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6604C" w14:textId="072B4726" w:rsidR="0081672A" w:rsidRPr="000B0B76" w:rsidRDefault="0081672A" w:rsidP="0081672A">
      <w:pPr>
        <w:spacing w:after="160" w:line="259" w:lineRule="auto"/>
        <w:rPr>
          <w:rFonts w:ascii="Calibri" w:hAnsi="Calibri"/>
          <w:b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81672A" w:rsidRPr="000B0B76" w14:paraId="2F440A8D" w14:textId="77777777" w:rsidTr="003E551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92458" w14:textId="77777777" w:rsidR="0081672A" w:rsidRPr="000B0B76" w:rsidRDefault="0081672A" w:rsidP="001F21F2">
            <w:pPr>
              <w:spacing w:before="81"/>
              <w:ind w:left="3614" w:right="3600"/>
              <w:jc w:val="center"/>
              <w:rPr>
                <w:rFonts w:ascii="Calibri" w:hAnsi="Calibri"/>
                <w:b/>
              </w:rPr>
            </w:pPr>
            <w:r w:rsidRPr="000B0B76">
              <w:rPr>
                <w:rFonts w:ascii="Calibri" w:hAnsi="Calibri"/>
                <w:b/>
                <w:bCs/>
                <w:sz w:val="22"/>
              </w:rPr>
              <w:t>Návrh uchádzača na plnenie kritéria</w:t>
            </w:r>
          </w:p>
        </w:tc>
      </w:tr>
      <w:tr w:rsidR="0081672A" w:rsidRPr="000B0B76" w14:paraId="00D6B7DE" w14:textId="77777777" w:rsidTr="003E551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A11B" w14:textId="77777777" w:rsidR="0081672A" w:rsidRPr="000B0B76" w:rsidRDefault="0081672A" w:rsidP="001F21F2">
            <w:pPr>
              <w:ind w:left="64" w:right="-20"/>
              <w:rPr>
                <w:rFonts w:ascii="Calibri" w:hAnsi="Calibri"/>
                <w:bCs/>
                <w:sz w:val="22"/>
              </w:rPr>
            </w:pPr>
            <w:r w:rsidRPr="000B0B76">
              <w:rPr>
                <w:rFonts w:ascii="Calibri" w:hAnsi="Calibri"/>
                <w:bCs/>
                <w:sz w:val="22"/>
              </w:rPr>
              <w:t>Názov uchádzača / označenie skupiny:</w:t>
            </w:r>
          </w:p>
          <w:p w14:paraId="50127980" w14:textId="77777777" w:rsidR="0081672A" w:rsidRPr="000B0B76" w:rsidRDefault="0081672A" w:rsidP="001F21F2">
            <w:pPr>
              <w:ind w:left="64" w:right="-20"/>
              <w:rPr>
                <w:rFonts w:ascii="Calibri" w:hAnsi="Calibri"/>
                <w:bCs/>
                <w:sz w:val="22"/>
              </w:rPr>
            </w:pPr>
          </w:p>
          <w:p w14:paraId="6FCC0488" w14:textId="77777777" w:rsidR="0081672A" w:rsidRPr="000B0B76" w:rsidRDefault="0081672A" w:rsidP="001F21F2">
            <w:pPr>
              <w:ind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</w:rPr>
              <w:t xml:space="preserve"> </w:t>
            </w:r>
          </w:p>
        </w:tc>
      </w:tr>
      <w:tr w:rsidR="0081672A" w:rsidRPr="000B0B76" w14:paraId="026DF983" w14:textId="77777777" w:rsidTr="001F21F2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66D6" w14:textId="77777777" w:rsidR="0081672A" w:rsidRPr="000B0B76" w:rsidRDefault="0081672A" w:rsidP="001F21F2">
            <w:pPr>
              <w:spacing w:before="97"/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z w:val="22"/>
              </w:rPr>
              <w:t>Ad</w:t>
            </w:r>
            <w:r w:rsidRPr="000B0B76">
              <w:rPr>
                <w:rFonts w:ascii="Calibri" w:hAnsi="Calibri"/>
                <w:bCs/>
                <w:spacing w:val="-1"/>
                <w:sz w:val="22"/>
              </w:rPr>
              <w:t>r</w:t>
            </w:r>
            <w:r w:rsidRPr="000B0B76">
              <w:rPr>
                <w:rFonts w:ascii="Calibri" w:hAnsi="Calibri"/>
                <w:bCs/>
                <w:sz w:val="22"/>
              </w:rPr>
              <w:t>e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s</w:t>
            </w:r>
            <w:r w:rsidRPr="000B0B76">
              <w:rPr>
                <w:rFonts w:ascii="Calibri" w:hAnsi="Calibri"/>
                <w:bCs/>
                <w:sz w:val="22"/>
              </w:rPr>
              <w:t xml:space="preserve">a 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u</w:t>
            </w:r>
            <w:r w:rsidRPr="000B0B76">
              <w:rPr>
                <w:rFonts w:ascii="Calibri" w:hAnsi="Calibri"/>
                <w:bCs/>
                <w:sz w:val="22"/>
              </w:rPr>
              <w:t>c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h</w:t>
            </w:r>
            <w:r w:rsidRPr="000B0B76">
              <w:rPr>
                <w:rFonts w:ascii="Calibri" w:hAnsi="Calibri"/>
                <w:bCs/>
                <w:sz w:val="22"/>
              </w:rPr>
              <w:t>á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d</w:t>
            </w:r>
            <w:r w:rsidRPr="000B0B76">
              <w:rPr>
                <w:rFonts w:ascii="Calibri" w:hAnsi="Calibri"/>
                <w:bCs/>
                <w:sz w:val="22"/>
              </w:rPr>
              <w:t>zača:</w:t>
            </w:r>
          </w:p>
        </w:tc>
      </w:tr>
      <w:tr w:rsidR="0081672A" w:rsidRPr="000B0B76" w14:paraId="5BB4129E" w14:textId="77777777" w:rsidTr="001F21F2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C665" w14:textId="77777777" w:rsidR="0081672A" w:rsidRPr="000B0B76" w:rsidRDefault="0081672A" w:rsidP="001F21F2">
            <w:pPr>
              <w:spacing w:before="5" w:line="100" w:lineRule="exact"/>
              <w:rPr>
                <w:rFonts w:ascii="Calibri" w:hAnsi="Calibri"/>
              </w:rPr>
            </w:pPr>
          </w:p>
          <w:p w14:paraId="220CE630" w14:textId="77777777" w:rsidR="0081672A" w:rsidRPr="000B0B76" w:rsidRDefault="0081672A" w:rsidP="001F21F2">
            <w:pPr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9395" w14:textId="77777777" w:rsidR="0081672A" w:rsidRPr="000B0B76" w:rsidRDefault="0081672A" w:rsidP="001F21F2">
            <w:pPr>
              <w:spacing w:before="5" w:line="100" w:lineRule="exact"/>
              <w:rPr>
                <w:rFonts w:ascii="Calibri" w:hAnsi="Calibri"/>
              </w:rPr>
            </w:pPr>
          </w:p>
          <w:p w14:paraId="4615944B" w14:textId="77777777" w:rsidR="0081672A" w:rsidRPr="000B0B76" w:rsidRDefault="0081672A" w:rsidP="001F21F2">
            <w:pPr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E0EE" w14:textId="77777777" w:rsidR="0081672A" w:rsidRPr="000B0B76" w:rsidRDefault="0081672A" w:rsidP="001F21F2">
            <w:pPr>
              <w:spacing w:before="5" w:line="100" w:lineRule="exact"/>
              <w:rPr>
                <w:rFonts w:ascii="Calibri" w:hAnsi="Calibri"/>
              </w:rPr>
            </w:pPr>
          </w:p>
          <w:p w14:paraId="684FE293" w14:textId="77777777" w:rsidR="0081672A" w:rsidRPr="000B0B76" w:rsidRDefault="0081672A" w:rsidP="001F21F2">
            <w:pPr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z w:val="22"/>
              </w:rPr>
              <w:t>IČD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P</w:t>
            </w:r>
            <w:r w:rsidRPr="000B0B76">
              <w:rPr>
                <w:rFonts w:ascii="Calibri" w:hAnsi="Calibri"/>
                <w:bCs/>
                <w:sz w:val="22"/>
              </w:rPr>
              <w:t>H:</w:t>
            </w:r>
          </w:p>
        </w:tc>
      </w:tr>
      <w:tr w:rsidR="0081672A" w:rsidRPr="000B0B76" w14:paraId="45B4A471" w14:textId="77777777" w:rsidTr="001F21F2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22D9" w14:textId="77777777" w:rsidR="0081672A" w:rsidRPr="000B0B76" w:rsidRDefault="0081672A" w:rsidP="001F21F2">
            <w:pPr>
              <w:spacing w:line="224" w:lineRule="exact"/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pacing w:val="1"/>
                <w:sz w:val="22"/>
              </w:rPr>
              <w:t>Z</w:t>
            </w:r>
            <w:r w:rsidRPr="000B0B76">
              <w:rPr>
                <w:rFonts w:ascii="Calibri" w:hAnsi="Calibri"/>
                <w:bCs/>
                <w:sz w:val="22"/>
              </w:rPr>
              <w:t>a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p</w:t>
            </w:r>
            <w:r w:rsidRPr="000B0B76">
              <w:rPr>
                <w:rFonts w:ascii="Calibri" w:hAnsi="Calibri"/>
                <w:bCs/>
                <w:sz w:val="22"/>
              </w:rPr>
              <w:t>ís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an</w:t>
            </w:r>
            <w:r w:rsidRPr="000B0B76">
              <w:rPr>
                <w:rFonts w:ascii="Calibri" w:hAnsi="Calibri"/>
                <w:bCs/>
                <w:sz w:val="22"/>
              </w:rPr>
              <w:t>ý v</w:t>
            </w:r>
          </w:p>
        </w:tc>
      </w:tr>
      <w:tr w:rsidR="0081672A" w:rsidRPr="000B0B76" w14:paraId="5320D971" w14:textId="77777777" w:rsidTr="001F21F2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5313" w14:textId="77777777" w:rsidR="0081672A" w:rsidRPr="000B0B76" w:rsidRDefault="0081672A" w:rsidP="001F21F2">
            <w:pPr>
              <w:spacing w:line="226" w:lineRule="exact"/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pacing w:val="-1"/>
                <w:sz w:val="22"/>
              </w:rPr>
              <w:t>Štatutárni zástupcovia podľa dokladu o oprávnení podnikať</w:t>
            </w:r>
            <w:r w:rsidRPr="000B0B76">
              <w:rPr>
                <w:rFonts w:ascii="Calibri" w:hAnsi="Calibri"/>
                <w:bCs/>
                <w:sz w:val="22"/>
              </w:rPr>
              <w:t>:</w:t>
            </w:r>
          </w:p>
        </w:tc>
      </w:tr>
      <w:tr w:rsidR="0081672A" w:rsidRPr="000B0B76" w14:paraId="7256AB7F" w14:textId="77777777" w:rsidTr="001F21F2">
        <w:trPr>
          <w:trHeight w:hRule="exact" w:val="430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A037" w14:textId="77777777" w:rsidR="0081672A" w:rsidRPr="000B0B76" w:rsidRDefault="0081672A" w:rsidP="001F21F2">
            <w:pPr>
              <w:spacing w:before="90"/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pacing w:val="1"/>
                <w:sz w:val="22"/>
              </w:rPr>
              <w:t>T</w:t>
            </w:r>
            <w:r w:rsidRPr="000B0B76">
              <w:rPr>
                <w:rFonts w:ascii="Calibri" w:hAnsi="Calibri"/>
                <w:bCs/>
                <w:sz w:val="22"/>
              </w:rPr>
              <w:t>el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efón</w:t>
            </w:r>
            <w:r w:rsidRPr="000B0B76">
              <w:rPr>
                <w:rFonts w:ascii="Calibri" w:hAnsi="Calibr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217E" w14:textId="77777777" w:rsidR="0081672A" w:rsidRPr="000B0B76" w:rsidRDefault="0081672A" w:rsidP="001F21F2">
            <w:pPr>
              <w:spacing w:before="90"/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pacing w:val="1"/>
                <w:sz w:val="22"/>
              </w:rPr>
              <w:t>F</w:t>
            </w:r>
            <w:r w:rsidRPr="000B0B76">
              <w:rPr>
                <w:rFonts w:ascii="Calibri" w:hAnsi="Calibri"/>
                <w:bCs/>
                <w:sz w:val="22"/>
              </w:rPr>
              <w:t>a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x</w:t>
            </w:r>
            <w:r w:rsidRPr="000B0B76">
              <w:rPr>
                <w:rFonts w:ascii="Calibri" w:hAnsi="Calibri"/>
                <w:bCs/>
                <w:sz w:val="22"/>
              </w:rPr>
              <w:t>:</w:t>
            </w:r>
          </w:p>
        </w:tc>
      </w:tr>
      <w:tr w:rsidR="0081672A" w:rsidRPr="000B0B76" w14:paraId="47C5363A" w14:textId="77777777" w:rsidTr="001F21F2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758" w14:textId="77777777" w:rsidR="0081672A" w:rsidRPr="000B0B76" w:rsidRDefault="0081672A" w:rsidP="001F21F2">
            <w:pPr>
              <w:spacing w:before="2" w:line="110" w:lineRule="exact"/>
              <w:rPr>
                <w:rFonts w:ascii="Calibri" w:hAnsi="Calibri"/>
              </w:rPr>
            </w:pPr>
          </w:p>
          <w:p w14:paraId="0E38065B" w14:textId="77777777" w:rsidR="0081672A" w:rsidRPr="000B0B76" w:rsidRDefault="0081672A" w:rsidP="001F21F2">
            <w:pPr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z w:val="22"/>
              </w:rPr>
              <w:t>e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-m</w:t>
            </w:r>
            <w:r w:rsidRPr="000B0B76">
              <w:rPr>
                <w:rFonts w:ascii="Calibri" w:hAnsi="Calibri"/>
                <w:bCs/>
                <w:sz w:val="22"/>
              </w:rPr>
              <w:t>ai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l</w:t>
            </w:r>
            <w:r w:rsidRPr="000B0B76">
              <w:rPr>
                <w:rFonts w:ascii="Calibri" w:hAnsi="Calibr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8B0F" w14:textId="77777777" w:rsidR="0081672A" w:rsidRPr="000B0B76" w:rsidRDefault="0081672A" w:rsidP="001F21F2">
            <w:pPr>
              <w:spacing w:before="2" w:line="110" w:lineRule="exact"/>
              <w:rPr>
                <w:rFonts w:ascii="Calibri" w:hAnsi="Calibri"/>
              </w:rPr>
            </w:pPr>
          </w:p>
          <w:p w14:paraId="5DDB7931" w14:textId="77777777" w:rsidR="0081672A" w:rsidRPr="000B0B76" w:rsidRDefault="0081672A" w:rsidP="001F21F2">
            <w:pPr>
              <w:ind w:left="64" w:right="-20"/>
              <w:rPr>
                <w:rFonts w:ascii="Calibri" w:hAnsi="Calibri"/>
              </w:rPr>
            </w:pPr>
            <w:proofErr w:type="spellStart"/>
            <w:r w:rsidRPr="000B0B76">
              <w:rPr>
                <w:rFonts w:ascii="Calibri" w:hAnsi="Calibri"/>
                <w:bCs/>
                <w:sz w:val="22"/>
              </w:rPr>
              <w:t>www</w:t>
            </w:r>
            <w:proofErr w:type="spellEnd"/>
            <w:r w:rsidRPr="000B0B76">
              <w:rPr>
                <w:rFonts w:ascii="Calibri" w:hAnsi="Calibri"/>
                <w:bCs/>
                <w:sz w:val="22"/>
              </w:rPr>
              <w:t>:</w:t>
            </w:r>
          </w:p>
        </w:tc>
      </w:tr>
      <w:tr w:rsidR="0081672A" w:rsidRPr="000B0B76" w14:paraId="5EB900E5" w14:textId="77777777" w:rsidTr="001F21F2">
        <w:trPr>
          <w:trHeight w:hRule="exact" w:val="40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1859" w14:textId="77777777" w:rsidR="0081672A" w:rsidRPr="000B0B76" w:rsidRDefault="0081672A" w:rsidP="001F21F2">
            <w:pPr>
              <w:spacing w:before="76"/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z w:val="22"/>
              </w:rPr>
              <w:t>Ba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n</w:t>
            </w:r>
            <w:r w:rsidRPr="000B0B76">
              <w:rPr>
                <w:rFonts w:ascii="Calibri" w:hAnsi="Calibri"/>
                <w:bCs/>
                <w:sz w:val="22"/>
              </w:rPr>
              <w:t>k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o</w:t>
            </w:r>
            <w:r w:rsidRPr="000B0B76">
              <w:rPr>
                <w:rFonts w:ascii="Calibri" w:hAnsi="Calibri"/>
                <w:bCs/>
                <w:sz w:val="22"/>
              </w:rPr>
              <w:t>vé s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po</w:t>
            </w:r>
            <w:r w:rsidRPr="000B0B76">
              <w:rPr>
                <w:rFonts w:ascii="Calibri" w:hAnsi="Calibri"/>
                <w:bCs/>
                <w:sz w:val="22"/>
              </w:rPr>
              <w:t>je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n</w:t>
            </w:r>
            <w:r w:rsidRPr="000B0B76">
              <w:rPr>
                <w:rFonts w:ascii="Calibri" w:hAnsi="Calibri"/>
                <w:bCs/>
                <w:sz w:val="22"/>
              </w:rPr>
              <w:t>ie:</w:t>
            </w:r>
          </w:p>
        </w:tc>
      </w:tr>
      <w:tr w:rsidR="0081672A" w:rsidRPr="000B0B76" w14:paraId="4015F143" w14:textId="77777777" w:rsidTr="001F21F2">
        <w:trPr>
          <w:trHeight w:hRule="exact" w:val="475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470D" w14:textId="77777777" w:rsidR="0081672A" w:rsidRPr="000B0B76" w:rsidRDefault="0081672A" w:rsidP="001F21F2">
            <w:pPr>
              <w:spacing w:before="2" w:line="110" w:lineRule="exact"/>
              <w:rPr>
                <w:rFonts w:ascii="Calibri" w:hAnsi="Calibri"/>
              </w:rPr>
            </w:pPr>
          </w:p>
          <w:p w14:paraId="7406B335" w14:textId="77777777" w:rsidR="0081672A" w:rsidRPr="000B0B76" w:rsidRDefault="0081672A" w:rsidP="001F21F2">
            <w:pPr>
              <w:ind w:left="64" w:right="-20"/>
              <w:rPr>
                <w:rFonts w:ascii="Calibri" w:hAnsi="Calibri"/>
              </w:rPr>
            </w:pPr>
            <w:r w:rsidRPr="000B0B76">
              <w:rPr>
                <w:rFonts w:ascii="Calibri" w:hAnsi="Calibri"/>
                <w:bCs/>
                <w:sz w:val="22"/>
              </w:rPr>
              <w:t xml:space="preserve">Číslo 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ú</w:t>
            </w:r>
            <w:r w:rsidRPr="000B0B76">
              <w:rPr>
                <w:rFonts w:ascii="Calibri" w:hAnsi="Calibri"/>
                <w:bCs/>
                <w:sz w:val="22"/>
              </w:rPr>
              <w:t>č</w:t>
            </w:r>
            <w:r w:rsidRPr="000B0B76">
              <w:rPr>
                <w:rFonts w:ascii="Calibri" w:hAnsi="Calibri"/>
                <w:bCs/>
                <w:spacing w:val="1"/>
                <w:sz w:val="22"/>
              </w:rPr>
              <w:t>tu</w:t>
            </w:r>
            <w:r w:rsidRPr="000B0B76">
              <w:rPr>
                <w:rFonts w:ascii="Calibri" w:hAnsi="Calibri"/>
                <w:bCs/>
                <w:sz w:val="22"/>
              </w:rPr>
              <w:t>:</w:t>
            </w:r>
          </w:p>
        </w:tc>
      </w:tr>
    </w:tbl>
    <w:p w14:paraId="24D57EAB" w14:textId="77777777" w:rsidR="0081672A" w:rsidRPr="000B0B76" w:rsidRDefault="0081672A" w:rsidP="0081672A">
      <w:pPr>
        <w:rPr>
          <w:rFonts w:ascii="Calibri" w:hAnsi="Calibri"/>
        </w:rPr>
      </w:pPr>
    </w:p>
    <w:p w14:paraId="2D692C1B" w14:textId="77777777" w:rsidR="0081672A" w:rsidRPr="000B0B76" w:rsidRDefault="0081672A" w:rsidP="0081672A">
      <w:pPr>
        <w:ind w:left="-360"/>
        <w:rPr>
          <w:rFonts w:ascii="Calibri" w:hAnsi="Calibri"/>
        </w:rPr>
      </w:pPr>
      <w:r w:rsidRPr="000B0B76">
        <w:rPr>
          <w:rFonts w:ascii="Calibri" w:hAnsi="Calibri"/>
        </w:rPr>
        <w:t>Návrh na plnenie kritéria:</w:t>
      </w:r>
    </w:p>
    <w:p w14:paraId="36CDD450" w14:textId="7CC704FD" w:rsidR="0081672A" w:rsidRPr="000B0B76" w:rsidRDefault="0081672A" w:rsidP="0081672A">
      <w:pPr>
        <w:ind w:left="-360"/>
        <w:rPr>
          <w:rFonts w:ascii="Calibri" w:hAnsi="Calibri"/>
        </w:rPr>
      </w:pPr>
      <w:r w:rsidRPr="000B0B76">
        <w:rPr>
          <w:rFonts w:ascii="Calibri" w:hAnsi="Calibri"/>
        </w:rPr>
        <w:t>Cena v tomto formulári musí byť t</w:t>
      </w:r>
      <w:r w:rsidR="003E5518">
        <w:rPr>
          <w:rFonts w:ascii="Calibri" w:hAnsi="Calibri"/>
        </w:rPr>
        <w:t xml:space="preserve">otožná s konečnou cenou </w:t>
      </w:r>
      <w:r w:rsidRPr="000B0B76">
        <w:rPr>
          <w:rFonts w:ascii="Calibri" w:hAnsi="Calibri"/>
        </w:rPr>
        <w:t>v Prílohe č.</w:t>
      </w:r>
      <w:r w:rsidR="003E5518">
        <w:rPr>
          <w:rFonts w:ascii="Calibri" w:hAnsi="Calibri"/>
        </w:rPr>
        <w:t xml:space="preserve"> 2 – Výkaz výmer</w:t>
      </w:r>
    </w:p>
    <w:p w14:paraId="1156C600" w14:textId="77777777" w:rsidR="0081672A" w:rsidRPr="000B0B76" w:rsidRDefault="0081672A" w:rsidP="0081672A">
      <w:pPr>
        <w:ind w:left="-360"/>
        <w:rPr>
          <w:rFonts w:ascii="Calibri" w:hAnsi="Calibri"/>
          <w:i/>
        </w:rPr>
      </w:pPr>
    </w:p>
    <w:p w14:paraId="48F6A5AC" w14:textId="77777777" w:rsidR="0081672A" w:rsidRDefault="0081672A" w:rsidP="0081672A">
      <w:pPr>
        <w:ind w:left="-360"/>
        <w:rPr>
          <w:rFonts w:ascii="Calibri" w:hAnsi="Calibri"/>
          <w:b/>
          <w:i/>
        </w:rPr>
      </w:pPr>
      <w:r w:rsidRPr="000B0B76">
        <w:rPr>
          <w:rFonts w:ascii="Calibri" w:hAnsi="Calibri"/>
          <w:b/>
          <w:i/>
        </w:rPr>
        <w:t xml:space="preserve">Kritérium </w:t>
      </w:r>
    </w:p>
    <w:p w14:paraId="5240BF1D" w14:textId="77777777" w:rsidR="003E5518" w:rsidRPr="000B0B76" w:rsidRDefault="003E5518" w:rsidP="0081672A">
      <w:pPr>
        <w:ind w:left="-360"/>
        <w:rPr>
          <w:rFonts w:ascii="Calibri" w:hAnsi="Calibri"/>
          <w:b/>
          <w:i/>
        </w:rPr>
      </w:pPr>
    </w:p>
    <w:p w14:paraId="393E8FC0" w14:textId="77777777" w:rsidR="0081672A" w:rsidRPr="000B0B76" w:rsidRDefault="0081672A" w:rsidP="0081672A">
      <w:pPr>
        <w:ind w:left="-360"/>
        <w:rPr>
          <w:rFonts w:ascii="Calibri" w:hAnsi="Calibri"/>
        </w:rPr>
      </w:pPr>
      <w:r w:rsidRPr="000B0B76">
        <w:rPr>
          <w:rFonts w:ascii="Calibri" w:hAnsi="Calibri"/>
        </w:rPr>
        <w:t>Cena bez DPH</w:t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  <w:t>.............................................</w:t>
      </w:r>
    </w:p>
    <w:p w14:paraId="301D918B" w14:textId="77777777" w:rsidR="0081672A" w:rsidRPr="000B0B76" w:rsidRDefault="0081672A" w:rsidP="0081672A">
      <w:pPr>
        <w:ind w:left="-360"/>
        <w:rPr>
          <w:rFonts w:ascii="Calibri" w:hAnsi="Calibri"/>
        </w:rPr>
      </w:pPr>
    </w:p>
    <w:p w14:paraId="79653E56" w14:textId="77777777" w:rsidR="0081672A" w:rsidRPr="000B0B76" w:rsidRDefault="0081672A" w:rsidP="0081672A">
      <w:pPr>
        <w:ind w:left="-360"/>
        <w:rPr>
          <w:rFonts w:ascii="Calibri" w:hAnsi="Calibri"/>
        </w:rPr>
      </w:pPr>
      <w:r w:rsidRPr="000B0B76">
        <w:rPr>
          <w:rFonts w:ascii="Calibri" w:hAnsi="Calibri"/>
        </w:rPr>
        <w:t>Sadzba DPH</w:t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  <w:t>.............................................</w:t>
      </w:r>
    </w:p>
    <w:p w14:paraId="3C1555F7" w14:textId="77777777" w:rsidR="0081672A" w:rsidRPr="000B0B76" w:rsidRDefault="0081672A" w:rsidP="0081672A">
      <w:pPr>
        <w:ind w:left="-360"/>
        <w:rPr>
          <w:rFonts w:ascii="Calibri" w:hAnsi="Calibri"/>
        </w:rPr>
      </w:pPr>
    </w:p>
    <w:p w14:paraId="198FADCA" w14:textId="77777777" w:rsidR="0081672A" w:rsidRPr="000B0B76" w:rsidRDefault="0081672A" w:rsidP="0081672A">
      <w:pPr>
        <w:ind w:left="-360"/>
        <w:rPr>
          <w:rFonts w:ascii="Calibri" w:hAnsi="Calibri"/>
        </w:rPr>
      </w:pPr>
      <w:r w:rsidRPr="000B0B76">
        <w:rPr>
          <w:rFonts w:ascii="Calibri" w:hAnsi="Calibri"/>
        </w:rPr>
        <w:t>Cena s DPH</w:t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</w:r>
      <w:r w:rsidRPr="000B0B76">
        <w:rPr>
          <w:rFonts w:ascii="Calibri" w:hAnsi="Calibri"/>
        </w:rPr>
        <w:tab/>
        <w:t>.............................................</w:t>
      </w:r>
    </w:p>
    <w:p w14:paraId="380AD5AE" w14:textId="77777777" w:rsidR="0081672A" w:rsidRDefault="0081672A" w:rsidP="0081672A">
      <w:pPr>
        <w:ind w:left="-360"/>
        <w:rPr>
          <w:rFonts w:ascii="Calibri" w:hAnsi="Calibri"/>
        </w:rPr>
      </w:pPr>
    </w:p>
    <w:p w14:paraId="7A175977" w14:textId="77777777" w:rsidR="003E5518" w:rsidRDefault="003E5518" w:rsidP="0081672A">
      <w:pPr>
        <w:ind w:left="-360"/>
        <w:rPr>
          <w:rFonts w:ascii="Calibri" w:hAnsi="Calibri"/>
        </w:rPr>
      </w:pPr>
    </w:p>
    <w:p w14:paraId="6CD0184C" w14:textId="77777777" w:rsidR="003E5518" w:rsidRDefault="003E5518" w:rsidP="0081672A">
      <w:pPr>
        <w:ind w:left="-360"/>
        <w:rPr>
          <w:rFonts w:ascii="Calibri" w:hAnsi="Calibri"/>
        </w:rPr>
      </w:pPr>
    </w:p>
    <w:p w14:paraId="0641155F" w14:textId="77777777" w:rsidR="003E5518" w:rsidRDefault="003E5518" w:rsidP="0081672A">
      <w:pPr>
        <w:ind w:left="-360"/>
        <w:rPr>
          <w:rFonts w:ascii="Calibri" w:hAnsi="Calibri"/>
        </w:rPr>
      </w:pPr>
    </w:p>
    <w:p w14:paraId="09DD976F" w14:textId="77777777" w:rsidR="003E5518" w:rsidRDefault="003E5518" w:rsidP="0081672A">
      <w:pPr>
        <w:ind w:left="-360"/>
        <w:rPr>
          <w:rFonts w:ascii="Calibri" w:hAnsi="Calibri"/>
        </w:rPr>
      </w:pPr>
    </w:p>
    <w:p w14:paraId="15074077" w14:textId="77777777" w:rsidR="003E5518" w:rsidRPr="000B0B76" w:rsidRDefault="003E5518" w:rsidP="0081672A">
      <w:pPr>
        <w:ind w:left="-360"/>
        <w:rPr>
          <w:rFonts w:ascii="Calibri" w:hAnsi="Calibri"/>
        </w:rPr>
      </w:pPr>
    </w:p>
    <w:p w14:paraId="12B45000" w14:textId="77777777" w:rsidR="0081672A" w:rsidRPr="000B0B76" w:rsidRDefault="0081672A" w:rsidP="0081672A">
      <w:pPr>
        <w:ind w:left="-360"/>
        <w:rPr>
          <w:rFonts w:ascii="Calibri" w:hAnsi="Calibri"/>
        </w:rPr>
      </w:pPr>
      <w:r w:rsidRPr="000B0B76">
        <w:rPr>
          <w:rFonts w:ascii="Calibri" w:hAnsi="Calibri"/>
        </w:rPr>
        <w:t>V ............................................. dňa .............................................</w:t>
      </w:r>
    </w:p>
    <w:p w14:paraId="2A6DD709" w14:textId="77777777" w:rsidR="0081672A" w:rsidRPr="000B0B76" w:rsidRDefault="0081672A" w:rsidP="0081672A">
      <w:pPr>
        <w:ind w:left="-360"/>
        <w:rPr>
          <w:rFonts w:ascii="Calibri" w:hAnsi="Calibri"/>
        </w:rPr>
      </w:pPr>
    </w:p>
    <w:p w14:paraId="52DF2F3D" w14:textId="77777777" w:rsidR="0081672A" w:rsidRPr="000B0B76" w:rsidRDefault="0081672A" w:rsidP="0081672A">
      <w:pPr>
        <w:rPr>
          <w:rFonts w:ascii="Calibri" w:hAnsi="Calibri"/>
        </w:rPr>
      </w:pPr>
    </w:p>
    <w:p w14:paraId="57240F20" w14:textId="77777777" w:rsidR="0081672A" w:rsidRPr="000B0B76" w:rsidRDefault="0081672A" w:rsidP="0081672A">
      <w:pPr>
        <w:ind w:left="4680" w:firstLine="1080"/>
        <w:rPr>
          <w:rFonts w:ascii="Calibri" w:hAnsi="Calibri"/>
        </w:rPr>
      </w:pPr>
      <w:r w:rsidRPr="000B0B76">
        <w:rPr>
          <w:rFonts w:ascii="Calibri" w:hAnsi="Calibri"/>
        </w:rPr>
        <w:t>.............................................</w:t>
      </w:r>
    </w:p>
    <w:p w14:paraId="1D6521E8" w14:textId="77777777" w:rsidR="0081672A" w:rsidRDefault="0081672A" w:rsidP="0081672A">
      <w:pPr>
        <w:rPr>
          <w:rFonts w:ascii="Calibri" w:hAnsi="Calibri"/>
          <w:i/>
        </w:rPr>
      </w:pPr>
      <w:r w:rsidRPr="000B0B76">
        <w:rPr>
          <w:rFonts w:ascii="Calibri" w:hAnsi="Calibri"/>
          <w:i/>
        </w:rPr>
        <w:t>(podpis a odtla</w:t>
      </w:r>
      <w:r w:rsidRPr="000B0B76">
        <w:rPr>
          <w:rFonts w:ascii="Calibri" w:hAnsi="Calibri" w:cs="Calibri"/>
          <w:i/>
        </w:rPr>
        <w:t>č</w:t>
      </w:r>
      <w:r w:rsidRPr="000B0B76">
        <w:rPr>
          <w:rFonts w:ascii="Calibri" w:hAnsi="Calibri"/>
          <w:i/>
        </w:rPr>
        <w:t>ok pe</w:t>
      </w:r>
      <w:r w:rsidRPr="000B0B76">
        <w:rPr>
          <w:rFonts w:ascii="Calibri" w:hAnsi="Calibri" w:cs="Calibri"/>
          <w:i/>
        </w:rPr>
        <w:t>č</w:t>
      </w:r>
      <w:r w:rsidRPr="000B0B76">
        <w:rPr>
          <w:rFonts w:ascii="Calibri" w:hAnsi="Calibri"/>
          <w:i/>
        </w:rPr>
        <w:t>iatky uchádza</w:t>
      </w:r>
      <w:r w:rsidRPr="000B0B76">
        <w:rPr>
          <w:rFonts w:ascii="Calibri" w:eastAsia="Calibri" w:hAnsi="Calibri" w:cs="Calibri"/>
          <w:i/>
        </w:rPr>
        <w:t>č</w:t>
      </w:r>
      <w:r w:rsidRPr="000B0B76">
        <w:rPr>
          <w:rFonts w:ascii="Calibri" w:hAnsi="Calibri"/>
          <w:i/>
        </w:rPr>
        <w:t>a, resp. osoby oprávnenej kona</w:t>
      </w:r>
      <w:r w:rsidRPr="000B0B76">
        <w:rPr>
          <w:rFonts w:ascii="Calibri" w:eastAsia="Calibri" w:hAnsi="Calibri" w:cs="Calibri"/>
          <w:i/>
        </w:rPr>
        <w:t>ť</w:t>
      </w:r>
      <w:r w:rsidRPr="000B0B76">
        <w:rPr>
          <w:rFonts w:ascii="Calibri" w:hAnsi="Calibri"/>
          <w:i/>
        </w:rPr>
        <w:t xml:space="preserve"> za uchádza</w:t>
      </w:r>
      <w:r w:rsidRPr="000B0B76">
        <w:rPr>
          <w:rFonts w:ascii="Calibri" w:eastAsia="Calibri" w:hAnsi="Calibri" w:cs="Calibri"/>
          <w:i/>
        </w:rPr>
        <w:t>č</w:t>
      </w:r>
      <w:r w:rsidRPr="000B0B76">
        <w:rPr>
          <w:rFonts w:ascii="Calibri" w:hAnsi="Calibri"/>
          <w:i/>
        </w:rPr>
        <w:t>a)</w:t>
      </w:r>
    </w:p>
    <w:p w14:paraId="4BD28E9B" w14:textId="77777777" w:rsidR="00F83CEB" w:rsidRDefault="00165A81"/>
    <w:sectPr w:rsidR="00F83CEB" w:rsidSect="001C42D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0ACD9" w14:textId="77777777" w:rsidR="00165A81" w:rsidRDefault="00165A81" w:rsidP="0081672A">
      <w:r>
        <w:separator/>
      </w:r>
    </w:p>
  </w:endnote>
  <w:endnote w:type="continuationSeparator" w:id="0">
    <w:p w14:paraId="33DDFCF7" w14:textId="77777777" w:rsidR="00165A81" w:rsidRDefault="00165A81" w:rsidP="0081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B6749" w14:textId="77777777" w:rsidR="00165A81" w:rsidRDefault="00165A81" w:rsidP="0081672A">
      <w:r>
        <w:separator/>
      </w:r>
    </w:p>
  </w:footnote>
  <w:footnote w:type="continuationSeparator" w:id="0">
    <w:p w14:paraId="4D2FAC63" w14:textId="77777777" w:rsidR="00165A81" w:rsidRDefault="00165A81" w:rsidP="008167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15662" w14:textId="26F459F1" w:rsidR="0081672A" w:rsidRDefault="003E5518" w:rsidP="0081672A">
    <w:pPr>
      <w:pStyle w:val="Header"/>
      <w:jc w:val="center"/>
      <w:rPr>
        <w:rStyle w:val="Strong"/>
        <w:rFonts w:ascii="Calibri" w:hAnsi="Calibri" w:cs="Calibri"/>
        <w:sz w:val="32"/>
        <w:szCs w:val="32"/>
      </w:rPr>
    </w:pPr>
    <w:r>
      <w:rPr>
        <w:rStyle w:val="Strong"/>
        <w:rFonts w:ascii="Calibri" w:hAnsi="Calibri" w:cs="Calibri"/>
        <w:sz w:val="32"/>
        <w:szCs w:val="32"/>
      </w:rPr>
      <w:t>Obec Kozárovce, Kozárovce 685, 935 22 Kozárovce</w:t>
    </w:r>
  </w:p>
  <w:p w14:paraId="730FD1B6" w14:textId="7DEEEEC1" w:rsidR="003E5518" w:rsidRPr="003E5518" w:rsidRDefault="003E5518" w:rsidP="0081672A">
    <w:pPr>
      <w:pStyle w:val="Header"/>
      <w:jc w:val="center"/>
      <w:rPr>
        <w:rStyle w:val="Strong"/>
        <w:rFonts w:ascii="Calibri" w:hAnsi="Calibri" w:cs="Calibri"/>
        <w:b w:val="0"/>
        <w:bCs w:val="0"/>
        <w:szCs w:val="32"/>
      </w:rPr>
    </w:pPr>
    <w:r w:rsidRPr="003E5518">
      <w:rPr>
        <w:rStyle w:val="Strong"/>
        <w:rFonts w:ascii="Calibri" w:hAnsi="Calibri" w:cs="Calibri"/>
        <w:szCs w:val="32"/>
      </w:rPr>
      <w:t>Kozárovce – rozšírenie kanalizačnej siete</w:t>
    </w:r>
  </w:p>
  <w:p w14:paraId="504D2F03" w14:textId="77777777" w:rsidR="0081672A" w:rsidRDefault="00816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2A"/>
    <w:rsid w:val="000D2901"/>
    <w:rsid w:val="00165A81"/>
    <w:rsid w:val="001C42D4"/>
    <w:rsid w:val="003E5518"/>
    <w:rsid w:val="0081672A"/>
    <w:rsid w:val="00A9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1699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1672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7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1672A"/>
    <w:rPr>
      <w:rFonts w:ascii="Times New Roman" w:eastAsia="Arial Unicode MS" w:hAnsi="Times New Roman" w:cs="Arial Unicode MS"/>
      <w:color w:val="000000"/>
      <w:u w:color="000000"/>
      <w:bdr w:val="nil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8167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72A"/>
    <w:rPr>
      <w:rFonts w:ascii="Times New Roman" w:eastAsia="Arial Unicode MS" w:hAnsi="Times New Roman" w:cs="Arial Unicode MS"/>
      <w:color w:val="000000"/>
      <w:u w:color="000000"/>
      <w:bdr w:val="nil"/>
      <w:lang w:val="sk-SK" w:eastAsia="sk-SK"/>
    </w:rPr>
  </w:style>
  <w:style w:type="character" w:styleId="Strong">
    <w:name w:val="Strong"/>
    <w:basedOn w:val="DefaultParagraphFont"/>
    <w:uiPriority w:val="22"/>
    <w:qFormat/>
    <w:rsid w:val="00816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Macintosh Word</Application>
  <DocSecurity>0</DocSecurity>
  <Lines>5</Lines>
  <Paragraphs>1</Paragraphs>
  <ScaleCrop>false</ScaleCrop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Havaš</dc:creator>
  <cp:keywords/>
  <dc:description/>
  <cp:lastModifiedBy>Marek Havaš</cp:lastModifiedBy>
  <cp:revision>2</cp:revision>
  <dcterms:created xsi:type="dcterms:W3CDTF">2020-11-03T13:49:00Z</dcterms:created>
  <dcterms:modified xsi:type="dcterms:W3CDTF">2021-01-08T11:54:00Z</dcterms:modified>
</cp:coreProperties>
</file>