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6894A" w14:textId="57F97AC3" w:rsidR="00C37AC8" w:rsidRPr="003E7BD6" w:rsidRDefault="00662CC8" w:rsidP="00C37AC8">
      <w:pPr>
        <w:pStyle w:val="Nadpis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shd w:val="clear" w:color="auto" w:fill="D9D9D9"/>
        <w:spacing w:before="120" w:after="120" w:line="276" w:lineRule="auto"/>
        <w:ind w:right="-2"/>
        <w:jc w:val="center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VYSVĚTLENÍ</w:t>
      </w:r>
      <w:r w:rsidR="00C629AC" w:rsidRPr="003E7BD6">
        <w:rPr>
          <w:rFonts w:ascii="Times New Roman" w:hAnsi="Times New Roman"/>
          <w:sz w:val="24"/>
          <w:szCs w:val="24"/>
        </w:rPr>
        <w:t xml:space="preserve"> ZADÁVACÍ DOKUMENTACE </w:t>
      </w:r>
      <w:r w:rsidR="00211814">
        <w:rPr>
          <w:rFonts w:ascii="Times New Roman" w:hAnsi="Times New Roman"/>
          <w:sz w:val="24"/>
          <w:szCs w:val="24"/>
          <w:lang w:val="cs-CZ"/>
        </w:rPr>
        <w:t xml:space="preserve">č. </w:t>
      </w:r>
      <w:r>
        <w:rPr>
          <w:rFonts w:ascii="Times New Roman" w:hAnsi="Times New Roman"/>
          <w:sz w:val="24"/>
          <w:szCs w:val="24"/>
          <w:lang w:val="cs-CZ"/>
        </w:rPr>
        <w:t>1</w:t>
      </w:r>
      <w:r w:rsidR="00211814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C37AC8" w:rsidRPr="003E7BD6">
        <w:rPr>
          <w:rFonts w:ascii="Times New Roman" w:hAnsi="Times New Roman"/>
          <w:sz w:val="24"/>
          <w:szCs w:val="24"/>
        </w:rPr>
        <w:t xml:space="preserve">ZE DNE </w:t>
      </w:r>
      <w:r>
        <w:rPr>
          <w:rFonts w:ascii="Times New Roman" w:hAnsi="Times New Roman"/>
          <w:sz w:val="24"/>
          <w:szCs w:val="24"/>
          <w:lang w:val="cs-CZ"/>
        </w:rPr>
        <w:t>22</w:t>
      </w:r>
      <w:r w:rsidR="00C37AC8" w:rsidRPr="003E7BD6">
        <w:rPr>
          <w:rFonts w:ascii="Times New Roman" w:hAnsi="Times New Roman"/>
          <w:sz w:val="24"/>
          <w:szCs w:val="24"/>
        </w:rPr>
        <w:t>. </w:t>
      </w:r>
      <w:r w:rsidR="0029220E">
        <w:rPr>
          <w:rFonts w:ascii="Times New Roman" w:hAnsi="Times New Roman"/>
          <w:sz w:val="24"/>
          <w:szCs w:val="24"/>
          <w:lang w:val="cs-CZ"/>
        </w:rPr>
        <w:t>3</w:t>
      </w:r>
      <w:r w:rsidR="00C37AC8" w:rsidRPr="003E7BD6">
        <w:rPr>
          <w:rFonts w:ascii="Times New Roman" w:hAnsi="Times New Roman"/>
          <w:sz w:val="24"/>
          <w:szCs w:val="24"/>
        </w:rPr>
        <w:t>. 20</w:t>
      </w:r>
      <w:r w:rsidR="007E11B8" w:rsidRPr="003E7BD6">
        <w:rPr>
          <w:rFonts w:ascii="Times New Roman" w:hAnsi="Times New Roman"/>
          <w:sz w:val="24"/>
          <w:szCs w:val="24"/>
          <w:lang w:val="cs-CZ"/>
        </w:rPr>
        <w:t>2</w:t>
      </w:r>
      <w:r w:rsidR="0082034C">
        <w:rPr>
          <w:rFonts w:ascii="Times New Roman" w:hAnsi="Times New Roman"/>
          <w:sz w:val="24"/>
          <w:szCs w:val="24"/>
          <w:lang w:val="cs-CZ"/>
        </w:rPr>
        <w:t>1</w:t>
      </w:r>
    </w:p>
    <w:p w14:paraId="3CFDC7B5" w14:textId="77777777" w:rsidR="00C37AC8" w:rsidRPr="003E7BD6" w:rsidRDefault="00C37AC8" w:rsidP="0025466B">
      <w:pPr>
        <w:tabs>
          <w:tab w:val="left" w:pos="2977"/>
        </w:tabs>
        <w:spacing w:before="360"/>
        <w:ind w:left="2124" w:hanging="2124"/>
        <w:jc w:val="both"/>
        <w:rPr>
          <w:rFonts w:ascii="Times New Roman" w:eastAsia="MS Mincho" w:hAnsi="Times New Roman"/>
          <w:b/>
          <w:sz w:val="24"/>
          <w:szCs w:val="24"/>
        </w:rPr>
      </w:pPr>
      <w:r w:rsidRPr="003E7BD6">
        <w:rPr>
          <w:rFonts w:ascii="Times New Roman" w:eastAsia="MS Mincho" w:hAnsi="Times New Roman"/>
          <w:b/>
          <w:sz w:val="24"/>
          <w:szCs w:val="24"/>
        </w:rPr>
        <w:t>ZADAVATEL:</w:t>
      </w:r>
      <w:r w:rsidRPr="003E7BD6">
        <w:rPr>
          <w:rFonts w:ascii="Times New Roman" w:eastAsia="MS Mincho" w:hAnsi="Times New Roman"/>
          <w:b/>
          <w:sz w:val="24"/>
          <w:szCs w:val="24"/>
        </w:rPr>
        <w:tab/>
      </w:r>
      <w:r w:rsidRPr="003E7BD6">
        <w:rPr>
          <w:rFonts w:ascii="Times New Roman" w:hAnsi="Times New Roman"/>
          <w:b/>
          <w:sz w:val="24"/>
          <w:szCs w:val="24"/>
        </w:rPr>
        <w:t>Krajská správa silnic Libereckého kraje, příspěvková organizace</w:t>
      </w:r>
    </w:p>
    <w:p w14:paraId="6EE32CEA" w14:textId="217B330A" w:rsidR="00C37AC8" w:rsidRPr="003E7BD6" w:rsidRDefault="00C37AC8" w:rsidP="0025466B">
      <w:pPr>
        <w:tabs>
          <w:tab w:val="left" w:pos="2127"/>
        </w:tabs>
        <w:spacing w:before="120" w:after="120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3E7BD6">
        <w:rPr>
          <w:rFonts w:ascii="Times New Roman" w:eastAsia="MS Mincho" w:hAnsi="Times New Roman"/>
          <w:sz w:val="24"/>
          <w:szCs w:val="24"/>
        </w:rPr>
        <w:t xml:space="preserve">Sídlem: </w:t>
      </w:r>
      <w:r w:rsidR="0025466B">
        <w:rPr>
          <w:rFonts w:ascii="Times New Roman" w:eastAsia="MS Mincho" w:hAnsi="Times New Roman"/>
          <w:sz w:val="24"/>
          <w:szCs w:val="24"/>
        </w:rPr>
        <w:tab/>
      </w:r>
      <w:r w:rsidRPr="003E7BD6">
        <w:rPr>
          <w:rFonts w:ascii="Times New Roman" w:hAnsi="Times New Roman"/>
          <w:sz w:val="24"/>
          <w:szCs w:val="24"/>
        </w:rPr>
        <w:t>České mládeže 632/32, Liberec VI-Rochlice, 460 06 Liberec</w:t>
      </w:r>
    </w:p>
    <w:p w14:paraId="1C3EF5C3" w14:textId="213DF96E" w:rsidR="00C37AC8" w:rsidRPr="003E7BD6" w:rsidRDefault="00C37AC8" w:rsidP="0025466B">
      <w:pPr>
        <w:tabs>
          <w:tab w:val="left" w:pos="2127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3E7BD6">
        <w:rPr>
          <w:rFonts w:ascii="Times New Roman" w:eastAsia="MS Mincho" w:hAnsi="Times New Roman"/>
          <w:sz w:val="24"/>
          <w:szCs w:val="24"/>
        </w:rPr>
        <w:t xml:space="preserve">IČO: </w:t>
      </w:r>
      <w:r w:rsidR="0025466B">
        <w:rPr>
          <w:rFonts w:ascii="Times New Roman" w:eastAsia="MS Mincho" w:hAnsi="Times New Roman"/>
          <w:sz w:val="24"/>
          <w:szCs w:val="24"/>
        </w:rPr>
        <w:tab/>
      </w:r>
      <w:r w:rsidRPr="003E7BD6">
        <w:rPr>
          <w:rFonts w:ascii="Times New Roman" w:hAnsi="Times New Roman"/>
          <w:sz w:val="24"/>
          <w:szCs w:val="24"/>
        </w:rPr>
        <w:t>709 46 078</w:t>
      </w:r>
    </w:p>
    <w:p w14:paraId="3666EAEB" w14:textId="77777777" w:rsidR="00C37AC8" w:rsidRPr="003E7BD6" w:rsidRDefault="00C37AC8" w:rsidP="00C37AC8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2232C7FD" w14:textId="77777777" w:rsidR="00C37AC8" w:rsidRPr="003E7BD6" w:rsidRDefault="00C37AC8" w:rsidP="00C37AC8">
      <w:pPr>
        <w:spacing w:before="120" w:after="120"/>
        <w:jc w:val="both"/>
        <w:rPr>
          <w:rFonts w:ascii="Times New Roman" w:eastAsia="MS Mincho" w:hAnsi="Times New Roman"/>
          <w:b/>
          <w:sz w:val="24"/>
          <w:szCs w:val="24"/>
        </w:rPr>
      </w:pPr>
      <w:r w:rsidRPr="003E7BD6">
        <w:rPr>
          <w:rFonts w:ascii="Times New Roman" w:eastAsia="MS Mincho" w:hAnsi="Times New Roman"/>
          <w:b/>
          <w:sz w:val="24"/>
          <w:szCs w:val="24"/>
        </w:rPr>
        <w:t>VEŘEJNÁ ZAKÁZKA:</w:t>
      </w:r>
    </w:p>
    <w:p w14:paraId="112F0037" w14:textId="0BB5E443" w:rsidR="00C37AC8" w:rsidRPr="003E7BD6" w:rsidRDefault="00C37AC8" w:rsidP="00C37AC8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3E7BD6">
        <w:rPr>
          <w:rFonts w:ascii="Times New Roman" w:hAnsi="Times New Roman"/>
          <w:b/>
          <w:sz w:val="24"/>
          <w:szCs w:val="24"/>
        </w:rPr>
        <w:t>„</w:t>
      </w:r>
      <w:r w:rsidR="00662CC8" w:rsidRPr="00662CC8">
        <w:rPr>
          <w:rFonts w:ascii="Times New Roman" w:hAnsi="Times New Roman"/>
          <w:b/>
          <w:sz w:val="24"/>
          <w:szCs w:val="24"/>
        </w:rPr>
        <w:t xml:space="preserve">Rekonstrukce vybraných alejí na </w:t>
      </w:r>
      <w:proofErr w:type="spellStart"/>
      <w:r w:rsidR="00662CC8" w:rsidRPr="00662CC8">
        <w:rPr>
          <w:rFonts w:ascii="Times New Roman" w:hAnsi="Times New Roman"/>
          <w:b/>
          <w:sz w:val="24"/>
          <w:szCs w:val="24"/>
        </w:rPr>
        <w:t>Novoborsku</w:t>
      </w:r>
      <w:proofErr w:type="spellEnd"/>
      <w:r w:rsidR="00662CC8" w:rsidRPr="00662CC8">
        <w:rPr>
          <w:rFonts w:ascii="Times New Roman" w:hAnsi="Times New Roman"/>
          <w:b/>
          <w:sz w:val="24"/>
          <w:szCs w:val="24"/>
        </w:rPr>
        <w:t xml:space="preserve"> – 131. výzva</w:t>
      </w:r>
      <w:r w:rsidRPr="003E7BD6">
        <w:rPr>
          <w:rFonts w:ascii="Times New Roman" w:hAnsi="Times New Roman"/>
          <w:b/>
          <w:sz w:val="24"/>
          <w:szCs w:val="24"/>
        </w:rPr>
        <w:t>“</w:t>
      </w:r>
      <w:r w:rsidRPr="003E7BD6">
        <w:rPr>
          <w:rFonts w:ascii="Times New Roman" w:hAnsi="Times New Roman"/>
          <w:sz w:val="24"/>
          <w:szCs w:val="24"/>
        </w:rPr>
        <w:t xml:space="preserve">, ev. č. VVZ: </w:t>
      </w:r>
      <w:r w:rsidR="00662CC8" w:rsidRPr="00662CC8">
        <w:rPr>
          <w:rFonts w:ascii="Times New Roman" w:hAnsi="Times New Roman"/>
          <w:sz w:val="24"/>
          <w:szCs w:val="24"/>
        </w:rPr>
        <w:t>Z2021-006742</w:t>
      </w:r>
    </w:p>
    <w:p w14:paraId="53280683" w14:textId="77777777" w:rsidR="00C37AC8" w:rsidRPr="003E7BD6" w:rsidRDefault="00C37AC8" w:rsidP="00C37AC8">
      <w:pPr>
        <w:spacing w:before="120" w:after="120"/>
        <w:jc w:val="both"/>
        <w:rPr>
          <w:rFonts w:ascii="Times New Roman" w:eastAsia="Times New Roman" w:hAnsi="Times New Roman"/>
          <w:sz w:val="24"/>
          <w:szCs w:val="24"/>
        </w:rPr>
      </w:pPr>
    </w:p>
    <w:p w14:paraId="418EA2D6" w14:textId="41BEB17B" w:rsidR="00C37AC8" w:rsidRPr="003E7BD6" w:rsidRDefault="00C37AC8" w:rsidP="00C37AC8">
      <w:pPr>
        <w:pStyle w:val="Zkladntextodsazen2"/>
        <w:spacing w:before="120" w:line="276" w:lineRule="auto"/>
        <w:ind w:left="0"/>
        <w:jc w:val="both"/>
        <w:rPr>
          <w:rFonts w:ascii="Times New Roman" w:eastAsia="MS Mincho" w:hAnsi="Times New Roman"/>
          <w:sz w:val="24"/>
          <w:szCs w:val="24"/>
        </w:rPr>
      </w:pPr>
      <w:r w:rsidRPr="003E7BD6">
        <w:rPr>
          <w:rFonts w:ascii="Times New Roman" w:eastAsia="MS Mincho" w:hAnsi="Times New Roman"/>
          <w:sz w:val="24"/>
          <w:szCs w:val="24"/>
        </w:rPr>
        <w:t>Zadavatel v souladu s ustanovením § 98 zákona č. 134/2016 Sb., o zadávání veřejných zakázek, ve znění pozdějších předpisů, poskytuje na žádost dodavatele následující vysvětlení zadávací dokumentace:</w:t>
      </w:r>
    </w:p>
    <w:p w14:paraId="1809BE04" w14:textId="77777777" w:rsidR="00C37AC8" w:rsidRPr="003E7BD6" w:rsidRDefault="00C37AC8" w:rsidP="00C37AC8">
      <w:pPr>
        <w:pStyle w:val="Zkladntextodsazen2"/>
        <w:spacing w:before="120" w:line="276" w:lineRule="auto"/>
        <w:ind w:left="0"/>
        <w:rPr>
          <w:rFonts w:ascii="Times New Roman" w:eastAsia="MS Mincho" w:hAnsi="Times New Roman"/>
          <w:sz w:val="24"/>
          <w:szCs w:val="24"/>
        </w:rPr>
      </w:pPr>
    </w:p>
    <w:p w14:paraId="3DC2E8E8" w14:textId="77777777" w:rsidR="00C37AC8" w:rsidRPr="003E7BD6" w:rsidRDefault="00C37AC8" w:rsidP="00C37AC8">
      <w:pPr>
        <w:pStyle w:val="Prosttext"/>
        <w:spacing w:before="120" w:after="120" w:line="276" w:lineRule="auto"/>
        <w:jc w:val="both"/>
        <w:rPr>
          <w:rFonts w:ascii="Times New Roman" w:hAnsi="Times New Roman"/>
          <w:bCs/>
          <w:sz w:val="24"/>
          <w:szCs w:val="24"/>
          <w:lang w:val="cs-CZ"/>
        </w:rPr>
      </w:pPr>
      <w:r w:rsidRPr="003E7BD6">
        <w:rPr>
          <w:rFonts w:ascii="Times New Roman" w:hAnsi="Times New Roman"/>
          <w:b/>
          <w:bCs/>
          <w:sz w:val="24"/>
          <w:szCs w:val="24"/>
        </w:rPr>
        <w:t>Dotaz</w:t>
      </w:r>
      <w:r w:rsidRPr="003E7BD6">
        <w:rPr>
          <w:rFonts w:ascii="Times New Roman" w:hAnsi="Times New Roman"/>
          <w:bCs/>
          <w:sz w:val="24"/>
          <w:szCs w:val="24"/>
        </w:rPr>
        <w:t>:</w:t>
      </w:r>
    </w:p>
    <w:p w14:paraId="37DDC0BD" w14:textId="35F77797" w:rsidR="00D17439" w:rsidRPr="003E7BD6" w:rsidRDefault="00662CC8" w:rsidP="00662CC8">
      <w:pPr>
        <w:pStyle w:val="Prosttext"/>
        <w:spacing w:before="120" w:after="120" w:line="276" w:lineRule="auto"/>
        <w:jc w:val="both"/>
        <w:rPr>
          <w:rFonts w:ascii="Times New Roman" w:hAnsi="Times New Roman"/>
          <w:bCs/>
          <w:sz w:val="24"/>
          <w:szCs w:val="24"/>
          <w:lang w:val="cs-CZ"/>
        </w:rPr>
      </w:pPr>
      <w:r w:rsidRPr="00662CC8">
        <w:rPr>
          <w:rFonts w:ascii="Times New Roman" w:hAnsi="Times New Roman"/>
          <w:i/>
          <w:iCs/>
          <w:sz w:val="24"/>
          <w:szCs w:val="24"/>
          <w:shd w:val="clear" w:color="auto" w:fill="FFFFFF"/>
          <w:lang w:val="cs-CZ"/>
        </w:rPr>
        <w:t>Dobrý den, rádi bychom se přihlásili do VŘ na tuto VZ, konkrétně část 5.</w:t>
      </w:r>
      <w:r>
        <w:rPr>
          <w:rFonts w:ascii="Times New Roman" w:hAnsi="Times New Roman"/>
          <w:i/>
          <w:iCs/>
          <w:sz w:val="24"/>
          <w:szCs w:val="24"/>
          <w:shd w:val="clear" w:color="auto" w:fill="FFFFFF"/>
          <w:lang w:val="cs-CZ"/>
        </w:rPr>
        <w:t xml:space="preserve"> </w:t>
      </w:r>
      <w:r w:rsidRPr="00662CC8">
        <w:rPr>
          <w:rFonts w:ascii="Times New Roman" w:hAnsi="Times New Roman"/>
          <w:i/>
          <w:iCs/>
          <w:sz w:val="24"/>
          <w:szCs w:val="24"/>
          <w:shd w:val="clear" w:color="auto" w:fill="FFFFFF"/>
          <w:lang w:val="cs-CZ"/>
        </w:rPr>
        <w:t>Před zpracováním nabídky jsem poptala požadované odrůdy. Protože</w:t>
      </w:r>
      <w:r>
        <w:rPr>
          <w:rFonts w:ascii="Times New Roman" w:hAnsi="Times New Roman"/>
          <w:i/>
          <w:iCs/>
          <w:sz w:val="24"/>
          <w:szCs w:val="24"/>
          <w:shd w:val="clear" w:color="auto" w:fill="FFFFFF"/>
          <w:lang w:val="cs-CZ"/>
        </w:rPr>
        <w:t xml:space="preserve"> </w:t>
      </w:r>
      <w:r w:rsidRPr="00662CC8">
        <w:rPr>
          <w:rFonts w:ascii="Times New Roman" w:hAnsi="Times New Roman"/>
          <w:i/>
          <w:iCs/>
          <w:sz w:val="24"/>
          <w:szCs w:val="24"/>
          <w:shd w:val="clear" w:color="auto" w:fill="FFFFFF"/>
          <w:lang w:val="cs-CZ"/>
        </w:rPr>
        <w:t xml:space="preserve">jsem neuspěla, tak jsem se obrátila na Výzkumný ústav v </w:t>
      </w:r>
      <w:proofErr w:type="spellStart"/>
      <w:r w:rsidRPr="00662CC8">
        <w:rPr>
          <w:rFonts w:ascii="Times New Roman" w:hAnsi="Times New Roman"/>
          <w:i/>
          <w:iCs/>
          <w:sz w:val="24"/>
          <w:szCs w:val="24"/>
          <w:shd w:val="clear" w:color="auto" w:fill="FFFFFF"/>
          <w:lang w:val="cs-CZ"/>
        </w:rPr>
        <w:t>Holovousích</w:t>
      </w:r>
      <w:proofErr w:type="spellEnd"/>
      <w:r w:rsidRPr="00662CC8">
        <w:rPr>
          <w:rFonts w:ascii="Times New Roman" w:hAnsi="Times New Roman"/>
          <w:i/>
          <w:iCs/>
          <w:sz w:val="24"/>
          <w:szCs w:val="24"/>
          <w:shd w:val="clear" w:color="auto" w:fill="FFFFFF"/>
          <w:lang w:val="cs-CZ"/>
        </w:rPr>
        <w:t>,</w:t>
      </w:r>
      <w:r>
        <w:rPr>
          <w:rFonts w:ascii="Times New Roman" w:hAnsi="Times New Roman"/>
          <w:i/>
          <w:iCs/>
          <w:sz w:val="24"/>
          <w:szCs w:val="24"/>
          <w:shd w:val="clear" w:color="auto" w:fill="FFFFFF"/>
          <w:lang w:val="cs-CZ"/>
        </w:rPr>
        <w:t xml:space="preserve"> </w:t>
      </w:r>
      <w:r w:rsidRPr="00662CC8">
        <w:rPr>
          <w:rFonts w:ascii="Times New Roman" w:hAnsi="Times New Roman"/>
          <w:i/>
          <w:iCs/>
          <w:sz w:val="24"/>
          <w:szCs w:val="24"/>
          <w:shd w:val="clear" w:color="auto" w:fill="FFFFFF"/>
          <w:lang w:val="cs-CZ"/>
        </w:rPr>
        <w:t>kde mi sdělili, že požadované prakticky na trhu neexistuje. Jak se taková</w:t>
      </w:r>
      <w:r>
        <w:rPr>
          <w:rFonts w:ascii="Times New Roman" w:hAnsi="Times New Roman"/>
          <w:i/>
          <w:iCs/>
          <w:sz w:val="24"/>
          <w:szCs w:val="24"/>
          <w:shd w:val="clear" w:color="auto" w:fill="FFFFFF"/>
          <w:lang w:val="cs-CZ"/>
        </w:rPr>
        <w:t xml:space="preserve"> </w:t>
      </w:r>
      <w:r w:rsidRPr="00662CC8">
        <w:rPr>
          <w:rFonts w:ascii="Times New Roman" w:hAnsi="Times New Roman"/>
          <w:i/>
          <w:iCs/>
          <w:sz w:val="24"/>
          <w:szCs w:val="24"/>
          <w:shd w:val="clear" w:color="auto" w:fill="FFFFFF"/>
          <w:lang w:val="cs-CZ"/>
        </w:rPr>
        <w:t>situace řeší, bude možná např. změna odrůd?</w:t>
      </w:r>
      <w:r w:rsidR="003E7BD6" w:rsidRPr="003E7BD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</w:t>
      </w:r>
    </w:p>
    <w:p w14:paraId="21CBA367" w14:textId="77777777" w:rsidR="00D17439" w:rsidRPr="003E7BD6" w:rsidRDefault="00D17439" w:rsidP="00C37AC8">
      <w:pPr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6789814" w14:textId="0763FC1D" w:rsidR="00C37AC8" w:rsidRPr="003E7BD6" w:rsidRDefault="00C37AC8" w:rsidP="00C37AC8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3E7BD6">
        <w:rPr>
          <w:rFonts w:ascii="Times New Roman" w:eastAsia="Times New Roman" w:hAnsi="Times New Roman"/>
          <w:b/>
          <w:bCs/>
          <w:sz w:val="24"/>
          <w:szCs w:val="24"/>
        </w:rPr>
        <w:t>Odpověď zadavatele</w:t>
      </w:r>
      <w:r w:rsidRPr="003E7BD6">
        <w:rPr>
          <w:rFonts w:ascii="Times New Roman" w:hAnsi="Times New Roman"/>
          <w:bCs/>
          <w:sz w:val="24"/>
          <w:szCs w:val="24"/>
        </w:rPr>
        <w:t>:</w:t>
      </w:r>
    </w:p>
    <w:p w14:paraId="5B92059C" w14:textId="59A2C233" w:rsidR="007347BF" w:rsidRDefault="00662CC8" w:rsidP="00662CC8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Zadavatel ověřil dostupnost navržených odrůd a konstatuje, že jsou na trhu běžně dostupné. Ověření dostupnosti sazebního materiálu proběhlo v několika zahradnictvích a u školkařů. Zadavatel tedy na navržených odrůdách trvá.</w:t>
      </w:r>
    </w:p>
    <w:p w14:paraId="5400F61E" w14:textId="43EEC3B3" w:rsidR="00662CC8" w:rsidRDefault="00662CC8" w:rsidP="00662CC8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9D68BF6" w14:textId="545C371D" w:rsidR="00662CC8" w:rsidRPr="00662CC8" w:rsidRDefault="00662CC8" w:rsidP="00662CC8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662CC8">
        <w:rPr>
          <w:rFonts w:ascii="Times New Roman" w:hAnsi="Times New Roman"/>
          <w:b/>
          <w:sz w:val="24"/>
          <w:szCs w:val="24"/>
        </w:rPr>
        <w:t>Lhůta pro podání nabídek se nemění.</w:t>
      </w:r>
    </w:p>
    <w:p w14:paraId="1AD2CCE8" w14:textId="77777777" w:rsidR="007347BF" w:rsidRDefault="007347BF" w:rsidP="00BB7213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FECFF87" w14:textId="0432E92A" w:rsidR="00211814" w:rsidRPr="00211814" w:rsidRDefault="00211814" w:rsidP="00211814">
      <w:pPr>
        <w:rPr>
          <w:rFonts w:ascii="Times New Roman" w:hAnsi="Times New Roman"/>
          <w:sz w:val="24"/>
          <w:szCs w:val="24"/>
        </w:rPr>
      </w:pPr>
      <w:r w:rsidRPr="00211814">
        <w:rPr>
          <w:rFonts w:ascii="Times New Roman" w:hAnsi="Times New Roman"/>
          <w:sz w:val="24"/>
          <w:szCs w:val="24"/>
        </w:rPr>
        <w:t xml:space="preserve">Liberec </w:t>
      </w:r>
      <w:r w:rsidR="00662CC8">
        <w:rPr>
          <w:rFonts w:ascii="Times New Roman" w:hAnsi="Times New Roman"/>
          <w:sz w:val="24"/>
          <w:szCs w:val="24"/>
        </w:rPr>
        <w:t>22</w:t>
      </w:r>
      <w:r w:rsidRPr="00211814">
        <w:rPr>
          <w:rFonts w:ascii="Times New Roman" w:hAnsi="Times New Roman"/>
          <w:sz w:val="24"/>
          <w:szCs w:val="24"/>
        </w:rPr>
        <w:t xml:space="preserve">. </w:t>
      </w:r>
      <w:r w:rsidR="0029220E">
        <w:rPr>
          <w:rFonts w:ascii="Times New Roman" w:hAnsi="Times New Roman"/>
          <w:sz w:val="24"/>
          <w:szCs w:val="24"/>
        </w:rPr>
        <w:t>3</w:t>
      </w:r>
      <w:r w:rsidRPr="00211814">
        <w:rPr>
          <w:rFonts w:ascii="Times New Roman" w:hAnsi="Times New Roman"/>
          <w:sz w:val="24"/>
          <w:szCs w:val="24"/>
        </w:rPr>
        <w:t>. 202</w:t>
      </w:r>
      <w:r w:rsidR="0082034C">
        <w:rPr>
          <w:rFonts w:ascii="Times New Roman" w:hAnsi="Times New Roman"/>
          <w:sz w:val="24"/>
          <w:szCs w:val="24"/>
        </w:rPr>
        <w:t>1</w:t>
      </w:r>
    </w:p>
    <w:p w14:paraId="4DE75D24" w14:textId="77777777" w:rsidR="00211814" w:rsidRDefault="00211814" w:rsidP="00C37AC8">
      <w:pPr>
        <w:pStyle w:val="Nadpis3"/>
        <w:spacing w:before="120" w:after="120" w:line="276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4C1EC5C3" w14:textId="5395A254" w:rsidR="007E11B8" w:rsidRDefault="007E11B8" w:rsidP="00C37AC8">
      <w:pPr>
        <w:spacing w:before="120" w:after="120"/>
        <w:rPr>
          <w:rFonts w:ascii="Times New Roman" w:hAnsi="Times New Roman"/>
          <w:sz w:val="24"/>
          <w:szCs w:val="24"/>
          <w:lang w:eastAsia="cs-CZ"/>
        </w:rPr>
      </w:pPr>
    </w:p>
    <w:p w14:paraId="464EEFA2" w14:textId="5D4BE47B" w:rsidR="00211814" w:rsidRPr="003E7BD6" w:rsidRDefault="00211814" w:rsidP="00C37AC8">
      <w:pPr>
        <w:spacing w:before="120" w:after="120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.........................................................</w:t>
      </w:r>
    </w:p>
    <w:p w14:paraId="0C9EC0B7" w14:textId="1EDADB92" w:rsidR="00C37AC8" w:rsidRPr="003E7BD6" w:rsidRDefault="007E11B8" w:rsidP="00C37AC8">
      <w:pPr>
        <w:spacing w:before="120" w:after="120"/>
        <w:rPr>
          <w:rFonts w:ascii="Times New Roman" w:hAnsi="Times New Roman"/>
          <w:sz w:val="24"/>
          <w:szCs w:val="24"/>
          <w:lang w:eastAsia="cs-CZ"/>
        </w:rPr>
      </w:pPr>
      <w:r w:rsidRPr="003E7BD6">
        <w:rPr>
          <w:rFonts w:ascii="Times New Roman" w:hAnsi="Times New Roman"/>
          <w:sz w:val="24"/>
          <w:szCs w:val="24"/>
          <w:lang w:eastAsia="cs-CZ"/>
        </w:rPr>
        <w:t>Ing. Jan Růžička, ředitel</w:t>
      </w:r>
    </w:p>
    <w:p w14:paraId="3D605DE9" w14:textId="6EFD7175" w:rsidR="007E11B8" w:rsidRPr="003E7BD6" w:rsidRDefault="007E11B8" w:rsidP="00C37AC8">
      <w:pPr>
        <w:spacing w:before="120" w:after="120"/>
        <w:rPr>
          <w:rFonts w:ascii="Times New Roman" w:hAnsi="Times New Roman"/>
          <w:sz w:val="24"/>
          <w:szCs w:val="24"/>
          <w:lang w:eastAsia="cs-CZ"/>
        </w:rPr>
      </w:pPr>
      <w:r w:rsidRPr="003E7BD6">
        <w:rPr>
          <w:rFonts w:ascii="Times New Roman" w:hAnsi="Times New Roman"/>
          <w:sz w:val="24"/>
          <w:szCs w:val="24"/>
          <w:lang w:eastAsia="cs-CZ"/>
        </w:rPr>
        <w:t>Krajská správa silnic Libereckého kraje, příspěvková organizace</w:t>
      </w:r>
    </w:p>
    <w:sectPr w:rsidR="007E11B8" w:rsidRPr="003E7BD6" w:rsidSect="007E11B8">
      <w:footerReference w:type="default" r:id="rId8"/>
      <w:headerReference w:type="first" r:id="rId9"/>
      <w:footerReference w:type="first" r:id="rId10"/>
      <w:pgSz w:w="11906" w:h="16838"/>
      <w:pgMar w:top="2402" w:right="1418" w:bottom="1418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23B548" w14:textId="77777777" w:rsidR="007C102A" w:rsidRDefault="007C102A" w:rsidP="00BA576A">
      <w:r>
        <w:separator/>
      </w:r>
    </w:p>
  </w:endnote>
  <w:endnote w:type="continuationSeparator" w:id="0">
    <w:p w14:paraId="56F2A1CC" w14:textId="77777777" w:rsidR="007C102A" w:rsidRDefault="007C102A" w:rsidP="00BA5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ahoma" w:hAnsi="Tahoma" w:cs="Tahoma"/>
        <w:sz w:val="20"/>
        <w:szCs w:val="20"/>
      </w:rPr>
      <w:id w:val="-1802602364"/>
      <w:docPartObj>
        <w:docPartGallery w:val="Page Numbers (Bottom of Page)"/>
        <w:docPartUnique/>
      </w:docPartObj>
    </w:sdtPr>
    <w:sdtEndPr/>
    <w:sdtContent>
      <w:p w14:paraId="51D89076" w14:textId="77777777" w:rsidR="001132ED" w:rsidRPr="00CF2E4E" w:rsidRDefault="008F33DC" w:rsidP="001132ED">
        <w:pPr>
          <w:pStyle w:val="Zpat"/>
          <w:jc w:val="center"/>
          <w:rPr>
            <w:rFonts w:ascii="Tahoma" w:hAnsi="Tahoma" w:cs="Tahoma"/>
            <w:sz w:val="20"/>
            <w:szCs w:val="20"/>
          </w:rPr>
        </w:pPr>
        <w:r w:rsidRPr="00D012DA">
          <w:rPr>
            <w:rFonts w:ascii="Garamond" w:hAnsi="Garamond" w:cs="Tahoma"/>
            <w:sz w:val="20"/>
            <w:szCs w:val="20"/>
          </w:rPr>
          <w:fldChar w:fldCharType="begin"/>
        </w:r>
        <w:r w:rsidRPr="00D012DA">
          <w:rPr>
            <w:rFonts w:ascii="Garamond" w:hAnsi="Garamond" w:cs="Tahoma"/>
            <w:sz w:val="20"/>
            <w:szCs w:val="20"/>
          </w:rPr>
          <w:instrText>PAGE   \* MERGEFORMAT</w:instrText>
        </w:r>
        <w:r w:rsidRPr="00D012DA">
          <w:rPr>
            <w:rFonts w:ascii="Garamond" w:hAnsi="Garamond" w:cs="Tahoma"/>
            <w:sz w:val="20"/>
            <w:szCs w:val="20"/>
          </w:rPr>
          <w:fldChar w:fldCharType="separate"/>
        </w:r>
        <w:r w:rsidR="007347BF">
          <w:rPr>
            <w:rFonts w:ascii="Garamond" w:hAnsi="Garamond" w:cs="Tahoma"/>
            <w:noProof/>
            <w:sz w:val="20"/>
            <w:szCs w:val="20"/>
          </w:rPr>
          <w:t>2</w:t>
        </w:r>
        <w:r w:rsidRPr="00D012DA">
          <w:rPr>
            <w:rFonts w:ascii="Garamond" w:hAnsi="Garamond" w:cs="Tahoma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ahoma" w:hAnsi="Tahoma" w:cs="Tahoma"/>
        <w:sz w:val="20"/>
        <w:szCs w:val="20"/>
      </w:rPr>
      <w:id w:val="-754596561"/>
      <w:docPartObj>
        <w:docPartGallery w:val="Page Numbers (Bottom of Page)"/>
        <w:docPartUnique/>
      </w:docPartObj>
    </w:sdtPr>
    <w:sdtEndPr/>
    <w:sdtContent>
      <w:p w14:paraId="5D741F96" w14:textId="23497300" w:rsidR="00791A1D" w:rsidRPr="00791A1D" w:rsidRDefault="00791A1D" w:rsidP="00791A1D">
        <w:pPr>
          <w:pStyle w:val="Zpat"/>
          <w:jc w:val="center"/>
          <w:rPr>
            <w:rFonts w:ascii="Tahoma" w:hAnsi="Tahoma" w:cs="Tahoma"/>
            <w:sz w:val="20"/>
            <w:szCs w:val="20"/>
          </w:rPr>
        </w:pPr>
        <w:r w:rsidRPr="00D012DA">
          <w:rPr>
            <w:rFonts w:ascii="Garamond" w:hAnsi="Garamond" w:cs="Tahoma"/>
            <w:sz w:val="20"/>
            <w:szCs w:val="20"/>
          </w:rPr>
          <w:fldChar w:fldCharType="begin"/>
        </w:r>
        <w:r w:rsidRPr="00D012DA">
          <w:rPr>
            <w:rFonts w:ascii="Garamond" w:hAnsi="Garamond" w:cs="Tahoma"/>
            <w:sz w:val="20"/>
            <w:szCs w:val="20"/>
          </w:rPr>
          <w:instrText>PAGE   \* MERGEFORMAT</w:instrText>
        </w:r>
        <w:r w:rsidRPr="00D012DA">
          <w:rPr>
            <w:rFonts w:ascii="Garamond" w:hAnsi="Garamond" w:cs="Tahoma"/>
            <w:sz w:val="20"/>
            <w:szCs w:val="20"/>
          </w:rPr>
          <w:fldChar w:fldCharType="separate"/>
        </w:r>
        <w:r w:rsidR="007347BF">
          <w:rPr>
            <w:rFonts w:ascii="Garamond" w:hAnsi="Garamond" w:cs="Tahoma"/>
            <w:noProof/>
            <w:sz w:val="20"/>
            <w:szCs w:val="20"/>
          </w:rPr>
          <w:t>1</w:t>
        </w:r>
        <w:r w:rsidRPr="00D012DA">
          <w:rPr>
            <w:rFonts w:ascii="Garamond" w:hAnsi="Garamond" w:cs="Tahoma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AC4E5D" w14:textId="77777777" w:rsidR="007C102A" w:rsidRDefault="007C102A" w:rsidP="00BA576A">
      <w:r>
        <w:separator/>
      </w:r>
    </w:p>
  </w:footnote>
  <w:footnote w:type="continuationSeparator" w:id="0">
    <w:p w14:paraId="5338E76D" w14:textId="77777777" w:rsidR="007C102A" w:rsidRDefault="007C102A" w:rsidP="00BA57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EFF72D" w14:textId="77777777" w:rsidR="007E11B8" w:rsidRDefault="007E11B8" w:rsidP="007E11B8">
    <w:pPr>
      <w:pStyle w:val="Zhlav"/>
      <w:tabs>
        <w:tab w:val="clear" w:pos="4536"/>
        <w:tab w:val="clear" w:pos="9072"/>
        <w:tab w:val="left" w:pos="708"/>
      </w:tabs>
      <w:jc w:val="center"/>
    </w:pPr>
  </w:p>
  <w:p w14:paraId="123556B7" w14:textId="77777777" w:rsidR="007E11B8" w:rsidRDefault="007E11B8" w:rsidP="007E11B8">
    <w:pPr>
      <w:pStyle w:val="Zhlav"/>
      <w:tabs>
        <w:tab w:val="clear" w:pos="4536"/>
        <w:tab w:val="clear" w:pos="9072"/>
        <w:tab w:val="left" w:pos="708"/>
      </w:tabs>
      <w:jc w:val="center"/>
    </w:pPr>
  </w:p>
  <w:p w14:paraId="430559F4" w14:textId="77777777" w:rsidR="007E11B8" w:rsidRDefault="007E11B8" w:rsidP="007E11B8">
    <w:pPr>
      <w:pStyle w:val="Zhlav"/>
      <w:tabs>
        <w:tab w:val="clear" w:pos="4536"/>
        <w:tab w:val="clear" w:pos="9072"/>
        <w:tab w:val="left" w:pos="708"/>
      </w:tabs>
      <w:jc w:val="center"/>
    </w:pPr>
  </w:p>
  <w:p w14:paraId="1582EA01" w14:textId="234C592A" w:rsidR="00B836DB" w:rsidRDefault="007E11B8" w:rsidP="007E11B8">
    <w:pPr>
      <w:pStyle w:val="Zhlav"/>
      <w:tabs>
        <w:tab w:val="clear" w:pos="4536"/>
        <w:tab w:val="clear" w:pos="9072"/>
        <w:tab w:val="left" w:pos="708"/>
      </w:tabs>
      <w:jc w:val="center"/>
    </w:pPr>
    <w:r>
      <w:rPr>
        <w:noProof/>
        <w:lang w:eastAsia="cs-CZ"/>
      </w:rPr>
      <w:drawing>
        <wp:inline distT="0" distB="0" distL="0" distR="0" wp14:anchorId="7566AC35" wp14:editId="7EE97133">
          <wp:extent cx="2809875" cy="625681"/>
          <wp:effectExtent l="0" t="0" r="0" b="3175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loga\OPZ\logo_OPZ_barevne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49" t="18391" r="5396" b="18313"/>
                  <a:stretch/>
                </pic:blipFill>
                <pic:spPr bwMode="auto">
                  <a:xfrm>
                    <a:off x="0" y="0"/>
                    <a:ext cx="2817409" cy="62735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FA0899"/>
    <w:multiLevelType w:val="hybridMultilevel"/>
    <w:tmpl w:val="E6BA2D6A"/>
    <w:lvl w:ilvl="0" w:tplc="3DAC488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F28A17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80ADF6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378E90B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545A66A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97AC45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CB4E0B9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802EFDD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9F2693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9B44359"/>
    <w:multiLevelType w:val="hybridMultilevel"/>
    <w:tmpl w:val="A8AE92A4"/>
    <w:lvl w:ilvl="0" w:tplc="CDF02F2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1D3C68"/>
    <w:multiLevelType w:val="hybridMultilevel"/>
    <w:tmpl w:val="DBF4CCFA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0320A"/>
    <w:multiLevelType w:val="hybridMultilevel"/>
    <w:tmpl w:val="BD5CFF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76A"/>
    <w:rsid w:val="000359E4"/>
    <w:rsid w:val="00045442"/>
    <w:rsid w:val="000676EE"/>
    <w:rsid w:val="000B79A2"/>
    <w:rsid w:val="001172DA"/>
    <w:rsid w:val="00161CDF"/>
    <w:rsid w:val="00174227"/>
    <w:rsid w:val="00190ECC"/>
    <w:rsid w:val="001B1570"/>
    <w:rsid w:val="001E3D9C"/>
    <w:rsid w:val="00210C7E"/>
    <w:rsid w:val="00211814"/>
    <w:rsid w:val="00212A53"/>
    <w:rsid w:val="0021475F"/>
    <w:rsid w:val="00237770"/>
    <w:rsid w:val="00240F3A"/>
    <w:rsid w:val="0025466B"/>
    <w:rsid w:val="0029220E"/>
    <w:rsid w:val="002A262C"/>
    <w:rsid w:val="002A4C9C"/>
    <w:rsid w:val="002B3BC2"/>
    <w:rsid w:val="002B554E"/>
    <w:rsid w:val="002E7194"/>
    <w:rsid w:val="00302097"/>
    <w:rsid w:val="00354553"/>
    <w:rsid w:val="00380D22"/>
    <w:rsid w:val="003D2F79"/>
    <w:rsid w:val="003D31F1"/>
    <w:rsid w:val="003D37C5"/>
    <w:rsid w:val="003E2013"/>
    <w:rsid w:val="003E7BD6"/>
    <w:rsid w:val="00402BE4"/>
    <w:rsid w:val="0043018B"/>
    <w:rsid w:val="00494917"/>
    <w:rsid w:val="00496DAA"/>
    <w:rsid w:val="004A0946"/>
    <w:rsid w:val="004A1FAA"/>
    <w:rsid w:val="004A57B5"/>
    <w:rsid w:val="004A6401"/>
    <w:rsid w:val="004B2D03"/>
    <w:rsid w:val="004E12B8"/>
    <w:rsid w:val="004E5DE9"/>
    <w:rsid w:val="004F2FDD"/>
    <w:rsid w:val="00522CA7"/>
    <w:rsid w:val="00531F75"/>
    <w:rsid w:val="00532DAA"/>
    <w:rsid w:val="00545D2A"/>
    <w:rsid w:val="00552227"/>
    <w:rsid w:val="00587397"/>
    <w:rsid w:val="00587D95"/>
    <w:rsid w:val="005B17A1"/>
    <w:rsid w:val="005B71C2"/>
    <w:rsid w:val="005D2CEE"/>
    <w:rsid w:val="006019F1"/>
    <w:rsid w:val="0060224E"/>
    <w:rsid w:val="0060669B"/>
    <w:rsid w:val="006068E8"/>
    <w:rsid w:val="0062075F"/>
    <w:rsid w:val="00634D45"/>
    <w:rsid w:val="00644B95"/>
    <w:rsid w:val="00662CC8"/>
    <w:rsid w:val="00670F56"/>
    <w:rsid w:val="00680146"/>
    <w:rsid w:val="006B1CE4"/>
    <w:rsid w:val="006C2618"/>
    <w:rsid w:val="006E4011"/>
    <w:rsid w:val="006F06DF"/>
    <w:rsid w:val="00712DEB"/>
    <w:rsid w:val="00712F01"/>
    <w:rsid w:val="00733323"/>
    <w:rsid w:val="007347BF"/>
    <w:rsid w:val="00763BDD"/>
    <w:rsid w:val="00785165"/>
    <w:rsid w:val="00791A1D"/>
    <w:rsid w:val="007C102A"/>
    <w:rsid w:val="007C7D54"/>
    <w:rsid w:val="007D1166"/>
    <w:rsid w:val="007E11B8"/>
    <w:rsid w:val="007E6FDC"/>
    <w:rsid w:val="007F6BFD"/>
    <w:rsid w:val="0082034C"/>
    <w:rsid w:val="00823B32"/>
    <w:rsid w:val="00825F42"/>
    <w:rsid w:val="00832208"/>
    <w:rsid w:val="00834E1B"/>
    <w:rsid w:val="00847057"/>
    <w:rsid w:val="00873394"/>
    <w:rsid w:val="00886DF6"/>
    <w:rsid w:val="0089571C"/>
    <w:rsid w:val="008A5497"/>
    <w:rsid w:val="008D0F9A"/>
    <w:rsid w:val="008E12F4"/>
    <w:rsid w:val="008F33DC"/>
    <w:rsid w:val="00904A0C"/>
    <w:rsid w:val="00905D28"/>
    <w:rsid w:val="00905F0B"/>
    <w:rsid w:val="00920B6D"/>
    <w:rsid w:val="009229E2"/>
    <w:rsid w:val="009331FB"/>
    <w:rsid w:val="0094368C"/>
    <w:rsid w:val="009524A9"/>
    <w:rsid w:val="009B78B5"/>
    <w:rsid w:val="00A35804"/>
    <w:rsid w:val="00A83E52"/>
    <w:rsid w:val="00A92695"/>
    <w:rsid w:val="00B01F73"/>
    <w:rsid w:val="00B14D04"/>
    <w:rsid w:val="00B342E1"/>
    <w:rsid w:val="00B36A01"/>
    <w:rsid w:val="00B46F68"/>
    <w:rsid w:val="00BA576A"/>
    <w:rsid w:val="00BB7213"/>
    <w:rsid w:val="00BD2085"/>
    <w:rsid w:val="00C07791"/>
    <w:rsid w:val="00C21883"/>
    <w:rsid w:val="00C31C4C"/>
    <w:rsid w:val="00C33FF1"/>
    <w:rsid w:val="00C35817"/>
    <w:rsid w:val="00C37AC8"/>
    <w:rsid w:val="00C46D71"/>
    <w:rsid w:val="00C52829"/>
    <w:rsid w:val="00C629AC"/>
    <w:rsid w:val="00C64091"/>
    <w:rsid w:val="00C80571"/>
    <w:rsid w:val="00C84D7B"/>
    <w:rsid w:val="00C90D47"/>
    <w:rsid w:val="00C93AF8"/>
    <w:rsid w:val="00CB70D6"/>
    <w:rsid w:val="00CB73FE"/>
    <w:rsid w:val="00CD4E13"/>
    <w:rsid w:val="00CF281C"/>
    <w:rsid w:val="00CF5E20"/>
    <w:rsid w:val="00CF7311"/>
    <w:rsid w:val="00D012DA"/>
    <w:rsid w:val="00D17439"/>
    <w:rsid w:val="00D17EB9"/>
    <w:rsid w:val="00D514B0"/>
    <w:rsid w:val="00D631F0"/>
    <w:rsid w:val="00D6386A"/>
    <w:rsid w:val="00D759BC"/>
    <w:rsid w:val="00DA1EEF"/>
    <w:rsid w:val="00DA4455"/>
    <w:rsid w:val="00DD7F4F"/>
    <w:rsid w:val="00DF0E77"/>
    <w:rsid w:val="00DF1C9D"/>
    <w:rsid w:val="00DF39F5"/>
    <w:rsid w:val="00E0150F"/>
    <w:rsid w:val="00E1519A"/>
    <w:rsid w:val="00E20351"/>
    <w:rsid w:val="00E276F5"/>
    <w:rsid w:val="00E42EFF"/>
    <w:rsid w:val="00E6101A"/>
    <w:rsid w:val="00E7713A"/>
    <w:rsid w:val="00E912F7"/>
    <w:rsid w:val="00EC4D65"/>
    <w:rsid w:val="00F02A14"/>
    <w:rsid w:val="00F2090A"/>
    <w:rsid w:val="00F4046C"/>
    <w:rsid w:val="00F4121F"/>
    <w:rsid w:val="00F47601"/>
    <w:rsid w:val="00F62F33"/>
    <w:rsid w:val="00F87A71"/>
    <w:rsid w:val="00FB2383"/>
    <w:rsid w:val="00FF15A4"/>
    <w:rsid w:val="00FF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9038DF"/>
  <w15:docId w15:val="{D0AC2112-C0A5-443C-A09F-B08BCABB3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576A"/>
    <w:pPr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aliases w:val="_Nadpis 1"/>
    <w:basedOn w:val="Normln"/>
    <w:next w:val="Normln"/>
    <w:link w:val="Nadpis1Char"/>
    <w:qFormat/>
    <w:rsid w:val="00C37AC8"/>
    <w:pPr>
      <w:keepNext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37A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BA576A"/>
    <w:pPr>
      <w:ind w:left="708"/>
    </w:pPr>
  </w:style>
  <w:style w:type="paragraph" w:styleId="Textpoznpodarou">
    <w:name w:val="footnote text"/>
    <w:basedOn w:val="Normln"/>
    <w:link w:val="TextpoznpodarouChar"/>
    <w:uiPriority w:val="99"/>
    <w:unhideWhenUsed/>
    <w:rsid w:val="00BA576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A576A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unhideWhenUsed/>
    <w:rsid w:val="00BA576A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BA576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A576A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A576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A576A"/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BA576A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12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12F7"/>
    <w:rPr>
      <w:rFonts w:ascii="Tahoma" w:eastAsia="Calibri" w:hAnsi="Tahoma" w:cs="Tahoma"/>
      <w:sz w:val="16"/>
      <w:szCs w:val="16"/>
    </w:rPr>
  </w:style>
  <w:style w:type="paragraph" w:customStyle="1" w:styleId="Normal1">
    <w:name w:val="Normal 1"/>
    <w:basedOn w:val="Normln"/>
    <w:link w:val="Normal1Char"/>
    <w:uiPriority w:val="99"/>
    <w:rsid w:val="00CB70D6"/>
    <w:pPr>
      <w:spacing w:before="120" w:after="120"/>
      <w:ind w:left="880"/>
      <w:jc w:val="both"/>
    </w:pPr>
    <w:rPr>
      <w:rFonts w:ascii="Times New Roman" w:eastAsia="SimSun" w:hAnsi="Times New Roman"/>
      <w:szCs w:val="20"/>
    </w:rPr>
  </w:style>
  <w:style w:type="character" w:customStyle="1" w:styleId="Normal1Char">
    <w:name w:val="Normal 1 Char"/>
    <w:link w:val="Normal1"/>
    <w:locked/>
    <w:rsid w:val="00CB70D6"/>
    <w:rPr>
      <w:rFonts w:ascii="Times New Roman" w:eastAsia="SimSun" w:hAnsi="Times New Roman" w:cs="Times New Roman"/>
      <w:szCs w:val="20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B70D6"/>
    <w:pPr>
      <w:suppressAutoHyphens/>
      <w:spacing w:after="120" w:line="276" w:lineRule="auto"/>
      <w:ind w:left="283"/>
    </w:pPr>
    <w:rPr>
      <w:rFonts w:eastAsia="Times New Roman" w:cs="Calibri"/>
      <w:lang w:eastAsia="zh-CN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B70D6"/>
    <w:rPr>
      <w:rFonts w:ascii="Calibri" w:eastAsia="Times New Roman" w:hAnsi="Calibri" w:cs="Calibri"/>
      <w:lang w:eastAsia="zh-CN"/>
    </w:rPr>
  </w:style>
  <w:style w:type="paragraph" w:customStyle="1" w:styleId="Section">
    <w:name w:val="Section"/>
    <w:basedOn w:val="Normln"/>
    <w:uiPriority w:val="99"/>
    <w:rsid w:val="00CB70D6"/>
    <w:pPr>
      <w:widowControl w:val="0"/>
      <w:spacing w:line="360" w:lineRule="exact"/>
      <w:jc w:val="center"/>
    </w:pPr>
    <w:rPr>
      <w:rFonts w:ascii="Arial" w:eastAsia="Times New Roman" w:hAnsi="Arial" w:cs="Arial"/>
      <w:b/>
      <w:bCs/>
      <w:sz w:val="32"/>
      <w:szCs w:val="32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C37AC8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C37AC8"/>
    <w:rPr>
      <w:rFonts w:ascii="Calibri" w:eastAsia="Calibri" w:hAnsi="Calibri" w:cs="Times New Roman"/>
    </w:rPr>
  </w:style>
  <w:style w:type="character" w:customStyle="1" w:styleId="Nadpis1Char">
    <w:name w:val="Nadpis 1 Char"/>
    <w:aliases w:val="_Nadpis 1 Char"/>
    <w:basedOn w:val="Standardnpsmoodstavce"/>
    <w:link w:val="Nadpis1"/>
    <w:rsid w:val="00C37A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Prosttext">
    <w:name w:val="Plain Text"/>
    <w:basedOn w:val="Normln"/>
    <w:link w:val="ProsttextChar"/>
    <w:uiPriority w:val="99"/>
    <w:unhideWhenUsed/>
    <w:rsid w:val="00C37AC8"/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uiPriority w:val="99"/>
    <w:rsid w:val="00C37AC8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37AC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E1519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A926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9269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92695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926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92695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69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3JMDHQVGxarX9S2EYorQXRsXDBT8oX+ZVHiK6ZWXl4c=</DigestValue>
    </Reference>
    <Reference Type="http://www.w3.org/2000/09/xmldsig#Object" URI="#idOfficeObject">
      <DigestMethod Algorithm="http://www.w3.org/2001/04/xmlenc#sha256"/>
      <DigestValue>QcpucpzUJ9WlIvfKpNtkRi4cnZpiFJu4zpXjQZHmu1w=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aRqMTH9rWxHg/uA+5DSdJmHljHMBttzoM2ccikJZM3w=</DigestValue>
    </Reference>
  </SignedInfo>
  <SignatureValue>bOYAIk45tlsYaIv5Y/hZIWvnUTenPUXLsi66DZxfDNNzdFNEuu/Q3J9/qIcaxuFVBx4EromwkIjN
3kZ2qsulp4DId0KIO98kWaWBcdMZZgvam9iLz1XI4noCKqL1Ugb86LdjY/wyk5uOXc6FgsKuSdgX
ulp0M46O6KcRKcsdtI8o5Fp/UfQToCHpQvOzq62/HnumUunRee6+KS1qFtqjYRSODUzTstZmWs5P
SySRWmcJWMuQ6taqomoERdzNaTRJIHd/is9BxZ9YC8knRYjZQ8yetJsETNKrvDKUdFC7gVhsituv
+xgIbPAjfu9WzS2AjIGQfdNRxe4Dc5SvAbQT3w==</SignatureValue>
  <KeyInfo>
    <X509Data>
      <X509Certificate>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7cKjdcnw9AN8P9CZOmrPBAJLTdWII7EKXOjv8ar5UHU=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CGRCQwsdwhl4eW0dzt9E+zr9Q8XULUezxIGZVLNiHsA=</DigestValue>
      </Reference>
      <Reference URI="/word/document.xml?ContentType=application/vnd.openxmlformats-officedocument.wordprocessingml.document.main+xml">
        <DigestMethod Algorithm="http://www.w3.org/2001/04/xmlenc#sha256"/>
        <DigestValue>QfWnH+9HFamgR1elq9NsfbfQ4b9/mbBiOR5jYtrD2hQ=</DigestValue>
      </Reference>
      <Reference URI="/word/endnotes.xml?ContentType=application/vnd.openxmlformats-officedocument.wordprocessingml.endnotes+xml">
        <DigestMethod Algorithm="http://www.w3.org/2001/04/xmlenc#sha256"/>
        <DigestValue>TfMjdebfaraBh5unqyI/2B4gWSNpSyMPWD0GRhhMOEg=</DigestValue>
      </Reference>
      <Reference URI="/word/fontTable.xml?ContentType=application/vnd.openxmlformats-officedocument.wordprocessingml.fontTable+xml">
        <DigestMethod Algorithm="http://www.w3.org/2001/04/xmlenc#sha256"/>
        <DigestValue>ZW4RmByqx7+mmc0v+KlcljXNzEXprTmP4l26+E28Mvo=</DigestValue>
      </Reference>
      <Reference URI="/word/footer1.xml?ContentType=application/vnd.openxmlformats-officedocument.wordprocessingml.footer+xml">
        <DigestMethod Algorithm="http://www.w3.org/2001/04/xmlenc#sha256"/>
        <DigestValue>GzwJ71kOAcZBanctJx5B/V8yYQhdtIBtIHPZOKmko/A=</DigestValue>
      </Reference>
      <Reference URI="/word/footer2.xml?ContentType=application/vnd.openxmlformats-officedocument.wordprocessingml.footer+xml">
        <DigestMethod Algorithm="http://www.w3.org/2001/04/xmlenc#sha256"/>
        <DigestValue>+GEcBnL7Yh9MO3G7yYOcBPe3VO8gEs+eGgoOAf+cRKU=</DigestValue>
      </Reference>
      <Reference URI="/word/footnotes.xml?ContentType=application/vnd.openxmlformats-officedocument.wordprocessingml.footnotes+xml">
        <DigestMethod Algorithm="http://www.w3.org/2001/04/xmlenc#sha256"/>
        <DigestValue>wpwLM7QvCiD9cLWy7gEeKAc7x1GAehOx01B3rr5tiOU=</DigestValue>
      </Reference>
      <Reference URI="/word/header1.xml?ContentType=application/vnd.openxmlformats-officedocument.wordprocessingml.header+xml">
        <DigestMethod Algorithm="http://www.w3.org/2001/04/xmlenc#sha256"/>
        <DigestValue>x11y/etJT0Oidh6QbEb+TarcXsowVe0tj+zah8rl9zo=</DigestValue>
      </Reference>
      <Reference URI="/word/media/image1.jpeg?ContentType=image/jpeg">
        <DigestMethod Algorithm="http://www.w3.org/2001/04/xmlenc#sha256"/>
        <DigestValue>d7TTldl6/0vtnMX/8Xoy1Xw/a3ZYVBW4L+zyo5UkZNs=</DigestValue>
      </Reference>
      <Reference URI="/word/numbering.xml?ContentType=application/vnd.openxmlformats-officedocument.wordprocessingml.numbering+xml">
        <DigestMethod Algorithm="http://www.w3.org/2001/04/xmlenc#sha256"/>
        <DigestValue>P11iulmtkCLhlRqDiTBAK5qtroGXyb85Bn8kTAUF7Rg=</DigestValue>
      </Reference>
      <Reference URI="/word/settings.xml?ContentType=application/vnd.openxmlformats-officedocument.wordprocessingml.settings+xml">
        <DigestMethod Algorithm="http://www.w3.org/2001/04/xmlenc#sha256"/>
        <DigestValue>DwQ+oLyjtNKFwONqMMxTYYF5/SidDbzRmnTyww6YwDY=</DigestValue>
      </Reference>
      <Reference URI="/word/styles.xml?ContentType=application/vnd.openxmlformats-officedocument.wordprocessingml.styles+xml">
        <DigestMethod Algorithm="http://www.w3.org/2001/04/xmlenc#sha256"/>
        <DigestValue>5nAeBWvzilV+UDP5w3mekxci3gv+Mp4zAL5LSL+FcMo=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EGQumSwTuwymBO7bDyjMs9dWtnc6U7vJytTpvFcsMV0=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2021-03-22T16:37:52Z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16.0.13801/22</OfficeVersion>
          <ApplicationVersion>16.0.13801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2021-03-22T16:37:52Z</xd:SigningTime>
          <xd:SigningCertificate>
            <xd:Cert>
              <xd:CertDigest>
                <DigestMethod Algorithm="http://www.w3.org/2001/04/xmlenc#sha256"/>
                <DigestValue>w7moGdd8LpXbYijTco9Otc1ixxcfovrM+Wl4/RSsFjE=</DigestValue>
              </xd:CertDigest>
              <xd:IssuerSerial>
                <X509IssuerName>CN=PostSignum Qualified CA 4, O="Česká pošta, s.p.", OID.2.5.4.97=NTRCZ-47114983, C=CZ</X509IssuerName>
                <X509SerialNumber>22275291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</xd:EncapsulatedX509Certificate>
            <xd:EncapsulatedX509Certificate>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938F5-C544-46BD-9EA2-C8DAF7F5E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Havel, Holásek &amp; Partners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Tvrda Martina</dc:creator>
  <cp:lastModifiedBy>Jan Růžička</cp:lastModifiedBy>
  <cp:revision>2</cp:revision>
  <cp:lastPrinted>2020-02-26T08:43:00Z</cp:lastPrinted>
  <dcterms:created xsi:type="dcterms:W3CDTF">2021-03-22T16:37:00Z</dcterms:created>
  <dcterms:modified xsi:type="dcterms:W3CDTF">2021-03-22T16:37:00Z</dcterms:modified>
</cp:coreProperties>
</file>