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5"/>
        <w:gridCol w:w="3527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F55DDB" w:rsidRPr="004E4F79" w:rsidRDefault="004E4F79" w:rsidP="0088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59612D" w:rsidRDefault="004E4F79" w:rsidP="0059612D">
            <w:pPr>
              <w:spacing w:after="0" w:line="240" w:lineRule="auto"/>
              <w:ind w:left="1134" w:hanging="1134"/>
              <w:jc w:val="center"/>
              <w:rPr>
                <w:rFonts w:ascii="Arial Black" w:eastAsia="Times New Roman" w:hAnsi="Arial Black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„</w:t>
            </w:r>
            <w:bookmarkStart w:id="0" w:name="_Hlk525635524"/>
            <w:r w:rsidR="00225EB3" w:rsidRPr="00225EB3">
              <w:rPr>
                <w:rFonts w:ascii="Arial Black" w:hAnsi="Arial Black"/>
                <w:b/>
                <w:sz w:val="28"/>
                <w:szCs w:val="28"/>
              </w:rPr>
              <w:t xml:space="preserve">Šternberk - Rekonstrukce kotelen </w:t>
            </w:r>
            <w:proofErr w:type="gramStart"/>
            <w:r w:rsidR="00225EB3" w:rsidRPr="00225EB3">
              <w:rPr>
                <w:rFonts w:ascii="Arial Black" w:hAnsi="Arial Black"/>
                <w:b/>
                <w:sz w:val="28"/>
                <w:szCs w:val="28"/>
              </w:rPr>
              <w:t>-  Základní</w:t>
            </w:r>
            <w:proofErr w:type="gramEnd"/>
            <w:r w:rsidR="00225EB3" w:rsidRPr="00225EB3">
              <w:rPr>
                <w:rFonts w:ascii="Arial Black" w:hAnsi="Arial Black"/>
                <w:b/>
                <w:sz w:val="28"/>
                <w:szCs w:val="28"/>
              </w:rPr>
              <w:t xml:space="preserve"> škola Sadová 1412/1, Základní škola Dr. Hrubého 319/2, Základní škola náměstí Svobody 1264/3</w:t>
            </w:r>
            <w:bookmarkEnd w:id="0"/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“</w:t>
            </w: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176C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/1</w:t>
            </w:r>
            <w:r w:rsidR="00633591">
              <w:rPr>
                <w:rFonts w:ascii="Arial" w:eastAsia="Times New Roman" w:hAnsi="Arial" w:cs="Arial"/>
                <w:bCs/>
                <w:iCs/>
                <w:lang w:eastAsia="cs-CZ"/>
              </w:rPr>
              <w:t>8</w:t>
            </w: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</w:t>
            </w:r>
            <w:r w:rsidR="0059612D">
              <w:rPr>
                <w:rFonts w:ascii="Arial" w:eastAsia="Times New Roman" w:hAnsi="Arial" w:cs="Arial"/>
                <w:bCs/>
                <w:iCs/>
                <w:lang w:eastAsia="cs-CZ"/>
              </w:rPr>
              <w:t>ŠK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99367A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</w:t>
            </w:r>
            <w:r w:rsidR="000C5B47">
              <w:rPr>
                <w:rFonts w:ascii="Arial" w:eastAsia="Times New Roman" w:hAnsi="Arial" w:cs="Arial"/>
                <w:lang w:eastAsia="cs-CZ"/>
              </w:rPr>
              <w:t>, starosta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70222E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0C5B47">
              <w:rPr>
                <w:rFonts w:ascii="Arial" w:eastAsia="Times New Roman" w:hAnsi="Arial" w:cs="Arial"/>
                <w:lang w:eastAsia="cs-CZ"/>
              </w:rPr>
              <w:t>9-18</w:t>
            </w:r>
            <w:r>
              <w:rPr>
                <w:rFonts w:ascii="Arial" w:eastAsia="Times New Roman" w:hAnsi="Arial" w:cs="Arial"/>
                <w:lang w:eastAsia="cs-CZ"/>
              </w:rPr>
              <w:t>01688399</w:t>
            </w:r>
            <w:r w:rsidR="000C5B47">
              <w:rPr>
                <w:rFonts w:ascii="Arial" w:eastAsia="Times New Roman" w:hAnsi="Arial" w:cs="Arial"/>
                <w:lang w:eastAsia="cs-CZ"/>
              </w:rPr>
              <w:t>/0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0C5B47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70"/>
        <w:gridCol w:w="4902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2.</w:t>
            </w:r>
          </w:p>
        </w:tc>
        <w:tc>
          <w:tcPr>
            <w:tcW w:w="3770" w:type="dxa"/>
            <w:shd w:val="clear" w:color="auto" w:fill="auto"/>
            <w:vAlign w:val="bottom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b/>
                <w:highlight w:val="yellow"/>
                <w:lang w:eastAsia="cs-CZ"/>
              </w:rPr>
              <w:t>Zhotovitel:</w:t>
            </w:r>
          </w:p>
        </w:tc>
        <w:tc>
          <w:tcPr>
            <w:tcW w:w="4902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zastoupený ve věcech smluvních: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0C5B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sídlo: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IČ (IČO):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DIČ: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bankovní spojení: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55DDB" w:rsidRPr="004E4F79" w:rsidRDefault="00F55DDB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Objednatel je </w:t>
      </w:r>
      <w:r w:rsidRPr="00DB1B19">
        <w:rPr>
          <w:rFonts w:ascii="Arial" w:eastAsia="Times New Roman" w:hAnsi="Arial" w:cs="Arial"/>
          <w:highlight w:val="yellow"/>
          <w:lang w:eastAsia="cs-CZ"/>
        </w:rPr>
        <w:t>právnickou</w:t>
      </w:r>
      <w:r w:rsidR="00DB1B19" w:rsidRPr="00DB1B19">
        <w:rPr>
          <w:rFonts w:ascii="Arial" w:eastAsia="Times New Roman" w:hAnsi="Arial" w:cs="Arial"/>
          <w:highlight w:val="yellow"/>
          <w:lang w:eastAsia="cs-CZ"/>
        </w:rPr>
        <w:t>/fyzickou</w:t>
      </w:r>
      <w:r w:rsidRPr="004E4F79">
        <w:rPr>
          <w:rFonts w:ascii="Arial" w:eastAsia="Times New Roman" w:hAnsi="Arial" w:cs="Arial"/>
          <w:lang w:eastAsia="cs-CZ"/>
        </w:rPr>
        <w:t xml:space="preserve"> osobou a prohlašuje, že má veškerá práva a způsobilost k tomu, aby plnil závazky, vyplývající z uzavřené smlouvy a že neexistují žádné právní překážky, které by bránily či omezovaly plnění jeho závazků.</w:t>
      </w:r>
    </w:p>
    <w:p w:rsidR="004E4F79" w:rsidRP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="00106A3A">
        <w:rPr>
          <w:rFonts w:ascii="Arial" w:eastAsia="Times New Roman" w:hAnsi="Arial" w:cs="Arial"/>
          <w:lang w:eastAsia="cs-CZ"/>
        </w:rPr>
        <w:t>fyzickou/</w:t>
      </w:r>
      <w:r w:rsidRPr="000C5B47">
        <w:rPr>
          <w:rFonts w:ascii="Arial" w:eastAsia="Times New Roman" w:hAnsi="Arial" w:cs="Arial"/>
          <w:lang w:eastAsia="cs-CZ"/>
        </w:rPr>
        <w:t>právnickou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Default="00F55DDB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8056C" w:rsidRPr="004E4F79" w:rsidRDefault="0008056C" w:rsidP="00F55DDB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633591" w:rsidRDefault="004E4F79" w:rsidP="00551B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8056C">
        <w:rPr>
          <w:rFonts w:ascii="Arial" w:eastAsia="Times New Roman" w:hAnsi="Arial" w:cs="Arial"/>
          <w:lang w:eastAsia="cs-CZ"/>
        </w:rPr>
        <w:t xml:space="preserve">Předmětem smlouvy </w:t>
      </w:r>
      <w:r w:rsidR="00225EB3" w:rsidRPr="00225EB3">
        <w:rPr>
          <w:rFonts w:ascii="Arial" w:eastAsia="Times New Roman" w:hAnsi="Arial" w:cs="Arial"/>
          <w:lang w:eastAsia="cs-CZ"/>
        </w:rPr>
        <w:t>výměna technologie v kotelnách základních škol – stávajících litinových teplovodních plynových kotlů k vytápění budov škol a veškeré práce a činnosti s tím související – viz příloha „Technická část zadávací dokumentace</w:t>
      </w:r>
    </w:p>
    <w:p w:rsidR="0008056C" w:rsidRPr="0008056C" w:rsidRDefault="0008056C" w:rsidP="0008056C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08056C" w:rsidRPr="0008056C" w:rsidRDefault="0059612D" w:rsidP="0008056C">
      <w:pPr>
        <w:spacing w:after="120" w:line="240" w:lineRule="auto"/>
        <w:ind w:left="2840" w:hanging="241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Název stavby</w:t>
      </w:r>
      <w:r>
        <w:rPr>
          <w:rFonts w:ascii="Arial" w:eastAsia="Times New Roman" w:hAnsi="Arial" w:cs="Arial"/>
          <w:lang w:eastAsia="cs-CZ"/>
        </w:rPr>
        <w:tab/>
      </w:r>
      <w:r w:rsidR="004E4F79" w:rsidRPr="004E4F79">
        <w:rPr>
          <w:rFonts w:ascii="Arial" w:eastAsia="Times New Roman" w:hAnsi="Arial" w:cs="Arial"/>
          <w:lang w:eastAsia="cs-CZ"/>
        </w:rPr>
        <w:t>:</w:t>
      </w:r>
      <w:r w:rsidR="000C5B47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225EB3" w:rsidRPr="00225EB3">
        <w:rPr>
          <w:rFonts w:ascii="Arial" w:eastAsia="Times New Roman" w:hAnsi="Arial" w:cs="Arial"/>
          <w:lang w:eastAsia="cs-CZ"/>
        </w:rPr>
        <w:t>Šternberk - Rekonstrukce</w:t>
      </w:r>
      <w:proofErr w:type="gramEnd"/>
      <w:r w:rsidR="00225EB3" w:rsidRPr="00225EB3">
        <w:rPr>
          <w:rFonts w:ascii="Arial" w:eastAsia="Times New Roman" w:hAnsi="Arial" w:cs="Arial"/>
          <w:lang w:eastAsia="cs-CZ"/>
        </w:rPr>
        <w:t xml:space="preserve"> kotelen - Základní škola Sadová 1412/1, Základní škola Dr. Hrubého 319/2, Základní škola náměstí Svobody 1264/3</w:t>
      </w:r>
    </w:p>
    <w:p w:rsidR="00633591" w:rsidRDefault="0059612D" w:rsidP="00225EB3">
      <w:pPr>
        <w:spacing w:before="120"/>
        <w:ind w:left="2832" w:hanging="2407"/>
        <w:rPr>
          <w:rFonts w:ascii="Arial" w:hAnsi="Arial" w:cs="Arial"/>
          <w:b/>
          <w:bCs/>
          <w:kern w:val="2"/>
        </w:rPr>
      </w:pPr>
      <w:r>
        <w:rPr>
          <w:rFonts w:ascii="Arial" w:eastAsia="Times New Roman" w:hAnsi="Arial" w:cs="Arial"/>
          <w:lang w:eastAsia="cs-CZ"/>
        </w:rPr>
        <w:t>Místo stavby</w:t>
      </w:r>
      <w:r>
        <w:rPr>
          <w:rFonts w:ascii="Arial" w:eastAsia="Times New Roman" w:hAnsi="Arial" w:cs="Arial"/>
          <w:lang w:eastAsia="cs-CZ"/>
        </w:rPr>
        <w:tab/>
      </w:r>
      <w:r w:rsidR="004E4F79" w:rsidRPr="006F7CA3">
        <w:rPr>
          <w:rFonts w:ascii="Arial" w:eastAsia="Times New Roman" w:hAnsi="Arial" w:cs="Arial"/>
          <w:lang w:eastAsia="cs-CZ"/>
        </w:rPr>
        <w:t>:</w:t>
      </w:r>
      <w:r w:rsidR="000C5B47">
        <w:rPr>
          <w:rFonts w:ascii="Arial" w:eastAsia="Times New Roman" w:hAnsi="Arial" w:cs="Arial"/>
          <w:lang w:eastAsia="cs-CZ"/>
        </w:rPr>
        <w:t xml:space="preserve"> </w:t>
      </w:r>
      <w:r w:rsidR="00225EB3" w:rsidRPr="00225EB3">
        <w:rPr>
          <w:rFonts w:ascii="Arial" w:hAnsi="Arial" w:cs="Arial"/>
        </w:rPr>
        <w:t>Základní škola Sadová 1412/1, Základní škola Dr. Hrubého 319/2, Základní škola náměstí Svobody 1264/3, Šternberk</w:t>
      </w:r>
    </w:p>
    <w:p w:rsidR="0008056C" w:rsidRDefault="00F55DDB" w:rsidP="0008056C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>Projektová dokumentace</w:t>
      </w:r>
      <w:r>
        <w:rPr>
          <w:rFonts w:ascii="Arial" w:eastAsia="Times New Roman" w:hAnsi="Arial" w:cs="Arial"/>
          <w:lang w:eastAsia="cs-CZ"/>
        </w:rPr>
        <w:t xml:space="preserve">: </w:t>
      </w:r>
      <w:r w:rsidR="0008056C" w:rsidRPr="0008056C">
        <w:rPr>
          <w:rFonts w:ascii="Arial" w:eastAsia="Times New Roman" w:hAnsi="Arial" w:cs="Arial"/>
          <w:lang w:eastAsia="cs-CZ"/>
        </w:rPr>
        <w:t xml:space="preserve">ING. JŘÍ ŠTĚPÁNEK, PROJEKČNÍ KANCELÁŘ, </w:t>
      </w:r>
    </w:p>
    <w:p w:rsidR="004E4F79" w:rsidRDefault="0008056C" w:rsidP="0008056C">
      <w:pPr>
        <w:spacing w:after="0" w:line="240" w:lineRule="auto"/>
        <w:ind w:firstLine="2977"/>
        <w:jc w:val="both"/>
        <w:rPr>
          <w:rFonts w:ascii="Arial" w:eastAsia="Times New Roman" w:hAnsi="Arial" w:cs="Arial"/>
          <w:lang w:eastAsia="cs-CZ"/>
        </w:rPr>
      </w:pPr>
      <w:r w:rsidRPr="0008056C">
        <w:rPr>
          <w:rFonts w:ascii="Arial" w:eastAsia="Times New Roman" w:hAnsi="Arial" w:cs="Arial"/>
          <w:lang w:eastAsia="cs-CZ"/>
        </w:rPr>
        <w:t xml:space="preserve">U Solných mlýnů 26, 783 71 </w:t>
      </w:r>
      <w:proofErr w:type="gramStart"/>
      <w:r w:rsidRPr="0008056C">
        <w:rPr>
          <w:rFonts w:ascii="Arial" w:eastAsia="Times New Roman" w:hAnsi="Arial" w:cs="Arial"/>
          <w:lang w:eastAsia="cs-CZ"/>
        </w:rPr>
        <w:t>Olomouc  -</w:t>
      </w:r>
      <w:proofErr w:type="gramEnd"/>
      <w:r w:rsidRPr="0008056C">
        <w:rPr>
          <w:rFonts w:ascii="Arial" w:eastAsia="Times New Roman" w:hAnsi="Arial" w:cs="Arial"/>
          <w:lang w:eastAsia="cs-CZ"/>
        </w:rPr>
        <w:t xml:space="preserve"> Holice</w:t>
      </w:r>
    </w:p>
    <w:p w:rsidR="0008056C" w:rsidRDefault="0008056C" w:rsidP="0008056C">
      <w:pPr>
        <w:spacing w:after="0" w:line="240" w:lineRule="auto"/>
        <w:ind w:firstLine="2977"/>
        <w:jc w:val="both"/>
        <w:rPr>
          <w:rFonts w:ascii="Arial" w:eastAsia="Times New Roman" w:hAnsi="Arial" w:cs="Arial"/>
          <w:lang w:eastAsia="cs-CZ"/>
        </w:rPr>
      </w:pPr>
    </w:p>
    <w:p w:rsidR="0008056C" w:rsidRPr="004E4F79" w:rsidRDefault="0008056C" w:rsidP="0008056C">
      <w:pPr>
        <w:spacing w:after="0" w:line="240" w:lineRule="auto"/>
        <w:ind w:firstLine="2977"/>
        <w:jc w:val="both"/>
        <w:rPr>
          <w:rFonts w:ascii="Arial" w:eastAsia="Times New Roman" w:hAnsi="Arial" w:cs="Arial"/>
          <w:lang w:eastAsia="cs-CZ"/>
        </w:rPr>
      </w:pPr>
    </w:p>
    <w:p w:rsidR="004E4F79" w:rsidRPr="0008056C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056C">
        <w:rPr>
          <w:rFonts w:ascii="Arial" w:eastAsia="Times New Roman" w:hAnsi="Arial" w:cs="Arial"/>
          <w:b/>
          <w:sz w:val="24"/>
          <w:szCs w:val="24"/>
          <w:lang w:eastAsia="cs-CZ"/>
        </w:rPr>
        <w:t>Lhůty a termíny</w:t>
      </w:r>
    </w:p>
    <w:p w:rsidR="00F55DDB" w:rsidRPr="00633591" w:rsidRDefault="00F55DDB" w:rsidP="0063359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1.  </w:t>
      </w:r>
      <w:r w:rsidRPr="00F55DDB">
        <w:rPr>
          <w:rFonts w:ascii="Arial" w:eastAsia="Times New Roman" w:hAnsi="Arial" w:cs="Arial"/>
          <w:lang w:eastAsia="cs-CZ"/>
        </w:rPr>
        <w:tab/>
      </w:r>
      <w:r w:rsidR="00633591">
        <w:rPr>
          <w:rFonts w:ascii="Arial" w:eastAsia="Times New Roman" w:hAnsi="Arial" w:cs="Arial"/>
          <w:lang w:eastAsia="cs-CZ"/>
        </w:rPr>
        <w:t>Zahájení stavebních prací</w:t>
      </w:r>
      <w:r w:rsidRPr="00F55DDB">
        <w:rPr>
          <w:rFonts w:ascii="Arial" w:eastAsia="Times New Roman" w:hAnsi="Arial" w:cs="Arial"/>
          <w:lang w:eastAsia="cs-CZ"/>
        </w:rPr>
        <w:t xml:space="preserve">: </w:t>
      </w:r>
      <w:r w:rsidRPr="00F55DDB">
        <w:rPr>
          <w:rFonts w:ascii="Arial" w:eastAsia="Times New Roman" w:hAnsi="Arial" w:cs="Arial"/>
          <w:lang w:eastAsia="cs-CZ"/>
        </w:rPr>
        <w:tab/>
      </w:r>
      <w:r w:rsidR="004C4B3D" w:rsidRPr="004C4B3D">
        <w:rPr>
          <w:rFonts w:ascii="Arial" w:eastAsia="Times New Roman" w:hAnsi="Arial" w:cs="Arial"/>
          <w:b/>
          <w:lang w:eastAsia="cs-CZ"/>
        </w:rPr>
        <w:t>10-</w:t>
      </w:r>
      <w:r w:rsidR="0008056C">
        <w:rPr>
          <w:rFonts w:ascii="Arial" w:eastAsia="Times New Roman" w:hAnsi="Arial" w:cs="Arial"/>
          <w:b/>
          <w:lang w:eastAsia="cs-CZ"/>
        </w:rPr>
        <w:t>11/</w:t>
      </w:r>
      <w:r w:rsidRPr="00A33173">
        <w:rPr>
          <w:rFonts w:ascii="Arial" w:eastAsia="Times New Roman" w:hAnsi="Arial" w:cs="Arial"/>
          <w:b/>
          <w:lang w:eastAsia="cs-CZ"/>
        </w:rPr>
        <w:t>201</w:t>
      </w:r>
      <w:r w:rsidR="0008056C">
        <w:rPr>
          <w:rFonts w:ascii="Arial" w:eastAsia="Times New Roman" w:hAnsi="Arial" w:cs="Arial"/>
          <w:b/>
          <w:lang w:eastAsia="cs-CZ"/>
        </w:rPr>
        <w:t>8</w:t>
      </w:r>
      <w:r w:rsidR="00633591">
        <w:rPr>
          <w:rFonts w:ascii="Arial" w:eastAsia="Times New Roman" w:hAnsi="Arial" w:cs="Arial"/>
          <w:b/>
          <w:lang w:eastAsia="cs-CZ"/>
        </w:rPr>
        <w:t xml:space="preserve"> </w:t>
      </w:r>
    </w:p>
    <w:p w:rsidR="00F55DDB" w:rsidRPr="00F55DDB" w:rsidRDefault="00F55DDB" w:rsidP="00DE02C1">
      <w:pPr>
        <w:tabs>
          <w:tab w:val="left" w:pos="426"/>
        </w:tabs>
        <w:spacing w:after="120" w:line="240" w:lineRule="auto"/>
        <w:ind w:left="3544" w:hanging="3544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2. </w:t>
      </w:r>
      <w:r w:rsidRPr="00F55DDB">
        <w:rPr>
          <w:rFonts w:ascii="Arial" w:eastAsia="Times New Roman" w:hAnsi="Arial" w:cs="Arial"/>
          <w:lang w:eastAsia="cs-CZ"/>
        </w:rPr>
        <w:tab/>
        <w:t xml:space="preserve">Lhůta pro provedení díla: </w:t>
      </w:r>
      <w:r w:rsidRPr="00F55DDB">
        <w:rPr>
          <w:rFonts w:ascii="Arial" w:eastAsia="Times New Roman" w:hAnsi="Arial" w:cs="Arial"/>
          <w:lang w:eastAsia="cs-CZ"/>
        </w:rPr>
        <w:tab/>
      </w:r>
      <w:r w:rsidR="00DE02C1" w:rsidRPr="00DE02C1">
        <w:rPr>
          <w:rFonts w:ascii="Arial" w:eastAsia="Times New Roman" w:hAnsi="Arial" w:cs="Arial"/>
          <w:lang w:eastAsia="cs-CZ"/>
        </w:rPr>
        <w:t xml:space="preserve">Předání a převzetí staveniště: </w:t>
      </w:r>
      <w:r w:rsidR="00DE02C1" w:rsidRPr="00DE02C1">
        <w:rPr>
          <w:rFonts w:ascii="Arial" w:eastAsia="Times New Roman" w:hAnsi="Arial" w:cs="Arial"/>
          <w:b/>
          <w:lang w:eastAsia="cs-CZ"/>
        </w:rPr>
        <w:t>říjen 2018</w:t>
      </w:r>
      <w:r w:rsidR="00DE02C1" w:rsidRPr="00DE02C1">
        <w:rPr>
          <w:rFonts w:ascii="Arial" w:eastAsia="Times New Roman" w:hAnsi="Arial" w:cs="Arial"/>
          <w:lang w:eastAsia="cs-CZ"/>
        </w:rPr>
        <w:t xml:space="preserve">                                      </w:t>
      </w:r>
      <w:r w:rsidR="00DE02C1" w:rsidRPr="0002652E">
        <w:rPr>
          <w:rFonts w:ascii="Arial" w:eastAsia="Times New Roman" w:hAnsi="Arial" w:cs="Arial"/>
          <w:highlight w:val="yellow"/>
          <w:lang w:eastAsia="cs-CZ"/>
        </w:rPr>
        <w:t xml:space="preserve">Dokončení </w:t>
      </w:r>
      <w:proofErr w:type="gramStart"/>
      <w:r w:rsidR="00DE02C1" w:rsidRPr="0002652E">
        <w:rPr>
          <w:rFonts w:ascii="Arial" w:eastAsia="Times New Roman" w:hAnsi="Arial" w:cs="Arial"/>
          <w:highlight w:val="yellow"/>
          <w:lang w:eastAsia="cs-CZ"/>
        </w:rPr>
        <w:t>díla :</w:t>
      </w:r>
      <w:proofErr w:type="gramEnd"/>
      <w:r w:rsidR="00DE02C1" w:rsidRPr="0002652E">
        <w:rPr>
          <w:rFonts w:ascii="Arial" w:eastAsia="Times New Roman" w:hAnsi="Arial" w:cs="Arial"/>
          <w:highlight w:val="yellow"/>
          <w:lang w:eastAsia="cs-CZ"/>
        </w:rPr>
        <w:t xml:space="preserve"> </w:t>
      </w:r>
      <w:r w:rsidR="004328C0" w:rsidRPr="0002652E">
        <w:rPr>
          <w:rFonts w:ascii="Arial" w:eastAsia="Times New Roman" w:hAnsi="Arial" w:cs="Arial"/>
          <w:highlight w:val="yellow"/>
          <w:lang w:eastAsia="cs-CZ"/>
        </w:rPr>
        <w:t>…………………………………………….</w:t>
      </w:r>
    </w:p>
    <w:p w:rsidR="00F55DDB" w:rsidRPr="00F55DDB" w:rsidRDefault="00F55DDB" w:rsidP="00F55DDB">
      <w:pPr>
        <w:tabs>
          <w:tab w:val="left" w:pos="426"/>
        </w:tabs>
        <w:ind w:left="426" w:hanging="426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3. </w:t>
      </w:r>
      <w:r w:rsidRPr="00F55DDB">
        <w:rPr>
          <w:rFonts w:ascii="Arial" w:eastAsia="Times New Roman" w:hAnsi="Arial" w:cs="Arial"/>
          <w:lang w:eastAsia="cs-CZ"/>
        </w:rPr>
        <w:tab/>
        <w:t>Objednatel má právo jednostranně určit jiný termín předání staveniště podle provozních podmínek. Lhůta pro provedení díla musí zůstat zachována.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odpovídá </w:t>
      </w:r>
      <w:r w:rsidRPr="00633591">
        <w:rPr>
          <w:rFonts w:ascii="Arial" w:eastAsia="Times New Roman" w:hAnsi="Arial" w:cs="Arial"/>
          <w:lang w:eastAsia="cs-CZ"/>
        </w:rPr>
        <w:t>výsledku výběrového</w:t>
      </w:r>
      <w:r w:rsidR="006F7CA3" w:rsidRPr="00633591">
        <w:rPr>
          <w:rFonts w:ascii="Arial" w:eastAsia="Times New Roman" w:hAnsi="Arial" w:cs="Arial"/>
          <w:lang w:eastAsia="cs-CZ"/>
        </w:rPr>
        <w:t xml:space="preserve"> </w:t>
      </w:r>
      <w:r w:rsidRPr="00633591">
        <w:rPr>
          <w:rFonts w:ascii="Arial" w:eastAsia="Times New Roman" w:hAnsi="Arial" w:cs="Arial"/>
          <w:lang w:eastAsia="cs-CZ"/>
        </w:rPr>
        <w:t>řízení a nabídce zhotovitele.</w:t>
      </w:r>
      <w:r w:rsidRPr="006F7CA3">
        <w:rPr>
          <w:rFonts w:ascii="Arial" w:eastAsia="Times New Roman" w:hAnsi="Arial" w:cs="Arial"/>
          <w:lang w:eastAsia="cs-CZ"/>
        </w:rPr>
        <w:t xml:space="preserve"> Za řádně zhotovené a bezvadné</w:t>
      </w:r>
      <w:r w:rsidRPr="004E4F79">
        <w:rPr>
          <w:rFonts w:ascii="Arial" w:eastAsia="Times New Roman" w:hAnsi="Arial" w:cs="Arial"/>
          <w:lang w:eastAsia="cs-CZ"/>
        </w:rPr>
        <w:t xml:space="preserve"> dílo v rozsahu čl. 2. této smlouvy se smluvní strany v souladu s ustanovením zák. č. 526/1990 Sb., o cenách, ve znění pozdějších předpisů, dohodly na ceně ve výši:</w:t>
      </w:r>
    </w:p>
    <w:p w:rsidR="0002652E" w:rsidRPr="0002652E" w:rsidRDefault="0002652E" w:rsidP="0002652E">
      <w:pPr>
        <w:pStyle w:val="Odstavecseseznamem"/>
        <w:spacing w:before="120" w:after="120" w:line="240" w:lineRule="auto"/>
        <w:ind w:left="357" w:firstLine="68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02652E">
        <w:rPr>
          <w:rFonts w:ascii="Arial" w:eastAsia="Times New Roman" w:hAnsi="Arial" w:cs="Arial"/>
          <w:highlight w:val="yellow"/>
          <w:lang w:eastAsia="cs-CZ"/>
        </w:rPr>
        <w:t>Základní škola Sadová 1412/1</w:t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  <w:t>Kč</w:t>
      </w:r>
      <w:r w:rsidR="006D2C97">
        <w:rPr>
          <w:rFonts w:ascii="Arial" w:eastAsia="Times New Roman" w:hAnsi="Arial" w:cs="Arial"/>
          <w:highlight w:val="yellow"/>
          <w:lang w:eastAsia="cs-CZ"/>
        </w:rPr>
        <w:t xml:space="preserve"> bez DPH</w:t>
      </w:r>
    </w:p>
    <w:p w:rsidR="0002652E" w:rsidRPr="0002652E" w:rsidRDefault="0002652E" w:rsidP="0002652E">
      <w:pPr>
        <w:pStyle w:val="Odstavecseseznamem"/>
        <w:spacing w:before="60" w:after="120" w:line="240" w:lineRule="auto"/>
        <w:ind w:left="357" w:firstLine="68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02652E">
        <w:rPr>
          <w:rFonts w:ascii="Arial" w:eastAsia="Times New Roman" w:hAnsi="Arial" w:cs="Arial"/>
          <w:highlight w:val="yellow"/>
          <w:lang w:eastAsia="cs-CZ"/>
        </w:rPr>
        <w:t>Základní škola Dr. Hrubého 319/2</w:t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  <w:t>Kč</w:t>
      </w:r>
      <w:r w:rsidR="006D2C97">
        <w:rPr>
          <w:rFonts w:ascii="Arial" w:eastAsia="Times New Roman" w:hAnsi="Arial" w:cs="Arial"/>
          <w:highlight w:val="yellow"/>
          <w:lang w:eastAsia="cs-CZ"/>
        </w:rPr>
        <w:t xml:space="preserve"> bez DPH</w:t>
      </w:r>
    </w:p>
    <w:p w:rsidR="0002652E" w:rsidRPr="0002652E" w:rsidRDefault="0002652E" w:rsidP="0002652E">
      <w:pPr>
        <w:pStyle w:val="Odstavecseseznamem"/>
        <w:spacing w:before="60" w:after="120" w:line="240" w:lineRule="auto"/>
        <w:ind w:left="357" w:firstLine="68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02652E">
        <w:rPr>
          <w:rFonts w:ascii="Arial" w:eastAsia="Times New Roman" w:hAnsi="Arial" w:cs="Arial"/>
          <w:highlight w:val="yellow"/>
          <w:lang w:eastAsia="cs-CZ"/>
        </w:rPr>
        <w:t>Základní škola náměstí Svobody 1264/3</w:t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highlight w:val="yellow"/>
          <w:lang w:eastAsia="cs-CZ"/>
        </w:rPr>
        <w:tab/>
        <w:t>Kč</w:t>
      </w:r>
      <w:r w:rsidR="006D2C97">
        <w:rPr>
          <w:rFonts w:ascii="Arial" w:eastAsia="Times New Roman" w:hAnsi="Arial" w:cs="Arial"/>
          <w:highlight w:val="yellow"/>
          <w:lang w:eastAsia="cs-CZ"/>
        </w:rPr>
        <w:t xml:space="preserve"> bez DPH</w:t>
      </w:r>
    </w:p>
    <w:p w:rsidR="004E4F79" w:rsidRPr="0002652E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02652E">
        <w:rPr>
          <w:rFonts w:ascii="Arial" w:eastAsia="Times New Roman" w:hAnsi="Arial" w:cs="Arial"/>
          <w:b/>
          <w:highlight w:val="yellow"/>
          <w:lang w:eastAsia="cs-CZ"/>
        </w:rPr>
        <w:t>Cena</w:t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  <w:t>díla bez DPH celkem</w:t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02652E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02652E">
        <w:rPr>
          <w:rFonts w:ascii="Arial" w:eastAsia="Times New Roman" w:hAnsi="Arial" w:cs="Arial"/>
          <w:b/>
          <w:highlight w:val="yellow"/>
          <w:lang w:eastAsia="cs-CZ"/>
        </w:rPr>
        <w:t xml:space="preserve">Výše DPH sazba </w:t>
      </w:r>
      <w:r w:rsidR="00BB5AC2" w:rsidRPr="0002652E">
        <w:rPr>
          <w:rFonts w:ascii="Arial" w:eastAsia="Times New Roman" w:hAnsi="Arial" w:cs="Arial"/>
          <w:b/>
          <w:highlight w:val="yellow"/>
          <w:lang w:eastAsia="cs-CZ"/>
        </w:rPr>
        <w:t>21</w:t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 xml:space="preserve"> %</w:t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02652E">
        <w:rPr>
          <w:rFonts w:ascii="Arial" w:eastAsia="Times New Roman" w:hAnsi="Arial" w:cs="Arial"/>
          <w:b/>
          <w:highlight w:val="yellow"/>
          <w:lang w:eastAsia="cs-CZ"/>
        </w:rPr>
        <w:t xml:space="preserve">  </w:t>
      </w:r>
      <w:r w:rsidR="0099367A"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02652E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02652E">
        <w:rPr>
          <w:rFonts w:ascii="Arial" w:eastAsia="Times New Roman" w:hAnsi="Arial" w:cs="Arial"/>
          <w:b/>
          <w:highlight w:val="yellow"/>
          <w:lang w:eastAsia="cs-CZ"/>
        </w:rPr>
        <w:t>Cena díla včetně DHP celkem</w:t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02652E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02652E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4E4F79" w:rsidRDefault="004E4F79" w:rsidP="00A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953B52" w:rsidRPr="004E4F79" w:rsidRDefault="00953B52" w:rsidP="00953B52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>nebude používán k ekonomické činnosti, a proto ve smyslu informace Generálního finančního ředitelství a Ministerstva financí ČR ze dne 9. 11. 2011(viz stránky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92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DPH. V</w:t>
      </w:r>
      <w:r>
        <w:rPr>
          <w:rFonts w:ascii="Arial" w:eastAsia="Times New Roman" w:hAnsi="Arial" w:cs="Arial"/>
          <w:lang w:eastAsia="ar-SA"/>
        </w:rPr>
        <w:t> </w:t>
      </w:r>
      <w:r w:rsidRPr="004E4F79">
        <w:rPr>
          <w:rFonts w:ascii="Arial" w:eastAsia="Times New Roman" w:hAnsi="Arial" w:cs="Arial"/>
          <w:lang w:eastAsia="ar-SA"/>
        </w:rPr>
        <w:t>případě</w:t>
      </w:r>
      <w:r>
        <w:rPr>
          <w:rFonts w:ascii="Arial" w:eastAsia="Times New Roman" w:hAnsi="Arial" w:cs="Arial"/>
          <w:lang w:eastAsia="ar-SA"/>
        </w:rPr>
        <w:t>,</w:t>
      </w:r>
      <w:r w:rsidRPr="004E4F79">
        <w:rPr>
          <w:rFonts w:ascii="Arial" w:eastAsia="Times New Roman" w:hAnsi="Arial" w:cs="Arial"/>
          <w:lang w:eastAsia="ar-SA"/>
        </w:rPr>
        <w:t xml:space="preserve"> kdy nebude aplikován režim přenesené daňové povinnosti, prohlašujeme, že předmět plnění souvisí výlučně s činností výkonu veřejné správy.</w:t>
      </w:r>
    </w:p>
    <w:p w:rsidR="00F55DDB" w:rsidRPr="004E4F79" w:rsidRDefault="00F55DDB" w:rsidP="00F55DDB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dani z přidané hodnoty.</w:t>
      </w: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C4B3D" w:rsidRDefault="004C4B3D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C4B3D" w:rsidRDefault="004C4B3D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4E4F79" w:rsidRDefault="004E4F79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:rsidR="004E7D5C" w:rsidRPr="004E7D5C" w:rsidRDefault="004E7D5C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lang w:eastAsia="cs-CZ"/>
        </w:rPr>
        <w:t>P</w:t>
      </w:r>
      <w:r w:rsidRPr="004E7D5C">
        <w:rPr>
          <w:rFonts w:ascii="Arial" w:hAnsi="Arial" w:cs="Arial"/>
          <w:lang w:eastAsia="cs-CZ"/>
        </w:rPr>
        <w:t xml:space="preserve">odmínkou provádění </w:t>
      </w:r>
      <w:r>
        <w:rPr>
          <w:rFonts w:ascii="Arial" w:hAnsi="Arial" w:cs="Arial"/>
          <w:lang w:eastAsia="cs-CZ"/>
        </w:rPr>
        <w:t xml:space="preserve">díla </w:t>
      </w:r>
      <w:r w:rsidRPr="004E7D5C">
        <w:rPr>
          <w:rFonts w:ascii="Arial" w:hAnsi="Arial" w:cs="Arial"/>
          <w:lang w:eastAsia="cs-CZ"/>
        </w:rPr>
        <w:t>je, že po celou dobu realizace v průběhu topné sezóny bude zajištěna dodávka tepla tak, aby byly dodrženy požadované hodnoty pro temperování školských zařízení. Případné nutné odstávky budou předem konzultovány s</w:t>
      </w:r>
      <w:r>
        <w:rPr>
          <w:rFonts w:ascii="Arial" w:hAnsi="Arial" w:cs="Arial"/>
          <w:lang w:eastAsia="cs-CZ"/>
        </w:rPr>
        <w:t> objednatelem a</w:t>
      </w:r>
      <w:r w:rsidRPr="004E7D5C">
        <w:rPr>
          <w:rFonts w:ascii="Arial" w:hAnsi="Arial" w:cs="Arial"/>
          <w:lang w:eastAsia="cs-CZ"/>
        </w:rPr>
        <w:t> uživatelem tak, aby byly minimalizovány zásahy do provozního režimu školy</w:t>
      </w:r>
      <w:r w:rsidR="00B27A2E">
        <w:rPr>
          <w:rFonts w:ascii="Arial" w:hAnsi="Arial" w:cs="Arial"/>
          <w:lang w:eastAsia="cs-CZ"/>
        </w:rPr>
        <w:t>.</w:t>
      </w:r>
    </w:p>
    <w:p w:rsidR="004E4F79" w:rsidRDefault="004E4F79" w:rsidP="00B7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1541F" w:rsidRPr="004E4F79" w:rsidRDefault="0071541F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>Ustanovení Smlouvy,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F55DDB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953B52" w:rsidRPr="00953B52" w:rsidRDefault="00953B52" w:rsidP="00953B52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Příloha č. 1 - Obchodní 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2 </w:t>
      </w:r>
      <w:r w:rsidR="00923C3B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23C3B">
        <w:rPr>
          <w:rFonts w:ascii="Arial" w:eastAsia="Times New Roman" w:hAnsi="Arial" w:cs="Arial"/>
          <w:lang w:eastAsia="ar-SA"/>
        </w:rPr>
        <w:t>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DB5B53" w:rsidRPr="004E4F79" w:rsidRDefault="00DB5B53" w:rsidP="00DB5B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="006D2C97">
        <w:rPr>
          <w:rFonts w:ascii="Arial" w:eastAsia="Times New Roman" w:hAnsi="Arial" w:cs="Arial"/>
          <w:lang w:eastAsia="ar-SA"/>
        </w:rPr>
        <w:t xml:space="preserve"> ……………………</w:t>
      </w:r>
      <w:bookmarkStart w:id="1" w:name="_GoBack"/>
      <w:bookmarkEnd w:id="1"/>
      <w:r w:rsidRPr="004E4F79">
        <w:rPr>
          <w:rFonts w:ascii="Arial" w:eastAsia="Times New Roman" w:hAnsi="Arial" w:cs="Arial"/>
          <w:lang w:val="x-none" w:eastAsia="ar-SA"/>
        </w:rPr>
        <w:t>usnesením č</w:t>
      </w:r>
      <w:r w:rsidRPr="00DB5B53">
        <w:rPr>
          <w:rFonts w:ascii="Arial" w:eastAsia="Times New Roman" w:hAnsi="Arial" w:cs="Arial"/>
          <w:lang w:val="x-none" w:eastAsia="ar-SA"/>
        </w:rPr>
        <w:t xml:space="preserve">. </w:t>
      </w:r>
      <w:r w:rsidRPr="00DB5B53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DB5B53" w:rsidRPr="004E4F79" w:rsidRDefault="00DB5B53" w:rsidP="00DB5B5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296563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Šternberku dne</w:t>
      </w:r>
      <w:r w:rsidR="00923C3B">
        <w:rPr>
          <w:rFonts w:ascii="Arial" w:eastAsia="Times New Roman" w:hAnsi="Arial" w:cs="Arial"/>
          <w:lang w:eastAsia="cs-CZ"/>
        </w:rPr>
        <w:t xml:space="preserve"> </w:t>
      </w:r>
      <w:r w:rsidR="0059612D" w:rsidRPr="0059612D">
        <w:rPr>
          <w:rFonts w:ascii="Arial" w:eastAsia="Times New Roman" w:hAnsi="Arial" w:cs="Arial"/>
          <w:highlight w:val="yellow"/>
          <w:lang w:eastAsia="cs-CZ"/>
        </w:rPr>
        <w:t>…………………………</w:t>
      </w:r>
      <w:r w:rsidR="00923C3B" w:rsidRPr="0059612D">
        <w:rPr>
          <w:rFonts w:ascii="Arial" w:eastAsia="Times New Roman" w:hAnsi="Arial" w:cs="Arial"/>
          <w:highlight w:val="yellow"/>
          <w:lang w:eastAsia="cs-CZ"/>
        </w:rPr>
        <w:t>201</w:t>
      </w:r>
      <w:r w:rsidR="00913D6F">
        <w:rPr>
          <w:rFonts w:ascii="Arial" w:eastAsia="Times New Roman" w:hAnsi="Arial" w:cs="Arial"/>
          <w:highlight w:val="yellow"/>
          <w:lang w:eastAsia="cs-CZ"/>
        </w:rPr>
        <w:t>8</w:t>
      </w: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</w:t>
      </w:r>
      <w:proofErr w:type="gramStart"/>
      <w:r w:rsidRPr="004E4F79">
        <w:rPr>
          <w:rFonts w:ascii="Arial" w:eastAsia="Times New Roman" w:hAnsi="Arial" w:cs="Arial"/>
          <w:lang w:eastAsia="cs-CZ"/>
        </w:rPr>
        <w:t xml:space="preserve">objednatele:   </w:t>
      </w:r>
      <w:proofErr w:type="gramEnd"/>
      <w:r w:rsidRPr="004E4F79">
        <w:rPr>
          <w:rFonts w:ascii="Arial" w:eastAsia="Times New Roman" w:hAnsi="Arial" w:cs="Arial"/>
          <w:lang w:eastAsia="cs-CZ"/>
        </w:rPr>
        <w:t xml:space="preserve">                                                          Za </w:t>
      </w:r>
      <w:r w:rsidR="00913D6F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53B52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13D6F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59612D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Orság, starosta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59612D">
        <w:rPr>
          <w:rFonts w:ascii="Arial" w:eastAsia="Times New Roman" w:hAnsi="Arial" w:cs="Arial"/>
          <w:highlight w:val="yellow"/>
          <w:lang w:eastAsia="ar-SA"/>
        </w:rPr>
        <w:t>………………………………………</w:t>
      </w:r>
      <w:proofErr w:type="gramStart"/>
      <w:r w:rsidRPr="0059612D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Pr="0059612D">
        <w:rPr>
          <w:rFonts w:ascii="Arial" w:eastAsia="Times New Roman" w:hAnsi="Arial" w:cs="Arial"/>
          <w:highlight w:val="yellow"/>
          <w:lang w:eastAsia="ar-SA"/>
        </w:rPr>
        <w:t>.</w:t>
      </w:r>
    </w:p>
    <w:p w:rsidR="00D8670C" w:rsidRDefault="00D8670C" w:rsidP="00953B52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D8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2652E"/>
    <w:rsid w:val="0008056C"/>
    <w:rsid w:val="000C5B47"/>
    <w:rsid w:val="00106A3A"/>
    <w:rsid w:val="00174C09"/>
    <w:rsid w:val="00176CA9"/>
    <w:rsid w:val="00225EB3"/>
    <w:rsid w:val="00270369"/>
    <w:rsid w:val="00272E95"/>
    <w:rsid w:val="00296563"/>
    <w:rsid w:val="002C1E42"/>
    <w:rsid w:val="003260BA"/>
    <w:rsid w:val="004328C0"/>
    <w:rsid w:val="004C4B3D"/>
    <w:rsid w:val="004E4F79"/>
    <w:rsid w:val="004E7D5C"/>
    <w:rsid w:val="0059612D"/>
    <w:rsid w:val="005A4250"/>
    <w:rsid w:val="005D0BEA"/>
    <w:rsid w:val="00613D49"/>
    <w:rsid w:val="00633591"/>
    <w:rsid w:val="006D2C97"/>
    <w:rsid w:val="006F7CA3"/>
    <w:rsid w:val="0070222E"/>
    <w:rsid w:val="0071541F"/>
    <w:rsid w:val="00774570"/>
    <w:rsid w:val="007A408E"/>
    <w:rsid w:val="00855BFD"/>
    <w:rsid w:val="00880F07"/>
    <w:rsid w:val="00913D6F"/>
    <w:rsid w:val="00923C3B"/>
    <w:rsid w:val="00953B52"/>
    <w:rsid w:val="0099367A"/>
    <w:rsid w:val="009A3C98"/>
    <w:rsid w:val="009B2C85"/>
    <w:rsid w:val="00A33173"/>
    <w:rsid w:val="00A833BC"/>
    <w:rsid w:val="00AF0462"/>
    <w:rsid w:val="00B27A2E"/>
    <w:rsid w:val="00B73B35"/>
    <w:rsid w:val="00B779CF"/>
    <w:rsid w:val="00BB5AC2"/>
    <w:rsid w:val="00C12273"/>
    <w:rsid w:val="00D80026"/>
    <w:rsid w:val="00D8670C"/>
    <w:rsid w:val="00D874E0"/>
    <w:rsid w:val="00DB1B19"/>
    <w:rsid w:val="00DB5B53"/>
    <w:rsid w:val="00DE02C1"/>
    <w:rsid w:val="00DE1239"/>
    <w:rsid w:val="00EE7719"/>
    <w:rsid w:val="00F073E3"/>
    <w:rsid w:val="00F4713E"/>
    <w:rsid w:val="00F55DDB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6309"/>
  <w15:docId w15:val="{1D2FC721-29E8-4872-B36F-A9A3D04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452A-6CF4-4171-9F5A-560B2B60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Širgelová Hana</cp:lastModifiedBy>
  <cp:revision>13</cp:revision>
  <cp:lastPrinted>2017-06-28T13:29:00Z</cp:lastPrinted>
  <dcterms:created xsi:type="dcterms:W3CDTF">2018-07-23T08:43:00Z</dcterms:created>
  <dcterms:modified xsi:type="dcterms:W3CDTF">2018-10-01T07:02:00Z</dcterms:modified>
</cp:coreProperties>
</file>