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A9" w:rsidRDefault="00A76FA9" w:rsidP="00A76FA9">
      <w:pPr>
        <w:tabs>
          <w:tab w:val="left" w:pos="1080"/>
          <w:tab w:val="left" w:leader="dot" w:pos="10034"/>
        </w:tabs>
        <w:spacing w:before="120"/>
        <w:jc w:val="both"/>
        <w:rPr>
          <w:rFonts w:ascii="Arial Narrow" w:hAnsi="Arial Narrow" w:cs="Arial"/>
          <w:highlight w:val="yellow"/>
        </w:rPr>
      </w:pPr>
      <w:bookmarkStart w:id="0" w:name="_GoBack"/>
      <w:bookmarkEnd w:id="0"/>
    </w:p>
    <w:p w:rsidR="00CA0C29" w:rsidRPr="0089680E" w:rsidRDefault="00CA0C29" w:rsidP="00CA0C29">
      <w:pPr>
        <w:spacing w:before="240"/>
        <w:jc w:val="right"/>
        <w:rPr>
          <w:rFonts w:ascii="Times New Roman" w:eastAsia="Arial" w:hAnsi="Times New Roman" w:cs="Times New Roman"/>
          <w:b/>
          <w:smallCaps/>
          <w:color w:val="808080"/>
          <w:sz w:val="22"/>
          <w:szCs w:val="22"/>
        </w:rPr>
      </w:pPr>
      <w:r w:rsidRPr="0089680E">
        <w:rPr>
          <w:rFonts w:ascii="Times New Roman" w:eastAsia="Arial" w:hAnsi="Times New Roman" w:cs="Times New Roman"/>
          <w:b/>
          <w:smallCaps/>
          <w:color w:val="808080"/>
          <w:sz w:val="22"/>
          <w:szCs w:val="22"/>
        </w:rPr>
        <w:t xml:space="preserve">Príloha č. </w:t>
      </w:r>
      <w:r w:rsidR="004D7281" w:rsidRPr="0089680E">
        <w:rPr>
          <w:rFonts w:ascii="Times New Roman" w:eastAsia="Arial" w:hAnsi="Times New Roman" w:cs="Times New Roman"/>
          <w:b/>
          <w:smallCaps/>
          <w:color w:val="808080"/>
          <w:sz w:val="22"/>
          <w:szCs w:val="22"/>
        </w:rPr>
        <w:t>9</w:t>
      </w:r>
    </w:p>
    <w:p w:rsidR="00D6793A" w:rsidRPr="0089680E" w:rsidRDefault="00D6793A" w:rsidP="00D6793A">
      <w:pPr>
        <w:spacing w:before="240"/>
        <w:jc w:val="center"/>
        <w:rPr>
          <w:rFonts w:ascii="Times New Roman" w:eastAsia="Arial" w:hAnsi="Times New Roman" w:cs="Times New Roman"/>
          <w:b/>
          <w:smallCaps/>
          <w:color w:val="808080"/>
          <w:sz w:val="24"/>
          <w:szCs w:val="24"/>
        </w:rPr>
      </w:pPr>
      <w:r w:rsidRPr="0089680E">
        <w:rPr>
          <w:rFonts w:ascii="Times New Roman" w:eastAsia="Arial" w:hAnsi="Times New Roman" w:cs="Times New Roman"/>
          <w:b/>
          <w:smallCaps/>
          <w:color w:val="808080"/>
          <w:sz w:val="24"/>
          <w:szCs w:val="24"/>
        </w:rPr>
        <w:t>Návrh na plnenie kritérií</w:t>
      </w:r>
    </w:p>
    <w:p w:rsidR="00120789" w:rsidRPr="0089680E" w:rsidRDefault="00465C1A" w:rsidP="0089680E">
      <w:pPr>
        <w:spacing w:before="60"/>
        <w:ind w:left="-284" w:right="-631"/>
        <w:jc w:val="both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bookmarkStart w:id="1" w:name="_3q5sasy"/>
      <w:bookmarkEnd w:id="1"/>
      <w:proofErr w:type="spellStart"/>
      <w:r w:rsidRPr="001E2C0E">
        <w:rPr>
          <w:rFonts w:ascii="Times New Roman" w:hAnsi="Times New Roman" w:cs="Times New Roman"/>
          <w:b/>
          <w:bCs/>
          <w:color w:val="FF0000"/>
          <w:sz w:val="22"/>
          <w:szCs w:val="22"/>
        </w:rPr>
        <w:t>HraMoKaPlus</w:t>
      </w:r>
      <w:proofErr w:type="spellEnd"/>
      <w:r w:rsidRPr="001E2C0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–Obnova priestorov  barokového kaštieľa na hrade Modrý Kameň </w:t>
      </w:r>
      <w:r w:rsidRPr="001E2C0E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eastAsia="sk-SK"/>
        </w:rPr>
        <w:t>pre tradície slovenského hračkárstva bábkarstva v remeselných dielňach, výrobu a predaj regionálnych   produktov</w:t>
      </w:r>
    </w:p>
    <w:tbl>
      <w:tblPr>
        <w:tblW w:w="9451" w:type="dxa"/>
        <w:tblCellMar>
          <w:top w:w="57" w:type="dxa"/>
          <w:left w:w="0" w:type="dxa"/>
          <w:bottom w:w="57" w:type="dxa"/>
        </w:tblCellMar>
        <w:tblLook w:val="0000"/>
      </w:tblPr>
      <w:tblGrid>
        <w:gridCol w:w="4389"/>
        <w:gridCol w:w="2410"/>
        <w:gridCol w:w="2652"/>
      </w:tblGrid>
      <w:tr w:rsidR="00CA0C29" w:rsidRPr="0089680E" w:rsidTr="00B308F1">
        <w:trPr>
          <w:trHeight w:val="136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89680E" w:rsidRDefault="00CA0C29" w:rsidP="00B308F1">
            <w:pPr>
              <w:spacing w:before="60" w:after="6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Uchádzač / skupina dodávateľov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A0C29" w:rsidRPr="0089680E" w:rsidTr="00B308F1">
        <w:tc>
          <w:tcPr>
            <w:tcW w:w="4389" w:type="dxa"/>
            <w:shd w:val="clear" w:color="auto" w:fill="auto"/>
            <w:tcMar>
              <w:top w:w="0" w:type="dxa"/>
              <w:bottom w:w="0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CA0C29" w:rsidRPr="0089680E" w:rsidTr="00B308F1">
        <w:trPr>
          <w:trHeight w:val="20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89680E" w:rsidRDefault="00CA0C29" w:rsidP="00B308F1">
            <w:pPr>
              <w:spacing w:before="60" w:after="6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Kritérium na vyhodnotenie ponúk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CA0C29" w:rsidRPr="0089680E" w:rsidRDefault="0047789A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smallCaps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mallCaps/>
                <w:sz w:val="22"/>
                <w:szCs w:val="22"/>
              </w:rPr>
              <w:t>Najnižšia cena</w:t>
            </w:r>
          </w:p>
        </w:tc>
      </w:tr>
      <w:tr w:rsidR="00CA0C29" w:rsidRPr="0089680E" w:rsidTr="00B308F1">
        <w:tc>
          <w:tcPr>
            <w:tcW w:w="4389" w:type="dxa"/>
            <w:shd w:val="clear" w:color="auto" w:fill="auto"/>
            <w:tcMar>
              <w:top w:w="0" w:type="dxa"/>
              <w:bottom w:w="0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CA0C29" w:rsidRPr="0089680E" w:rsidRDefault="00CA0C29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CA0C29" w:rsidRPr="0089680E" w:rsidTr="00B308F1">
        <w:trPr>
          <w:trHeight w:val="200"/>
        </w:trPr>
        <w:tc>
          <w:tcPr>
            <w:tcW w:w="4389" w:type="dxa"/>
            <w:tcBorders>
              <w:right w:val="single" w:sz="4" w:space="0" w:color="000000"/>
            </w:tcBorders>
            <w:shd w:val="clear" w:color="auto" w:fill="auto"/>
          </w:tcPr>
          <w:p w:rsidR="00CA0C29" w:rsidRPr="0089680E" w:rsidRDefault="00CA0C29" w:rsidP="00B308F1">
            <w:pPr>
              <w:widowControl w:val="0"/>
              <w:spacing w:before="120"/>
              <w:ind w:left="360"/>
              <w:jc w:val="right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Je uchádzač platiteľom DPH?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bottom"/>
          </w:tcPr>
          <w:p w:rsidR="00CA0C29" w:rsidRPr="0089680E" w:rsidRDefault="00CA0C29" w:rsidP="00B308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ÁNO</w:t>
            </w:r>
            <w:r w:rsidRPr="0089680E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  <w:vAlign w:val="bottom"/>
          </w:tcPr>
          <w:p w:rsidR="00CA0C29" w:rsidRPr="0089680E" w:rsidRDefault="00CA0C29" w:rsidP="00B308F1">
            <w:pPr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NIE</w:t>
            </w:r>
          </w:p>
        </w:tc>
      </w:tr>
    </w:tbl>
    <w:p w:rsidR="00CA0C29" w:rsidRPr="0089680E" w:rsidRDefault="00CA0C29" w:rsidP="00CA0C29">
      <w:pPr>
        <w:tabs>
          <w:tab w:val="left" w:pos="2160"/>
        </w:tabs>
        <w:jc w:val="both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</w:p>
    <w:p w:rsidR="00CA0C29" w:rsidRPr="0089680E" w:rsidRDefault="00CA0C29" w:rsidP="00CA0C29">
      <w:pPr>
        <w:tabs>
          <w:tab w:val="left" w:pos="21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9680E">
        <w:rPr>
          <w:rFonts w:ascii="Times New Roman" w:eastAsia="Arial" w:hAnsi="Times New Roman" w:cs="Times New Roman"/>
          <w:color w:val="000000"/>
          <w:sz w:val="22"/>
          <w:szCs w:val="22"/>
        </w:rPr>
        <w:t>V tabuľke uchádzač d</w:t>
      </w:r>
      <w:r w:rsidR="001F3FA2" w:rsidRPr="0089680E">
        <w:rPr>
          <w:rFonts w:ascii="Times New Roman" w:eastAsia="Arial" w:hAnsi="Times New Roman" w:cs="Times New Roman"/>
          <w:color w:val="000000"/>
          <w:sz w:val="22"/>
          <w:szCs w:val="22"/>
        </w:rPr>
        <w:t>oplní návrh na plnenie kritéria</w:t>
      </w:r>
      <w:r w:rsidRPr="0089680E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3782"/>
        <w:gridCol w:w="2158"/>
        <w:gridCol w:w="1442"/>
        <w:gridCol w:w="2069"/>
      </w:tblGrid>
      <w:tr w:rsidR="00CA0C29" w:rsidRPr="0089680E" w:rsidTr="00B308F1">
        <w:trPr>
          <w:trHeight w:val="220"/>
        </w:trPr>
        <w:tc>
          <w:tcPr>
            <w:tcW w:w="378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A0C29" w:rsidRPr="0089680E" w:rsidRDefault="00CA0C29" w:rsidP="00B308F1">
            <w:pPr>
              <w:spacing w:before="60" w:after="60"/>
              <w:ind w:left="360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89680E" w:rsidRDefault="00CA0C29" w:rsidP="004F1B20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Navrhovaná cena v E</w:t>
            </w:r>
            <w:r w:rsidR="004F1B20"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UR</w:t>
            </w: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</w:tcMar>
            <w:vAlign w:val="center"/>
          </w:tcPr>
          <w:p w:rsidR="00CA0C29" w:rsidRPr="0089680E" w:rsidRDefault="00CA0C29" w:rsidP="00B308F1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DPH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89680E" w:rsidRDefault="00CA0C29" w:rsidP="004F1B20">
            <w:pPr>
              <w:spacing w:before="60" w:after="60"/>
              <w:jc w:val="center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Navrhovaná cena v E</w:t>
            </w:r>
            <w:r w:rsidR="004F1B20"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UR</w:t>
            </w: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 xml:space="preserve"> s DPH</w:t>
            </w:r>
          </w:p>
        </w:tc>
      </w:tr>
      <w:tr w:rsidR="00CA0C29" w:rsidRPr="0089680E" w:rsidTr="00B308F1">
        <w:trPr>
          <w:trHeight w:val="849"/>
        </w:trPr>
        <w:tc>
          <w:tcPr>
            <w:tcW w:w="3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C29" w:rsidRPr="0089680E" w:rsidRDefault="00D6793A" w:rsidP="004F1B20">
            <w:pPr>
              <w:spacing w:before="60" w:after="60"/>
              <w:ind w:left="36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C</w:t>
            </w:r>
            <w:r w:rsidR="00CA0C29" w:rsidRPr="0089680E">
              <w:rPr>
                <w:rFonts w:ascii="Times New Roman" w:eastAsia="Arial" w:hAnsi="Times New Roman" w:cs="Times New Roman"/>
                <w:b/>
                <w:sz w:val="22"/>
                <w:szCs w:val="22"/>
              </w:rPr>
              <w:t>elková cena za predmet zákazky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0C29" w:rsidRPr="0089680E" w:rsidRDefault="00CA0C29" w:rsidP="00B308F1">
            <w:pPr>
              <w:spacing w:before="60" w:after="60"/>
              <w:ind w:right="162"/>
              <w:jc w:val="righ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  <w:vAlign w:val="center"/>
          </w:tcPr>
          <w:p w:rsidR="00CA0C29" w:rsidRPr="0089680E" w:rsidRDefault="00CA0C29" w:rsidP="00B308F1">
            <w:pPr>
              <w:spacing w:before="60" w:after="60"/>
              <w:ind w:right="162"/>
              <w:jc w:val="righ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A0C29" w:rsidRPr="0089680E" w:rsidRDefault="00CA0C29" w:rsidP="00B308F1">
            <w:pPr>
              <w:spacing w:before="60" w:after="60"/>
              <w:ind w:left="360" w:right="162"/>
              <w:jc w:val="right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:rsidR="00CA0C29" w:rsidRPr="0089680E" w:rsidRDefault="00CA0C29" w:rsidP="00CA0C29">
      <w:pPr>
        <w:tabs>
          <w:tab w:val="left" w:pos="0"/>
        </w:tabs>
        <w:jc w:val="both"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CA0C29" w:rsidRPr="0089680E" w:rsidTr="00B308F1">
        <w:trPr>
          <w:trHeight w:val="573"/>
        </w:trPr>
        <w:tc>
          <w:tcPr>
            <w:tcW w:w="4392" w:type="dxa"/>
            <w:shd w:val="clear" w:color="auto" w:fill="auto"/>
          </w:tcPr>
          <w:p w:rsidR="00CA0C29" w:rsidRPr="0089680E" w:rsidRDefault="00F4537F" w:rsidP="00B308F1">
            <w:pPr>
              <w:spacing w:before="120"/>
              <w:ind w:hanging="12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V.............</w:t>
            </w:r>
            <w:r w:rsidR="00CA0C29"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CA0C29" w:rsidRPr="0089680E" w:rsidRDefault="00CA0C29" w:rsidP="00B308F1">
            <w:pPr>
              <w:spacing w:before="120"/>
              <w:ind w:firstLine="588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:rsidR="00CA0C29" w:rsidRPr="0089680E" w:rsidRDefault="00CA0C29" w:rsidP="00B308F1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meno a priezvisko, funkcia</w:t>
            </w:r>
          </w:p>
          <w:p w:rsidR="00CA0C29" w:rsidRPr="0089680E" w:rsidRDefault="00CA0C29" w:rsidP="00D71889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80E">
              <w:rPr>
                <w:rFonts w:ascii="Times New Roman" w:eastAsia="Arial" w:hAnsi="Times New Roman" w:cs="Times New Roman"/>
                <w:sz w:val="22"/>
                <w:szCs w:val="22"/>
              </w:rPr>
              <w:t>podpis</w:t>
            </w:r>
            <w:r w:rsidRPr="0089680E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2"/>
            </w:r>
          </w:p>
        </w:tc>
      </w:tr>
    </w:tbl>
    <w:p w:rsidR="00531E1B" w:rsidRPr="0089680E" w:rsidRDefault="00531E1B">
      <w:pPr>
        <w:rPr>
          <w:rFonts w:ascii="Times New Roman" w:hAnsi="Times New Roman" w:cs="Times New Roman"/>
          <w:sz w:val="22"/>
          <w:szCs w:val="22"/>
        </w:rPr>
      </w:pPr>
    </w:p>
    <w:sectPr w:rsidR="00531E1B" w:rsidRPr="0089680E" w:rsidSect="00D6793A">
      <w:headerReference w:type="default" r:id="rId7"/>
      <w:pgSz w:w="11900" w:h="16840"/>
      <w:pgMar w:top="851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3F2" w:rsidRDefault="000453F2" w:rsidP="00CA0C29">
      <w:pPr>
        <w:spacing w:after="0" w:line="240" w:lineRule="auto"/>
      </w:pPr>
      <w:r>
        <w:separator/>
      </w:r>
    </w:p>
  </w:endnote>
  <w:endnote w:type="continuationSeparator" w:id="0">
    <w:p w:rsidR="000453F2" w:rsidRDefault="000453F2" w:rsidP="00CA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3F2" w:rsidRDefault="000453F2" w:rsidP="00CA0C29">
      <w:pPr>
        <w:spacing w:after="0" w:line="240" w:lineRule="auto"/>
      </w:pPr>
      <w:r>
        <w:separator/>
      </w:r>
    </w:p>
  </w:footnote>
  <w:footnote w:type="continuationSeparator" w:id="0">
    <w:p w:rsidR="000453F2" w:rsidRDefault="000453F2" w:rsidP="00CA0C29">
      <w:pPr>
        <w:spacing w:after="0" w:line="240" w:lineRule="auto"/>
      </w:pPr>
      <w:r>
        <w:continuationSeparator/>
      </w:r>
    </w:p>
  </w:footnote>
  <w:footnote w:id="1">
    <w:p w:rsidR="00CA0C29" w:rsidRPr="0089680E" w:rsidRDefault="00CA0C29" w:rsidP="00CA0C29">
      <w:pPr>
        <w:jc w:val="both"/>
        <w:rPr>
          <w:rFonts w:ascii="Times New Roman" w:hAnsi="Times New Roman" w:cs="Times New Roman"/>
          <w:sz w:val="18"/>
          <w:szCs w:val="18"/>
        </w:rPr>
      </w:pPr>
      <w:r w:rsidRPr="0089680E">
        <w:rPr>
          <w:rStyle w:val="Znakyprepoznmkupodiarou"/>
          <w:rFonts w:ascii="Times New Roman" w:hAnsi="Times New Roman" w:cs="Times New Roman"/>
          <w:sz w:val="18"/>
          <w:szCs w:val="18"/>
        </w:rPr>
        <w:footnoteRef/>
      </w:r>
      <w:r w:rsidRPr="0089680E">
        <w:rPr>
          <w:rFonts w:ascii="Times New Roman" w:eastAsia="Arial" w:hAnsi="Times New Roman" w:cs="Times New Roman"/>
          <w:sz w:val="18"/>
          <w:szCs w:val="18"/>
        </w:rPr>
        <w:t>nehodiace prečiarknuť</w:t>
      </w:r>
    </w:p>
  </w:footnote>
  <w:footnote w:id="2">
    <w:p w:rsidR="00CA0C29" w:rsidRPr="0089680E" w:rsidRDefault="00CA0C29" w:rsidP="00CA0C29">
      <w:pPr>
        <w:jc w:val="both"/>
        <w:rPr>
          <w:rFonts w:ascii="Times New Roman" w:hAnsi="Times New Roman" w:cs="Times New Roman"/>
          <w:sz w:val="22"/>
          <w:szCs w:val="22"/>
        </w:rPr>
      </w:pPr>
      <w:r w:rsidRPr="0089680E">
        <w:rPr>
          <w:rStyle w:val="Znakyprepoznmkupodiarou"/>
          <w:rFonts w:ascii="Times New Roman" w:hAnsi="Times New Roman" w:cs="Times New Roman"/>
          <w:sz w:val="18"/>
          <w:szCs w:val="18"/>
        </w:rPr>
        <w:footnoteRef/>
      </w:r>
      <w:r w:rsidRPr="0089680E"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89680E">
        <w:rPr>
          <w:rFonts w:ascii="Times New Roman" w:eastAsia="Arial" w:hAnsi="Times New Roman" w:cs="Times New Roman"/>
          <w:sz w:val="18"/>
          <w:szCs w:val="18"/>
        </w:rPr>
        <w:t>Doklad musí byť podpísaný uchádzačom, jeho štatutárnym orgánom alebo členom štatutárneho orgánu alebo iným zástupcom uchádzača, ktorý je oprávnený konať v mene uchádzača v obchodných záväzkových vzťahoch</w:t>
      </w:r>
      <w:r w:rsidRPr="0089680E">
        <w:rPr>
          <w:rFonts w:ascii="Times New Roman" w:eastAsia="Arial" w:hAnsi="Times New Roman" w:cs="Times New Roman"/>
          <w:sz w:val="22"/>
          <w:szCs w:val="22"/>
        </w:rPr>
        <w:t>.</w:t>
      </w:r>
    </w:p>
    <w:p w:rsidR="00CA0C29" w:rsidRPr="0089680E" w:rsidRDefault="00CA0C29" w:rsidP="00CA0C29">
      <w:pPr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784" w:rsidRDefault="00E4478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0C29"/>
    <w:rsid w:val="0001634A"/>
    <w:rsid w:val="000453F2"/>
    <w:rsid w:val="000D1F8D"/>
    <w:rsid w:val="00120789"/>
    <w:rsid w:val="001F3FA2"/>
    <w:rsid w:val="00353910"/>
    <w:rsid w:val="00406E33"/>
    <w:rsid w:val="00465C1A"/>
    <w:rsid w:val="0047789A"/>
    <w:rsid w:val="004D7281"/>
    <w:rsid w:val="004F1B20"/>
    <w:rsid w:val="00531E1B"/>
    <w:rsid w:val="0089680E"/>
    <w:rsid w:val="00A276C1"/>
    <w:rsid w:val="00A76FA9"/>
    <w:rsid w:val="00A82670"/>
    <w:rsid w:val="00B57707"/>
    <w:rsid w:val="00BA5ED1"/>
    <w:rsid w:val="00C548AD"/>
    <w:rsid w:val="00C6527D"/>
    <w:rsid w:val="00CA0C29"/>
    <w:rsid w:val="00D6793A"/>
    <w:rsid w:val="00D70045"/>
    <w:rsid w:val="00D71889"/>
    <w:rsid w:val="00DE0250"/>
    <w:rsid w:val="00E206D4"/>
    <w:rsid w:val="00E44784"/>
    <w:rsid w:val="00EB23F7"/>
    <w:rsid w:val="00F4537F"/>
    <w:rsid w:val="00F73510"/>
    <w:rsid w:val="00F9536B"/>
    <w:rsid w:val="00FB7F29"/>
    <w:rsid w:val="00FF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C29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A0C29"/>
    <w:rPr>
      <w:vertAlign w:val="superscript"/>
    </w:rPr>
  </w:style>
  <w:style w:type="character" w:customStyle="1" w:styleId="Znakyprepoznmkupodiarou">
    <w:name w:val="Znaky pre poznámku pod čiarou"/>
    <w:rsid w:val="00CA0C29"/>
  </w:style>
  <w:style w:type="paragraph" w:styleId="Textbubliny">
    <w:name w:val="Balloon Text"/>
    <w:basedOn w:val="Normlny"/>
    <w:link w:val="TextbublinyChar"/>
    <w:uiPriority w:val="99"/>
    <w:semiHidden/>
    <w:unhideWhenUsed/>
    <w:rsid w:val="00CA0C2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C29"/>
    <w:rPr>
      <w:rFonts w:ascii="Lucida Grande CE" w:hAnsi="Lucida Grande CE" w:cs="Lucida Grande CE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5ED1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5ED1"/>
  </w:style>
  <w:style w:type="character" w:styleId="Odkaznakomentr">
    <w:name w:val="annotation reference"/>
    <w:basedOn w:val="Predvolenpsmoodseku"/>
    <w:uiPriority w:val="99"/>
    <w:semiHidden/>
    <w:unhideWhenUsed/>
    <w:rsid w:val="00BA5ED1"/>
    <w:rPr>
      <w:sz w:val="18"/>
      <w:szCs w:val="18"/>
    </w:rPr>
  </w:style>
  <w:style w:type="paragraph" w:customStyle="1" w:styleId="Zkladntext1">
    <w:name w:val="Základný text1"/>
    <w:basedOn w:val="Normlny"/>
    <w:rsid w:val="00120789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93A"/>
    <w:rPr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93A"/>
    <w:rPr>
      <w:sz w:val="21"/>
      <w:szCs w:val="21"/>
    </w:rPr>
  </w:style>
  <w:style w:type="character" w:customStyle="1" w:styleId="nadpisChar">
    <w:name w:val="nadpis Char"/>
    <w:basedOn w:val="Predvolenpsmoodseku"/>
    <w:link w:val="nadpis"/>
    <w:locked/>
    <w:rsid w:val="0089680E"/>
    <w:rPr>
      <w:noProof/>
    </w:rPr>
  </w:style>
  <w:style w:type="paragraph" w:customStyle="1" w:styleId="nadpis">
    <w:name w:val="nadpis"/>
    <w:basedOn w:val="Zkladntext"/>
    <w:link w:val="nadpisChar"/>
    <w:qFormat/>
    <w:rsid w:val="0089680E"/>
    <w:pPr>
      <w:numPr>
        <w:numId w:val="1"/>
      </w:numPr>
      <w:autoSpaceDE w:val="0"/>
      <w:spacing w:after="0" w:line="240" w:lineRule="auto"/>
      <w:jc w:val="both"/>
    </w:pPr>
    <w:rPr>
      <w:noProof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968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9680E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C29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A0C29"/>
    <w:rPr>
      <w:vertAlign w:val="superscript"/>
    </w:rPr>
  </w:style>
  <w:style w:type="character" w:customStyle="1" w:styleId="Znakyprepoznmkupodiarou">
    <w:name w:val="Znaky pre poznámku pod čiarou"/>
    <w:rsid w:val="00CA0C29"/>
  </w:style>
  <w:style w:type="paragraph" w:styleId="Textbubliny">
    <w:name w:val="Balloon Text"/>
    <w:basedOn w:val="Normlny"/>
    <w:link w:val="TextbublinyChar"/>
    <w:uiPriority w:val="99"/>
    <w:semiHidden/>
    <w:unhideWhenUsed/>
    <w:rsid w:val="00CA0C2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0C29"/>
    <w:rPr>
      <w:rFonts w:ascii="Lucida Grande CE" w:hAnsi="Lucida Grande CE" w:cs="Lucida Grande CE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character" w:styleId="Odkaznakomentr">
    <w:name w:val="annotation reference"/>
    <w:basedOn w:val="Predvolenpsmoodseku"/>
    <w:uiPriority w:val="99"/>
    <w:semiHidden/>
    <w:unhideWhenUsed/>
    <w:rPr>
      <w:sz w:val="18"/>
      <w:szCs w:val="18"/>
    </w:rPr>
  </w:style>
  <w:style w:type="paragraph" w:customStyle="1" w:styleId="Zkladntext1">
    <w:name w:val="Základný text1"/>
    <w:basedOn w:val="Normlny"/>
    <w:rsid w:val="00120789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793A"/>
    <w:rPr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D6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793A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SNM</cp:lastModifiedBy>
  <cp:revision>8</cp:revision>
  <dcterms:created xsi:type="dcterms:W3CDTF">2021-01-19T20:03:00Z</dcterms:created>
  <dcterms:modified xsi:type="dcterms:W3CDTF">2021-02-26T13:22:00Z</dcterms:modified>
</cp:coreProperties>
</file>