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Ind w:w="-176" w:type="dxa"/>
        <w:tblLook w:val="04A0"/>
      </w:tblPr>
      <w:tblGrid>
        <w:gridCol w:w="938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C30C57">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7600A5">
              <w:rPr>
                <w:rFonts w:ascii="Arial" w:eastAsia="Times New Roman" w:hAnsi="Arial" w:cs="Arial"/>
                <w:lang w:eastAsia="cs-CZ"/>
              </w:rPr>
              <w:t>1</w:t>
            </w:r>
            <w:r w:rsidRPr="00502C02">
              <w:rPr>
                <w:rFonts w:ascii="Arial" w:eastAsia="Times New Roman" w:hAnsi="Arial" w:cs="Arial"/>
                <w:lang w:eastAsia="cs-CZ"/>
              </w:rPr>
              <w:t>-</w:t>
            </w:r>
            <w:r w:rsidR="00D63F02">
              <w:rPr>
                <w:rFonts w:ascii="Arial" w:eastAsia="Times New Roman" w:hAnsi="Arial" w:cs="Arial"/>
                <w:lang w:eastAsia="cs-CZ"/>
              </w:rPr>
              <w:t>0</w:t>
            </w:r>
            <w:r w:rsidR="00C30C57">
              <w:rPr>
                <w:rFonts w:ascii="Arial" w:eastAsia="Times New Roman" w:hAnsi="Arial" w:cs="Arial"/>
                <w:lang w:eastAsia="cs-CZ"/>
              </w:rPr>
              <w:t>08</w:t>
            </w:r>
            <w:r w:rsidR="007600A5">
              <w:rPr>
                <w:rFonts w:ascii="Arial" w:eastAsia="Times New Roman" w:hAnsi="Arial" w:cs="Arial"/>
                <w:lang w:eastAsia="cs-CZ"/>
              </w:rPr>
              <w:t xml:space="preserve"> </w:t>
            </w:r>
            <w:r w:rsidR="007A2F90">
              <w:rPr>
                <w:rFonts w:ascii="Arial" w:eastAsia="Times New Roman" w:hAnsi="Arial" w:cs="Arial"/>
                <w:lang w:eastAsia="cs-CZ"/>
              </w:rPr>
              <w:t>- 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7600A5" w:rsidRDefault="007600A5" w:rsidP="00860604">
            <w:pPr>
              <w:spacing w:after="0" w:line="240" w:lineRule="auto"/>
              <w:jc w:val="both"/>
              <w:rPr>
                <w:rFonts w:ascii="Arial" w:eastAsia="Times New Roman" w:hAnsi="Arial" w:cs="Arial"/>
                <w:highlight w:val="yellow"/>
                <w:lang w:eastAsia="cs-CZ"/>
              </w:rPr>
            </w:pPr>
            <w:r w:rsidRPr="007600A5">
              <w:rPr>
                <w:rFonts w:ascii="Arial" w:hAnsi="Arial" w:cs="Arial"/>
                <w:b/>
              </w:rPr>
              <w:t>Retenční nádrž dešťových vod</w:t>
            </w:r>
            <w:r>
              <w:rPr>
                <w:rFonts w:ascii="Arial" w:hAnsi="Arial" w:cs="Arial"/>
                <w:b/>
              </w:rPr>
              <w:t>,</w:t>
            </w:r>
            <w:r w:rsidRPr="007600A5">
              <w:rPr>
                <w:rFonts w:ascii="Arial" w:hAnsi="Arial" w:cs="Arial"/>
                <w:b/>
              </w:rPr>
              <w:t xml:space="preserve"> park Domova U Lesíka</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7600A5" w:rsidRDefault="00787F32" w:rsidP="007600A5">
            <w:pPr>
              <w:spacing w:after="0" w:line="240" w:lineRule="auto"/>
              <w:jc w:val="both"/>
              <w:rPr>
                <w:rFonts w:ascii="Arial" w:eastAsia="Times New Roman" w:hAnsi="Arial" w:cs="Arial"/>
                <w:highlight w:val="yellow"/>
                <w:lang w:eastAsia="cs-CZ"/>
              </w:rPr>
            </w:pPr>
            <w:r w:rsidRPr="007600A5">
              <w:rPr>
                <w:rFonts w:ascii="Arial" w:eastAsia="Times New Roman" w:hAnsi="Arial" w:cs="Arial"/>
                <w:lang w:eastAsia="cs-CZ"/>
              </w:rPr>
              <w:t>Veřejná z</w:t>
            </w:r>
            <w:r w:rsidR="00502C02" w:rsidRPr="007600A5">
              <w:rPr>
                <w:rFonts w:ascii="Arial" w:eastAsia="Times New Roman" w:hAnsi="Arial" w:cs="Arial"/>
                <w:lang w:eastAsia="cs-CZ"/>
              </w:rPr>
              <w:t xml:space="preserve">akázka na </w:t>
            </w:r>
            <w:r w:rsidR="007600A5">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D918C2" w:rsidP="00D918C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1</w:t>
            </w:r>
            <w:r w:rsidR="001C64E0">
              <w:rPr>
                <w:rFonts w:ascii="Arial" w:eastAsia="Times New Roman" w:hAnsi="Arial" w:cs="Arial"/>
                <w:lang w:eastAsia="cs-CZ"/>
              </w:rPr>
              <w:t>0.0</w:t>
            </w:r>
            <w:r w:rsidR="007600A5">
              <w:rPr>
                <w:rFonts w:ascii="Arial" w:eastAsia="Times New Roman" w:hAnsi="Arial" w:cs="Arial"/>
                <w:lang w:eastAsia="cs-CZ"/>
              </w:rPr>
              <w:t>3</w:t>
            </w:r>
            <w:r w:rsidR="001C64E0">
              <w:rPr>
                <w:rFonts w:ascii="Arial" w:eastAsia="Times New Roman" w:hAnsi="Arial" w:cs="Arial"/>
                <w:lang w:eastAsia="cs-CZ"/>
              </w:rPr>
              <w:t>.202</w:t>
            </w:r>
            <w:r w:rsidR="007600A5">
              <w:rPr>
                <w:rFonts w:ascii="Arial" w:eastAsia="Times New Roman" w:hAnsi="Arial" w:cs="Arial"/>
                <w:lang w:eastAsia="cs-CZ"/>
              </w:rPr>
              <w:t>1</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Obroková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7600A5" w:rsidP="0054178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4E6BCF"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D918C2" w:rsidRDefault="007465B2" w:rsidP="007465B2">
            <w:pPr>
              <w:pStyle w:val="Default"/>
              <w:jc w:val="both"/>
              <w:rPr>
                <w:sz w:val="22"/>
                <w:szCs w:val="22"/>
                <w:lang w:eastAsia="cs-CZ"/>
              </w:rPr>
            </w:pPr>
            <w:r w:rsidRPr="00D918C2">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D918C2">
                <w:rPr>
                  <w:rStyle w:val="Hypertextovodkaz"/>
                  <w:sz w:val="22"/>
                  <w:szCs w:val="22"/>
                </w:rPr>
                <w:t>www.josephine.proebiz.com</w:t>
              </w:r>
            </w:hyperlink>
            <w:r w:rsidRPr="00D918C2">
              <w:rPr>
                <w:sz w:val="22"/>
                <w:szCs w:val="22"/>
              </w:rPr>
              <w:t>)</w:t>
            </w:r>
            <w:r w:rsidRPr="00D918C2">
              <w:rPr>
                <w:sz w:val="22"/>
                <w:szCs w:val="22"/>
                <w:lang w:eastAsia="cs-CZ"/>
              </w:rPr>
              <w:t>,</w:t>
            </w:r>
          </w:p>
          <w:p w:rsidR="007465B2" w:rsidRPr="00D918C2" w:rsidRDefault="007465B2" w:rsidP="007465B2">
            <w:pPr>
              <w:pStyle w:val="Default"/>
              <w:jc w:val="both"/>
              <w:rPr>
                <w:b/>
                <w:sz w:val="22"/>
                <w:szCs w:val="22"/>
                <w:lang w:eastAsia="cs-CZ"/>
              </w:rPr>
            </w:pPr>
            <w:r w:rsidRPr="00D918C2">
              <w:rPr>
                <w:sz w:val="22"/>
                <w:szCs w:val="22"/>
                <w:lang w:eastAsia="cs-CZ"/>
              </w:rPr>
              <w:t>Lhůta pro podání nabídek končí</w:t>
            </w:r>
            <w:r w:rsidR="0091538A" w:rsidRPr="00D918C2">
              <w:rPr>
                <w:sz w:val="22"/>
                <w:szCs w:val="22"/>
                <w:lang w:eastAsia="cs-CZ"/>
              </w:rPr>
              <w:t xml:space="preserve"> </w:t>
            </w:r>
            <w:r w:rsidR="00D17E22" w:rsidRPr="00D918C2">
              <w:rPr>
                <w:sz w:val="22"/>
                <w:szCs w:val="22"/>
                <w:lang w:eastAsia="cs-CZ"/>
              </w:rPr>
              <w:t>18.03</w:t>
            </w:r>
            <w:r w:rsidR="0091538A" w:rsidRPr="00D918C2">
              <w:rPr>
                <w:sz w:val="22"/>
                <w:szCs w:val="22"/>
                <w:lang w:eastAsia="cs-CZ"/>
              </w:rPr>
              <w:t>.20</w:t>
            </w:r>
            <w:r w:rsidR="007A2F90" w:rsidRPr="00D918C2">
              <w:rPr>
                <w:sz w:val="22"/>
                <w:szCs w:val="22"/>
                <w:lang w:eastAsia="cs-CZ"/>
              </w:rPr>
              <w:t>2</w:t>
            </w:r>
            <w:r w:rsidR="007600A5" w:rsidRPr="00D918C2">
              <w:rPr>
                <w:sz w:val="22"/>
                <w:szCs w:val="22"/>
                <w:lang w:eastAsia="cs-CZ"/>
              </w:rPr>
              <w:t>1</w:t>
            </w:r>
            <w:r w:rsidR="0091538A" w:rsidRPr="00D918C2">
              <w:rPr>
                <w:sz w:val="22"/>
                <w:szCs w:val="22"/>
                <w:lang w:eastAsia="cs-CZ"/>
              </w:rPr>
              <w:t xml:space="preserve"> v</w:t>
            </w:r>
            <w:r w:rsidR="00D17E22" w:rsidRPr="00D918C2">
              <w:rPr>
                <w:sz w:val="22"/>
                <w:szCs w:val="22"/>
                <w:lang w:eastAsia="cs-CZ"/>
              </w:rPr>
              <w:t> 9.00</w:t>
            </w:r>
            <w:r w:rsidR="00E666C9" w:rsidRPr="00D918C2">
              <w:rPr>
                <w:sz w:val="22"/>
                <w:szCs w:val="22"/>
                <w:lang w:eastAsia="cs-CZ"/>
              </w:rPr>
              <w:t xml:space="preserve"> </w:t>
            </w:r>
            <w:r w:rsidR="00DC6761" w:rsidRPr="00D918C2">
              <w:rPr>
                <w:sz w:val="22"/>
                <w:szCs w:val="22"/>
                <w:lang w:eastAsia="cs-CZ"/>
              </w:rPr>
              <w:t>h</w:t>
            </w:r>
            <w:r w:rsidR="0091538A" w:rsidRPr="00D918C2">
              <w:rPr>
                <w:sz w:val="22"/>
                <w:szCs w:val="22"/>
                <w:lang w:eastAsia="cs-CZ"/>
              </w:rPr>
              <w:t>.</w:t>
            </w:r>
            <w:bookmarkStart w:id="0" w:name="_GoBack"/>
            <w:bookmarkEnd w:id="0"/>
          </w:p>
          <w:p w:rsidR="00983B18" w:rsidRDefault="00D17E22" w:rsidP="00D17E22">
            <w:pPr>
              <w:pStyle w:val="Default"/>
              <w:jc w:val="both"/>
              <w:rPr>
                <w:sz w:val="22"/>
                <w:szCs w:val="22"/>
              </w:rPr>
            </w:pPr>
            <w:r w:rsidRPr="00D918C2">
              <w:rPr>
                <w:sz w:val="22"/>
                <w:szCs w:val="22"/>
              </w:rPr>
              <w:t xml:space="preserve">Následně účastníci, kteří podali nabídku, obdrží výzvu k účasti v elektronické aukci. Výzvu k účasti v elektronické aukci vč. přístupových údajů obdrží účastníci elektronickou poštou po </w:t>
            </w:r>
            <w:r w:rsidRPr="00D918C2">
              <w:rPr>
                <w:sz w:val="22"/>
                <w:szCs w:val="22"/>
              </w:rPr>
              <w:lastRenderedPageBreak/>
              <w:t>skončení lhůty pro podání nabídek. Po přihlášení účastníka k elektronické aukci mu bude odeslán desetimístný přístupový klíč. Zadavatel má právo v případě potřeby rozhodnout o individuálním prodloužení, respektive ukončení elektronické aukce.</w:t>
            </w:r>
          </w:p>
          <w:p w:rsidR="00D918C2" w:rsidRPr="00D918C2" w:rsidRDefault="00D918C2" w:rsidP="00D918C2">
            <w:pPr>
              <w:pStyle w:val="Default"/>
              <w:jc w:val="both"/>
              <w:rPr>
                <w:sz w:val="22"/>
                <w:szCs w:val="22"/>
                <w:highlight w:val="yellow"/>
              </w:rPr>
            </w:pPr>
            <w:r>
              <w:rPr>
                <w:b/>
                <w:sz w:val="22"/>
                <w:szCs w:val="22"/>
                <w:lang w:eastAsia="cs-CZ"/>
              </w:rPr>
              <w:t>Předpoklad</w:t>
            </w:r>
            <w:r w:rsidRPr="00D918C2">
              <w:rPr>
                <w:b/>
                <w:sz w:val="22"/>
                <w:szCs w:val="22"/>
                <w:lang w:eastAsia="cs-CZ"/>
              </w:rPr>
              <w:t> </w:t>
            </w:r>
            <w:r>
              <w:rPr>
                <w:b/>
                <w:sz w:val="22"/>
                <w:szCs w:val="22"/>
                <w:lang w:eastAsia="cs-CZ"/>
              </w:rPr>
              <w:t xml:space="preserve">zahájení </w:t>
            </w:r>
            <w:r w:rsidRPr="00D918C2">
              <w:rPr>
                <w:b/>
                <w:sz w:val="22"/>
                <w:szCs w:val="22"/>
                <w:lang w:eastAsia="cs-CZ"/>
              </w:rPr>
              <w:t>elektronické a</w:t>
            </w:r>
            <w:r>
              <w:rPr>
                <w:b/>
                <w:sz w:val="22"/>
                <w:szCs w:val="22"/>
                <w:lang w:eastAsia="cs-CZ"/>
              </w:rPr>
              <w:t>u</w:t>
            </w:r>
            <w:r w:rsidRPr="00D918C2">
              <w:rPr>
                <w:b/>
                <w:sz w:val="22"/>
                <w:szCs w:val="22"/>
                <w:lang w:eastAsia="cs-CZ"/>
              </w:rPr>
              <w:t>kc</w:t>
            </w:r>
            <w:r>
              <w:rPr>
                <w:b/>
                <w:sz w:val="22"/>
                <w:szCs w:val="22"/>
                <w:lang w:eastAsia="cs-CZ"/>
              </w:rPr>
              <w:t>e</w:t>
            </w:r>
            <w:r w:rsidRPr="00D918C2">
              <w:rPr>
                <w:b/>
                <w:sz w:val="22"/>
                <w:szCs w:val="22"/>
                <w:lang w:eastAsia="cs-CZ"/>
              </w:rPr>
              <w:t xml:space="preserve"> 19.03.2021 v 9:00 h.</w:t>
            </w:r>
          </w:p>
        </w:tc>
      </w:tr>
      <w:tr w:rsidR="001C64E0" w:rsidRPr="00124110" w:rsidTr="00165665">
        <w:trPr>
          <w:trHeight w:val="723"/>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1C64E0" w:rsidRPr="00D918C2" w:rsidRDefault="001C64E0" w:rsidP="001C64E0">
            <w:pPr>
              <w:pStyle w:val="Default"/>
              <w:jc w:val="both"/>
              <w:rPr>
                <w:rFonts w:eastAsia="Times New Roman"/>
                <w:sz w:val="22"/>
                <w:szCs w:val="22"/>
                <w:lang w:eastAsia="cs-CZ"/>
              </w:rPr>
            </w:pPr>
            <w:r w:rsidRPr="00D918C2">
              <w:rPr>
                <w:rFonts w:eastAsia="Times New Roman"/>
                <w:sz w:val="22"/>
                <w:szCs w:val="22"/>
                <w:lang w:eastAsia="cs-CZ"/>
              </w:rPr>
              <w:t xml:space="preserve">Předmětem výběrového řízení je </w:t>
            </w:r>
            <w:r w:rsidR="007600A5" w:rsidRPr="00D918C2">
              <w:rPr>
                <w:rFonts w:eastAsia="Times New Roman"/>
                <w:sz w:val="22"/>
                <w:szCs w:val="22"/>
                <w:lang w:eastAsia="cs-CZ"/>
              </w:rPr>
              <w:t xml:space="preserve">stavba retenční dešťové nádrže s automatickou tlakovou stanicí, úpravy na stávající dešťové kanalizaci, rozvodové potrubí v celkové délce 307 m do 13 závlahových šachet  v parku Domova pro seniory, U Lesíka č.11, Znojmo. </w:t>
            </w:r>
          </w:p>
          <w:p w:rsidR="001C64E0" w:rsidRPr="00D918C2" w:rsidRDefault="001C64E0" w:rsidP="0086055E">
            <w:pPr>
              <w:pStyle w:val="Default"/>
              <w:jc w:val="both"/>
              <w:rPr>
                <w:rFonts w:eastAsia="Times New Roman"/>
                <w:sz w:val="22"/>
                <w:szCs w:val="22"/>
                <w:lang w:eastAsia="cs-CZ"/>
              </w:rPr>
            </w:pPr>
          </w:p>
          <w:p w:rsidR="001C64E0" w:rsidRPr="00D918C2" w:rsidRDefault="001C64E0" w:rsidP="0086055E">
            <w:pPr>
              <w:pStyle w:val="Default"/>
              <w:jc w:val="both"/>
              <w:rPr>
                <w:rFonts w:eastAsia="Times New Roman"/>
                <w:sz w:val="22"/>
                <w:szCs w:val="22"/>
                <w:lang w:eastAsia="cs-CZ"/>
              </w:rPr>
            </w:pPr>
          </w:p>
          <w:p w:rsidR="001C64E0" w:rsidRPr="00D918C2" w:rsidRDefault="001C64E0" w:rsidP="0086055E">
            <w:pPr>
              <w:pStyle w:val="Default"/>
              <w:jc w:val="both"/>
              <w:rPr>
                <w:rFonts w:eastAsia="Calibri"/>
                <w:sz w:val="22"/>
                <w:szCs w:val="22"/>
                <w:highlight w:val="yellow"/>
              </w:rPr>
            </w:pPr>
          </w:p>
        </w:tc>
      </w:tr>
      <w:tr w:rsidR="001C64E0" w:rsidRPr="00124110" w:rsidTr="00165665">
        <w:trPr>
          <w:trHeight w:val="1045"/>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1C64E0" w:rsidRPr="00D918C2" w:rsidRDefault="003E61E9" w:rsidP="00823D40">
            <w:pPr>
              <w:spacing w:after="0" w:line="240" w:lineRule="auto"/>
              <w:jc w:val="both"/>
              <w:rPr>
                <w:rFonts w:ascii="Arial" w:eastAsia="Times New Roman" w:hAnsi="Arial" w:cs="Arial"/>
                <w:highlight w:val="yellow"/>
                <w:lang w:eastAsia="cs-CZ"/>
              </w:rPr>
            </w:pPr>
            <w:r w:rsidRPr="00D918C2">
              <w:rPr>
                <w:rFonts w:ascii="Arial" w:eastAsia="Times New Roman" w:hAnsi="Arial" w:cs="Arial"/>
                <w:lang w:eastAsia="cs-CZ"/>
              </w:rPr>
              <w:t xml:space="preserve">Předpoklad zahájení plnění veřejné zakázky je </w:t>
            </w:r>
            <w:r w:rsidR="00823D40" w:rsidRPr="00D918C2">
              <w:rPr>
                <w:rFonts w:ascii="Arial" w:eastAsia="Times New Roman" w:hAnsi="Arial" w:cs="Arial"/>
                <w:lang w:eastAsia="cs-CZ"/>
              </w:rPr>
              <w:t>duben</w:t>
            </w:r>
            <w:r w:rsidRPr="00D918C2">
              <w:rPr>
                <w:rFonts w:ascii="Arial" w:eastAsia="Times New Roman" w:hAnsi="Arial" w:cs="Arial"/>
                <w:lang w:eastAsia="cs-CZ"/>
              </w:rPr>
              <w:t xml:space="preserve"> 202</w:t>
            </w:r>
            <w:r w:rsidR="00823D40" w:rsidRPr="00D918C2">
              <w:rPr>
                <w:rFonts w:ascii="Arial" w:eastAsia="Times New Roman" w:hAnsi="Arial" w:cs="Arial"/>
                <w:lang w:eastAsia="cs-CZ"/>
              </w:rPr>
              <w:t>1</w:t>
            </w:r>
            <w:r w:rsidRPr="00D918C2">
              <w:rPr>
                <w:rFonts w:ascii="Arial" w:eastAsia="Times New Roman" w:hAnsi="Arial" w:cs="Arial"/>
                <w:lang w:eastAsia="cs-CZ"/>
              </w:rPr>
              <w:t xml:space="preserve"> a dokončení do </w:t>
            </w:r>
            <w:r w:rsidR="00823D40" w:rsidRPr="00D918C2">
              <w:rPr>
                <w:rFonts w:ascii="Arial" w:eastAsia="Times New Roman" w:hAnsi="Arial" w:cs="Arial"/>
                <w:lang w:eastAsia="cs-CZ"/>
              </w:rPr>
              <w:t xml:space="preserve">2 </w:t>
            </w:r>
            <w:r w:rsidRPr="00D918C2">
              <w:rPr>
                <w:rFonts w:ascii="Arial" w:eastAsia="Times New Roman" w:hAnsi="Arial" w:cs="Arial"/>
                <w:lang w:eastAsia="cs-CZ"/>
              </w:rPr>
              <w:t>měsíců od zahájení stavebních prací</w:t>
            </w:r>
          </w:p>
        </w:tc>
      </w:tr>
      <w:tr w:rsidR="001C64E0" w:rsidRPr="00124110" w:rsidTr="00165665">
        <w:trPr>
          <w:trHeight w:val="844"/>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1C64E0" w:rsidRPr="00D918C2" w:rsidRDefault="00823D40" w:rsidP="00BD269A">
            <w:pPr>
              <w:spacing w:after="0" w:line="240" w:lineRule="auto"/>
              <w:jc w:val="both"/>
              <w:rPr>
                <w:rFonts w:ascii="Arial" w:eastAsia="Times New Roman" w:hAnsi="Arial" w:cs="Arial"/>
                <w:lang w:eastAsia="cs-CZ"/>
              </w:rPr>
            </w:pPr>
            <w:r w:rsidRPr="00D918C2">
              <w:rPr>
                <w:rFonts w:ascii="Arial" w:eastAsia="Times New Roman" w:hAnsi="Arial" w:cs="Arial"/>
                <w:b/>
                <w:bCs/>
                <w:lang w:eastAsia="cs-CZ"/>
              </w:rPr>
              <w:t xml:space="preserve">1 494 980,62 </w:t>
            </w:r>
            <w:r w:rsidRPr="00D918C2">
              <w:rPr>
                <w:rFonts w:ascii="Arial" w:hAnsi="Arial" w:cs="Arial"/>
                <w:b/>
              </w:rPr>
              <w:t>Kč bez DPH</w:t>
            </w:r>
          </w:p>
        </w:tc>
      </w:tr>
      <w:tr w:rsidR="001C64E0" w:rsidRPr="00124110" w:rsidTr="00165665">
        <w:trPr>
          <w:trHeight w:val="875"/>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1C64E0" w:rsidRPr="00D918C2" w:rsidRDefault="00D17E22" w:rsidP="00DC6761">
            <w:pPr>
              <w:spacing w:after="0" w:line="240" w:lineRule="auto"/>
              <w:jc w:val="both"/>
              <w:rPr>
                <w:rFonts w:ascii="Arial" w:eastAsia="Times New Roman" w:hAnsi="Arial" w:cs="Arial"/>
                <w:b/>
                <w:highlight w:val="yellow"/>
                <w:lang w:eastAsia="cs-CZ"/>
              </w:rPr>
            </w:pPr>
            <w:r w:rsidRPr="00D918C2">
              <w:rPr>
                <w:rFonts w:ascii="Arial" w:hAnsi="Arial" w:cs="Arial"/>
              </w:rPr>
              <w:t>Zadavatel doporučuje vykonat prohlídku místa plnění. Termín lze domluvit se zástupcem zadavatele.</w:t>
            </w:r>
          </w:p>
        </w:tc>
      </w:tr>
      <w:tr w:rsidR="001C64E0" w:rsidRPr="00124110" w:rsidTr="00165665">
        <w:trPr>
          <w:trHeight w:val="954"/>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1C64E0" w:rsidRPr="00D918C2" w:rsidRDefault="001C64E0" w:rsidP="0054178C">
            <w:pPr>
              <w:spacing w:after="0" w:line="240" w:lineRule="auto"/>
              <w:jc w:val="both"/>
              <w:rPr>
                <w:rFonts w:ascii="Arial" w:eastAsia="Times New Roman" w:hAnsi="Arial" w:cs="Arial"/>
                <w:lang w:eastAsia="cs-CZ"/>
              </w:rPr>
            </w:pPr>
            <w:r w:rsidRPr="00D918C2">
              <w:rPr>
                <w:rFonts w:ascii="Arial" w:eastAsia="Times New Roman" w:hAnsi="Arial" w:cs="Arial"/>
                <w:lang w:eastAsia="cs-CZ"/>
              </w:rPr>
              <w:t>K prokázání své kvalifikace uchazeč předloží:</w:t>
            </w:r>
          </w:p>
          <w:p w:rsidR="001C64E0" w:rsidRPr="00D918C2" w:rsidRDefault="001C64E0" w:rsidP="0054178C">
            <w:pPr>
              <w:pStyle w:val="Odstavecseseznamem"/>
              <w:numPr>
                <w:ilvl w:val="0"/>
                <w:numId w:val="1"/>
              </w:numPr>
              <w:spacing w:after="0" w:line="240" w:lineRule="auto"/>
              <w:jc w:val="both"/>
              <w:rPr>
                <w:rFonts w:ascii="Arial" w:eastAsia="Times New Roman" w:hAnsi="Arial" w:cs="Arial"/>
                <w:lang w:eastAsia="cs-CZ"/>
              </w:rPr>
            </w:pPr>
            <w:r w:rsidRPr="00D918C2">
              <w:rPr>
                <w:rFonts w:ascii="Arial" w:eastAsia="Times New Roman" w:hAnsi="Arial" w:cs="Arial"/>
                <w:lang w:eastAsia="cs-CZ"/>
              </w:rPr>
              <w:t xml:space="preserve">čestné prohlášení o splnění základních kvalifikačních předpokladů podle přílohy č. 2 této výzvy </w:t>
            </w:r>
          </w:p>
          <w:p w:rsidR="001C64E0" w:rsidRPr="00D918C2" w:rsidRDefault="001C64E0" w:rsidP="0054178C">
            <w:pPr>
              <w:pStyle w:val="Odstavecseseznamem"/>
              <w:numPr>
                <w:ilvl w:val="0"/>
                <w:numId w:val="1"/>
              </w:numPr>
              <w:spacing w:after="0" w:line="240" w:lineRule="auto"/>
              <w:jc w:val="both"/>
              <w:rPr>
                <w:rFonts w:ascii="Arial" w:eastAsia="Times New Roman" w:hAnsi="Arial" w:cs="Arial"/>
                <w:lang w:eastAsia="cs-CZ"/>
              </w:rPr>
            </w:pPr>
            <w:r w:rsidRPr="00D918C2">
              <w:rPr>
                <w:rFonts w:ascii="Arial" w:eastAsia="Times New Roman" w:hAnsi="Arial" w:cs="Arial"/>
                <w:lang w:eastAsia="cs-CZ"/>
              </w:rPr>
              <w:t>doklad o oprávnění k podnikání odpovídající předmětu plnění</w:t>
            </w:r>
          </w:p>
          <w:p w:rsidR="00823D40" w:rsidRPr="00D918C2" w:rsidRDefault="00823D40" w:rsidP="0054178C">
            <w:pPr>
              <w:pStyle w:val="Odstavecseseznamem"/>
              <w:numPr>
                <w:ilvl w:val="0"/>
                <w:numId w:val="1"/>
              </w:numPr>
              <w:spacing w:after="0" w:line="240" w:lineRule="auto"/>
              <w:jc w:val="both"/>
              <w:rPr>
                <w:rFonts w:ascii="Arial" w:eastAsia="Times New Roman" w:hAnsi="Arial" w:cs="Arial"/>
                <w:lang w:eastAsia="cs-CZ"/>
              </w:rPr>
            </w:pPr>
            <w:r w:rsidRPr="00D918C2">
              <w:rPr>
                <w:rFonts w:ascii="Arial" w:eastAsia="Times New Roman" w:hAnsi="Arial" w:cs="Arial"/>
                <w:lang w:eastAsia="cs-CZ"/>
              </w:rPr>
              <w:t>autorizaci v oboru vodohospodářské stavby</w:t>
            </w:r>
          </w:p>
          <w:p w:rsidR="001C64E0" w:rsidRPr="00D918C2" w:rsidRDefault="001C64E0" w:rsidP="00C22977">
            <w:pPr>
              <w:pStyle w:val="Odstavecseseznamem"/>
              <w:spacing w:after="0" w:line="240" w:lineRule="auto"/>
              <w:jc w:val="both"/>
              <w:rPr>
                <w:rFonts w:ascii="Arial" w:eastAsia="Times New Roman" w:hAnsi="Arial" w:cs="Arial"/>
                <w:highlight w:val="yellow"/>
                <w:lang w:eastAsia="cs-CZ"/>
              </w:rPr>
            </w:pPr>
          </w:p>
        </w:tc>
      </w:tr>
      <w:tr w:rsidR="001C64E0" w:rsidRPr="00124110" w:rsidTr="00165665">
        <w:trPr>
          <w:trHeight w:val="1462"/>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1C64E0" w:rsidRPr="00983B18" w:rsidRDefault="001C64E0"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1C64E0" w:rsidRPr="00124110" w:rsidTr="00823D40">
        <w:trPr>
          <w:trHeight w:val="1793"/>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w:t>
            </w:r>
            <w:r w:rsidR="00823D40">
              <w:rPr>
                <w:rFonts w:ascii="Arial" w:eastAsia="Times New Roman" w:hAnsi="Arial" w:cs="Arial"/>
                <w:lang w:eastAsia="cs-CZ"/>
              </w:rPr>
              <w:t>,</w:t>
            </w:r>
            <w:r w:rsidRPr="00C22977">
              <w:rPr>
                <w:rFonts w:ascii="Arial" w:eastAsia="Times New Roman" w:hAnsi="Arial" w:cs="Arial"/>
                <w:lang w:eastAsia="cs-CZ"/>
              </w:rPr>
              <w:t xml:space="preserve"> a to včetně vznikajících vedlejších nákladů.</w:t>
            </w:r>
          </w:p>
          <w:p w:rsidR="001C64E0" w:rsidRDefault="001C64E0" w:rsidP="0054178C">
            <w:pPr>
              <w:spacing w:after="0" w:line="240" w:lineRule="auto"/>
              <w:jc w:val="both"/>
              <w:rPr>
                <w:rFonts w:ascii="Arial" w:eastAsia="Times New Roman" w:hAnsi="Arial" w:cs="Arial"/>
                <w:highlight w:val="yellow"/>
                <w:lang w:eastAsia="cs-CZ"/>
              </w:rPr>
            </w:pPr>
          </w:p>
          <w:p w:rsidR="001C64E0" w:rsidRPr="00983B18" w:rsidRDefault="001C64E0" w:rsidP="0054178C">
            <w:pPr>
              <w:spacing w:after="0" w:line="240" w:lineRule="auto"/>
              <w:jc w:val="both"/>
              <w:rPr>
                <w:rFonts w:ascii="Arial" w:eastAsia="Times New Roman" w:hAnsi="Arial" w:cs="Arial"/>
                <w:highlight w:val="yellow"/>
                <w:lang w:eastAsia="cs-CZ"/>
              </w:rPr>
            </w:pPr>
          </w:p>
          <w:p w:rsidR="001C64E0" w:rsidRPr="00C22977" w:rsidRDefault="001C64E0" w:rsidP="00EC12F7">
            <w:pPr>
              <w:pStyle w:val="Odstavecseseznamem"/>
              <w:spacing w:after="0" w:line="240" w:lineRule="auto"/>
              <w:jc w:val="both"/>
              <w:rPr>
                <w:rFonts w:ascii="Arial" w:eastAsia="Times New Roman" w:hAnsi="Arial" w:cs="Arial"/>
                <w:highlight w:val="yellow"/>
                <w:lang w:eastAsia="cs-CZ"/>
              </w:rPr>
            </w:pPr>
          </w:p>
        </w:tc>
      </w:tr>
      <w:tr w:rsidR="001C64E0" w:rsidRPr="00124110" w:rsidTr="00165665">
        <w:trPr>
          <w:trHeight w:val="472"/>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r>
              <w:rPr>
                <w:rFonts w:ascii="Arial" w:eastAsia="Times New Roman" w:hAnsi="Arial" w:cs="Arial"/>
                <w:lang w:eastAsia="cs-CZ"/>
              </w:rPr>
              <w:t>.</w:t>
            </w:r>
          </w:p>
        </w:tc>
      </w:tr>
      <w:tr w:rsidR="001C64E0" w:rsidRPr="00124110" w:rsidTr="00165665">
        <w:trPr>
          <w:trHeight w:val="554"/>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1C64E0" w:rsidRPr="00C22977" w:rsidRDefault="001C64E0"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1C64E0" w:rsidRPr="00124110" w:rsidTr="00165665">
        <w:trPr>
          <w:trHeight w:val="2679"/>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1C64E0" w:rsidRPr="002E229E" w:rsidRDefault="001C64E0" w:rsidP="00165665">
            <w:pPr>
              <w:spacing w:after="0" w:line="240" w:lineRule="auto"/>
              <w:ind w:left="284" w:hanging="392"/>
              <w:rPr>
                <w:rFonts w:ascii="Arial" w:eastAsia="Times New Roman" w:hAnsi="Arial" w:cs="Arial"/>
                <w:b/>
                <w:lang w:eastAsia="cs-CZ"/>
              </w:rPr>
            </w:pPr>
          </w:p>
          <w:p w:rsidR="001C64E0" w:rsidRPr="002E229E" w:rsidRDefault="001C64E0" w:rsidP="00165665">
            <w:pPr>
              <w:spacing w:after="0" w:line="240" w:lineRule="auto"/>
              <w:ind w:left="284" w:hanging="392"/>
              <w:rPr>
                <w:rFonts w:ascii="Arial" w:eastAsia="Times New Roman" w:hAnsi="Arial" w:cs="Arial"/>
                <w:b/>
                <w:i/>
                <w:lang w:eastAsia="cs-CZ"/>
              </w:rPr>
            </w:pPr>
          </w:p>
        </w:tc>
        <w:tc>
          <w:tcPr>
            <w:tcW w:w="6975" w:type="dxa"/>
            <w:vAlign w:val="center"/>
          </w:tcPr>
          <w:p w:rsidR="001C64E0" w:rsidRPr="00C22977" w:rsidRDefault="001C64E0"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1C64E0" w:rsidRPr="00C22977" w:rsidRDefault="001C64E0" w:rsidP="0054178C">
            <w:pPr>
              <w:spacing w:after="0" w:line="240" w:lineRule="auto"/>
              <w:jc w:val="both"/>
              <w:rPr>
                <w:rFonts w:ascii="Arial" w:eastAsia="Times New Roman" w:hAnsi="Arial" w:cs="Arial"/>
                <w:lang w:eastAsia="cs-CZ"/>
              </w:rPr>
            </w:pPr>
          </w:p>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1C64E0" w:rsidRPr="00C22977" w:rsidRDefault="001C64E0"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1C64E0" w:rsidRPr="00C22977" w:rsidRDefault="001C64E0"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čestné prohlášení o splnění způsobilosti dle přílohy č. 2 této výzvy,</w:t>
            </w:r>
          </w:p>
          <w:p w:rsidR="001C64E0" w:rsidRDefault="001C64E0"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r w:rsidR="00823D40">
              <w:rPr>
                <w:rFonts w:ascii="Arial" w:eastAsia="Times New Roman" w:hAnsi="Arial" w:cs="Arial"/>
                <w:lang w:eastAsia="cs-CZ"/>
              </w:rPr>
              <w:t>,</w:t>
            </w:r>
          </w:p>
          <w:p w:rsidR="00823D40" w:rsidRDefault="00823D40" w:rsidP="00823D40">
            <w:pPr>
              <w:pStyle w:val="Odstavecseseznamem"/>
              <w:numPr>
                <w:ilvl w:val="0"/>
                <w:numId w:val="1"/>
              </w:numPr>
              <w:spacing w:after="0" w:line="240" w:lineRule="auto"/>
              <w:jc w:val="both"/>
              <w:rPr>
                <w:rFonts w:ascii="Arial" w:eastAsia="Times New Roman" w:hAnsi="Arial" w:cs="Arial"/>
                <w:lang w:eastAsia="cs-CZ"/>
              </w:rPr>
            </w:pPr>
            <w:r>
              <w:rPr>
                <w:rFonts w:ascii="Arial" w:eastAsia="Times New Roman" w:hAnsi="Arial" w:cs="Arial"/>
                <w:lang w:eastAsia="cs-CZ"/>
              </w:rPr>
              <w:t>autorizaci v oboru vodohospodářské stavby</w:t>
            </w:r>
          </w:p>
          <w:p w:rsidR="001C64E0" w:rsidRPr="00823D40" w:rsidRDefault="001C64E0" w:rsidP="00823D40">
            <w:pPr>
              <w:pStyle w:val="Odstavecseseznamem"/>
              <w:numPr>
                <w:ilvl w:val="0"/>
                <w:numId w:val="1"/>
              </w:numPr>
              <w:spacing w:after="0" w:line="240" w:lineRule="auto"/>
              <w:jc w:val="both"/>
              <w:rPr>
                <w:rFonts w:ascii="Arial" w:eastAsia="Times New Roman" w:hAnsi="Arial" w:cs="Arial"/>
                <w:lang w:eastAsia="cs-CZ"/>
              </w:rPr>
            </w:pPr>
            <w:r w:rsidRPr="00823D40">
              <w:rPr>
                <w:rFonts w:ascii="Arial" w:eastAsia="Times New Roman" w:hAnsi="Arial" w:cs="Arial"/>
                <w:lang w:eastAsia="cs-CZ"/>
              </w:rPr>
              <w:t xml:space="preserve">podepsaný návrh smlouvy v souladu s požadavky zadavatele dle přílohy č. 3 této výzvy. </w:t>
            </w:r>
          </w:p>
          <w:p w:rsidR="001C64E0" w:rsidRPr="00C22977" w:rsidRDefault="001C64E0" w:rsidP="0054178C">
            <w:pPr>
              <w:pStyle w:val="Odstavecseseznamem"/>
              <w:spacing w:after="0" w:line="240" w:lineRule="auto"/>
              <w:jc w:val="both"/>
              <w:rPr>
                <w:rFonts w:ascii="Arial" w:eastAsia="Times New Roman" w:hAnsi="Arial" w:cs="Arial"/>
                <w:lang w:eastAsia="cs-CZ"/>
              </w:rPr>
            </w:pPr>
          </w:p>
          <w:p w:rsidR="001C64E0" w:rsidRPr="00C22977" w:rsidRDefault="001C64E0" w:rsidP="0054178C">
            <w:pPr>
              <w:pStyle w:val="Default"/>
              <w:jc w:val="both"/>
              <w:rPr>
                <w:sz w:val="22"/>
                <w:szCs w:val="22"/>
              </w:rPr>
            </w:pPr>
            <w:r w:rsidRPr="00C22977">
              <w:rPr>
                <w:sz w:val="22"/>
                <w:szCs w:val="22"/>
              </w:rPr>
              <w:t>Další požadavky na způsob zpracování nabídky:</w:t>
            </w:r>
          </w:p>
          <w:p w:rsidR="001C64E0" w:rsidRPr="00C22977" w:rsidRDefault="001C64E0"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1C64E0" w:rsidRPr="00C22977" w:rsidRDefault="001C64E0"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1C64E0" w:rsidRPr="00124110" w:rsidTr="00CF39D9">
        <w:trPr>
          <w:trHeight w:val="737"/>
        </w:trPr>
        <w:tc>
          <w:tcPr>
            <w:tcW w:w="2489" w:type="dxa"/>
            <w:shd w:val="clear" w:color="auto" w:fill="F2F2F2" w:themeFill="background1" w:themeFillShade="F2"/>
          </w:tcPr>
          <w:p w:rsidR="001C64E0" w:rsidRPr="00165665" w:rsidRDefault="001C64E0"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1C64E0" w:rsidRPr="00C22977" w:rsidRDefault="001C64E0"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1C64E0" w:rsidRPr="00C22977" w:rsidRDefault="001C64E0"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1C64E0" w:rsidRPr="00C22977" w:rsidRDefault="001C64E0"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1C64E0" w:rsidRPr="00C22977" w:rsidRDefault="001C64E0"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1C64E0" w:rsidRPr="00C22977" w:rsidRDefault="001C64E0"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1C64E0" w:rsidRPr="00C22977" w:rsidRDefault="001C64E0"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1C64E0" w:rsidRPr="00C22977" w:rsidRDefault="001C64E0"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1C64E0" w:rsidRPr="00C22977" w:rsidRDefault="001C64E0" w:rsidP="0054178C">
            <w:pPr>
              <w:spacing w:after="0" w:line="240" w:lineRule="auto"/>
              <w:jc w:val="both"/>
              <w:rPr>
                <w:rFonts w:ascii="Arial" w:eastAsia="Times New Roman" w:hAnsi="Arial" w:cs="Arial"/>
                <w:lang w:eastAsia="cs-CZ"/>
              </w:rPr>
            </w:pPr>
          </w:p>
          <w:p w:rsidR="001C64E0" w:rsidRPr="00C22977" w:rsidRDefault="001C64E0"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1C64E0" w:rsidRPr="00C22977" w:rsidRDefault="001C64E0" w:rsidP="0054178C">
            <w:pPr>
              <w:spacing w:after="0" w:line="240" w:lineRule="auto"/>
              <w:jc w:val="both"/>
              <w:rPr>
                <w:rFonts w:ascii="Arial" w:eastAsia="Times New Roman" w:hAnsi="Arial" w:cs="Arial"/>
                <w:lang w:eastAsia="cs-CZ"/>
              </w:rPr>
            </w:pPr>
          </w:p>
          <w:p w:rsidR="001C64E0" w:rsidRDefault="001C64E0" w:rsidP="00823D40">
            <w:pPr>
              <w:spacing w:after="0" w:line="240" w:lineRule="auto"/>
              <w:jc w:val="both"/>
              <w:rPr>
                <w:rFonts w:ascii="Arial" w:eastAsia="Times New Roman" w:hAnsi="Arial" w:cs="Arial"/>
                <w:b/>
                <w:lang w:eastAsia="cs-CZ"/>
              </w:rPr>
            </w:pPr>
            <w:r w:rsidRPr="00CF39D9">
              <w:rPr>
                <w:rFonts w:ascii="Arial" w:eastAsia="Times New Roman" w:hAnsi="Arial" w:cs="Arial"/>
                <w:b/>
                <w:lang w:eastAsia="cs-CZ"/>
              </w:rPr>
              <w:t>Zadavatel si vyhrazuje právo zadávací řízení do podpisu smlouvy s uchazečem kdykoliv zrušit.</w:t>
            </w:r>
          </w:p>
          <w:p w:rsidR="003E61E9" w:rsidRPr="00BB4437" w:rsidRDefault="003E61E9" w:rsidP="00823D40">
            <w:pPr>
              <w:spacing w:line="240" w:lineRule="auto"/>
              <w:rPr>
                <w:rFonts w:ascii="Arial" w:hAnsi="Arial" w:cs="Arial"/>
              </w:rPr>
            </w:pPr>
            <w:r w:rsidRPr="00BB4437">
              <w:rPr>
                <w:rFonts w:ascii="Arial" w:hAnsi="Arial" w:cs="Arial"/>
                <w:b/>
                <w:bCs/>
              </w:rPr>
              <w:t>„Uchazeč se seznámí s Etickým kodexem Městského úřadu Znojmo pro obchodní partnery a svou účastí v zadávacím řízení deklaruje plnění principů v kodexu uvedených.“</w:t>
            </w:r>
          </w:p>
          <w:p w:rsidR="003E61E9" w:rsidRPr="00CF39D9" w:rsidRDefault="003E61E9" w:rsidP="0054178C">
            <w:pPr>
              <w:spacing w:after="0" w:line="240" w:lineRule="auto"/>
              <w:jc w:val="both"/>
              <w:rPr>
                <w:rFonts w:ascii="Arial" w:eastAsia="Times New Roman" w:hAnsi="Arial" w:cs="Arial"/>
                <w:b/>
                <w:lang w:eastAsia="cs-CZ"/>
              </w:rPr>
            </w:pPr>
          </w:p>
        </w:tc>
      </w:tr>
      <w:tr w:rsidR="001C64E0" w:rsidRPr="00124110" w:rsidTr="00165665">
        <w:tc>
          <w:tcPr>
            <w:tcW w:w="2489" w:type="dxa"/>
            <w:shd w:val="clear" w:color="auto" w:fill="F2F2F2" w:themeFill="background1" w:themeFillShade="F2"/>
          </w:tcPr>
          <w:p w:rsidR="001C64E0" w:rsidRPr="00165665" w:rsidRDefault="001C64E0" w:rsidP="00CF39D9">
            <w:pPr>
              <w:pStyle w:val="Odstavecseseznamem"/>
              <w:spacing w:after="0" w:line="240" w:lineRule="auto"/>
              <w:ind w:left="284"/>
              <w:rPr>
                <w:rFonts w:ascii="Arial" w:eastAsia="Times New Roman" w:hAnsi="Arial" w:cs="Arial"/>
                <w:b/>
                <w:lang w:eastAsia="cs-CZ"/>
              </w:rPr>
            </w:pPr>
            <w:r>
              <w:rPr>
                <w:rFonts w:ascii="Arial" w:eastAsia="Times New Roman" w:hAnsi="Arial" w:cs="Arial"/>
                <w:b/>
                <w:lang w:eastAsia="cs-CZ"/>
              </w:rPr>
              <w:t>23. Přílohy:</w:t>
            </w:r>
          </w:p>
        </w:tc>
        <w:tc>
          <w:tcPr>
            <w:tcW w:w="6975" w:type="dxa"/>
            <w:vAlign w:val="center"/>
          </w:tcPr>
          <w:p w:rsidR="001C64E0" w:rsidRPr="00C22977" w:rsidRDefault="001C64E0" w:rsidP="00D918C2">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C22977">
              <w:rPr>
                <w:rFonts w:ascii="Arial" w:eastAsia="Times New Roman" w:hAnsi="Arial" w:cs="Arial"/>
                <w:lang w:eastAsia="cs-CZ"/>
              </w:rPr>
              <w:t>Příloha č. 1 – Krycí list nabídky</w:t>
            </w:r>
          </w:p>
          <w:p w:rsidR="001C64E0" w:rsidRPr="00C22977" w:rsidRDefault="001C64E0" w:rsidP="00D918C2">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w:t>
            </w:r>
            <w:r w:rsidR="00D918C2">
              <w:rPr>
                <w:rFonts w:ascii="Arial" w:eastAsia="Times New Roman" w:hAnsi="Arial" w:cs="Arial"/>
                <w:lang w:eastAsia="cs-CZ"/>
              </w:rPr>
              <w:t xml:space="preserve"> </w:t>
            </w:r>
            <w:r>
              <w:rPr>
                <w:rFonts w:ascii="Arial" w:eastAsia="Times New Roman" w:hAnsi="Arial" w:cs="Arial"/>
                <w:lang w:eastAsia="cs-CZ"/>
              </w:rPr>
              <w:t xml:space="preserve">č. </w:t>
            </w:r>
            <w:r w:rsidRPr="00C22977">
              <w:rPr>
                <w:rFonts w:ascii="Arial" w:eastAsia="Times New Roman" w:hAnsi="Arial" w:cs="Arial"/>
                <w:lang w:eastAsia="cs-CZ"/>
              </w:rPr>
              <w:t>2 – Čestné prohlášení uchazeče o splnění základní způsobilosti</w:t>
            </w:r>
          </w:p>
          <w:p w:rsidR="001C64E0" w:rsidRPr="00C22977" w:rsidRDefault="001C64E0" w:rsidP="00D918C2">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C22977">
              <w:rPr>
                <w:rFonts w:ascii="Arial" w:eastAsia="Times New Roman" w:hAnsi="Arial" w:cs="Arial"/>
                <w:lang w:eastAsia="cs-CZ"/>
              </w:rPr>
              <w:t>Příloha č. 3 – Návrh smlouvy o dílo</w:t>
            </w:r>
          </w:p>
          <w:p w:rsidR="001C64E0" w:rsidRPr="00C22977" w:rsidRDefault="001C64E0" w:rsidP="00D918C2">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1C64E0" w:rsidRDefault="001C64E0" w:rsidP="00D918C2">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1C64E0" w:rsidRDefault="001C64E0" w:rsidP="00D918C2">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 xml:space="preserve">Příloha č. 6 – </w:t>
            </w:r>
            <w:r w:rsidR="00823D40">
              <w:rPr>
                <w:rFonts w:ascii="Arial" w:eastAsia="Times New Roman" w:hAnsi="Arial" w:cs="Arial"/>
                <w:lang w:eastAsia="cs-CZ"/>
              </w:rPr>
              <w:t>Zadávací dokumentace</w:t>
            </w:r>
          </w:p>
          <w:p w:rsidR="00823D40" w:rsidRDefault="00823D40" w:rsidP="00D918C2">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7 – Etický kodex Městského úřadu Znojmo</w:t>
            </w:r>
          </w:p>
          <w:p w:rsidR="001C64E0" w:rsidRPr="00C22977" w:rsidRDefault="001C64E0"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p>
        </w:tc>
      </w:tr>
    </w:tbl>
    <w:p w:rsidR="00983B18" w:rsidRDefault="00983B18" w:rsidP="00165665">
      <w:pPr>
        <w:pStyle w:val="Odstavecseseznamem"/>
        <w:spacing w:after="0" w:line="240" w:lineRule="auto"/>
        <w:ind w:left="176"/>
      </w:pPr>
    </w:p>
    <w:sectPr w:rsidR="00983B18" w:rsidSect="00EC12F7">
      <w:footerReference w:type="default" r:id="rId10"/>
      <w:pgSz w:w="11906" w:h="16838"/>
      <w:pgMar w:top="1417" w:right="1417" w:bottom="198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5A7" w:rsidRDefault="006C55A7" w:rsidP="007465B2">
      <w:pPr>
        <w:spacing w:after="0" w:line="240" w:lineRule="auto"/>
      </w:pPr>
      <w:r>
        <w:separator/>
      </w:r>
    </w:p>
  </w:endnote>
  <w:endnote w:type="continuationSeparator" w:id="0">
    <w:p w:rsidR="006C55A7" w:rsidRDefault="006C55A7" w:rsidP="0074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1835"/>
      <w:docPartObj>
        <w:docPartGallery w:val="Page Numbers (Bottom of Page)"/>
        <w:docPartUnique/>
      </w:docPartObj>
    </w:sdtPr>
    <w:sdtContent>
      <w:p w:rsidR="007465B2" w:rsidRDefault="004E6BCF" w:rsidP="007465B2">
        <w:pPr>
          <w:pStyle w:val="Zpat"/>
          <w:tabs>
            <w:tab w:val="clear" w:pos="4536"/>
            <w:tab w:val="clear" w:pos="9072"/>
            <w:tab w:val="left" w:pos="6641"/>
          </w:tabs>
        </w:pPr>
        <w:r>
          <w:rPr>
            <w:noProof/>
            <w:lang w:eastAsia="cs-CZ"/>
          </w:rPr>
          <w:pict>
            <v:group id="Group 6" o:spid="_x0000_s4097"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4E6BCF">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6C55A7">
                        <w:rPr>
                          <w:noProof/>
                          <w:color w:val="8C8C8C" w:themeColor="background1" w:themeShade="8C"/>
                        </w:rPr>
                        <w:t>1</w:t>
                      </w:r>
                      <w:r>
                        <w:rPr>
                          <w:noProof/>
                          <w:color w:val="8C8C8C" w:themeColor="background1" w:themeShade="8C"/>
                        </w:rPr>
                        <w:fldChar w:fldCharType="end"/>
                      </w:r>
                    </w:p>
                  </w:txbxContent>
                </v:textbox>
              </v:shape>
              <v:group id="Group 8"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5A7" w:rsidRDefault="006C55A7" w:rsidP="007465B2">
      <w:pPr>
        <w:spacing w:after="0" w:line="240" w:lineRule="auto"/>
      </w:pPr>
      <w:r>
        <w:separator/>
      </w:r>
    </w:p>
  </w:footnote>
  <w:footnote w:type="continuationSeparator" w:id="0">
    <w:p w:rsidR="006C55A7" w:rsidRDefault="006C55A7" w:rsidP="00746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2561ED4"/>
    <w:multiLevelType w:val="hybridMultilevel"/>
    <w:tmpl w:val="A000CA88"/>
    <w:lvl w:ilvl="0" w:tplc="941A35B4">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4">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7650"/>
    <o:shapelayout v:ext="edit">
      <o:idmap v:ext="edit" data="4"/>
      <o:rules v:ext="edit">
        <o:r id="V:Rule3" type="connector" idref="#AutoShape 9"/>
        <o:r id="V:Rule4" type="connector" idref="#AutoShape 10"/>
      </o:rules>
    </o:shapelayout>
  </w:hdrShapeDefaults>
  <w:footnotePr>
    <w:footnote w:id="-1"/>
    <w:footnote w:id="0"/>
  </w:footnotePr>
  <w:endnotePr>
    <w:endnote w:id="-1"/>
    <w:endnote w:id="0"/>
  </w:endnotePr>
  <w:compat/>
  <w:rsids>
    <w:rsidRoot w:val="00983B18"/>
    <w:rsid w:val="000154E7"/>
    <w:rsid w:val="00060906"/>
    <w:rsid w:val="00073604"/>
    <w:rsid w:val="000B1D3D"/>
    <w:rsid w:val="00165665"/>
    <w:rsid w:val="0017576D"/>
    <w:rsid w:val="001C64E0"/>
    <w:rsid w:val="001E6C24"/>
    <w:rsid w:val="00236478"/>
    <w:rsid w:val="002A37C5"/>
    <w:rsid w:val="002A7890"/>
    <w:rsid w:val="002E158D"/>
    <w:rsid w:val="003E61E9"/>
    <w:rsid w:val="00420C8C"/>
    <w:rsid w:val="00430E01"/>
    <w:rsid w:val="0045141E"/>
    <w:rsid w:val="004774D0"/>
    <w:rsid w:val="00486D9F"/>
    <w:rsid w:val="004C1FF2"/>
    <w:rsid w:val="004E6BCF"/>
    <w:rsid w:val="004E7C75"/>
    <w:rsid w:val="00502C02"/>
    <w:rsid w:val="00534D5A"/>
    <w:rsid w:val="005F7E04"/>
    <w:rsid w:val="0060562E"/>
    <w:rsid w:val="006C55A7"/>
    <w:rsid w:val="006D03E3"/>
    <w:rsid w:val="006D58F0"/>
    <w:rsid w:val="006E17CA"/>
    <w:rsid w:val="006F7980"/>
    <w:rsid w:val="00734E54"/>
    <w:rsid w:val="007465B2"/>
    <w:rsid w:val="007600A5"/>
    <w:rsid w:val="00787F32"/>
    <w:rsid w:val="007A2F90"/>
    <w:rsid w:val="007C0231"/>
    <w:rsid w:val="007D2331"/>
    <w:rsid w:val="00816F46"/>
    <w:rsid w:val="00823D40"/>
    <w:rsid w:val="00830A71"/>
    <w:rsid w:val="00834E3F"/>
    <w:rsid w:val="00860604"/>
    <w:rsid w:val="0091538A"/>
    <w:rsid w:val="00983B18"/>
    <w:rsid w:val="009850BD"/>
    <w:rsid w:val="00A44E4F"/>
    <w:rsid w:val="00A81DEA"/>
    <w:rsid w:val="00AD2725"/>
    <w:rsid w:val="00B06CF1"/>
    <w:rsid w:val="00B309A1"/>
    <w:rsid w:val="00B6698E"/>
    <w:rsid w:val="00B7759F"/>
    <w:rsid w:val="00BB5A02"/>
    <w:rsid w:val="00BD269A"/>
    <w:rsid w:val="00C22977"/>
    <w:rsid w:val="00C30C57"/>
    <w:rsid w:val="00C62EEC"/>
    <w:rsid w:val="00C900B0"/>
    <w:rsid w:val="00CF39D9"/>
    <w:rsid w:val="00D17E22"/>
    <w:rsid w:val="00D63F02"/>
    <w:rsid w:val="00D918C2"/>
    <w:rsid w:val="00DC6761"/>
    <w:rsid w:val="00DC6DF7"/>
    <w:rsid w:val="00DD6B91"/>
    <w:rsid w:val="00E063D8"/>
    <w:rsid w:val="00E30A3C"/>
    <w:rsid w:val="00E666C9"/>
    <w:rsid w:val="00E75BE9"/>
    <w:rsid w:val="00E77254"/>
    <w:rsid w:val="00EC12F7"/>
    <w:rsid w:val="00EF09D6"/>
    <w:rsid w:val="00F07D36"/>
    <w:rsid w:val="00F20A5A"/>
    <w:rsid w:val="00FF49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B4A2-C103-42CA-8108-A9F070CD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905</Words>
  <Characters>5340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Placha</cp:lastModifiedBy>
  <cp:revision>10</cp:revision>
  <dcterms:created xsi:type="dcterms:W3CDTF">2021-03-02T13:18:00Z</dcterms:created>
  <dcterms:modified xsi:type="dcterms:W3CDTF">2021-03-08T16:21:00Z</dcterms:modified>
</cp:coreProperties>
</file>