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43D87B62" w:rsidR="005D7EAE" w:rsidRPr="00655538" w:rsidRDefault="00FA793F" w:rsidP="00CA18D2">
      <w:pPr>
        <w:tabs>
          <w:tab w:val="right" w:leader="underscore" w:pos="10080"/>
        </w:tabs>
        <w:jc w:val="center"/>
        <w:rPr>
          <w:rFonts w:asciiTheme="minorHAnsi" w:hAnsiTheme="minorHAnsi" w:cstheme="minorHAnsi"/>
          <w:b/>
          <w:sz w:val="32"/>
          <w:szCs w:val="32"/>
        </w:rPr>
      </w:pPr>
      <w:r w:rsidRPr="00655538">
        <w:rPr>
          <w:rFonts w:asciiTheme="minorHAnsi" w:hAnsiTheme="minorHAnsi" w:cstheme="minorHAnsi"/>
          <w:b/>
          <w:sz w:val="32"/>
          <w:szCs w:val="32"/>
        </w:rPr>
        <w:t>„</w:t>
      </w:r>
      <w:r w:rsidR="00655538" w:rsidRPr="00655538">
        <w:rPr>
          <w:rFonts w:asciiTheme="minorHAnsi" w:eastAsiaTheme="minorHAnsi" w:hAnsiTheme="minorHAnsi" w:cstheme="minorHAnsi"/>
          <w:b/>
          <w:sz w:val="32"/>
          <w:szCs w:val="32"/>
          <w:lang w:val="sk-SK" w:eastAsia="en-US"/>
        </w:rPr>
        <w:t>Obnova historickej pamiatky Malý kaštieľ Snina, II. etapa - SO08 Osvetlenie a kamerový systém</w:t>
      </w:r>
      <w:r w:rsidRPr="00655538">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77777777" w:rsidR="005D7EAE" w:rsidRPr="00F574E4" w:rsidRDefault="003A0854" w:rsidP="0002315F">
      <w:pPr>
        <w:pStyle w:val="Odsekzoznamu"/>
        <w:numPr>
          <w:ilvl w:val="2"/>
          <w:numId w:val="10"/>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F31BB3">
      <w:pPr>
        <w:pStyle w:val="Odsekzoznamu"/>
        <w:numPr>
          <w:ilvl w:val="2"/>
          <w:numId w:val="7"/>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7777777"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18FE5D89" w14:textId="77777777"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14:paraId="4810897E" w14:textId="77777777">
        <w:trPr>
          <w:trHeight w:val="265"/>
        </w:trPr>
        <w:tc>
          <w:tcPr>
            <w:tcW w:w="2826" w:type="dxa"/>
          </w:tcPr>
          <w:p w14:paraId="715702D2" w14:textId="77777777"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Názov:</w:t>
            </w:r>
          </w:p>
        </w:tc>
        <w:tc>
          <w:tcPr>
            <w:tcW w:w="6293" w:type="dxa"/>
          </w:tcPr>
          <w:p w14:paraId="32141904" w14:textId="77777777" w:rsidR="00AD5823" w:rsidRPr="00B37341" w:rsidRDefault="00B70E31" w:rsidP="00B37341">
            <w:pPr>
              <w:widowControl/>
              <w:adjustRightInd w:val="0"/>
              <w:ind w:left="206"/>
              <w:rPr>
                <w:rFonts w:asciiTheme="minorHAnsi" w:eastAsiaTheme="minorHAnsi" w:hAnsiTheme="minorHAnsi" w:cstheme="minorHAnsi"/>
                <w:b/>
                <w:bCs/>
                <w:lang w:val="sk-SK" w:eastAsia="en-US"/>
              </w:rPr>
            </w:pPr>
            <w:r w:rsidRPr="00B37341">
              <w:rPr>
                <w:rFonts w:asciiTheme="minorHAnsi" w:eastAsiaTheme="minorHAnsi" w:hAnsiTheme="minorHAnsi" w:cstheme="minorHAnsi"/>
                <w:b/>
                <w:bCs/>
                <w:lang w:val="sk-SK" w:eastAsia="en-US"/>
              </w:rPr>
              <w:t xml:space="preserve">Mesto </w:t>
            </w:r>
            <w:r w:rsidR="00CA18D2">
              <w:rPr>
                <w:rFonts w:asciiTheme="minorHAnsi" w:eastAsiaTheme="minorHAnsi" w:hAnsiTheme="minorHAnsi" w:cstheme="minorHAnsi"/>
                <w:b/>
                <w:bCs/>
                <w:lang w:val="sk-SK" w:eastAsia="en-US"/>
              </w:rPr>
              <w:t>Snina</w:t>
            </w:r>
          </w:p>
        </w:tc>
      </w:tr>
      <w:tr w:rsidR="00AD5823" w:rsidRPr="00F574E4" w14:paraId="3790804F" w14:textId="77777777">
        <w:trPr>
          <w:trHeight w:val="303"/>
        </w:trPr>
        <w:tc>
          <w:tcPr>
            <w:tcW w:w="2826" w:type="dxa"/>
          </w:tcPr>
          <w:p w14:paraId="3D7774D9" w14:textId="77777777"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Sídlo:</w:t>
            </w:r>
          </w:p>
        </w:tc>
        <w:tc>
          <w:tcPr>
            <w:tcW w:w="6293" w:type="dxa"/>
          </w:tcPr>
          <w:p w14:paraId="2ACA8D03" w14:textId="77777777" w:rsidR="00AD5823" w:rsidRPr="00B37341" w:rsidRDefault="00CA18D2" w:rsidP="00B37341">
            <w:pPr>
              <w:spacing w:line="264" w:lineRule="exact"/>
              <w:ind w:left="206" w:right="45"/>
              <w:rPr>
                <w:rFonts w:asciiTheme="minorHAnsi" w:hAnsiTheme="minorHAnsi" w:cstheme="minorHAnsi"/>
              </w:rPr>
            </w:pPr>
            <w:r>
              <w:rPr>
                <w:rFonts w:asciiTheme="minorHAnsi" w:hAnsiTheme="minorHAnsi" w:cstheme="minorHAnsi"/>
              </w:rPr>
              <w:t>Ulica strojárska 2060/95, 069 01 Snina</w:t>
            </w:r>
          </w:p>
        </w:tc>
      </w:tr>
      <w:tr w:rsidR="00AD5823" w:rsidRPr="00F574E4" w14:paraId="68704A0A" w14:textId="77777777">
        <w:trPr>
          <w:trHeight w:val="327"/>
        </w:trPr>
        <w:tc>
          <w:tcPr>
            <w:tcW w:w="2826" w:type="dxa"/>
          </w:tcPr>
          <w:p w14:paraId="3D9736D5" w14:textId="77777777"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IČO:</w:t>
            </w:r>
          </w:p>
        </w:tc>
        <w:tc>
          <w:tcPr>
            <w:tcW w:w="6293" w:type="dxa"/>
          </w:tcPr>
          <w:p w14:paraId="6D1F64F0" w14:textId="77777777" w:rsidR="00AD5823" w:rsidRPr="00B37341" w:rsidRDefault="00CA18D2" w:rsidP="00B37341">
            <w:pPr>
              <w:spacing w:line="264" w:lineRule="exact"/>
              <w:ind w:left="206" w:right="45"/>
              <w:rPr>
                <w:rFonts w:asciiTheme="minorHAnsi" w:hAnsiTheme="minorHAnsi" w:cstheme="minorHAnsi"/>
              </w:rPr>
            </w:pPr>
            <w:r>
              <w:rPr>
                <w:rFonts w:asciiTheme="minorHAnsi" w:hAnsiTheme="minorHAnsi" w:cstheme="minorHAnsi"/>
              </w:rPr>
              <w:t>00323560</w:t>
            </w:r>
          </w:p>
        </w:tc>
      </w:tr>
      <w:tr w:rsidR="00AD5823" w:rsidRPr="00F574E4" w14:paraId="21999ACC" w14:textId="77777777">
        <w:trPr>
          <w:trHeight w:val="312"/>
        </w:trPr>
        <w:tc>
          <w:tcPr>
            <w:tcW w:w="2826" w:type="dxa"/>
          </w:tcPr>
          <w:p w14:paraId="36D54F67" w14:textId="77777777"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Zastúpený:</w:t>
            </w:r>
          </w:p>
        </w:tc>
        <w:tc>
          <w:tcPr>
            <w:tcW w:w="6293" w:type="dxa"/>
          </w:tcPr>
          <w:p w14:paraId="3054003B" w14:textId="77777777" w:rsidR="00AD5823" w:rsidRPr="00B37341" w:rsidRDefault="00B37341" w:rsidP="00B37341">
            <w:pPr>
              <w:spacing w:line="264" w:lineRule="exact"/>
              <w:ind w:left="206" w:right="45"/>
              <w:rPr>
                <w:rFonts w:asciiTheme="minorHAnsi" w:hAnsiTheme="minorHAnsi" w:cstheme="minorHAnsi"/>
              </w:rPr>
            </w:pPr>
            <w:r w:rsidRPr="00B37341">
              <w:rPr>
                <w:rFonts w:asciiTheme="minorHAnsi" w:hAnsiTheme="minorHAnsi" w:cstheme="minorHAnsi"/>
              </w:rPr>
              <w:t xml:space="preserve">Ing. </w:t>
            </w:r>
            <w:r w:rsidR="00CA18D2">
              <w:rPr>
                <w:rFonts w:asciiTheme="minorHAnsi" w:hAnsiTheme="minorHAnsi" w:cstheme="minorHAnsi"/>
              </w:rPr>
              <w:t xml:space="preserve">Daniela </w:t>
            </w:r>
            <w:proofErr w:type="spellStart"/>
            <w:r w:rsidR="00CA18D2">
              <w:rPr>
                <w:rFonts w:asciiTheme="minorHAnsi" w:hAnsiTheme="minorHAnsi" w:cstheme="minorHAnsi"/>
              </w:rPr>
              <w:t>Galandová</w:t>
            </w:r>
            <w:proofErr w:type="spellEnd"/>
            <w:r w:rsidRPr="00B37341">
              <w:rPr>
                <w:rFonts w:asciiTheme="minorHAnsi" w:hAnsiTheme="minorHAnsi" w:cstheme="minorHAnsi"/>
              </w:rPr>
              <w:t>, primátorka mesta</w:t>
            </w:r>
          </w:p>
        </w:tc>
      </w:tr>
      <w:tr w:rsidR="00AD5823" w:rsidRPr="00CA18D2" w14:paraId="6BE76CF5" w14:textId="77777777">
        <w:trPr>
          <w:trHeight w:val="544"/>
        </w:trPr>
        <w:tc>
          <w:tcPr>
            <w:tcW w:w="2826" w:type="dxa"/>
          </w:tcPr>
          <w:p w14:paraId="161753A4" w14:textId="6A246BE5" w:rsidR="00AD5823" w:rsidRPr="00B37341" w:rsidRDefault="00AD5823" w:rsidP="00E96A89">
            <w:pPr>
              <w:spacing w:line="264" w:lineRule="exact"/>
              <w:ind w:left="203" w:right="45"/>
              <w:rPr>
                <w:rFonts w:asciiTheme="minorHAnsi" w:hAnsiTheme="minorHAnsi" w:cstheme="minorHAnsi"/>
              </w:rPr>
            </w:pPr>
            <w:r w:rsidRPr="00B37341">
              <w:rPr>
                <w:rFonts w:asciiTheme="minorHAnsi" w:hAnsiTheme="minorHAnsi" w:cstheme="minorHAnsi"/>
              </w:rPr>
              <w:t>Adresa profilu verejného obstarávateľa /URL/:</w:t>
            </w:r>
          </w:p>
        </w:tc>
        <w:tc>
          <w:tcPr>
            <w:tcW w:w="6293" w:type="dxa"/>
          </w:tcPr>
          <w:p w14:paraId="17F06524" w14:textId="77777777" w:rsidR="00891489" w:rsidRPr="00CA18D2" w:rsidRDefault="00891489" w:rsidP="00B37341">
            <w:pPr>
              <w:spacing w:line="264" w:lineRule="exact"/>
              <w:ind w:left="206" w:right="45"/>
              <w:rPr>
                <w:rFonts w:asciiTheme="minorHAnsi" w:hAnsiTheme="minorHAnsi" w:cstheme="minorHAnsi"/>
              </w:rPr>
            </w:pPr>
          </w:p>
          <w:p w14:paraId="7C64D025" w14:textId="77777777" w:rsidR="00CA18D2" w:rsidRPr="00CA18D2" w:rsidRDefault="00655538" w:rsidP="00B37341">
            <w:pPr>
              <w:spacing w:line="264" w:lineRule="exact"/>
              <w:ind w:left="206" w:right="45"/>
              <w:rPr>
                <w:rFonts w:asciiTheme="minorHAnsi" w:hAnsiTheme="minorHAnsi" w:cstheme="minorHAnsi"/>
              </w:rPr>
            </w:pPr>
            <w:hyperlink r:id="rId9" w:history="1">
              <w:r w:rsidR="00CA18D2" w:rsidRPr="00CA18D2">
                <w:rPr>
                  <w:rStyle w:val="Hypertextovprepojenie"/>
                  <w:rFonts w:asciiTheme="minorHAnsi" w:hAnsiTheme="minorHAnsi" w:cstheme="minorHAnsi"/>
                </w:rPr>
                <w:t>https://www.uvo.gov.sk/vyhladavanie-profilov/zakazky/5610</w:t>
              </w:r>
            </w:hyperlink>
          </w:p>
          <w:p w14:paraId="429212E1" w14:textId="77777777" w:rsidR="00B37341" w:rsidRPr="00CA18D2" w:rsidRDefault="00CA18D2" w:rsidP="00B37341">
            <w:pPr>
              <w:spacing w:line="264" w:lineRule="exact"/>
              <w:ind w:left="206" w:right="45"/>
              <w:rPr>
                <w:rFonts w:asciiTheme="minorHAnsi" w:hAnsiTheme="minorHAnsi" w:cstheme="minorHAnsi"/>
              </w:rPr>
            </w:pPr>
            <w:r w:rsidRPr="00CA18D2">
              <w:rPr>
                <w:rFonts w:asciiTheme="minorHAnsi" w:hAnsiTheme="minorHAnsi" w:cstheme="minorHAnsi"/>
              </w:rPr>
              <w:t xml:space="preserve"> </w:t>
            </w:r>
          </w:p>
          <w:p w14:paraId="78EB09E4" w14:textId="77777777" w:rsidR="00CA18D2" w:rsidRPr="00CA18D2" w:rsidRDefault="00CA18D2" w:rsidP="00B37341">
            <w:pPr>
              <w:spacing w:line="264" w:lineRule="exact"/>
              <w:ind w:left="206" w:right="45"/>
              <w:rPr>
                <w:rFonts w:asciiTheme="minorHAnsi" w:hAnsiTheme="minorHAnsi" w:cstheme="minorHAnsi"/>
              </w:rPr>
            </w:pPr>
          </w:p>
        </w:tc>
      </w:tr>
    </w:tbl>
    <w:p w14:paraId="284BDA08" w14:textId="77777777"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281E0AC1" w:rsidR="005D7EAE" w:rsidRPr="00655538"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655538" w:rsidRPr="00655538">
        <w:rPr>
          <w:rFonts w:asciiTheme="minorHAnsi" w:eastAsiaTheme="minorHAnsi" w:hAnsiTheme="minorHAnsi" w:cstheme="minorHAnsi"/>
          <w:sz w:val="22"/>
          <w:szCs w:val="22"/>
          <w:lang w:val="sk-SK" w:eastAsia="en-US"/>
        </w:rPr>
        <w:t>Obnova historickej pamiatky Malý kaštieľ Snina, II. etapa - SO08 Osvetlenie a kamerový systém</w:t>
      </w:r>
      <w:r w:rsidRPr="00655538">
        <w:rPr>
          <w:rFonts w:asciiTheme="minorHAnsi" w:hAnsiTheme="minorHAnsi" w:cstheme="minorHAnsi"/>
          <w:i w:val="0"/>
          <w:sz w:val="22"/>
          <w:szCs w:val="22"/>
        </w:rPr>
        <w:t>“</w:t>
      </w:r>
    </w:p>
    <w:p w14:paraId="376DDC17" w14:textId="77777777" w:rsidR="005D7EAE" w:rsidRPr="00F574E4"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655538">
      <w:pPr>
        <w:pStyle w:val="Odsekzoznamu"/>
        <w:numPr>
          <w:ilvl w:val="1"/>
          <w:numId w:val="6"/>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3F965272" w14:textId="2267C597" w:rsidR="00655538" w:rsidRPr="00655538" w:rsidRDefault="00655538" w:rsidP="00655538">
      <w:pPr>
        <w:widowControl/>
        <w:adjustRightInd w:val="0"/>
        <w:spacing w:before="120"/>
        <w:ind w:left="720" w:firstLine="146"/>
        <w:rPr>
          <w:rFonts w:asciiTheme="minorHAnsi" w:eastAsiaTheme="minorHAnsi" w:hAnsiTheme="minorHAnsi" w:cstheme="minorHAnsi"/>
          <w:lang w:val="sk-SK" w:eastAsia="en-US"/>
        </w:rPr>
      </w:pPr>
      <w:r w:rsidRPr="00655538">
        <w:rPr>
          <w:rFonts w:asciiTheme="minorHAnsi" w:eastAsiaTheme="minorHAnsi" w:hAnsiTheme="minorHAnsi" w:cstheme="minorHAnsi"/>
          <w:lang w:val="sk-SK" w:eastAsia="en-US"/>
        </w:rPr>
        <w:t>Dodatočné kódy CPV: 45316110-9, 35125000-6</w:t>
      </w:r>
    </w:p>
    <w:p w14:paraId="613CFF5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7C1BE413"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655538" w:rsidRDefault="00FA793F" w:rsidP="00655538">
      <w:pPr>
        <w:pStyle w:val="Odsekzoznamu"/>
        <w:numPr>
          <w:ilvl w:val="1"/>
          <w:numId w:val="6"/>
        </w:numPr>
        <w:spacing w:before="120"/>
        <w:ind w:left="873"/>
        <w:rPr>
          <w:rFonts w:asciiTheme="minorHAnsi" w:hAnsiTheme="minorHAnsi" w:cstheme="minorHAnsi"/>
          <w:i/>
        </w:rPr>
      </w:pPr>
      <w:r w:rsidRPr="00655538">
        <w:rPr>
          <w:rFonts w:asciiTheme="minorHAnsi" w:hAnsiTheme="minorHAnsi" w:cstheme="minorHAnsi"/>
        </w:rPr>
        <w:t>Miesto alebo miesta dodania predmetu zákazky</w:t>
      </w:r>
      <w:r w:rsidR="00CA18D2" w:rsidRPr="00655538">
        <w:rPr>
          <w:rFonts w:asciiTheme="minorHAnsi" w:hAnsiTheme="minorHAnsi" w:cstheme="minorHAnsi"/>
        </w:rPr>
        <w:t xml:space="preserve">: </w:t>
      </w:r>
    </w:p>
    <w:p w14:paraId="5302387C" w14:textId="2A4BF4B4" w:rsidR="00655538" w:rsidRPr="00655538" w:rsidRDefault="00655538" w:rsidP="00655538">
      <w:pPr>
        <w:pStyle w:val="Odsekzoznamu"/>
        <w:spacing w:before="120"/>
        <w:ind w:left="873"/>
        <w:rPr>
          <w:rFonts w:asciiTheme="minorHAnsi" w:hAnsiTheme="minorHAnsi" w:cstheme="minorHAnsi"/>
          <w:i/>
        </w:rPr>
      </w:pPr>
      <w:r w:rsidRPr="00655538">
        <w:rPr>
          <w:rFonts w:asciiTheme="minorHAnsi" w:eastAsiaTheme="minorHAnsi" w:hAnsiTheme="minorHAnsi" w:cstheme="minorHAnsi"/>
          <w:lang w:val="sk-SK" w:eastAsia="en-US"/>
        </w:rPr>
        <w:t xml:space="preserve">Snina, </w:t>
      </w:r>
      <w:proofErr w:type="spellStart"/>
      <w:r w:rsidRPr="00655538">
        <w:rPr>
          <w:rFonts w:asciiTheme="minorHAnsi" w:eastAsiaTheme="minorHAnsi" w:hAnsiTheme="minorHAnsi" w:cstheme="minorHAnsi"/>
          <w:lang w:val="sk-SK" w:eastAsia="en-US"/>
        </w:rPr>
        <w:t>k.ú</w:t>
      </w:r>
      <w:proofErr w:type="spellEnd"/>
      <w:r w:rsidRPr="00655538">
        <w:rPr>
          <w:rFonts w:asciiTheme="minorHAnsi" w:eastAsiaTheme="minorHAnsi" w:hAnsiTheme="minorHAnsi" w:cstheme="minorHAnsi"/>
          <w:lang w:val="sk-SK" w:eastAsia="en-US"/>
        </w:rPr>
        <w:t xml:space="preserve">. SNINA, </w:t>
      </w:r>
      <w:proofErr w:type="spellStart"/>
      <w:r w:rsidRPr="00655538">
        <w:rPr>
          <w:rFonts w:asciiTheme="minorHAnsi" w:eastAsiaTheme="minorHAnsi" w:hAnsiTheme="minorHAnsi" w:cstheme="minorHAnsi"/>
          <w:lang w:val="sk-SK" w:eastAsia="en-US"/>
        </w:rPr>
        <w:t>parc.č</w:t>
      </w:r>
      <w:proofErr w:type="spellEnd"/>
      <w:r w:rsidRPr="00655538">
        <w:rPr>
          <w:rFonts w:asciiTheme="minorHAnsi" w:eastAsiaTheme="minorHAnsi" w:hAnsiTheme="minorHAnsi" w:cstheme="minorHAnsi"/>
          <w:lang w:val="sk-SK" w:eastAsia="en-US"/>
        </w:rPr>
        <w:t>. C KN 1384/8,1383/1, 1382/3, 1384/3, 1384/6.</w:t>
      </w:r>
    </w:p>
    <w:p w14:paraId="7D77BB23" w14:textId="52909D51" w:rsidR="005D7EAE" w:rsidRPr="00655538" w:rsidRDefault="00FA793F" w:rsidP="00655538">
      <w:pPr>
        <w:pStyle w:val="Odsekzoznamu"/>
        <w:numPr>
          <w:ilvl w:val="1"/>
          <w:numId w:val="6"/>
        </w:numPr>
        <w:tabs>
          <w:tab w:val="left" w:pos="876"/>
          <w:tab w:val="left" w:pos="877"/>
          <w:tab w:val="left" w:pos="5264"/>
        </w:tabs>
        <w:spacing w:before="120"/>
        <w:ind w:left="873" w:hanging="576"/>
        <w:rPr>
          <w:rFonts w:asciiTheme="minorHAnsi" w:hAnsiTheme="minorHAnsi" w:cstheme="minorHAnsi"/>
          <w:b/>
          <w:i/>
        </w:rPr>
      </w:pPr>
      <w:r w:rsidRPr="00655538">
        <w:rPr>
          <w:rFonts w:asciiTheme="minorHAnsi" w:hAnsiTheme="minorHAnsi" w:cstheme="minorHAnsi"/>
        </w:rPr>
        <w:t>Dĺžka trvania – lehota</w:t>
      </w:r>
      <w:r w:rsidRPr="00655538">
        <w:rPr>
          <w:rFonts w:asciiTheme="minorHAnsi" w:hAnsiTheme="minorHAnsi" w:cstheme="minorHAnsi"/>
          <w:spacing w:val="-8"/>
        </w:rPr>
        <w:t xml:space="preserve"> </w:t>
      </w:r>
      <w:r w:rsidRPr="00655538">
        <w:rPr>
          <w:rFonts w:asciiTheme="minorHAnsi" w:hAnsiTheme="minorHAnsi" w:cstheme="minorHAnsi"/>
        </w:rPr>
        <w:t>trvania</w:t>
      </w:r>
      <w:r w:rsidRPr="00655538">
        <w:rPr>
          <w:rFonts w:asciiTheme="minorHAnsi" w:hAnsiTheme="minorHAnsi" w:cstheme="minorHAnsi"/>
          <w:spacing w:val="-1"/>
        </w:rPr>
        <w:t xml:space="preserve"> </w:t>
      </w:r>
      <w:r w:rsidRPr="00655538">
        <w:rPr>
          <w:rFonts w:asciiTheme="minorHAnsi" w:hAnsiTheme="minorHAnsi" w:cstheme="minorHAnsi"/>
        </w:rPr>
        <w:t>Zmluvy:</w:t>
      </w:r>
      <w:r w:rsidRPr="00655538">
        <w:rPr>
          <w:rFonts w:asciiTheme="minorHAnsi" w:hAnsiTheme="minorHAnsi" w:cstheme="minorHAnsi"/>
        </w:rPr>
        <w:tab/>
      </w:r>
      <w:r w:rsidR="00655538" w:rsidRPr="00655538">
        <w:rPr>
          <w:rFonts w:asciiTheme="minorHAnsi" w:hAnsiTheme="minorHAnsi" w:cstheme="minorHAnsi"/>
          <w:b/>
          <w:i/>
        </w:rPr>
        <w:t>6</w:t>
      </w:r>
      <w:r w:rsidRPr="00655538">
        <w:rPr>
          <w:rFonts w:asciiTheme="minorHAnsi" w:hAnsiTheme="minorHAnsi" w:cstheme="minorHAnsi"/>
          <w:b/>
          <w:i/>
          <w:spacing w:val="-1"/>
        </w:rPr>
        <w:t xml:space="preserve"> </w:t>
      </w:r>
      <w:r w:rsidRPr="00655538">
        <w:rPr>
          <w:rFonts w:asciiTheme="minorHAnsi" w:hAnsiTheme="minorHAnsi" w:cstheme="minorHAnsi"/>
          <w:b/>
          <w:i/>
        </w:rPr>
        <w:t>mesiacov</w:t>
      </w:r>
    </w:p>
    <w:p w14:paraId="755330FC" w14:textId="77777777" w:rsidR="005D7EAE" w:rsidRPr="00F574E4"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FE1D36">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5FA60EFA" w14:textId="49C08146" w:rsidR="005D7EAE" w:rsidRPr="00655538" w:rsidRDefault="00FA793F" w:rsidP="00655538">
      <w:pPr>
        <w:pStyle w:val="Odsekzoznamu"/>
        <w:widowControl/>
        <w:numPr>
          <w:ilvl w:val="1"/>
          <w:numId w:val="6"/>
        </w:numPr>
        <w:tabs>
          <w:tab w:val="left" w:pos="877"/>
        </w:tabs>
        <w:adjustRightInd w:val="0"/>
        <w:spacing w:before="118"/>
        <w:ind w:right="117" w:hanging="576"/>
        <w:jc w:val="both"/>
        <w:rPr>
          <w:rFonts w:ascii="Tahoma" w:eastAsiaTheme="minorHAnsi" w:hAnsi="Tahoma" w:cs="Tahoma"/>
          <w:sz w:val="18"/>
          <w:szCs w:val="18"/>
          <w:lang w:val="sk-SK" w:eastAsia="en-US"/>
        </w:rPr>
      </w:pPr>
      <w:r w:rsidRPr="00655538">
        <w:rPr>
          <w:rFonts w:asciiTheme="minorHAnsi" w:hAnsiTheme="minorHAnsi" w:cstheme="minorHAnsi"/>
        </w:rPr>
        <w:t>Predmet zákazky bude financovaný z vlastných finančných prostriedkov verejného obstarávateľa, štátneho rozpočtu a</w:t>
      </w:r>
      <w:r w:rsidR="00757D6C" w:rsidRPr="00655538">
        <w:rPr>
          <w:rFonts w:asciiTheme="minorHAnsi" w:hAnsiTheme="minorHAnsi" w:cstheme="minorHAnsi"/>
        </w:rPr>
        <w:t> z </w:t>
      </w:r>
      <w:r w:rsidR="00655538" w:rsidRPr="00655538">
        <w:rPr>
          <w:rFonts w:asciiTheme="minorHAnsi" w:eastAsiaTheme="minorHAnsi" w:hAnsiTheme="minorHAnsi" w:cstheme="minorHAnsi"/>
          <w:lang w:val="sk-SK" w:eastAsia="en-US"/>
        </w:rPr>
        <w:t xml:space="preserve">Programu cezhraničnej spolupráce </w:t>
      </w:r>
      <w:proofErr w:type="spellStart"/>
      <w:r w:rsidR="00655538" w:rsidRPr="00655538">
        <w:rPr>
          <w:rFonts w:asciiTheme="minorHAnsi" w:eastAsiaTheme="minorHAnsi" w:hAnsiTheme="minorHAnsi" w:cstheme="minorHAnsi"/>
          <w:lang w:val="sk-SK" w:eastAsia="en-US"/>
        </w:rPr>
        <w:t>Interreg</w:t>
      </w:r>
      <w:proofErr w:type="spellEnd"/>
      <w:r w:rsidR="00655538" w:rsidRPr="00655538">
        <w:rPr>
          <w:rFonts w:asciiTheme="minorHAnsi" w:eastAsiaTheme="minorHAnsi" w:hAnsiTheme="minorHAnsi" w:cstheme="minorHAnsi"/>
          <w:lang w:val="sk-SK" w:eastAsia="en-US"/>
        </w:rPr>
        <w:t xml:space="preserve"> V-A Poľsko - Slovensko 2014-2020. Kód projektu: PLSK.01.01.00-SK-0165/17</w:t>
      </w:r>
      <w:r w:rsidRPr="00655538">
        <w:rPr>
          <w:rFonts w:asciiTheme="minorHAnsi" w:hAnsiTheme="minorHAnsi" w:cstheme="minorHAnsi"/>
        </w:rPr>
        <w:t>. Verejný obstarávateľ určil v súlade s § 6 ZVO predpokladanú hodnotu zákazky spolu vo výške</w:t>
      </w:r>
      <w:r w:rsidR="00757D6C" w:rsidRPr="00655538">
        <w:rPr>
          <w:rFonts w:ascii="Arial" w:eastAsiaTheme="minorHAnsi" w:hAnsi="Arial" w:cs="Arial"/>
          <w:b/>
          <w:bCs/>
          <w:color w:val="000000"/>
          <w:sz w:val="18"/>
          <w:szCs w:val="18"/>
          <w:lang w:val="sk-SK" w:eastAsia="en-US"/>
        </w:rPr>
        <w:t xml:space="preserve"> </w:t>
      </w:r>
      <w:r w:rsidR="00655538" w:rsidRPr="00655538">
        <w:rPr>
          <w:rFonts w:asciiTheme="minorHAnsi" w:eastAsiaTheme="minorHAnsi" w:hAnsiTheme="minorHAnsi" w:cstheme="minorHAnsi"/>
          <w:b/>
          <w:bCs/>
          <w:lang w:val="sk-SK" w:eastAsia="en-US"/>
        </w:rPr>
        <w:t>79 098,12</w:t>
      </w:r>
      <w:r w:rsidR="00655538">
        <w:rPr>
          <w:rFonts w:ascii="Tahoma" w:eastAsiaTheme="minorHAnsi" w:hAnsi="Tahoma" w:cs="Tahoma"/>
          <w:sz w:val="18"/>
          <w:szCs w:val="18"/>
          <w:lang w:val="sk-SK" w:eastAsia="en-US"/>
        </w:rPr>
        <w:t xml:space="preserve"> </w:t>
      </w:r>
      <w:r w:rsidRPr="00655538">
        <w:rPr>
          <w:rFonts w:asciiTheme="minorHAnsi" w:hAnsiTheme="minorHAnsi" w:cstheme="minorHAnsi"/>
          <w:b/>
        </w:rPr>
        <w:t xml:space="preserve">€ bez DPH </w:t>
      </w:r>
      <w:r w:rsidRPr="00655538">
        <w:rPr>
          <w:rFonts w:asciiTheme="minorHAnsi" w:hAnsiTheme="minorHAnsi" w:cstheme="minorHAnsi"/>
        </w:rPr>
        <w:t>a vychádza z ceny, za ktorú sa obvykle zhotovuje rovnaký alebo porovnateľný predmet zákazky v čase, keď sa výzva na predkladanie ponúk posiela na uverejnenie.</w:t>
      </w:r>
    </w:p>
    <w:p w14:paraId="00997161" w14:textId="77777777" w:rsidR="005D7EAE" w:rsidRPr="00F574E4" w:rsidRDefault="005D7EAE">
      <w:pPr>
        <w:pStyle w:val="Zkladntext"/>
        <w:rPr>
          <w:rFonts w:asciiTheme="minorHAnsi" w:hAnsiTheme="minorHAnsi" w:cstheme="minorHAnsi"/>
          <w:sz w:val="22"/>
          <w:szCs w:val="22"/>
        </w:rPr>
      </w:pPr>
    </w:p>
    <w:p w14:paraId="199F4093" w14:textId="5D88F8E6" w:rsidR="005D7EAE" w:rsidRPr="00F574E4" w:rsidRDefault="00FA793F" w:rsidP="00917E12">
      <w:pPr>
        <w:pStyle w:val="Odsekzoznamu"/>
        <w:numPr>
          <w:ilvl w:val="0"/>
          <w:numId w:val="6"/>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77777777" w:rsidR="005D7EAE" w:rsidRPr="00F574E4" w:rsidRDefault="00FA793F" w:rsidP="00917E12">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124C1D67" w14:textId="77777777" w:rsidR="005D7EAE" w:rsidRPr="00F574E4" w:rsidRDefault="00FA793F" w:rsidP="00917E12">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917E12">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660C5C9C" w:rsidR="005D7EAE" w:rsidRPr="00F574E4" w:rsidRDefault="00FA793F" w:rsidP="00917E12">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sidRPr="000A7071">
        <w:rPr>
          <w:rFonts w:asciiTheme="minorHAnsi" w:hAnsiTheme="minorHAnsi" w:cstheme="minorHAnsi"/>
          <w:b/>
        </w:rPr>
        <w:t>31/</w:t>
      </w:r>
      <w:r w:rsidR="00823416">
        <w:rPr>
          <w:rFonts w:asciiTheme="minorHAnsi" w:hAnsiTheme="minorHAnsi" w:cstheme="minorHAnsi"/>
          <w:b/>
        </w:rPr>
        <w:t>1</w:t>
      </w:r>
      <w:r w:rsidR="00655538">
        <w:rPr>
          <w:rFonts w:asciiTheme="minorHAnsi" w:hAnsiTheme="minorHAnsi" w:cstheme="minorHAnsi"/>
          <w:b/>
        </w:rPr>
        <w:t>0</w:t>
      </w:r>
      <w:r w:rsidR="00583F00" w:rsidRPr="000A7071">
        <w:rPr>
          <w:rFonts w:asciiTheme="minorHAnsi" w:hAnsiTheme="minorHAnsi" w:cstheme="minorHAnsi"/>
          <w:b/>
        </w:rPr>
        <w:t>/20</w:t>
      </w:r>
      <w:r w:rsidR="00B64F1C" w:rsidRPr="000A7071">
        <w:rPr>
          <w:rFonts w:asciiTheme="minorHAnsi" w:hAnsiTheme="minorHAnsi" w:cstheme="minorHAnsi"/>
          <w:b/>
        </w:rPr>
        <w:t>2</w:t>
      </w:r>
      <w:r w:rsidR="00655538">
        <w:rPr>
          <w:rFonts w:asciiTheme="minorHAnsi" w:hAnsiTheme="minorHAnsi" w:cstheme="minorHAnsi"/>
          <w:b/>
        </w:rPr>
        <w:t>1</w:t>
      </w:r>
      <w:r w:rsidRPr="000A7071">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917E12">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917E12">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917E12">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917E12">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917E12">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7777777" w:rsidR="00A407B0" w:rsidRPr="00A407B0" w:rsidRDefault="00A407B0"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44DDB387" w14:textId="1B0E0B1D" w:rsidR="00655538" w:rsidRPr="00655538" w:rsidRDefault="00655538" w:rsidP="00A407B0">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ahoma" w:eastAsiaTheme="minorHAnsi" w:hAnsi="Tahoma" w:cs="Tahoma"/>
          <w:sz w:val="18"/>
          <w:szCs w:val="18"/>
          <w:lang w:eastAsia="en-US"/>
        </w:rPr>
        <w:tab/>
      </w:r>
      <w:hyperlink r:id="rId10" w:history="1">
        <w:r w:rsidRPr="00655538">
          <w:rPr>
            <w:rStyle w:val="Hypertextovprepojenie"/>
            <w:rFonts w:asciiTheme="minorHAnsi" w:eastAsiaTheme="minorHAnsi" w:hAnsiTheme="minorHAnsi" w:cstheme="minorHAnsi"/>
            <w:b/>
            <w:bCs/>
            <w:sz w:val="22"/>
            <w:szCs w:val="22"/>
            <w:lang w:eastAsia="en-US"/>
          </w:rPr>
          <w:t>https://josephine.proebiz.com/sk/tender/11142/summary</w:t>
        </w:r>
      </w:hyperlink>
    </w:p>
    <w:p w14:paraId="70C1F083" w14:textId="3761FAC2" w:rsidR="00A407B0" w:rsidRPr="00AD5823" w:rsidRDefault="00A407B0" w:rsidP="00A407B0">
      <w:pPr>
        <w:pStyle w:val="Zarkazkladnhotextu21"/>
        <w:tabs>
          <w:tab w:val="left" w:pos="993"/>
          <w:tab w:val="right" w:leader="dot" w:pos="10033"/>
        </w:tabs>
        <w:ind w:left="787"/>
        <w:rPr>
          <w:rFonts w:asciiTheme="minorHAnsi" w:hAnsiTheme="minorHAnsi" w:cstheme="minorHAnsi"/>
          <w:b/>
          <w:bCs/>
          <w:color w:val="000000" w:themeColor="text1"/>
          <w:sz w:val="22"/>
          <w:szCs w:val="22"/>
        </w:rPr>
      </w:pPr>
      <w:r w:rsidRPr="00AD5823">
        <w:rPr>
          <w:rFonts w:asciiTheme="minorHAnsi" w:hAnsiTheme="minorHAnsi" w:cstheme="minorHAnsi"/>
          <w:b/>
          <w:bCs/>
          <w:color w:val="000000" w:themeColor="text1"/>
          <w:sz w:val="22"/>
          <w:szCs w:val="22"/>
        </w:rPr>
        <w:t xml:space="preserve"> </w:t>
      </w:r>
    </w:p>
    <w:p w14:paraId="5B34C2BB"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0DA951" w14:textId="77777777" w:rsidR="00E97BCB" w:rsidRPr="00E97BCB" w:rsidRDefault="00E97BCB" w:rsidP="00917E1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0825609F" w14:textId="77777777" w:rsidR="00E97BCB" w:rsidRPr="00E97BCB" w:rsidRDefault="00E97BCB" w:rsidP="00917E12">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Pr>
          <w:rFonts w:asciiTheme="minorHAnsi" w:hAnsiTheme="minorHAnsi" w:cstheme="minorHAnsi"/>
          <w:color w:val="000000" w:themeColor="text1"/>
          <w:sz w:val="22"/>
          <w:szCs w:val="22"/>
        </w:rPr>
        <w:t>.</w:t>
      </w:r>
    </w:p>
    <w:p w14:paraId="1CF85F39" w14:textId="77777777" w:rsidR="00E97BCB" w:rsidRPr="00E97BCB" w:rsidRDefault="00E97BCB" w:rsidP="00917E12">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917E12">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FC0D2D">
      <w:pPr>
        <w:pStyle w:val="Odsekzoznamu"/>
        <w:numPr>
          <w:ilvl w:val="1"/>
          <w:numId w:val="6"/>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917E12">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917E12">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917E1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7777777" w:rsidR="00E97BCB" w:rsidRPr="00717AA2" w:rsidRDefault="00E97BCB" w:rsidP="00917E1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6BAC5898" w14:textId="77777777" w:rsidR="00E97BCB" w:rsidRPr="00717AA2" w:rsidRDefault="00E97BCB" w:rsidP="00917E1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77777777" w:rsidR="00E97BCB" w:rsidRDefault="00E97BCB" w:rsidP="00917E1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917E12">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917E12">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917E12">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917E12">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917E12">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917E12">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917E12">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54142F28" w14:textId="2BCEAF71" w:rsidR="00C42230" w:rsidRPr="00C176A8"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Verejný obstarávateľ </w:t>
      </w:r>
      <w:r w:rsidR="00B07F98">
        <w:rPr>
          <w:rFonts w:asciiTheme="minorHAnsi" w:hAnsiTheme="minorHAnsi" w:cstheme="minorHAnsi"/>
          <w:b w:val="0"/>
          <w:i w:val="0"/>
          <w:sz w:val="22"/>
          <w:szCs w:val="22"/>
          <w:lang w:val="sk-SK"/>
        </w:rPr>
        <w:t>ne</w:t>
      </w:r>
      <w:r w:rsidRPr="00BE2D21">
        <w:rPr>
          <w:rFonts w:asciiTheme="minorHAnsi" w:hAnsiTheme="minorHAnsi" w:cstheme="minorHAnsi"/>
          <w:b w:val="0"/>
          <w:i w:val="0"/>
          <w:sz w:val="22"/>
          <w:szCs w:val="22"/>
          <w:lang w:val="sk-SK"/>
        </w:rPr>
        <w:t xml:space="preserve">vyžaduje </w:t>
      </w:r>
      <w:r w:rsidRPr="00C176A8">
        <w:rPr>
          <w:rFonts w:asciiTheme="minorHAnsi" w:hAnsiTheme="minorHAnsi" w:cstheme="minorHAnsi"/>
          <w:b w:val="0"/>
          <w:i w:val="0"/>
          <w:sz w:val="22"/>
          <w:szCs w:val="22"/>
          <w:lang w:val="sk-SK"/>
        </w:rPr>
        <w:t>od uchádzača na zabezpečenie ponuky zloženie zábezpeky.</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4E955209" w14:textId="6A9B9852" w:rsidR="005D7EAE"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r w:rsidR="00917E12">
        <w:rPr>
          <w:rFonts w:asciiTheme="minorHAnsi" w:hAnsiTheme="minorHAnsi" w:cstheme="minorHAnsi"/>
        </w:rPr>
        <w:t xml:space="preserve"> </w:t>
      </w:r>
    </w:p>
    <w:p w14:paraId="744CF292" w14:textId="2D162482" w:rsidR="00917E12" w:rsidRPr="00917E12" w:rsidRDefault="00917E12" w:rsidP="00917E12">
      <w:pPr>
        <w:pStyle w:val="Odsekzoznamu"/>
        <w:ind w:left="1020"/>
        <w:jc w:val="both"/>
        <w:rPr>
          <w:rFonts w:asciiTheme="minorHAnsi" w:hAnsiTheme="minorHAnsi" w:cstheme="minorHAnsi"/>
        </w:rPr>
      </w:pPr>
      <w:r w:rsidRPr="00917E12">
        <w:rPr>
          <w:rFonts w:asciiTheme="minorHAnsi" w:hAnsiTheme="minorHAnsi" w:cstheme="minorHAnsi"/>
        </w:rPr>
        <w:t>Uchádzač predkladá</w:t>
      </w:r>
      <w:r>
        <w:rPr>
          <w:rFonts w:asciiTheme="minorHAnsi" w:hAnsiTheme="minorHAnsi" w:cstheme="minorHAnsi"/>
        </w:rPr>
        <w:t xml:space="preserve"> k</w:t>
      </w:r>
      <w:r w:rsidRPr="00917E12">
        <w:rPr>
          <w:rFonts w:asciiTheme="minorHAnsi" w:hAnsiTheme="minorHAnsi" w:cstheme="minorHAnsi"/>
        </w:rPr>
        <w:t xml:space="preserve"> návrh</w:t>
      </w:r>
      <w:r>
        <w:rPr>
          <w:rFonts w:asciiTheme="minorHAnsi" w:hAnsiTheme="minorHAnsi" w:cstheme="minorHAnsi"/>
        </w:rPr>
        <w:t>u</w:t>
      </w:r>
      <w:r w:rsidRPr="00917E12">
        <w:rPr>
          <w:rFonts w:asciiTheme="minorHAnsi" w:hAnsiTheme="minorHAnsi" w:cstheme="minorHAnsi"/>
        </w:rPr>
        <w:t xml:space="preserve"> zmluvy </w:t>
      </w:r>
      <w:r>
        <w:rPr>
          <w:rFonts w:asciiTheme="minorHAnsi" w:hAnsiTheme="minorHAnsi" w:cstheme="minorHAnsi"/>
        </w:rPr>
        <w:t xml:space="preserve">iba </w:t>
      </w:r>
      <w:r w:rsidRPr="00917E12">
        <w:rPr>
          <w:rFonts w:asciiTheme="minorHAnsi" w:hAnsiTheme="minorHAnsi" w:cstheme="minorHAnsi"/>
        </w:rPr>
        <w:t>príloh</w:t>
      </w:r>
      <w:r>
        <w:rPr>
          <w:rFonts w:asciiTheme="minorHAnsi" w:hAnsiTheme="minorHAnsi" w:cstheme="minorHAnsi"/>
        </w:rPr>
        <w:t xml:space="preserve">u uvedenú v </w:t>
      </w:r>
      <w:r w:rsidRPr="00917E12">
        <w:rPr>
          <w:rFonts w:asciiTheme="minorHAnsi" w:hAnsiTheme="minorHAnsi" w:cstheme="minorHAnsi"/>
        </w:rPr>
        <w:t>bode 16.1</w:t>
      </w:r>
      <w:r>
        <w:rPr>
          <w:rFonts w:asciiTheme="minorHAnsi" w:hAnsiTheme="minorHAnsi" w:cstheme="minorHAnsi"/>
        </w:rPr>
        <w:t>.5</w:t>
      </w:r>
      <w:r w:rsidRPr="00917E12">
        <w:rPr>
          <w:rFonts w:asciiTheme="minorHAnsi" w:hAnsiTheme="minorHAnsi" w:cstheme="minorHAnsi"/>
        </w:rPr>
        <w:t xml:space="preserve">, </w:t>
      </w:r>
      <w:proofErr w:type="spellStart"/>
      <w:r w:rsidRPr="00917E12">
        <w:rPr>
          <w:rFonts w:asciiTheme="minorHAnsi" w:hAnsiTheme="minorHAnsi" w:cstheme="minorHAnsi"/>
        </w:rPr>
        <w:t>t.j</w:t>
      </w:r>
      <w:proofErr w:type="spellEnd"/>
      <w:r w:rsidRPr="00917E12">
        <w:rPr>
          <w:rFonts w:asciiTheme="minorHAnsi" w:hAnsiTheme="minorHAnsi" w:cstheme="minorHAnsi"/>
        </w:rPr>
        <w:t xml:space="preserve">.: </w:t>
      </w:r>
      <w:r>
        <w:rPr>
          <w:rFonts w:asciiTheme="minorHAnsi" w:hAnsiTheme="minorHAnsi" w:cstheme="minorHAnsi"/>
        </w:rPr>
        <w:t xml:space="preserve">Rozpočet - </w:t>
      </w:r>
      <w:r w:rsidRPr="00917E12">
        <w:rPr>
          <w:rFonts w:asciiTheme="minorHAnsi" w:hAnsiTheme="minorHAnsi" w:cstheme="minorHAnsi"/>
        </w:rPr>
        <w:t>ocenený výkaz výmer a</w:t>
      </w:r>
      <w:r>
        <w:rPr>
          <w:rFonts w:asciiTheme="minorHAnsi" w:hAnsiTheme="minorHAnsi" w:cstheme="minorHAnsi"/>
        </w:rPr>
        <w:t xml:space="preserve"> </w:t>
      </w:r>
      <w:r w:rsidRPr="00917E12">
        <w:rPr>
          <w:rFonts w:asciiTheme="minorHAnsi" w:hAnsiTheme="minorHAnsi" w:cstheme="minorHAnsi"/>
        </w:rPr>
        <w:t>zoznam všetkých subdodávateľov</w:t>
      </w:r>
      <w:r w:rsidRPr="00917E12">
        <w:rPr>
          <w:rFonts w:asciiTheme="minorHAnsi" w:hAnsiTheme="minorHAnsi" w:cstheme="minorHAnsi"/>
          <w:u w:val="single"/>
        </w:rPr>
        <w:t xml:space="preserve"> iba v prípade ak uchádzač preukazuje splnenie podmienok účasti inou osobou podľa § 34 ods. 3 zákona o verejnom obstarávaní.</w:t>
      </w:r>
    </w:p>
    <w:p w14:paraId="2FE1EA8C" w14:textId="77777777"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02315F">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29C7FF37"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7896AF94"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77777777" w:rsidR="00E37000" w:rsidRPr="00E37000" w:rsidRDefault="00E37000" w:rsidP="0002315F">
      <w:pPr>
        <w:widowControl/>
        <w:numPr>
          <w:ilvl w:val="1"/>
          <w:numId w:val="1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14:paraId="63521E17"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123EE16C" w14:textId="75BC9627"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2" w:history="1">
        <w:r w:rsidRPr="00D555DB">
          <w:rPr>
            <w:rStyle w:val="Hypertextovprepojenie"/>
            <w:rFonts w:asciiTheme="minorHAnsi" w:eastAsiaTheme="minorHAnsi" w:hAnsiTheme="minorHAnsi" w:cstheme="minorHAnsi"/>
            <w:b/>
            <w:bCs/>
            <w:sz w:val="22"/>
            <w:szCs w:val="22"/>
            <w:lang w:eastAsia="en-US"/>
          </w:rPr>
          <w:t>https://josephine.proebiz.com/sk/tender/11142/summary</w:t>
        </w:r>
      </w:hyperlink>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38797576" w14:textId="77777777" w:rsidR="003E27C3" w:rsidRPr="003E27C3" w:rsidRDefault="003E27C3" w:rsidP="003E27C3">
      <w:pPr>
        <w:numPr>
          <w:ilvl w:val="1"/>
          <w:numId w:val="14"/>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269BF6D3" w14:textId="77777777"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4858D704" w14:textId="77777777" w:rsid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133D908B" w14:textId="77777777"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3BDEE10A" w14:textId="77777777" w:rsidR="003E27C3" w:rsidRPr="003E27C3" w:rsidRDefault="003E27C3" w:rsidP="003E27C3">
      <w:pPr>
        <w:ind w:left="851"/>
        <w:jc w:val="both"/>
        <w:rPr>
          <w:rFonts w:asciiTheme="minorHAnsi" w:hAnsiTheme="minorHAnsi" w:cs="Arial"/>
        </w:rPr>
      </w:pPr>
      <w:r w:rsidRPr="003E27C3">
        <w:rPr>
          <w:rFonts w:asciiTheme="minorHAnsi" w:hAnsiTheme="minorHAnsi" w:cs="Arial"/>
        </w:rPr>
        <w:t>Otváranie ponúk sa riadi ustanovením § 52 zákona o verejnom obstarávaní.</w:t>
      </w:r>
    </w:p>
    <w:p w14:paraId="706C0D7A" w14:textId="77777777" w:rsidR="00755BE6" w:rsidRPr="00F635FC" w:rsidRDefault="00755BE6" w:rsidP="00755BE6">
      <w:pPr>
        <w:jc w:val="both"/>
        <w:rPr>
          <w:rFonts w:asciiTheme="minorHAnsi" w:hAnsiTheme="minorHAnsi" w:cstheme="minorHAnsi"/>
        </w:rPr>
      </w:pPr>
    </w:p>
    <w:p w14:paraId="7C4E0125"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78EE426"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1FD35B73"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0A6815DC"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561B4C8C"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0547677"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351AABD"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F100A13"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156645">
        <w:rPr>
          <w:rFonts w:asciiTheme="minorHAnsi" w:hAnsiTheme="minorHAnsi" w:cs="Arial"/>
        </w:rPr>
        <w:t>4</w:t>
      </w:r>
      <w:r w:rsidRPr="003E27C3">
        <w:rPr>
          <w:rFonts w:asciiTheme="minorHAnsi" w:hAnsiTheme="minorHAnsi" w:cs="Arial"/>
        </w:rPr>
        <w:t>.5, 2</w:t>
      </w:r>
      <w:r w:rsidR="00156645">
        <w:rPr>
          <w:rFonts w:asciiTheme="minorHAnsi" w:hAnsiTheme="minorHAnsi" w:cs="Arial"/>
        </w:rPr>
        <w:t>4</w:t>
      </w:r>
      <w:r w:rsidRPr="003E27C3">
        <w:rPr>
          <w:rFonts w:asciiTheme="minorHAnsi" w:hAnsiTheme="minorHAnsi" w:cs="Arial"/>
        </w:rPr>
        <w:t>.6 a následne tohto bodu 2</w:t>
      </w:r>
      <w:r w:rsidR="00156645">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28DD95A1"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57C208BE"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9D65743"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6C28210C" w14:textId="77777777" w:rsidR="006D1615" w:rsidRPr="006D1615" w:rsidRDefault="006D1615" w:rsidP="0002315F">
      <w:pPr>
        <w:pStyle w:val="Odsekzoznamu"/>
        <w:numPr>
          <w:ilvl w:val="1"/>
          <w:numId w:val="1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14:paraId="5A88AD03" w14:textId="77777777" w:rsidR="005D7EAE" w:rsidRPr="00F574E4" w:rsidRDefault="00FA793F" w:rsidP="0002315F">
      <w:pPr>
        <w:pStyle w:val="Odsekzoznamu"/>
        <w:numPr>
          <w:ilvl w:val="1"/>
          <w:numId w:val="1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14:paraId="48623C68" w14:textId="77777777" w:rsidR="005D7EAE" w:rsidRPr="00F574E4" w:rsidRDefault="005D7EAE">
      <w:pPr>
        <w:pStyle w:val="Zkladntext"/>
        <w:rPr>
          <w:rFonts w:asciiTheme="minorHAnsi" w:hAnsiTheme="minorHAnsi" w:cstheme="minorHAnsi"/>
          <w:sz w:val="22"/>
          <w:szCs w:val="22"/>
        </w:rPr>
      </w:pPr>
    </w:p>
    <w:p w14:paraId="7BB44655" w14:textId="77777777" w:rsidR="005D7EAE" w:rsidRPr="00F574E4" w:rsidRDefault="005D7EAE">
      <w:pPr>
        <w:pStyle w:val="Zkladntext"/>
        <w:spacing w:before="1"/>
        <w:rPr>
          <w:rFonts w:asciiTheme="minorHAnsi" w:hAnsiTheme="minorHAnsi" w:cstheme="minorHAnsi"/>
          <w:sz w:val="22"/>
          <w:szCs w:val="22"/>
        </w:rPr>
      </w:pPr>
    </w:p>
    <w:p w14:paraId="4DFB21F0"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3651E628" w14:textId="77777777" w:rsidR="003A700A" w:rsidRPr="003A700A" w:rsidRDefault="003A700A" w:rsidP="0002315F">
      <w:pPr>
        <w:numPr>
          <w:ilvl w:val="1"/>
          <w:numId w:val="1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7EF74A92" w14:textId="77777777"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6FF4AC29" w14:textId="77777777" w:rsidR="009439C7" w:rsidRPr="009439C7" w:rsidRDefault="009439C7" w:rsidP="0002315F">
      <w:pPr>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87D9B1B" w14:textId="77777777"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5B4182D" w14:textId="77777777" w:rsid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14:paraId="09104720" w14:textId="77777777" w:rsidR="003A700A" w:rsidRPr="00F242FE" w:rsidRDefault="003A700A" w:rsidP="0002315F">
      <w:pPr>
        <w:numPr>
          <w:ilvl w:val="1"/>
          <w:numId w:val="1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14:paraId="508542C2" w14:textId="77777777" w:rsidR="003A700A" w:rsidRDefault="003A700A" w:rsidP="003A700A">
      <w:pPr>
        <w:suppressAutoHyphens/>
        <w:autoSpaceDE/>
        <w:autoSpaceDN/>
        <w:jc w:val="both"/>
        <w:rPr>
          <w:rFonts w:ascii="Arial" w:hAnsi="Arial" w:cs="Arial"/>
          <w:sz w:val="20"/>
          <w:szCs w:val="20"/>
        </w:rPr>
      </w:pPr>
    </w:p>
    <w:p w14:paraId="235EE5CB" w14:textId="77777777" w:rsidR="003A700A" w:rsidRDefault="003A700A" w:rsidP="003A700A">
      <w:pPr>
        <w:suppressAutoHyphens/>
        <w:autoSpaceDE/>
        <w:autoSpaceDN/>
        <w:jc w:val="both"/>
        <w:rPr>
          <w:rFonts w:ascii="Arial" w:hAnsi="Arial" w:cs="Arial"/>
          <w:sz w:val="20"/>
          <w:szCs w:val="20"/>
        </w:rPr>
      </w:pPr>
    </w:p>
    <w:p w14:paraId="0AA2640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12E34A3D" w14:textId="77777777" w:rsid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14:paraId="34A3D1C4" w14:textId="77777777" w:rsidR="004E4A3F" w:rsidRP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theme="minorHAnsi"/>
        </w:rPr>
        <w:t xml:space="preserve">Verejný obstarávateľ </w:t>
      </w:r>
      <w:r w:rsidRPr="009439C7">
        <w:rPr>
          <w:rFonts w:asciiTheme="minorHAnsi" w:hAnsiTheme="minorHAnsi" w:cstheme="minorHAnsi"/>
          <w:b/>
        </w:rPr>
        <w:t>požaduje</w:t>
      </w:r>
      <w:r w:rsidRPr="009439C7">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w:t>
      </w:r>
      <w:bookmarkStart w:id="0" w:name="_Hlk21685052"/>
      <w:r w:rsidRPr="009439C7">
        <w:rPr>
          <w:rFonts w:asciiTheme="minorHAnsi" w:hAnsiTheme="minorHAnsi" w:cstheme="minorHAnsi"/>
        </w:rPr>
        <w:t xml:space="preserve">a dôkaz o tom, že sú oprávnení </w:t>
      </w:r>
      <w:r w:rsidR="0040071E" w:rsidRPr="009439C7">
        <w:rPr>
          <w:rFonts w:asciiTheme="minorHAnsi" w:hAnsiTheme="minorHAnsi" w:cstheme="minorHAnsi"/>
        </w:rPr>
        <w:t>uskutočňovať stavebné práce</w:t>
      </w:r>
      <w:r w:rsidRPr="009439C7">
        <w:rPr>
          <w:rFonts w:asciiTheme="minorHAnsi" w:hAnsiTheme="minorHAnsi" w:cstheme="minorHAnsi"/>
        </w:rPr>
        <w:t xml:space="preserve"> v rozsahu subdodávky</w:t>
      </w:r>
      <w:bookmarkEnd w:id="0"/>
      <w:r w:rsidRPr="009439C7">
        <w:rPr>
          <w:rFonts w:asciiTheme="minorHAnsi" w:hAnsiTheme="minorHAnsi" w:cstheme="minorHAnsi"/>
        </w:rPr>
        <w:t xml:space="preserve">.  </w:t>
      </w:r>
    </w:p>
    <w:p w14:paraId="0BB30A3F"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77777777" w:rsidR="003A700A" w:rsidRPr="003A700A" w:rsidRDefault="003A700A"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266CA573"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3113E20D"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2C81DF1C" w14:textId="4E772BD0" w:rsidR="00B07F98" w:rsidRPr="00B07F98" w:rsidRDefault="0040071E" w:rsidP="00B07F98">
      <w:pPr>
        <w:widowControl/>
        <w:adjustRightInd w:val="0"/>
        <w:rPr>
          <w:rFonts w:asciiTheme="minorHAnsi" w:eastAsiaTheme="minorHAnsi" w:hAnsiTheme="minorHAnsi" w:cstheme="minorHAnsi"/>
          <w:b/>
          <w:bCs/>
          <w:lang w:val="sk-SK"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4A4B00">
        <w:rPr>
          <w:rFonts w:asciiTheme="minorHAnsi" w:hAnsiTheme="minorHAnsi" w:cstheme="minorHAnsi"/>
          <w:b/>
          <w:bCs/>
          <w:color w:val="000000" w:themeColor="text1"/>
        </w:rPr>
        <w:t xml:space="preserve">č. </w:t>
      </w:r>
      <w:r w:rsidR="00B07F98">
        <w:rPr>
          <w:rFonts w:asciiTheme="minorHAnsi" w:eastAsiaTheme="minorHAnsi" w:hAnsiTheme="minorHAnsi" w:cstheme="minorHAnsi"/>
          <w:b/>
          <w:color w:val="000000" w:themeColor="text1"/>
          <w:lang w:eastAsia="en-US"/>
        </w:rPr>
        <w:t>63</w:t>
      </w:r>
      <w:r w:rsidRPr="007A5B6F">
        <w:rPr>
          <w:rFonts w:asciiTheme="minorHAnsi" w:eastAsiaTheme="minorHAnsi" w:hAnsiTheme="minorHAnsi" w:cstheme="minorHAnsi"/>
          <w:b/>
          <w:color w:val="000000" w:themeColor="text1"/>
          <w:lang w:eastAsia="en-US"/>
        </w:rPr>
        <w:t>/20</w:t>
      </w:r>
      <w:r w:rsidR="007C07E2">
        <w:rPr>
          <w:rFonts w:asciiTheme="minorHAnsi" w:eastAsiaTheme="minorHAnsi" w:hAnsiTheme="minorHAnsi" w:cstheme="minorHAnsi"/>
          <w:b/>
          <w:color w:val="000000" w:themeColor="text1"/>
          <w:lang w:eastAsia="en-US"/>
        </w:rPr>
        <w:t>2</w:t>
      </w:r>
      <w:r w:rsidR="00B07F98">
        <w:rPr>
          <w:rFonts w:asciiTheme="minorHAnsi" w:eastAsiaTheme="minorHAnsi" w:hAnsiTheme="minorHAnsi" w:cstheme="minorHAnsi"/>
          <w:b/>
          <w:color w:val="000000" w:themeColor="text1"/>
          <w:lang w:eastAsia="en-US"/>
        </w:rPr>
        <w:t>1</w:t>
      </w:r>
      <w:r w:rsidRPr="007A5B6F">
        <w:rPr>
          <w:rFonts w:asciiTheme="minorHAnsi" w:eastAsiaTheme="minorHAnsi" w:hAnsiTheme="minorHAnsi" w:cstheme="minorHAnsi"/>
          <w:b/>
          <w:color w:val="000000" w:themeColor="text1"/>
          <w:lang w:eastAsia="en-US"/>
        </w:rPr>
        <w:t xml:space="preserve"> </w:t>
      </w:r>
      <w:r w:rsidR="00AD5823" w:rsidRPr="007A5B6F">
        <w:rPr>
          <w:rFonts w:asciiTheme="minorHAnsi" w:eastAsiaTheme="minorHAnsi" w:hAnsiTheme="minorHAnsi" w:cstheme="minorHAnsi"/>
          <w:b/>
          <w:color w:val="000000" w:themeColor="text1"/>
          <w:lang w:eastAsia="en-US"/>
        </w:rPr>
        <w:t>–</w:t>
      </w:r>
      <w:r w:rsidRPr="007A5B6F">
        <w:rPr>
          <w:rFonts w:asciiTheme="minorHAnsi" w:eastAsiaTheme="minorHAnsi" w:hAnsiTheme="minorHAnsi" w:cstheme="minorHAnsi"/>
          <w:b/>
          <w:color w:val="000000" w:themeColor="text1"/>
          <w:lang w:eastAsia="en-US"/>
        </w:rPr>
        <w:t xml:space="preserve"> </w:t>
      </w:r>
      <w:r w:rsidR="00B07F98">
        <w:rPr>
          <w:rFonts w:asciiTheme="minorHAnsi" w:eastAsiaTheme="minorHAnsi" w:hAnsiTheme="minorHAnsi" w:cstheme="minorHAnsi"/>
          <w:b/>
          <w:color w:val="000000" w:themeColor="text1"/>
          <w:lang w:eastAsia="en-US"/>
        </w:rPr>
        <w:t>09</w:t>
      </w:r>
      <w:r w:rsidR="00975F85">
        <w:rPr>
          <w:rFonts w:asciiTheme="minorHAnsi" w:eastAsiaTheme="minorHAnsi" w:hAnsiTheme="minorHAnsi" w:cstheme="minorHAnsi"/>
          <w:b/>
          <w:color w:val="000000" w:themeColor="text1"/>
          <w:lang w:eastAsia="en-US"/>
        </w:rPr>
        <w:t>.0</w:t>
      </w:r>
      <w:r w:rsidR="00B07F98">
        <w:rPr>
          <w:rFonts w:asciiTheme="minorHAnsi" w:eastAsiaTheme="minorHAnsi" w:hAnsiTheme="minorHAnsi" w:cstheme="minorHAnsi"/>
          <w:b/>
          <w:color w:val="000000" w:themeColor="text1"/>
          <w:lang w:eastAsia="en-US"/>
        </w:rPr>
        <w:t>3</w:t>
      </w:r>
      <w:r w:rsidRPr="007A5B6F">
        <w:rPr>
          <w:rFonts w:asciiTheme="minorHAnsi" w:eastAsiaTheme="minorHAnsi" w:hAnsiTheme="minorHAnsi" w:cstheme="minorHAnsi"/>
          <w:b/>
          <w:color w:val="000000" w:themeColor="text1"/>
          <w:lang w:eastAsia="en-US"/>
        </w:rPr>
        <w:t>.20</w:t>
      </w:r>
      <w:r w:rsidR="007C07E2">
        <w:rPr>
          <w:rFonts w:asciiTheme="minorHAnsi" w:eastAsiaTheme="minorHAnsi" w:hAnsiTheme="minorHAnsi" w:cstheme="minorHAnsi"/>
          <w:b/>
          <w:color w:val="000000" w:themeColor="text1"/>
          <w:lang w:eastAsia="en-US"/>
        </w:rPr>
        <w:t>2</w:t>
      </w:r>
      <w:r w:rsidR="00B07F98">
        <w:rPr>
          <w:rFonts w:asciiTheme="minorHAnsi" w:eastAsiaTheme="minorHAnsi" w:hAnsiTheme="minorHAnsi" w:cstheme="minorHAnsi"/>
          <w:b/>
          <w:color w:val="000000" w:themeColor="text1"/>
          <w:lang w:eastAsia="en-US"/>
        </w:rPr>
        <w:t>1</w:t>
      </w:r>
      <w:r w:rsidRPr="007A5B6F">
        <w:rPr>
          <w:rFonts w:asciiTheme="minorHAnsi" w:eastAsiaTheme="minorHAnsi" w:hAnsiTheme="minorHAnsi" w:cstheme="minorHAnsi"/>
          <w:b/>
          <w:color w:val="000000" w:themeColor="text1"/>
          <w:lang w:eastAsia="en-US"/>
        </w:rPr>
        <w:t>, zn</w:t>
      </w:r>
      <w:r w:rsidR="004A4B00" w:rsidRPr="007A5B6F">
        <w:rPr>
          <w:rFonts w:asciiTheme="minorHAnsi" w:eastAsiaTheme="minorHAnsi" w:hAnsiTheme="minorHAnsi" w:cstheme="minorHAnsi"/>
          <w:b/>
          <w:color w:val="000000" w:themeColor="text1"/>
          <w:lang w:eastAsia="en-US"/>
        </w:rPr>
        <w:t xml:space="preserve">. </w:t>
      </w:r>
      <w:r w:rsidR="00B07F98" w:rsidRPr="00B07F98">
        <w:rPr>
          <w:rFonts w:asciiTheme="minorHAnsi" w:eastAsiaTheme="minorHAnsi" w:hAnsiTheme="minorHAnsi" w:cstheme="minorHAnsi"/>
          <w:b/>
          <w:bCs/>
          <w:lang w:val="sk-SK" w:eastAsia="en-US"/>
        </w:rPr>
        <w:t>15023 - WYP</w:t>
      </w:r>
    </w:p>
    <w:p w14:paraId="037DE9BD" w14:textId="77777777" w:rsidR="007C07E2" w:rsidRDefault="007C07E2" w:rsidP="008521C9">
      <w:pPr>
        <w:pStyle w:val="Nadpis1"/>
        <w:jc w:val="right"/>
        <w:rPr>
          <w:rFonts w:asciiTheme="minorHAnsi" w:hAnsiTheme="minorHAnsi" w:cstheme="minorHAnsi"/>
          <w:color w:val="808080"/>
          <w:sz w:val="22"/>
          <w:szCs w:val="22"/>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15BDD7E5"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2F103074" w14:textId="77777777" w:rsidR="005D7EAE" w:rsidRPr="00F574E4" w:rsidRDefault="005D7EAE" w:rsidP="004449F1">
      <w:pPr>
        <w:pStyle w:val="Zkladntext"/>
        <w:spacing w:before="60" w:after="60" w:line="0" w:lineRule="atLeast"/>
        <w:rPr>
          <w:rFonts w:asciiTheme="minorHAnsi" w:hAnsiTheme="minorHAnsi" w:cstheme="minorHAnsi"/>
          <w:sz w:val="22"/>
          <w:szCs w:val="22"/>
        </w:rPr>
      </w:pPr>
    </w:p>
    <w:p w14:paraId="1B1F97D4" w14:textId="77777777"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261050A5" w14:textId="77777777" w:rsidR="004449F1" w:rsidRDefault="004449F1" w:rsidP="004449F1">
      <w:pPr>
        <w:pStyle w:val="Default"/>
        <w:spacing w:before="60" w:after="60" w:line="0" w:lineRule="atLeast"/>
      </w:pPr>
    </w:p>
    <w:p w14:paraId="5AF29F5C" w14:textId="77777777"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28D868F6" w14:textId="77777777"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14:paraId="113F655C" w14:textId="77777777"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4820328B"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163FDA36"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2AA309AF"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4BB73DAA" w14:textId="77777777"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4FC57A59"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3F8AB8F" w14:textId="2326ABFE" w:rsidR="008654DD" w:rsidRPr="008654DD" w:rsidRDefault="008654DD" w:rsidP="008654DD">
      <w:pPr>
        <w:widowControl/>
        <w:adjustRightInd w:val="0"/>
        <w:ind w:left="284" w:right="567"/>
        <w:jc w:val="both"/>
        <w:rPr>
          <w:rFonts w:asciiTheme="minorHAnsi" w:eastAsiaTheme="minorHAnsi" w:hAnsiTheme="minorHAnsi" w:cstheme="minorHAnsi"/>
          <w:lang w:val="sk-SK" w:eastAsia="en-US"/>
        </w:rPr>
      </w:pPr>
      <w:r w:rsidRPr="008654DD">
        <w:rPr>
          <w:rFonts w:asciiTheme="minorHAnsi" w:eastAsiaTheme="minorHAnsi" w:hAnsiTheme="minorHAnsi" w:cstheme="minorHAnsi"/>
          <w:lang w:val="sk-SK" w:eastAsia="en-US"/>
        </w:rPr>
        <w:t>Predmetom zákazky je realizácia stavby s názvom Obnova historickej pamiatky Malý kaštieľ Snina, II. etapa - SO08</w:t>
      </w:r>
      <w:r>
        <w:rPr>
          <w:rFonts w:asciiTheme="minorHAnsi" w:eastAsiaTheme="minorHAnsi" w:hAnsiTheme="minorHAnsi" w:cstheme="minorHAnsi"/>
          <w:lang w:val="sk-SK" w:eastAsia="en-US"/>
        </w:rPr>
        <w:t xml:space="preserve"> </w:t>
      </w:r>
      <w:r w:rsidRPr="008654DD">
        <w:rPr>
          <w:rFonts w:asciiTheme="minorHAnsi" w:eastAsiaTheme="minorHAnsi" w:hAnsiTheme="minorHAnsi" w:cstheme="minorHAnsi"/>
          <w:lang w:val="sk-SK" w:eastAsia="en-US"/>
        </w:rPr>
        <w:t>Osvetlenie a kamerový systém v súlade s projektovou dokumentáciou a výkazom výmer.</w:t>
      </w:r>
    </w:p>
    <w:p w14:paraId="15948E56" w14:textId="7B9FE893" w:rsidR="008654DD" w:rsidRPr="008654DD" w:rsidRDefault="008654DD" w:rsidP="008654DD">
      <w:pPr>
        <w:widowControl/>
        <w:adjustRightInd w:val="0"/>
        <w:ind w:left="284" w:right="567"/>
        <w:jc w:val="both"/>
        <w:rPr>
          <w:rFonts w:asciiTheme="minorHAnsi" w:eastAsiaTheme="minorHAnsi" w:hAnsiTheme="minorHAnsi" w:cstheme="minorHAnsi"/>
          <w:lang w:val="sk-SK" w:eastAsia="en-US"/>
        </w:rPr>
      </w:pPr>
      <w:r w:rsidRPr="008654DD">
        <w:rPr>
          <w:rFonts w:asciiTheme="minorHAnsi" w:eastAsiaTheme="minorHAnsi" w:hAnsiTheme="minorHAnsi" w:cstheme="minorHAnsi"/>
          <w:lang w:val="sk-SK" w:eastAsia="en-US"/>
        </w:rPr>
        <w:t xml:space="preserve">Káble budú uložené v zemi v trúbke FXKVR. Spolu s káblovým vedením sa do káblovej ryhy uloží </w:t>
      </w:r>
      <w:proofErr w:type="spellStart"/>
      <w:r w:rsidRPr="008654DD">
        <w:rPr>
          <w:rFonts w:asciiTheme="minorHAnsi" w:eastAsiaTheme="minorHAnsi" w:hAnsiTheme="minorHAnsi" w:cstheme="minorHAnsi"/>
          <w:lang w:val="sk-SK" w:eastAsia="en-US"/>
        </w:rPr>
        <w:t>zemniaci</w:t>
      </w:r>
      <w:proofErr w:type="spellEnd"/>
      <w:r w:rsidRPr="008654DD">
        <w:rPr>
          <w:rFonts w:asciiTheme="minorHAnsi" w:eastAsiaTheme="minorHAnsi" w:hAnsiTheme="minorHAnsi" w:cstheme="minorHAnsi"/>
          <w:lang w:val="sk-SK" w:eastAsia="en-US"/>
        </w:rPr>
        <w:t xml:space="preserve"> drôt </w:t>
      </w:r>
      <w:proofErr w:type="spellStart"/>
      <w:r w:rsidRPr="008654DD">
        <w:rPr>
          <w:rFonts w:asciiTheme="minorHAnsi" w:eastAsiaTheme="minorHAnsi" w:hAnsiTheme="minorHAnsi" w:cstheme="minorHAnsi"/>
          <w:lang w:val="sk-SK" w:eastAsia="en-US"/>
        </w:rPr>
        <w:t>FeZn</w:t>
      </w:r>
      <w:proofErr w:type="spellEnd"/>
      <w:r>
        <w:rPr>
          <w:rFonts w:asciiTheme="minorHAnsi" w:eastAsiaTheme="minorHAnsi" w:hAnsiTheme="minorHAnsi" w:cstheme="minorHAnsi"/>
          <w:lang w:val="sk-SK" w:eastAsia="en-US"/>
        </w:rPr>
        <w:t xml:space="preserve"> </w:t>
      </w:r>
      <w:r w:rsidRPr="008654DD">
        <w:rPr>
          <w:rFonts w:asciiTheme="minorHAnsi" w:eastAsiaTheme="minorHAnsi" w:hAnsiTheme="minorHAnsi" w:cstheme="minorHAnsi"/>
          <w:lang w:val="sk-SK" w:eastAsia="en-US"/>
        </w:rPr>
        <w:t>30x4 mm, v celej dĺžke, na ktorý sa pripoja všetky kovové stožiare. Uzemňovací drôt sa prepojí s ochrannou sústavou</w:t>
      </w:r>
      <w:r>
        <w:rPr>
          <w:rFonts w:asciiTheme="minorHAnsi" w:eastAsiaTheme="minorHAnsi" w:hAnsiTheme="minorHAnsi" w:cstheme="minorHAnsi"/>
          <w:lang w:val="sk-SK" w:eastAsia="en-US"/>
        </w:rPr>
        <w:t xml:space="preserve"> </w:t>
      </w:r>
      <w:r w:rsidRPr="008654DD">
        <w:rPr>
          <w:rFonts w:asciiTheme="minorHAnsi" w:eastAsiaTheme="minorHAnsi" w:hAnsiTheme="minorHAnsi" w:cstheme="minorHAnsi"/>
          <w:lang w:val="sk-SK" w:eastAsia="en-US"/>
        </w:rPr>
        <w:t>siete a hlavnou uzemňovacou sústavou SO01. Osvetlenie areálu bude ovládané súmrakovým spínačom umiestneným na</w:t>
      </w:r>
      <w:r>
        <w:rPr>
          <w:rFonts w:asciiTheme="minorHAnsi" w:eastAsiaTheme="minorHAnsi" w:hAnsiTheme="minorHAnsi" w:cstheme="minorHAnsi"/>
          <w:lang w:val="sk-SK" w:eastAsia="en-US"/>
        </w:rPr>
        <w:t xml:space="preserve"> </w:t>
      </w:r>
      <w:r w:rsidRPr="008654DD">
        <w:rPr>
          <w:rFonts w:asciiTheme="minorHAnsi" w:eastAsiaTheme="minorHAnsi" w:hAnsiTheme="minorHAnsi" w:cstheme="minorHAnsi"/>
          <w:lang w:val="sk-SK" w:eastAsia="en-US"/>
        </w:rPr>
        <w:t xml:space="preserve">rozvádzači RVO. Svietidlá sa umiestnia na stožiaroch VO 3,5m na </w:t>
      </w:r>
      <w:proofErr w:type="spellStart"/>
      <w:r w:rsidRPr="008654DD">
        <w:rPr>
          <w:rFonts w:asciiTheme="minorHAnsi" w:eastAsiaTheme="minorHAnsi" w:hAnsiTheme="minorHAnsi" w:cstheme="minorHAnsi"/>
          <w:lang w:val="sk-SK" w:eastAsia="en-US"/>
        </w:rPr>
        <w:t>betonový</w:t>
      </w:r>
      <w:proofErr w:type="spellEnd"/>
      <w:r w:rsidRPr="008654DD">
        <w:rPr>
          <w:rFonts w:asciiTheme="minorHAnsi" w:eastAsiaTheme="minorHAnsi" w:hAnsiTheme="minorHAnsi" w:cstheme="minorHAnsi"/>
          <w:lang w:val="sk-SK" w:eastAsia="en-US"/>
        </w:rPr>
        <w:t xml:space="preserve"> základ. V stožiaroch sa umiesti</w:t>
      </w:r>
      <w:r>
        <w:rPr>
          <w:rFonts w:asciiTheme="minorHAnsi" w:eastAsiaTheme="minorHAnsi" w:hAnsiTheme="minorHAnsi" w:cstheme="minorHAnsi"/>
          <w:lang w:val="sk-SK" w:eastAsia="en-US"/>
        </w:rPr>
        <w:t xml:space="preserve"> </w:t>
      </w:r>
      <w:proofErr w:type="spellStart"/>
      <w:r w:rsidRPr="008654DD">
        <w:rPr>
          <w:rFonts w:asciiTheme="minorHAnsi" w:eastAsiaTheme="minorHAnsi" w:hAnsiTheme="minorHAnsi" w:cstheme="minorHAnsi"/>
          <w:lang w:val="sk-SK" w:eastAsia="en-US"/>
        </w:rPr>
        <w:t>elektrovýzbroj</w:t>
      </w:r>
      <w:proofErr w:type="spellEnd"/>
      <w:r w:rsidRPr="008654DD">
        <w:rPr>
          <w:rFonts w:asciiTheme="minorHAnsi" w:eastAsiaTheme="minorHAnsi" w:hAnsiTheme="minorHAnsi" w:cstheme="minorHAnsi"/>
          <w:lang w:val="sk-SK" w:eastAsia="en-US"/>
        </w:rPr>
        <w:t xml:space="preserve"> s príslušným istením In 6A.</w:t>
      </w:r>
    </w:p>
    <w:p w14:paraId="64CBCB1F" w14:textId="2C42041E" w:rsidR="00757D6C" w:rsidRPr="008654DD" w:rsidRDefault="008654DD" w:rsidP="008654DD">
      <w:pPr>
        <w:widowControl/>
        <w:adjustRightInd w:val="0"/>
        <w:ind w:left="284" w:right="567"/>
        <w:jc w:val="both"/>
        <w:rPr>
          <w:rFonts w:asciiTheme="minorHAnsi" w:eastAsiaTheme="minorHAnsi" w:hAnsiTheme="minorHAnsi" w:cstheme="minorHAnsi"/>
          <w:lang w:eastAsia="en-US"/>
        </w:rPr>
      </w:pPr>
      <w:r w:rsidRPr="008654DD">
        <w:rPr>
          <w:rFonts w:asciiTheme="minorHAnsi" w:eastAsiaTheme="minorHAnsi" w:hAnsiTheme="minorHAnsi" w:cstheme="minorHAnsi"/>
          <w:lang w:val="sk-SK" w:eastAsia="en-US"/>
        </w:rPr>
        <w:t>Kamerový systém je zložený z kamier, monitorovacieho a záznamového zariadenia. Pre prenos signálov riešenie</w:t>
      </w:r>
      <w:r>
        <w:rPr>
          <w:rFonts w:asciiTheme="minorHAnsi" w:eastAsiaTheme="minorHAnsi" w:hAnsiTheme="minorHAnsi" w:cstheme="minorHAnsi"/>
          <w:lang w:val="sk-SK" w:eastAsia="en-US"/>
        </w:rPr>
        <w:t xml:space="preserve"> </w:t>
      </w:r>
      <w:r w:rsidRPr="008654DD">
        <w:rPr>
          <w:rFonts w:asciiTheme="minorHAnsi" w:eastAsiaTheme="minorHAnsi" w:hAnsiTheme="minorHAnsi" w:cstheme="minorHAnsi"/>
          <w:lang w:val="sk-SK" w:eastAsia="en-US"/>
        </w:rPr>
        <w:t>vychádza z už existujúceho optického pripojenia v DR veľkého kaštieľa na optickú metropolitnú sieť mesta Snina. Z</w:t>
      </w:r>
      <w:r>
        <w:rPr>
          <w:rFonts w:asciiTheme="minorHAnsi" w:eastAsiaTheme="minorHAnsi" w:hAnsiTheme="minorHAnsi" w:cstheme="minorHAnsi"/>
          <w:lang w:val="sk-SK" w:eastAsia="en-US"/>
        </w:rPr>
        <w:t xml:space="preserve"> </w:t>
      </w:r>
      <w:r w:rsidRPr="008654DD">
        <w:rPr>
          <w:rFonts w:asciiTheme="minorHAnsi" w:eastAsiaTheme="minorHAnsi" w:hAnsiTheme="minorHAnsi" w:cstheme="minorHAnsi"/>
          <w:lang w:val="sk-SK" w:eastAsia="en-US"/>
        </w:rPr>
        <w:t xml:space="preserve">malej rozvodnej optickej šachty bude opticky kábel vedený </w:t>
      </w:r>
      <w:proofErr w:type="spellStart"/>
      <w:r w:rsidRPr="008654DD">
        <w:rPr>
          <w:rFonts w:asciiTheme="minorHAnsi" w:eastAsiaTheme="minorHAnsi" w:hAnsiTheme="minorHAnsi" w:cstheme="minorHAnsi"/>
          <w:lang w:val="sk-SK" w:eastAsia="en-US"/>
        </w:rPr>
        <w:t>mikrotrubičkami</w:t>
      </w:r>
      <w:proofErr w:type="spellEnd"/>
      <w:r w:rsidRPr="008654DD">
        <w:rPr>
          <w:rFonts w:asciiTheme="minorHAnsi" w:eastAsiaTheme="minorHAnsi" w:hAnsiTheme="minorHAnsi" w:cstheme="minorHAnsi"/>
          <w:lang w:val="sk-SK" w:eastAsia="en-US"/>
        </w:rPr>
        <w:t xml:space="preserve"> uloženými v HDP chráničke vo výkope</w:t>
      </w:r>
      <w:r>
        <w:rPr>
          <w:rFonts w:asciiTheme="minorHAnsi" w:eastAsiaTheme="minorHAnsi" w:hAnsiTheme="minorHAnsi" w:cstheme="minorHAnsi"/>
          <w:lang w:val="sk-SK" w:eastAsia="en-US"/>
        </w:rPr>
        <w:t xml:space="preserve"> </w:t>
      </w:r>
      <w:r w:rsidRPr="008654DD">
        <w:rPr>
          <w:rFonts w:asciiTheme="minorHAnsi" w:eastAsiaTheme="minorHAnsi" w:hAnsiTheme="minorHAnsi" w:cstheme="minorHAnsi"/>
          <w:lang w:val="sk-SK" w:eastAsia="en-US"/>
        </w:rPr>
        <w:t>pokračovať k novovybudovaným stĺpom verejného osvetlenia v areáli za malým kaštieľom. Vlákna optického kábla</w:t>
      </w:r>
      <w:r>
        <w:rPr>
          <w:rFonts w:asciiTheme="minorHAnsi" w:eastAsiaTheme="minorHAnsi" w:hAnsiTheme="minorHAnsi" w:cstheme="minorHAnsi"/>
          <w:lang w:val="sk-SK" w:eastAsia="en-US"/>
        </w:rPr>
        <w:t xml:space="preserve"> </w:t>
      </w:r>
      <w:r w:rsidRPr="008654DD">
        <w:rPr>
          <w:rFonts w:asciiTheme="minorHAnsi" w:eastAsiaTheme="minorHAnsi" w:hAnsiTheme="minorHAnsi" w:cstheme="minorHAnsi"/>
          <w:lang w:val="sk-SK" w:eastAsia="en-US"/>
        </w:rPr>
        <w:t>vedeného v stĺpoch VO budú privarené v optických kazetách rozvádzačov kamier.</w:t>
      </w:r>
    </w:p>
    <w:p w14:paraId="793C5613" w14:textId="77777777" w:rsidR="00995BAE" w:rsidRPr="00995BAE" w:rsidRDefault="00995BAE" w:rsidP="00995BAE">
      <w:pPr>
        <w:adjustRightInd w:val="0"/>
        <w:ind w:left="284" w:right="567"/>
        <w:jc w:val="both"/>
        <w:rPr>
          <w:rFonts w:asciiTheme="minorHAnsi" w:eastAsiaTheme="minorHAnsi" w:hAnsiTheme="minorHAnsi" w:cstheme="minorHAnsi"/>
          <w:lang w:eastAsia="en-US"/>
        </w:rPr>
      </w:pPr>
      <w:r w:rsidRPr="00995BAE">
        <w:rPr>
          <w:rFonts w:asciiTheme="minorHAnsi" w:eastAsiaTheme="minorHAnsi" w:hAnsiTheme="minorHAnsi" w:cstheme="minorHAnsi"/>
          <w:lang w:eastAsia="en-US"/>
        </w:rPr>
        <w:t>Podrobná špecifikácia je uvedená v PD a vo výkaze výmer, ktorý je súčasťou súťažných podkladov.</w:t>
      </w:r>
    </w:p>
    <w:p w14:paraId="1ABF13BC" w14:textId="77777777" w:rsidR="00995BAE" w:rsidRPr="00995BAE" w:rsidRDefault="00995BAE" w:rsidP="00995BAE">
      <w:pPr>
        <w:adjustRightInd w:val="0"/>
        <w:ind w:left="284"/>
        <w:rPr>
          <w:rFonts w:asciiTheme="minorHAnsi" w:hAnsiTheme="minorHAnsi" w:cstheme="minorHAnsi"/>
          <w:color w:val="140D13"/>
        </w:rPr>
      </w:pPr>
    </w:p>
    <w:p w14:paraId="2F64DE74" w14:textId="77777777" w:rsidR="00995BAE" w:rsidRDefault="00995BAE">
      <w:pPr>
        <w:pStyle w:val="Nadpis1"/>
        <w:spacing w:before="72"/>
        <w:ind w:left="5566"/>
        <w:rPr>
          <w:rFonts w:asciiTheme="minorHAnsi" w:hAnsiTheme="minorHAnsi" w:cstheme="minorHAnsi"/>
          <w:color w:val="808080"/>
          <w:sz w:val="22"/>
          <w:szCs w:val="22"/>
        </w:rPr>
      </w:pPr>
    </w:p>
    <w:p w14:paraId="4BB6C2BC" w14:textId="77777777" w:rsidR="00995BAE" w:rsidRDefault="00995BAE">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8A68264" w14:textId="77777777" w:rsidR="00995BAE" w:rsidRDefault="00995BAE">
      <w:pPr>
        <w:pStyle w:val="Nadpis1"/>
        <w:spacing w:before="72"/>
        <w:ind w:left="5566"/>
        <w:rPr>
          <w:rFonts w:asciiTheme="minorHAnsi" w:hAnsiTheme="minorHAnsi" w:cstheme="minorHAnsi"/>
          <w:color w:val="808080"/>
          <w:sz w:val="22"/>
          <w:szCs w:val="22"/>
        </w:rPr>
      </w:pPr>
    </w:p>
    <w:p w14:paraId="16E5096D"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67929782"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20E6EB33"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B07F98">
        <w:rPr>
          <w:rFonts w:cstheme="minorHAnsi"/>
          <w:b/>
          <w:bCs/>
          <w:i/>
          <w:iCs/>
          <w:sz w:val="20"/>
          <w:szCs w:val="20"/>
        </w:rPr>
        <w:t>„</w:t>
      </w:r>
      <w:r w:rsidR="00B07F98" w:rsidRPr="00B07F98">
        <w:rPr>
          <w:rFonts w:eastAsiaTheme="minorHAnsi" w:cstheme="minorHAnsi"/>
          <w:b/>
          <w:bCs/>
          <w:i/>
          <w:iCs/>
          <w:sz w:val="20"/>
          <w:szCs w:val="20"/>
          <w:lang w:val="sk-SK" w:eastAsia="en-US"/>
        </w:rPr>
        <w:t>Obnova historickej pamiatky Malý kaštieľ Snina, II. etapa - SO08 Osvetlenie a kamerový systém</w:t>
      </w:r>
      <w:r w:rsidR="004A4B00" w:rsidRPr="00B07F98">
        <w:rPr>
          <w:rFonts w:eastAsiaTheme="minorHAnsi" w:cstheme="minorHAnsi"/>
          <w:b/>
          <w:bCs/>
          <w:i/>
          <w:iCs/>
          <w:sz w:val="20"/>
          <w:szCs w:val="20"/>
          <w:lang w:val="sk-SK" w:eastAsia="en-US"/>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r w:rsidR="00B07F98" w:rsidRPr="00B07F98">
        <w:rPr>
          <w:rFonts w:eastAsiaTheme="minorHAnsi" w:cstheme="minorHAnsi"/>
          <w:b/>
          <w:bCs/>
          <w:i/>
          <w:iCs/>
          <w:color w:val="000000" w:themeColor="text1"/>
          <w:sz w:val="20"/>
          <w:szCs w:val="20"/>
          <w:lang w:eastAsia="en-US"/>
        </w:rPr>
        <w:t xml:space="preserve">63/2021 – 09.03.2021, zn. </w:t>
      </w:r>
      <w:r w:rsidR="00B07F98" w:rsidRPr="00B07F98">
        <w:rPr>
          <w:rFonts w:eastAsiaTheme="minorHAnsi" w:cstheme="minorHAnsi"/>
          <w:b/>
          <w:bCs/>
          <w:i/>
          <w:iCs/>
          <w:sz w:val="20"/>
          <w:szCs w:val="20"/>
          <w:lang w:val="sk-SK" w:eastAsia="en-US"/>
        </w:rPr>
        <w:t>15023 - WYP</w:t>
      </w:r>
      <w:r w:rsidR="00005252" w:rsidRPr="00005252">
        <w:rPr>
          <w:rFonts w:cs="Arial"/>
          <w:i/>
          <w:iCs/>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02AAEB6E" w14:textId="77777777" w:rsidR="008476D3" w:rsidRPr="0012742D" w:rsidRDefault="008476D3" w:rsidP="008476D3">
      <w:pPr>
        <w:pStyle w:val="Odsekzoznamu"/>
        <w:spacing w:before="120"/>
        <w:contextualSpacing/>
        <w:jc w:val="both"/>
        <w:rPr>
          <w:rFonts w:cs="Arial"/>
          <w:sz w:val="20"/>
          <w:szCs w:val="20"/>
        </w:rPr>
      </w:pP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118259D9"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2E6183" w:rsidRPr="00B07F98">
        <w:rPr>
          <w:rFonts w:cstheme="minorHAnsi"/>
          <w:b/>
          <w:bCs/>
          <w:i/>
          <w:iCs/>
          <w:sz w:val="20"/>
          <w:szCs w:val="20"/>
        </w:rPr>
        <w:t>„</w:t>
      </w:r>
      <w:r w:rsidR="00B07F98" w:rsidRPr="00B07F98">
        <w:rPr>
          <w:rFonts w:eastAsiaTheme="minorHAnsi" w:cstheme="minorHAnsi"/>
          <w:b/>
          <w:bCs/>
          <w:i/>
          <w:iCs/>
          <w:sz w:val="20"/>
          <w:szCs w:val="20"/>
          <w:lang w:val="sk-SK" w:eastAsia="en-US"/>
        </w:rPr>
        <w:t>Obnova historickej pamiatky Malý kaštieľ Snina, II. etapa - SO08 Osvetlenie a kamerový systém</w:t>
      </w:r>
      <w:r w:rsidR="00A85F4B" w:rsidRPr="00B07F98">
        <w:rPr>
          <w:rFonts w:eastAsiaTheme="minorHAnsi" w:cstheme="minorHAnsi"/>
          <w:b/>
          <w:bCs/>
          <w:i/>
          <w:iCs/>
          <w:sz w:val="20"/>
          <w:szCs w:val="20"/>
          <w:lang w:val="sk-SK" w:eastAsia="en-US"/>
        </w:rPr>
        <w:t>“</w:t>
      </w:r>
      <w:r w:rsidR="00A85F4B" w:rsidRPr="00B07F98">
        <w:rPr>
          <w:rFonts w:cstheme="minorHAnsi"/>
          <w:b/>
          <w:bCs/>
          <w:i/>
          <w:iCs/>
          <w:sz w:val="20"/>
          <w:szCs w:val="20"/>
        </w:rPr>
        <w:t xml:space="preserve">, vyhlásenej vo Vestníku </w:t>
      </w:r>
      <w:r w:rsidR="00A85F4B" w:rsidRPr="00B07F98">
        <w:rPr>
          <w:rFonts w:cstheme="minorHAnsi"/>
          <w:b/>
          <w:bCs/>
          <w:i/>
          <w:iCs/>
          <w:color w:val="000000" w:themeColor="text1"/>
          <w:sz w:val="20"/>
          <w:szCs w:val="20"/>
        </w:rPr>
        <w:t xml:space="preserve">č. </w:t>
      </w:r>
      <w:r w:rsidR="00B07F98" w:rsidRPr="00B07F98">
        <w:rPr>
          <w:rFonts w:eastAsiaTheme="minorHAnsi" w:cstheme="minorHAnsi"/>
          <w:b/>
          <w:bCs/>
          <w:i/>
          <w:iCs/>
          <w:color w:val="000000" w:themeColor="text1"/>
          <w:sz w:val="20"/>
          <w:szCs w:val="20"/>
          <w:lang w:eastAsia="en-US"/>
        </w:rPr>
        <w:t xml:space="preserve">63/2021 – 09.03.2021, zn. </w:t>
      </w:r>
      <w:r w:rsidR="00B07F98" w:rsidRPr="00B07F98">
        <w:rPr>
          <w:rFonts w:eastAsiaTheme="minorHAnsi" w:cstheme="minorHAnsi"/>
          <w:b/>
          <w:bCs/>
          <w:i/>
          <w:iCs/>
          <w:sz w:val="20"/>
          <w:szCs w:val="20"/>
          <w:lang w:val="sk-SK" w:eastAsia="en-US"/>
        </w:rPr>
        <w:t>15023 - WYP</w:t>
      </w:r>
      <w:r w:rsidR="00B07F98"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36DA69EE"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2E6183" w:rsidRPr="008654DD">
        <w:rPr>
          <w:rFonts w:asciiTheme="minorHAnsi" w:hAnsiTheme="minorHAnsi" w:cstheme="minorHAnsi"/>
          <w:b/>
          <w:bCs/>
          <w:i/>
          <w:iCs/>
        </w:rPr>
        <w:t>„</w:t>
      </w:r>
      <w:r w:rsidR="008654DD" w:rsidRPr="008654DD">
        <w:rPr>
          <w:rFonts w:asciiTheme="minorHAnsi" w:eastAsiaTheme="minorHAnsi" w:hAnsiTheme="minorHAnsi" w:cstheme="minorHAnsi"/>
          <w:b/>
          <w:bCs/>
          <w:i/>
          <w:iCs/>
          <w:lang w:val="sk-SK" w:eastAsia="en-US"/>
        </w:rPr>
        <w:t>Obnova historickej pamiatky Malý kaštieľ Snina, II. etapa - SO08 Osvetlenie a kamerový systém</w:t>
      </w:r>
      <w:r w:rsidR="007C07E2" w:rsidRPr="007C07E2">
        <w:rPr>
          <w:rFonts w:asciiTheme="minorHAnsi" w:eastAsiaTheme="minorHAnsi" w:hAnsiTheme="minorHAnsi" w:cstheme="minorHAnsi"/>
          <w:b/>
          <w:bCs/>
          <w:i/>
          <w:iCs/>
          <w:lang w:val="sk-SK" w:eastAsia="en-US"/>
        </w:rPr>
        <w:t>“</w:t>
      </w:r>
      <w:r w:rsidR="007C07E2" w:rsidRPr="007C07E2">
        <w:rPr>
          <w:rFonts w:asciiTheme="minorHAnsi" w:hAnsiTheme="minorHAnsi" w:cstheme="minorHAnsi"/>
          <w:b/>
          <w:bCs/>
          <w:i/>
          <w:iCs/>
        </w:rPr>
        <w:t xml:space="preserve">, vyhlásenej vo Vestníku </w:t>
      </w:r>
      <w:r w:rsidR="007C07E2" w:rsidRPr="00005252">
        <w:rPr>
          <w:rFonts w:asciiTheme="minorHAnsi" w:hAnsiTheme="minorHAnsi" w:cstheme="minorHAnsi"/>
          <w:b/>
          <w:bCs/>
          <w:i/>
          <w:iCs/>
          <w:color w:val="000000" w:themeColor="text1"/>
        </w:rPr>
        <w:t xml:space="preserve">č. </w:t>
      </w:r>
      <w:r w:rsidR="00B07F98">
        <w:rPr>
          <w:rFonts w:asciiTheme="minorHAnsi" w:eastAsiaTheme="minorHAnsi" w:hAnsiTheme="minorHAnsi" w:cstheme="minorHAnsi"/>
          <w:b/>
          <w:color w:val="000000" w:themeColor="text1"/>
          <w:lang w:eastAsia="en-US"/>
        </w:rPr>
        <w:t>63</w:t>
      </w:r>
      <w:r w:rsidR="00B07F98" w:rsidRPr="007A5B6F">
        <w:rPr>
          <w:rFonts w:asciiTheme="minorHAnsi" w:eastAsiaTheme="minorHAnsi" w:hAnsiTheme="minorHAnsi" w:cstheme="minorHAnsi"/>
          <w:b/>
          <w:color w:val="000000" w:themeColor="text1"/>
          <w:lang w:eastAsia="en-US"/>
        </w:rPr>
        <w:t>/20</w:t>
      </w:r>
      <w:r w:rsidR="00B07F98">
        <w:rPr>
          <w:rFonts w:asciiTheme="minorHAnsi" w:eastAsiaTheme="minorHAnsi" w:hAnsiTheme="minorHAnsi" w:cstheme="minorHAnsi"/>
          <w:b/>
          <w:color w:val="000000" w:themeColor="text1"/>
          <w:lang w:eastAsia="en-US"/>
        </w:rPr>
        <w:t>21</w:t>
      </w:r>
      <w:r w:rsidR="00B07F98" w:rsidRPr="007A5B6F">
        <w:rPr>
          <w:rFonts w:asciiTheme="minorHAnsi" w:eastAsiaTheme="minorHAnsi" w:hAnsiTheme="minorHAnsi" w:cstheme="minorHAnsi"/>
          <w:b/>
          <w:color w:val="000000" w:themeColor="text1"/>
          <w:lang w:eastAsia="en-US"/>
        </w:rPr>
        <w:t xml:space="preserve"> – </w:t>
      </w:r>
      <w:r w:rsidR="00B07F98">
        <w:rPr>
          <w:rFonts w:asciiTheme="minorHAnsi" w:eastAsiaTheme="minorHAnsi" w:hAnsiTheme="minorHAnsi" w:cstheme="minorHAnsi"/>
          <w:b/>
          <w:color w:val="000000" w:themeColor="text1"/>
          <w:lang w:eastAsia="en-US"/>
        </w:rPr>
        <w:t>09.03</w:t>
      </w:r>
      <w:r w:rsidR="00B07F98" w:rsidRPr="007A5B6F">
        <w:rPr>
          <w:rFonts w:asciiTheme="minorHAnsi" w:eastAsiaTheme="minorHAnsi" w:hAnsiTheme="minorHAnsi" w:cstheme="minorHAnsi"/>
          <w:b/>
          <w:color w:val="000000" w:themeColor="text1"/>
          <w:lang w:eastAsia="en-US"/>
        </w:rPr>
        <w:t>.20</w:t>
      </w:r>
      <w:r w:rsidR="00B07F98">
        <w:rPr>
          <w:rFonts w:asciiTheme="minorHAnsi" w:eastAsiaTheme="minorHAnsi" w:hAnsiTheme="minorHAnsi" w:cstheme="minorHAnsi"/>
          <w:b/>
          <w:color w:val="000000" w:themeColor="text1"/>
          <w:lang w:eastAsia="en-US"/>
        </w:rPr>
        <w:t>21</w:t>
      </w:r>
      <w:r w:rsidR="00B07F98" w:rsidRPr="007A5B6F">
        <w:rPr>
          <w:rFonts w:asciiTheme="minorHAnsi" w:eastAsiaTheme="minorHAnsi" w:hAnsiTheme="minorHAnsi" w:cstheme="minorHAnsi"/>
          <w:b/>
          <w:color w:val="000000" w:themeColor="text1"/>
          <w:lang w:eastAsia="en-US"/>
        </w:rPr>
        <w:t xml:space="preserve">, zn. </w:t>
      </w:r>
      <w:r w:rsidR="00B07F98" w:rsidRPr="00B07F98">
        <w:rPr>
          <w:rFonts w:asciiTheme="minorHAnsi" w:eastAsiaTheme="minorHAnsi" w:hAnsiTheme="minorHAnsi" w:cstheme="minorHAnsi"/>
          <w:b/>
          <w:bCs/>
          <w:lang w:val="sk-SK" w:eastAsia="en-US"/>
        </w:rPr>
        <w:t>15023 -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73727761" w14:textId="77777777" w:rsidR="00470BB2" w:rsidRPr="00655538" w:rsidRDefault="00470BB2" w:rsidP="00470BB2">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3" w:history="1">
        <w:r w:rsidRPr="00D555DB">
          <w:rPr>
            <w:rStyle w:val="Hypertextovprepojenie"/>
            <w:rFonts w:asciiTheme="minorHAnsi" w:eastAsiaTheme="minorHAnsi" w:hAnsiTheme="minorHAnsi" w:cstheme="minorHAnsi"/>
            <w:b/>
            <w:bCs/>
            <w:sz w:val="22"/>
            <w:szCs w:val="22"/>
            <w:lang w:eastAsia="en-US"/>
          </w:rPr>
          <w:t>https://josephine.proebiz.com/sk/tender/11142/summary</w:t>
        </w:r>
      </w:hyperlink>
    </w:p>
    <w:p w14:paraId="095AC079" w14:textId="77777777" w:rsidR="00470BB2" w:rsidRPr="004640BF"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066B5844" w14:textId="424B47DB" w:rsidR="00182EE3" w:rsidRPr="00655538" w:rsidRDefault="00182EE3" w:rsidP="00182EE3">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4" w:history="1">
        <w:r w:rsidRPr="00D555DB">
          <w:rPr>
            <w:rStyle w:val="Hypertextovprepojenie"/>
            <w:rFonts w:asciiTheme="minorHAnsi" w:eastAsiaTheme="minorHAnsi" w:hAnsiTheme="minorHAnsi" w:cstheme="minorHAnsi"/>
            <w:b/>
            <w:bCs/>
            <w:sz w:val="22"/>
            <w:szCs w:val="22"/>
            <w:lang w:eastAsia="en-US"/>
          </w:rPr>
          <w:t>https://josephine.proebiz.com/sk/tender/11142/summary</w:t>
        </w:r>
      </w:hyperlink>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655538" w:rsidP="00FB613B">
      <w:pPr>
        <w:pStyle w:val="Zkladntext"/>
        <w:spacing w:before="120" w:after="120"/>
        <w:rPr>
          <w:rFonts w:asciiTheme="minorHAnsi" w:hAnsiTheme="minorHAnsi" w:cstheme="minorHAnsi"/>
          <w:i/>
          <w:iCs/>
          <w:color w:val="0000FF"/>
          <w:sz w:val="22"/>
          <w:szCs w:val="22"/>
        </w:rPr>
      </w:pPr>
      <w:hyperlink r:id="rId15"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C4046" w14:textId="77777777" w:rsidR="00667009" w:rsidRDefault="00667009">
      <w:r>
        <w:separator/>
      </w:r>
    </w:p>
  </w:endnote>
  <w:endnote w:type="continuationSeparator" w:id="0">
    <w:p w14:paraId="53E8A98F" w14:textId="77777777" w:rsidR="00667009" w:rsidRDefault="0066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7777777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36E9A5D9" w14:textId="7777777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F6C87" w14:textId="77777777" w:rsidR="00667009" w:rsidRDefault="00667009">
      <w:r>
        <w:separator/>
      </w:r>
    </w:p>
  </w:footnote>
  <w:footnote w:type="continuationSeparator" w:id="0">
    <w:p w14:paraId="70BEAB14" w14:textId="77777777" w:rsidR="00667009" w:rsidRDefault="00667009">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proofErr w:type="spellStart"/>
      <w:r>
        <w:rPr>
          <w:sz w:val="16"/>
          <w:szCs w:val="16"/>
        </w:rPr>
        <w:t>nehodiace</w:t>
      </w:r>
      <w:proofErr w:type="spellEnd"/>
      <w:r>
        <w:rPr>
          <w:sz w:val="16"/>
          <w:szCs w:val="16"/>
        </w:rPr>
        <w:t xml:space="preserv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w:t>
      </w:r>
      <w:proofErr w:type="spellStart"/>
      <w:r w:rsidRPr="00763CAB">
        <w:rPr>
          <w:rFonts w:ascii="Calibri" w:hAnsi="Calibri"/>
          <w:sz w:val="16"/>
          <w:szCs w:val="16"/>
        </w:rPr>
        <w:t>ami</w:t>
      </w:r>
      <w:proofErr w:type="spellEnd"/>
      <w:r w:rsidRPr="00763CAB">
        <w:rPr>
          <w:rFonts w:ascii="Calibri" w:hAnsi="Calibri"/>
          <w:sz w:val="16"/>
          <w:szCs w:val="16"/>
        </w:rPr>
        <w:t>, jeho/ich štatutárnym orgánom alebo členom štatutárneho orgánu alebo iným zástupcom/</w:t>
      </w:r>
      <w:proofErr w:type="spellStart"/>
      <w:r w:rsidRPr="00763CAB">
        <w:rPr>
          <w:rFonts w:ascii="Calibri" w:hAnsi="Calibri"/>
          <w:sz w:val="16"/>
          <w:szCs w:val="16"/>
        </w:rPr>
        <w:t>ami</w:t>
      </w:r>
      <w:proofErr w:type="spellEnd"/>
      <w:r w:rsidRPr="00763CAB">
        <w:rPr>
          <w:rFonts w:ascii="Calibri" w:hAnsi="Calibri"/>
          <w:sz w:val="16"/>
          <w:szCs w:val="16"/>
        </w:rPr>
        <w:t xml:space="preserve"> </w:t>
      </w:r>
      <w:r>
        <w:rPr>
          <w:rFonts w:ascii="Calibri" w:hAnsi="Calibri"/>
          <w:sz w:val="16"/>
          <w:szCs w:val="16"/>
        </w:rPr>
        <w:t>uchádzača</w:t>
      </w:r>
      <w:r w:rsidRPr="00763CAB">
        <w:rPr>
          <w:rFonts w:ascii="Calibri" w:hAnsi="Calibri"/>
          <w:sz w:val="16"/>
          <w:szCs w:val="16"/>
        </w:rPr>
        <w:t>/</w:t>
      </w:r>
      <w:proofErr w:type="spellStart"/>
      <w:r w:rsidRPr="00763CAB">
        <w:rPr>
          <w:rFonts w:ascii="Calibri" w:hAnsi="Calibri"/>
          <w:sz w:val="16"/>
          <w:szCs w:val="16"/>
        </w:rPr>
        <w:t>ov</w:t>
      </w:r>
      <w:proofErr w:type="spellEnd"/>
      <w:r w:rsidRPr="00763CAB">
        <w:rPr>
          <w:rFonts w:ascii="Calibri" w:hAnsi="Calibri"/>
          <w:sz w:val="16"/>
          <w:szCs w:val="16"/>
        </w:rPr>
        <w:t>, ktorý je/sú oprávnený/í konať v mene záujemcu/</w:t>
      </w:r>
      <w:proofErr w:type="spellStart"/>
      <w:r w:rsidRPr="00763CAB">
        <w:rPr>
          <w:rFonts w:ascii="Calibri" w:hAnsi="Calibri"/>
          <w:sz w:val="16"/>
          <w:szCs w:val="16"/>
        </w:rPr>
        <w:t>ov</w:t>
      </w:r>
      <w:proofErr w:type="spellEnd"/>
      <w:r w:rsidRPr="00763CAB">
        <w:rPr>
          <w:rFonts w:ascii="Calibri" w:hAnsi="Calibri"/>
          <w:sz w:val="16"/>
          <w:szCs w:val="16"/>
        </w:rPr>
        <w:t xml:space="preserve">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4"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5"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A242B1"/>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21"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2"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3"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4"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5" w15:restartNumberingAfterBreak="0">
    <w:nsid w:val="48E07D56"/>
    <w:multiLevelType w:val="hybridMultilevel"/>
    <w:tmpl w:val="30966844"/>
    <w:lvl w:ilvl="0" w:tplc="84621F42">
      <w:start w:val="1"/>
      <w:numFmt w:val="bullet"/>
      <w:lvlText w:val="-"/>
      <w:lvlJc w:val="left"/>
      <w:pPr>
        <w:ind w:left="836" w:hanging="360"/>
      </w:pPr>
      <w:rPr>
        <w:rFonts w:ascii="Arial Narrow" w:eastAsia="Arial Narrow" w:hAnsi="Arial Narrow" w:hint="default"/>
        <w:sz w:val="22"/>
        <w:szCs w:val="22"/>
      </w:rPr>
    </w:lvl>
    <w:lvl w:ilvl="1" w:tplc="8CAC38EE">
      <w:start w:val="1"/>
      <w:numFmt w:val="bullet"/>
      <w:lvlText w:val="•"/>
      <w:lvlJc w:val="left"/>
      <w:pPr>
        <w:ind w:left="1683" w:hanging="360"/>
      </w:pPr>
      <w:rPr>
        <w:rFonts w:hint="default"/>
      </w:rPr>
    </w:lvl>
    <w:lvl w:ilvl="2" w:tplc="634CC4AA">
      <w:start w:val="1"/>
      <w:numFmt w:val="bullet"/>
      <w:lvlText w:val="•"/>
      <w:lvlJc w:val="left"/>
      <w:pPr>
        <w:ind w:left="2530" w:hanging="360"/>
      </w:pPr>
      <w:rPr>
        <w:rFonts w:hint="default"/>
      </w:rPr>
    </w:lvl>
    <w:lvl w:ilvl="3" w:tplc="26F62CFE">
      <w:start w:val="1"/>
      <w:numFmt w:val="bullet"/>
      <w:lvlText w:val="•"/>
      <w:lvlJc w:val="left"/>
      <w:pPr>
        <w:ind w:left="3377" w:hanging="360"/>
      </w:pPr>
      <w:rPr>
        <w:rFonts w:hint="default"/>
      </w:rPr>
    </w:lvl>
    <w:lvl w:ilvl="4" w:tplc="793C5D38">
      <w:start w:val="1"/>
      <w:numFmt w:val="bullet"/>
      <w:lvlText w:val="•"/>
      <w:lvlJc w:val="left"/>
      <w:pPr>
        <w:ind w:left="4224" w:hanging="360"/>
      </w:pPr>
      <w:rPr>
        <w:rFonts w:hint="default"/>
      </w:rPr>
    </w:lvl>
    <w:lvl w:ilvl="5" w:tplc="93243F7E">
      <w:start w:val="1"/>
      <w:numFmt w:val="bullet"/>
      <w:lvlText w:val="•"/>
      <w:lvlJc w:val="left"/>
      <w:pPr>
        <w:ind w:left="5071" w:hanging="360"/>
      </w:pPr>
      <w:rPr>
        <w:rFonts w:hint="default"/>
      </w:rPr>
    </w:lvl>
    <w:lvl w:ilvl="6" w:tplc="40789324">
      <w:start w:val="1"/>
      <w:numFmt w:val="bullet"/>
      <w:lvlText w:val="•"/>
      <w:lvlJc w:val="left"/>
      <w:pPr>
        <w:ind w:left="5918" w:hanging="360"/>
      </w:pPr>
      <w:rPr>
        <w:rFonts w:hint="default"/>
      </w:rPr>
    </w:lvl>
    <w:lvl w:ilvl="7" w:tplc="67605864">
      <w:start w:val="1"/>
      <w:numFmt w:val="bullet"/>
      <w:lvlText w:val="•"/>
      <w:lvlJc w:val="left"/>
      <w:pPr>
        <w:ind w:left="6765" w:hanging="360"/>
      </w:pPr>
      <w:rPr>
        <w:rFonts w:hint="default"/>
      </w:rPr>
    </w:lvl>
    <w:lvl w:ilvl="8" w:tplc="8BF85546">
      <w:start w:val="1"/>
      <w:numFmt w:val="bullet"/>
      <w:lvlText w:val="•"/>
      <w:lvlJc w:val="left"/>
      <w:pPr>
        <w:ind w:left="7612" w:hanging="360"/>
      </w:pPr>
      <w:rPr>
        <w:rFonts w:hint="default"/>
      </w:rPr>
    </w:lvl>
  </w:abstractNum>
  <w:abstractNum w:abstractNumId="26"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7"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0" w15:restartNumberingAfterBreak="0">
    <w:nsid w:val="58DB1A0E"/>
    <w:multiLevelType w:val="hybridMultilevel"/>
    <w:tmpl w:val="8872F222"/>
    <w:lvl w:ilvl="0" w:tplc="4BC4F812">
      <w:start w:val="1"/>
      <w:numFmt w:val="bullet"/>
      <w:lvlText w:val="-"/>
      <w:lvlJc w:val="left"/>
      <w:pPr>
        <w:ind w:left="720" w:hanging="360"/>
      </w:pPr>
      <w:rPr>
        <w:rFonts w:ascii="Arial Narrow" w:eastAsia="Arial Narrow" w:hAnsi="Arial Narrow"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C6C668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32"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18096E"/>
    <w:multiLevelType w:val="hybridMultilevel"/>
    <w:tmpl w:val="CF28CE80"/>
    <w:lvl w:ilvl="0" w:tplc="04090003">
      <w:start w:val="5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5"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6"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9"/>
  </w:num>
  <w:num w:numId="2">
    <w:abstractNumId w:val="9"/>
  </w:num>
  <w:num w:numId="3">
    <w:abstractNumId w:val="26"/>
  </w:num>
  <w:num w:numId="4">
    <w:abstractNumId w:val="41"/>
  </w:num>
  <w:num w:numId="5">
    <w:abstractNumId w:val="4"/>
  </w:num>
  <w:num w:numId="6">
    <w:abstractNumId w:val="6"/>
  </w:num>
  <w:num w:numId="7">
    <w:abstractNumId w:val="23"/>
  </w:num>
  <w:num w:numId="8">
    <w:abstractNumId w:val="14"/>
  </w:num>
  <w:num w:numId="9">
    <w:abstractNumId w:val="22"/>
  </w:num>
  <w:num w:numId="10">
    <w:abstractNumId w:val="36"/>
  </w:num>
  <w:num w:numId="11">
    <w:abstractNumId w:val="12"/>
  </w:num>
  <w:num w:numId="12">
    <w:abstractNumId w:val="27"/>
  </w:num>
  <w:num w:numId="13">
    <w:abstractNumId w:val="28"/>
  </w:num>
  <w:num w:numId="14">
    <w:abstractNumId w:val="28"/>
  </w:num>
  <w:num w:numId="15">
    <w:abstractNumId w:val="24"/>
  </w:num>
  <w:num w:numId="16">
    <w:abstractNumId w:val="32"/>
  </w:num>
  <w:num w:numId="17">
    <w:abstractNumId w:val="7"/>
  </w:num>
  <w:num w:numId="18">
    <w:abstractNumId w:val="10"/>
  </w:num>
  <w:num w:numId="19">
    <w:abstractNumId w:val="15"/>
  </w:num>
  <w:num w:numId="20">
    <w:abstractNumId w:val="21"/>
  </w:num>
  <w:num w:numId="21">
    <w:abstractNumId w:val="3"/>
  </w:num>
  <w:num w:numId="22">
    <w:abstractNumId w:val="5"/>
  </w:num>
  <w:num w:numId="23">
    <w:abstractNumId w:val="16"/>
  </w:num>
  <w:num w:numId="24">
    <w:abstractNumId w:val="37"/>
  </w:num>
  <w:num w:numId="25">
    <w:abstractNumId w:val="18"/>
  </w:num>
  <w:num w:numId="26">
    <w:abstractNumId w:val="40"/>
  </w:num>
  <w:num w:numId="27">
    <w:abstractNumId w:val="19"/>
  </w:num>
  <w:num w:numId="28">
    <w:abstractNumId w:val="17"/>
  </w:num>
  <w:num w:numId="29">
    <w:abstractNumId w:val="11"/>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5"/>
  </w:num>
  <w:num w:numId="34">
    <w:abstractNumId w:val="2"/>
  </w:num>
  <w:num w:numId="35">
    <w:abstractNumId w:val="38"/>
  </w:num>
  <w:num w:numId="36">
    <w:abstractNumId w:val="3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1"/>
  </w:num>
  <w:num w:numId="41">
    <w:abstractNumId w:val="30"/>
  </w:num>
  <w:num w:numId="42">
    <w:abstractNumId w:val="25"/>
  </w:num>
  <w:num w:numId="43">
    <w:abstractNumId w:val="20"/>
  </w:num>
  <w:num w:numId="44">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315F"/>
    <w:rsid w:val="00033485"/>
    <w:rsid w:val="00054BC5"/>
    <w:rsid w:val="00061AB6"/>
    <w:rsid w:val="00071AF0"/>
    <w:rsid w:val="00077A67"/>
    <w:rsid w:val="000A7071"/>
    <w:rsid w:val="000C4593"/>
    <w:rsid w:val="00142168"/>
    <w:rsid w:val="00143F76"/>
    <w:rsid w:val="00156645"/>
    <w:rsid w:val="001624F2"/>
    <w:rsid w:val="00166679"/>
    <w:rsid w:val="00182EE3"/>
    <w:rsid w:val="001A3A45"/>
    <w:rsid w:val="001D478C"/>
    <w:rsid w:val="001D485E"/>
    <w:rsid w:val="001F7C05"/>
    <w:rsid w:val="00220D18"/>
    <w:rsid w:val="00250866"/>
    <w:rsid w:val="00291382"/>
    <w:rsid w:val="002C522B"/>
    <w:rsid w:val="002C6BAC"/>
    <w:rsid w:val="002E15F9"/>
    <w:rsid w:val="002E6183"/>
    <w:rsid w:val="002F218C"/>
    <w:rsid w:val="003048ED"/>
    <w:rsid w:val="0031065E"/>
    <w:rsid w:val="003156A1"/>
    <w:rsid w:val="00331668"/>
    <w:rsid w:val="00346780"/>
    <w:rsid w:val="003602D5"/>
    <w:rsid w:val="00387994"/>
    <w:rsid w:val="00394BA9"/>
    <w:rsid w:val="00395C62"/>
    <w:rsid w:val="003A0854"/>
    <w:rsid w:val="003A700A"/>
    <w:rsid w:val="003D75FA"/>
    <w:rsid w:val="003E27C3"/>
    <w:rsid w:val="0040071E"/>
    <w:rsid w:val="00402C3C"/>
    <w:rsid w:val="00417B57"/>
    <w:rsid w:val="004449F1"/>
    <w:rsid w:val="004640BF"/>
    <w:rsid w:val="00470BB2"/>
    <w:rsid w:val="0048035E"/>
    <w:rsid w:val="004816C7"/>
    <w:rsid w:val="004A03AD"/>
    <w:rsid w:val="004A4B00"/>
    <w:rsid w:val="004C289A"/>
    <w:rsid w:val="004E12B8"/>
    <w:rsid w:val="004E4A3F"/>
    <w:rsid w:val="004F2C04"/>
    <w:rsid w:val="004F4F39"/>
    <w:rsid w:val="00545661"/>
    <w:rsid w:val="0057749E"/>
    <w:rsid w:val="00582562"/>
    <w:rsid w:val="00583F00"/>
    <w:rsid w:val="005908D1"/>
    <w:rsid w:val="005A3F7B"/>
    <w:rsid w:val="005A7300"/>
    <w:rsid w:val="005D7EAE"/>
    <w:rsid w:val="005E14E5"/>
    <w:rsid w:val="005E4247"/>
    <w:rsid w:val="005F5013"/>
    <w:rsid w:val="006000FD"/>
    <w:rsid w:val="00617E57"/>
    <w:rsid w:val="00622439"/>
    <w:rsid w:val="006414F0"/>
    <w:rsid w:val="00644B87"/>
    <w:rsid w:val="006534DD"/>
    <w:rsid w:val="00655538"/>
    <w:rsid w:val="00667009"/>
    <w:rsid w:val="006A1942"/>
    <w:rsid w:val="006A1EFE"/>
    <w:rsid w:val="006D1615"/>
    <w:rsid w:val="00717AA2"/>
    <w:rsid w:val="00755BE6"/>
    <w:rsid w:val="00756E1B"/>
    <w:rsid w:val="00757D6C"/>
    <w:rsid w:val="00785773"/>
    <w:rsid w:val="007953D9"/>
    <w:rsid w:val="007A5B6F"/>
    <w:rsid w:val="007C07E2"/>
    <w:rsid w:val="007E606A"/>
    <w:rsid w:val="0080418C"/>
    <w:rsid w:val="0081515A"/>
    <w:rsid w:val="00816191"/>
    <w:rsid w:val="00823416"/>
    <w:rsid w:val="008476D3"/>
    <w:rsid w:val="008521C9"/>
    <w:rsid w:val="008654DD"/>
    <w:rsid w:val="00891489"/>
    <w:rsid w:val="008925CA"/>
    <w:rsid w:val="008A0DF2"/>
    <w:rsid w:val="008A199A"/>
    <w:rsid w:val="008C2CF7"/>
    <w:rsid w:val="008D1621"/>
    <w:rsid w:val="008E3DA9"/>
    <w:rsid w:val="00917E12"/>
    <w:rsid w:val="00926661"/>
    <w:rsid w:val="0092752B"/>
    <w:rsid w:val="00927B51"/>
    <w:rsid w:val="009361DC"/>
    <w:rsid w:val="009400A9"/>
    <w:rsid w:val="009439C7"/>
    <w:rsid w:val="0095126E"/>
    <w:rsid w:val="00951A40"/>
    <w:rsid w:val="00970C22"/>
    <w:rsid w:val="00975F85"/>
    <w:rsid w:val="00995BAE"/>
    <w:rsid w:val="00996AA5"/>
    <w:rsid w:val="009C636C"/>
    <w:rsid w:val="009E55E4"/>
    <w:rsid w:val="009E6969"/>
    <w:rsid w:val="00A078F0"/>
    <w:rsid w:val="00A166A0"/>
    <w:rsid w:val="00A1678F"/>
    <w:rsid w:val="00A328B3"/>
    <w:rsid w:val="00A367C7"/>
    <w:rsid w:val="00A407B0"/>
    <w:rsid w:val="00A75492"/>
    <w:rsid w:val="00A85F4B"/>
    <w:rsid w:val="00AD5823"/>
    <w:rsid w:val="00AD68DD"/>
    <w:rsid w:val="00B04347"/>
    <w:rsid w:val="00B05989"/>
    <w:rsid w:val="00B07F98"/>
    <w:rsid w:val="00B11E9A"/>
    <w:rsid w:val="00B27855"/>
    <w:rsid w:val="00B32DE8"/>
    <w:rsid w:val="00B363A1"/>
    <w:rsid w:val="00B37341"/>
    <w:rsid w:val="00B41EF2"/>
    <w:rsid w:val="00B57153"/>
    <w:rsid w:val="00B64F1C"/>
    <w:rsid w:val="00B70E31"/>
    <w:rsid w:val="00B94673"/>
    <w:rsid w:val="00BE6806"/>
    <w:rsid w:val="00BF1FC9"/>
    <w:rsid w:val="00BF78FE"/>
    <w:rsid w:val="00C16EC5"/>
    <w:rsid w:val="00C176A8"/>
    <w:rsid w:val="00C20A9E"/>
    <w:rsid w:val="00C27E73"/>
    <w:rsid w:val="00C42230"/>
    <w:rsid w:val="00C46A48"/>
    <w:rsid w:val="00C57391"/>
    <w:rsid w:val="00C7141B"/>
    <w:rsid w:val="00C826C8"/>
    <w:rsid w:val="00C96F86"/>
    <w:rsid w:val="00CA18D2"/>
    <w:rsid w:val="00CA3C35"/>
    <w:rsid w:val="00CC084E"/>
    <w:rsid w:val="00CD32F9"/>
    <w:rsid w:val="00CF2E5F"/>
    <w:rsid w:val="00CF570A"/>
    <w:rsid w:val="00CF79C8"/>
    <w:rsid w:val="00D14A8B"/>
    <w:rsid w:val="00D55162"/>
    <w:rsid w:val="00D77906"/>
    <w:rsid w:val="00DC59FE"/>
    <w:rsid w:val="00DF35D5"/>
    <w:rsid w:val="00DF479D"/>
    <w:rsid w:val="00E03838"/>
    <w:rsid w:val="00E04168"/>
    <w:rsid w:val="00E3211A"/>
    <w:rsid w:val="00E37000"/>
    <w:rsid w:val="00E4667D"/>
    <w:rsid w:val="00E85E9B"/>
    <w:rsid w:val="00E91CE2"/>
    <w:rsid w:val="00E96A89"/>
    <w:rsid w:val="00E97BCB"/>
    <w:rsid w:val="00EA6539"/>
    <w:rsid w:val="00EB104D"/>
    <w:rsid w:val="00EB424C"/>
    <w:rsid w:val="00EC652B"/>
    <w:rsid w:val="00EE795D"/>
    <w:rsid w:val="00F00BED"/>
    <w:rsid w:val="00F242FE"/>
    <w:rsid w:val="00F24BED"/>
    <w:rsid w:val="00F36139"/>
    <w:rsid w:val="00F51D24"/>
    <w:rsid w:val="00F574E4"/>
    <w:rsid w:val="00F57CCF"/>
    <w:rsid w:val="00F635FC"/>
    <w:rsid w:val="00F70919"/>
    <w:rsid w:val="00F961D8"/>
    <w:rsid w:val="00FA793F"/>
    <w:rsid w:val="00FB613B"/>
    <w:rsid w:val="00FB6FCC"/>
    <w:rsid w:val="00FC43A2"/>
    <w:rsid w:val="00FD0812"/>
    <w:rsid w:val="00FE1D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1"/>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1142/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1142/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josephine.proebiz.com/sk/tender/11142/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5610" TargetMode="External"/><Relationship Id="rId14" Type="http://schemas.openxmlformats.org/officeDocument/2006/relationships/hyperlink" Target="https://josephine.proebiz.com/sk/tender/11142/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25</Pages>
  <Words>8371</Words>
  <Characters>47720</Characters>
  <Application>Microsoft Office Word</Application>
  <DocSecurity>0</DocSecurity>
  <Lines>397</Lines>
  <Paragraphs>111</Paragraphs>
  <ScaleCrop>false</ScaleCrop>
  <HeadingPairs>
    <vt:vector size="4" baseType="variant">
      <vt:variant>
        <vt:lpstr>Názov</vt:lpstr>
      </vt:variant>
      <vt:variant>
        <vt:i4>1</vt:i4>
      </vt:variant>
      <vt:variant>
        <vt:lpstr>Nadpisy</vt:lpstr>
      </vt:variant>
      <vt:variant>
        <vt:i4>51</vt:i4>
      </vt:variant>
    </vt:vector>
  </HeadingPairs>
  <TitlesOfParts>
    <vt:vector size="5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„Obnova historickej pamiatky Malý kaštieľ Snina, II. etapa - SO08 Osvetle</vt:lpstr>
      <vt:lpstr>KOMUNIKÁCIA</vt:lpstr>
      <vt:lpstr>Časť III</vt:lpstr>
      <vt:lpstr>    Verejný obstarávateľ nevyžaduje od uchádzača na zabezpečenie ponuky zloženie záb</vt:lpstr>
      <vt:lpstr>Dôvernosť vo verejnom obstarávaní</vt:lpstr>
      <vt:lpstr>Prijatie ponuky</vt:lpstr>
      <vt:lpstr>Časť A.2 PODMIENKY ÚČASTI</vt:lpstr>
      <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55980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uzivatel</cp:lastModifiedBy>
  <cp:revision>13</cp:revision>
  <cp:lastPrinted>2019-11-26T14:09:00Z</cp:lastPrinted>
  <dcterms:created xsi:type="dcterms:W3CDTF">2020-02-19T12:37:00Z</dcterms:created>
  <dcterms:modified xsi:type="dcterms:W3CDTF">2021-03-09T22:08:00Z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