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41" w:rsidRPr="00E731B4" w:rsidRDefault="00A92F41" w:rsidP="00A92F41">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8362078"/>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A92F41" w:rsidRPr="00E731B4" w:rsidRDefault="00A92F41" w:rsidP="00A92F41">
      <w:pPr>
        <w:pStyle w:val="SPnadpis0"/>
        <w:tabs>
          <w:tab w:val="right" w:leader="dot" w:pos="9644"/>
        </w:tabs>
        <w:spacing w:before="0"/>
        <w:jc w:val="left"/>
        <w:outlineLvl w:val="0"/>
        <w:rPr>
          <w:rFonts w:ascii="Times New Roman" w:hAnsi="Times New Roman" w:cs="Times New Roman"/>
        </w:rPr>
      </w:pPr>
    </w:p>
    <w:p w:rsidR="00A92F41" w:rsidRPr="00AC3FF5" w:rsidRDefault="00A92F41" w:rsidP="00601BDB">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A92F41" w:rsidRDefault="00A92F41" w:rsidP="00A92F4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A92F41" w:rsidRPr="006657F5" w:rsidRDefault="00A92F41" w:rsidP="00A92F41">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A92F41" w:rsidRPr="00AC3FF5" w:rsidRDefault="00A92F41" w:rsidP="00601BDB">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A92F41" w:rsidRPr="00AC3FF5" w:rsidRDefault="00A92F41" w:rsidP="00A92F41">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A92F41" w:rsidRPr="00AC3FF5" w:rsidRDefault="00A92F41" w:rsidP="00A92F41">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A92F41" w:rsidRPr="00AC3FF5" w:rsidRDefault="00A92F41" w:rsidP="00A92F41">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A92F41" w:rsidRDefault="00A92F41" w:rsidP="00A92F41">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A92F41" w:rsidRPr="008F5C00" w:rsidRDefault="00A92F41" w:rsidP="00601BDB">
      <w:pPr>
        <w:pStyle w:val="Standard"/>
        <w:numPr>
          <w:ilvl w:val="0"/>
          <w:numId w:val="7"/>
        </w:numPr>
        <w:jc w:val="both"/>
        <w:rPr>
          <w:rFonts w:cs="Times New Roman"/>
          <w:b/>
        </w:rPr>
      </w:pPr>
      <w:r w:rsidRPr="00E07916">
        <w:rPr>
          <w:rFonts w:cs="Times New Roman"/>
          <w:b/>
        </w:rPr>
        <w:t xml:space="preserve">V súlade s článkom 8, bod 35 zmluvy: </w:t>
      </w:r>
    </w:p>
    <w:p w:rsidR="00A92F41" w:rsidRPr="008F5C00" w:rsidRDefault="00A92F41" w:rsidP="00A92F41">
      <w:pPr>
        <w:suppressAutoHyphens/>
        <w:autoSpaceDN w:val="0"/>
        <w:ind w:left="426"/>
        <w:jc w:val="both"/>
        <w:rPr>
          <w:color w:val="000000"/>
          <w:kern w:val="3"/>
          <w:sz w:val="24"/>
          <w:szCs w:val="24"/>
          <w:lang w:eastAsia="sk-SK"/>
        </w:rPr>
      </w:pPr>
      <w:r w:rsidRPr="008F5C00">
        <w:rPr>
          <w:color w:val="000000"/>
          <w:kern w:val="3"/>
          <w:sz w:val="24"/>
          <w:szCs w:val="24"/>
          <w:lang w:eastAsia="sk-SK"/>
        </w:rPr>
        <w:t>Zhotoviteľ musí disponovať súhlasom alebo iným ekvivalentným dokladom na zhodnocovanie odpadov alebo zneškodňovanie odpadov mobilným zariadením a činnosťou R5 (spätné získavanie recyklátu) v súlade s § 97 ods. 1 písm. h) zákona č. 79/2015 Z. z. Zákon o odpadoch a o zmene a doplnení niektorých zákonov a tento súhlas preukázať objednávateľovi do 7 kalendárnych dní od uzavretia tejto zmluvy.</w:t>
      </w:r>
    </w:p>
    <w:p w:rsidR="00A92F41" w:rsidRPr="00EE678A" w:rsidRDefault="00A92F41" w:rsidP="00A92F41">
      <w:pPr>
        <w:suppressAutoHyphens/>
        <w:autoSpaceDN w:val="0"/>
        <w:ind w:left="360"/>
        <w:jc w:val="both"/>
        <w:rPr>
          <w:rFonts w:eastAsia="Batang"/>
          <w:sz w:val="24"/>
          <w:szCs w:val="24"/>
          <w:lang w:bidi="he-IL"/>
        </w:rPr>
      </w:pPr>
    </w:p>
    <w:p w:rsidR="00A92F41" w:rsidRPr="00F305B9" w:rsidRDefault="00A92F41" w:rsidP="00A92F41">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r w:rsidRPr="00F305B9">
        <w:rPr>
          <w:rFonts w:ascii="Times New Roman" w:hAnsi="Times New Roman"/>
          <w:b/>
          <w:bCs/>
          <w:szCs w:val="24"/>
        </w:rPr>
        <w:lastRenderedPageBreak/>
        <w:t>ZMLUVA O DIELO</w:t>
      </w:r>
    </w:p>
    <w:p w:rsidR="00A92F41" w:rsidRPr="00F305B9" w:rsidRDefault="00A92F41" w:rsidP="00A92F41">
      <w:pPr>
        <w:jc w:val="center"/>
        <w:rPr>
          <w:color w:val="000000"/>
          <w:sz w:val="24"/>
          <w:szCs w:val="24"/>
        </w:rPr>
      </w:pPr>
      <w:r w:rsidRPr="00F305B9">
        <w:rPr>
          <w:color w:val="000000"/>
          <w:sz w:val="24"/>
          <w:szCs w:val="24"/>
        </w:rPr>
        <w:t xml:space="preserve">uzatvorená podľa ustanovenia § 536 a nasl. Obchodného zákonníka </w:t>
      </w:r>
    </w:p>
    <w:p w:rsidR="00A92F41" w:rsidRPr="00F305B9" w:rsidRDefault="00A92F41" w:rsidP="00A92F41">
      <w:pPr>
        <w:jc w:val="center"/>
        <w:rPr>
          <w:color w:val="000000"/>
          <w:sz w:val="24"/>
          <w:szCs w:val="24"/>
        </w:rPr>
      </w:pPr>
      <w:r w:rsidRPr="00F305B9">
        <w:rPr>
          <w:color w:val="000000"/>
          <w:sz w:val="24"/>
          <w:szCs w:val="24"/>
        </w:rPr>
        <w:t>č. 513/1991 Zb. v platnom znení</w:t>
      </w:r>
    </w:p>
    <w:p w:rsidR="00A92F41" w:rsidRPr="00F305B9" w:rsidRDefault="00A92F41" w:rsidP="00A92F41">
      <w:pPr>
        <w:shd w:val="clear" w:color="auto" w:fill="FFFFFF"/>
        <w:tabs>
          <w:tab w:val="left" w:pos="3402"/>
        </w:tabs>
        <w:ind w:right="-3"/>
        <w:rPr>
          <w:b/>
          <w:color w:val="000000"/>
          <w:sz w:val="24"/>
          <w:szCs w:val="24"/>
        </w:rPr>
      </w:pPr>
    </w:p>
    <w:p w:rsidR="00A92F41" w:rsidRPr="00D75DE9" w:rsidRDefault="00A92F41" w:rsidP="00A92F41">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A92F41" w:rsidRPr="00D75DE9" w:rsidRDefault="00A92F41" w:rsidP="00A92F41">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A92F41" w:rsidRPr="00D75DE9" w:rsidRDefault="00A92F41" w:rsidP="00A92F41">
      <w:pPr>
        <w:shd w:val="clear" w:color="auto" w:fill="FFFFFF"/>
        <w:tabs>
          <w:tab w:val="left" w:pos="3402"/>
        </w:tabs>
        <w:ind w:left="284" w:right="-3"/>
        <w:rPr>
          <w:b/>
          <w:color w:val="000000"/>
          <w:sz w:val="24"/>
          <w:szCs w:val="24"/>
        </w:rPr>
      </w:pPr>
    </w:p>
    <w:p w:rsidR="00A92F41" w:rsidRPr="00D75DE9" w:rsidRDefault="00A92F41" w:rsidP="00A92F41">
      <w:pPr>
        <w:shd w:val="clear" w:color="auto" w:fill="FFFFFF"/>
        <w:tabs>
          <w:tab w:val="left" w:pos="3402"/>
        </w:tabs>
        <w:ind w:left="284" w:right="-3"/>
        <w:rPr>
          <w:sz w:val="24"/>
          <w:szCs w:val="24"/>
          <w:lang w:eastAsia="cs-CZ"/>
        </w:rPr>
      </w:pPr>
      <w:r w:rsidRPr="00D75DE9">
        <w:rPr>
          <w:b/>
          <w:color w:val="000000"/>
          <w:sz w:val="24"/>
          <w:szCs w:val="24"/>
        </w:rPr>
        <w:t>1. Objednávateľ:</w:t>
      </w:r>
    </w:p>
    <w:p w:rsidR="00A92F41" w:rsidRPr="00EC1D0B" w:rsidRDefault="00A92F41" w:rsidP="00A92F41">
      <w:pPr>
        <w:shd w:val="clear" w:color="auto" w:fill="FFFFFF"/>
        <w:tabs>
          <w:tab w:val="left" w:pos="3402"/>
        </w:tabs>
        <w:ind w:left="567" w:right="-3"/>
        <w:rPr>
          <w:b/>
          <w:color w:val="000000"/>
          <w:sz w:val="24"/>
          <w:szCs w:val="24"/>
          <w:lang w:eastAsia="cs-CZ"/>
        </w:rPr>
      </w:pPr>
      <w:r w:rsidRPr="00EC1D0B">
        <w:rPr>
          <w:sz w:val="24"/>
          <w:szCs w:val="24"/>
          <w:lang w:eastAsia="cs-CZ"/>
        </w:rPr>
        <w:t>Obchodné meno:</w:t>
      </w:r>
      <w:r w:rsidRPr="00EC1D0B">
        <w:rPr>
          <w:color w:val="000000"/>
          <w:sz w:val="24"/>
          <w:szCs w:val="24"/>
          <w:lang w:eastAsia="cs-CZ"/>
        </w:rPr>
        <w:tab/>
      </w:r>
      <w:r w:rsidRPr="00EC1D0B">
        <w:rPr>
          <w:color w:val="000000"/>
          <w:sz w:val="24"/>
          <w:szCs w:val="24"/>
          <w:lang w:eastAsia="cs-CZ"/>
        </w:rPr>
        <w:tab/>
      </w:r>
      <w:r w:rsidRPr="00EC1D0B">
        <w:rPr>
          <w:color w:val="000000"/>
          <w:sz w:val="24"/>
          <w:szCs w:val="24"/>
          <w:lang w:eastAsia="cs-CZ"/>
        </w:rPr>
        <w:tab/>
        <w:t>Obec Dolný Bar</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Sídlo:</w:t>
      </w:r>
      <w:r w:rsidRPr="00EC1D0B">
        <w:rPr>
          <w:sz w:val="24"/>
          <w:szCs w:val="24"/>
        </w:rPr>
        <w:tab/>
      </w:r>
      <w:r w:rsidRPr="00EC1D0B">
        <w:rPr>
          <w:sz w:val="24"/>
          <w:szCs w:val="24"/>
        </w:rPr>
        <w:tab/>
      </w:r>
      <w:r w:rsidRPr="00EC1D0B">
        <w:rPr>
          <w:sz w:val="24"/>
          <w:szCs w:val="24"/>
        </w:rPr>
        <w:tab/>
        <w:t>č. 30, 930 14 Dolný Bar</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 xml:space="preserve">V jeho mene konajúci:  </w:t>
      </w:r>
      <w:r w:rsidRPr="00EC1D0B">
        <w:rPr>
          <w:sz w:val="24"/>
          <w:szCs w:val="24"/>
        </w:rPr>
        <w:tab/>
      </w:r>
      <w:r w:rsidRPr="00EC1D0B">
        <w:rPr>
          <w:sz w:val="24"/>
          <w:szCs w:val="24"/>
        </w:rPr>
        <w:tab/>
      </w:r>
      <w:r w:rsidRPr="00EC1D0B">
        <w:rPr>
          <w:sz w:val="24"/>
          <w:szCs w:val="24"/>
        </w:rPr>
        <w:tab/>
        <w:t>SK69 0200 0000 0016 3966 5753</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IČO:</w:t>
      </w:r>
      <w:r w:rsidRPr="00EC1D0B">
        <w:rPr>
          <w:sz w:val="24"/>
          <w:szCs w:val="24"/>
        </w:rPr>
        <w:tab/>
      </w:r>
      <w:r w:rsidRPr="00EC1D0B">
        <w:rPr>
          <w:sz w:val="24"/>
          <w:szCs w:val="24"/>
        </w:rPr>
        <w:tab/>
      </w:r>
      <w:r w:rsidRPr="00EC1D0B">
        <w:rPr>
          <w:sz w:val="24"/>
          <w:szCs w:val="24"/>
        </w:rPr>
        <w:tab/>
        <w:t>00305367</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DIČ:</w:t>
      </w:r>
      <w:r w:rsidRPr="00EC1D0B">
        <w:rPr>
          <w:sz w:val="24"/>
          <w:szCs w:val="24"/>
        </w:rPr>
        <w:tab/>
      </w:r>
      <w:r w:rsidRPr="00EC1D0B">
        <w:rPr>
          <w:sz w:val="24"/>
          <w:szCs w:val="24"/>
        </w:rPr>
        <w:tab/>
      </w:r>
      <w:r w:rsidRPr="00EC1D0B">
        <w:rPr>
          <w:sz w:val="24"/>
          <w:szCs w:val="24"/>
        </w:rPr>
        <w:tab/>
        <w:t>2021129946</w:t>
      </w:r>
    </w:p>
    <w:p w:rsidR="00A92F41" w:rsidRPr="00EC1D0B" w:rsidRDefault="00A92F41" w:rsidP="00A92F41">
      <w:pPr>
        <w:tabs>
          <w:tab w:val="left" w:pos="3261"/>
          <w:tab w:val="left" w:pos="3828"/>
          <w:tab w:val="left" w:pos="4253"/>
          <w:tab w:val="right" w:leader="dot" w:pos="10080"/>
        </w:tabs>
        <w:ind w:left="567"/>
        <w:jc w:val="both"/>
        <w:rPr>
          <w:sz w:val="24"/>
          <w:szCs w:val="24"/>
        </w:rPr>
      </w:pPr>
      <w:r w:rsidRPr="00EC1D0B">
        <w:rPr>
          <w:sz w:val="24"/>
          <w:szCs w:val="24"/>
        </w:rPr>
        <w:t>Bankové spojenie:</w:t>
      </w:r>
      <w:r w:rsidRPr="00EC1D0B">
        <w:rPr>
          <w:sz w:val="24"/>
          <w:szCs w:val="24"/>
        </w:rPr>
        <w:tab/>
      </w:r>
      <w:r w:rsidRPr="00EC1D0B">
        <w:rPr>
          <w:sz w:val="24"/>
          <w:szCs w:val="24"/>
        </w:rPr>
        <w:tab/>
      </w:r>
      <w:r w:rsidRPr="00EC1D0B">
        <w:rPr>
          <w:sz w:val="24"/>
          <w:szCs w:val="24"/>
        </w:rPr>
        <w:tab/>
        <w:t>VÚB</w:t>
      </w:r>
    </w:p>
    <w:p w:rsidR="00A92F41" w:rsidRPr="00D75DE9" w:rsidRDefault="00A92F41" w:rsidP="00A92F41">
      <w:pPr>
        <w:tabs>
          <w:tab w:val="left" w:pos="567"/>
          <w:tab w:val="left" w:pos="3261"/>
          <w:tab w:val="left" w:pos="3828"/>
          <w:tab w:val="left" w:pos="4253"/>
          <w:tab w:val="right" w:leader="dot" w:pos="10080"/>
        </w:tabs>
        <w:jc w:val="both"/>
        <w:rPr>
          <w:sz w:val="24"/>
          <w:szCs w:val="24"/>
        </w:rPr>
      </w:pPr>
      <w:r w:rsidRPr="00EC1D0B">
        <w:rPr>
          <w:sz w:val="24"/>
          <w:szCs w:val="24"/>
        </w:rPr>
        <w:tab/>
        <w:t>IBAN:</w:t>
      </w:r>
      <w:r w:rsidRPr="00EC1D0B">
        <w:rPr>
          <w:sz w:val="24"/>
          <w:szCs w:val="24"/>
        </w:rPr>
        <w:tab/>
      </w:r>
      <w:r w:rsidRPr="00EC1D0B">
        <w:rPr>
          <w:sz w:val="24"/>
          <w:szCs w:val="24"/>
        </w:rPr>
        <w:tab/>
      </w:r>
      <w:r w:rsidRPr="00EC1D0B">
        <w:rPr>
          <w:sz w:val="24"/>
          <w:szCs w:val="24"/>
        </w:rPr>
        <w:tab/>
        <w:t>SK69 0200 0000 0016 3966 5753</w:t>
      </w:r>
    </w:p>
    <w:p w:rsidR="00A92F41" w:rsidRPr="00D75DE9" w:rsidRDefault="00A92F41" w:rsidP="00A92F41">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A92F41" w:rsidRPr="00D75DE9" w:rsidRDefault="00A92F41" w:rsidP="00A92F41">
      <w:pPr>
        <w:tabs>
          <w:tab w:val="left" w:pos="3402"/>
        </w:tabs>
        <w:ind w:left="567"/>
        <w:rPr>
          <w:i/>
          <w:color w:val="000000"/>
          <w:sz w:val="24"/>
          <w:szCs w:val="24"/>
        </w:rPr>
      </w:pPr>
      <w:r w:rsidRPr="00D75DE9">
        <w:rPr>
          <w:i/>
          <w:color w:val="000000"/>
          <w:sz w:val="24"/>
          <w:szCs w:val="24"/>
        </w:rPr>
        <w:t>(ďalej len „objednávateľ“)</w:t>
      </w:r>
    </w:p>
    <w:p w:rsidR="00A92F41" w:rsidRPr="00D75DE9" w:rsidRDefault="00A92F41" w:rsidP="00A92F41">
      <w:pPr>
        <w:ind w:left="284" w:firstLine="424"/>
        <w:rPr>
          <w:i/>
          <w:color w:val="000000"/>
          <w:sz w:val="24"/>
          <w:szCs w:val="24"/>
        </w:rPr>
      </w:pPr>
    </w:p>
    <w:p w:rsidR="00A92F41" w:rsidRPr="00D75DE9" w:rsidRDefault="00A92F41" w:rsidP="00A92F41">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A92F41" w:rsidRPr="00D75DE9" w:rsidRDefault="00A92F41" w:rsidP="00A92F41">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A92F41" w:rsidRPr="00D75DE9" w:rsidRDefault="00A92F41" w:rsidP="00A92F41">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A92F41" w:rsidRPr="00D75DE9" w:rsidRDefault="00A92F41" w:rsidP="00A92F41">
      <w:pPr>
        <w:tabs>
          <w:tab w:val="left" w:pos="3402"/>
        </w:tabs>
        <w:ind w:left="567"/>
        <w:rPr>
          <w:i/>
          <w:color w:val="000000"/>
          <w:sz w:val="24"/>
          <w:szCs w:val="24"/>
        </w:rPr>
      </w:pPr>
      <w:r w:rsidRPr="00D75DE9">
        <w:rPr>
          <w:i/>
          <w:color w:val="000000"/>
          <w:sz w:val="24"/>
          <w:szCs w:val="24"/>
        </w:rPr>
        <w:t>(ďalej len „zhotoviteľ“)</w:t>
      </w:r>
    </w:p>
    <w:p w:rsidR="00A92F41" w:rsidRPr="00C13526" w:rsidRDefault="00A92F41" w:rsidP="00A92F41">
      <w:pPr>
        <w:ind w:left="240"/>
        <w:rPr>
          <w:color w:val="000000"/>
          <w:sz w:val="24"/>
          <w:szCs w:val="24"/>
        </w:rPr>
      </w:pPr>
    </w:p>
    <w:p w:rsidR="00A92F41" w:rsidRPr="00D75DE9" w:rsidRDefault="00A92F41" w:rsidP="00A92F41">
      <w:pPr>
        <w:jc w:val="center"/>
        <w:rPr>
          <w:b/>
          <w:color w:val="000000"/>
          <w:sz w:val="24"/>
          <w:szCs w:val="24"/>
        </w:rPr>
      </w:pPr>
      <w:r w:rsidRPr="00D75DE9">
        <w:rPr>
          <w:b/>
          <w:color w:val="000000"/>
          <w:sz w:val="24"/>
          <w:szCs w:val="24"/>
        </w:rPr>
        <w:t>Článok  2</w:t>
      </w:r>
    </w:p>
    <w:p w:rsidR="00A92F41" w:rsidRPr="00D75DE9" w:rsidRDefault="00A92F41" w:rsidP="00A92F41">
      <w:pPr>
        <w:ind w:left="240"/>
        <w:jc w:val="center"/>
        <w:rPr>
          <w:b/>
          <w:color w:val="000000"/>
          <w:sz w:val="24"/>
          <w:szCs w:val="24"/>
        </w:rPr>
      </w:pPr>
      <w:r w:rsidRPr="00D75DE9">
        <w:rPr>
          <w:b/>
          <w:color w:val="000000"/>
          <w:sz w:val="24"/>
          <w:szCs w:val="24"/>
        </w:rPr>
        <w:t>Východiskové podklady a údaje</w:t>
      </w:r>
    </w:p>
    <w:p w:rsidR="00A92F41" w:rsidRPr="00D75DE9" w:rsidRDefault="00A92F41" w:rsidP="00A92F41">
      <w:pPr>
        <w:ind w:left="240"/>
        <w:rPr>
          <w:color w:val="000000"/>
          <w:sz w:val="24"/>
          <w:szCs w:val="24"/>
        </w:rPr>
      </w:pPr>
    </w:p>
    <w:p w:rsidR="00A92F41" w:rsidRPr="0006152C" w:rsidRDefault="00A92F41" w:rsidP="00601BDB">
      <w:pPr>
        <w:numPr>
          <w:ilvl w:val="0"/>
          <w:numId w:val="8"/>
        </w:numPr>
        <w:tabs>
          <w:tab w:val="left" w:pos="601"/>
        </w:tabs>
        <w:suppressAutoHyphens/>
        <w:ind w:left="595" w:hanging="357"/>
        <w:jc w:val="both"/>
        <w:rPr>
          <w:sz w:val="24"/>
          <w:szCs w:val="24"/>
        </w:rPr>
      </w:pPr>
      <w:r w:rsidRPr="0006152C">
        <w:rPr>
          <w:sz w:val="24"/>
          <w:szCs w:val="24"/>
        </w:rPr>
        <w:t>Podkladom pre spracovanie tejto zmluvy sú:</w:t>
      </w:r>
    </w:p>
    <w:p w:rsidR="00A92F41" w:rsidRPr="0006152C" w:rsidRDefault="00A92F41" w:rsidP="00A92F41">
      <w:pPr>
        <w:tabs>
          <w:tab w:val="left" w:pos="601"/>
        </w:tabs>
        <w:suppressAutoHyphens/>
        <w:ind w:left="595"/>
        <w:jc w:val="both"/>
        <w:rPr>
          <w:sz w:val="24"/>
          <w:szCs w:val="24"/>
        </w:rPr>
      </w:pPr>
      <w:r w:rsidRPr="00C12462">
        <w:rPr>
          <w:sz w:val="24"/>
          <w:szCs w:val="24"/>
        </w:rPr>
        <w:t>Súťažné podklady objednávateľa pre Výzvu na predkladanie ponúk uverejnenú vo ves</w:t>
      </w:r>
      <w:r>
        <w:rPr>
          <w:sz w:val="24"/>
          <w:szCs w:val="24"/>
        </w:rPr>
        <w:t xml:space="preserve">tníku verejného obstarávania č. </w:t>
      </w:r>
      <w:r w:rsidRPr="000E4212">
        <w:rPr>
          <w:sz w:val="24"/>
          <w:szCs w:val="24"/>
        </w:rPr>
        <w:t>78/2021 - 30.03.2021 pod značkou 16801 – WYP.</w:t>
      </w:r>
    </w:p>
    <w:p w:rsidR="00A92F41" w:rsidRPr="00C12462" w:rsidRDefault="00A92F41" w:rsidP="00A92F41">
      <w:pPr>
        <w:tabs>
          <w:tab w:val="left" w:pos="601"/>
        </w:tabs>
        <w:suppressAutoHyphens/>
        <w:ind w:left="595"/>
        <w:jc w:val="both"/>
        <w:rPr>
          <w:sz w:val="24"/>
          <w:szCs w:val="24"/>
        </w:rPr>
      </w:pPr>
    </w:p>
    <w:p w:rsidR="00A92F41" w:rsidRPr="00C12462" w:rsidRDefault="00A92F41" w:rsidP="00601BDB">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A92F41" w:rsidRPr="00D75DE9" w:rsidRDefault="00A92F41" w:rsidP="00A92F41">
      <w:pPr>
        <w:tabs>
          <w:tab w:val="left" w:pos="601"/>
        </w:tabs>
        <w:suppressAutoHyphens/>
        <w:ind w:left="595"/>
        <w:jc w:val="both"/>
        <w:rPr>
          <w:color w:val="000000"/>
          <w:sz w:val="24"/>
          <w:szCs w:val="24"/>
        </w:rPr>
      </w:pPr>
    </w:p>
    <w:p w:rsidR="00A92F41" w:rsidRPr="00D75DE9" w:rsidRDefault="00A92F41" w:rsidP="00A92F41">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3</w:t>
      </w:r>
    </w:p>
    <w:p w:rsidR="00A92F41" w:rsidRPr="00D75DE9" w:rsidRDefault="00A92F41" w:rsidP="00A92F41">
      <w:pPr>
        <w:jc w:val="center"/>
        <w:rPr>
          <w:b/>
          <w:color w:val="000000"/>
          <w:sz w:val="24"/>
          <w:szCs w:val="24"/>
        </w:rPr>
      </w:pPr>
      <w:r w:rsidRPr="00D75DE9">
        <w:rPr>
          <w:b/>
          <w:color w:val="000000"/>
          <w:sz w:val="24"/>
          <w:szCs w:val="24"/>
        </w:rPr>
        <w:t>Predmet zmluvy</w:t>
      </w:r>
    </w:p>
    <w:p w:rsidR="00A92F41" w:rsidRPr="00D75DE9" w:rsidRDefault="00A92F41" w:rsidP="00A92F41">
      <w:pPr>
        <w:jc w:val="center"/>
        <w:rPr>
          <w:b/>
          <w:color w:val="000000"/>
          <w:sz w:val="24"/>
          <w:szCs w:val="24"/>
        </w:rPr>
      </w:pPr>
    </w:p>
    <w:p w:rsidR="00A92F41" w:rsidRPr="00D75DE9" w:rsidRDefault="00A92F41" w:rsidP="00601BDB">
      <w:pPr>
        <w:numPr>
          <w:ilvl w:val="0"/>
          <w:numId w:val="40"/>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A92F41" w:rsidRPr="00BC5575" w:rsidRDefault="00A92F41" w:rsidP="00601BDB">
      <w:pPr>
        <w:numPr>
          <w:ilvl w:val="0"/>
          <w:numId w:val="40"/>
        </w:numPr>
        <w:suppressAutoHyphens/>
        <w:ind w:left="595" w:hanging="357"/>
        <w:jc w:val="both"/>
        <w:rPr>
          <w:color w:val="000000"/>
          <w:sz w:val="24"/>
          <w:szCs w:val="24"/>
        </w:rPr>
      </w:pPr>
      <w:r w:rsidRPr="00BC557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A92F41" w:rsidRPr="00D75DE9" w:rsidRDefault="00A92F41" w:rsidP="00601BDB">
      <w:pPr>
        <w:numPr>
          <w:ilvl w:val="0"/>
          <w:numId w:val="40"/>
        </w:numPr>
        <w:suppressAutoHyphens/>
        <w:ind w:hanging="357"/>
        <w:jc w:val="both"/>
        <w:rPr>
          <w:color w:val="000000"/>
          <w:sz w:val="24"/>
          <w:szCs w:val="24"/>
        </w:rPr>
      </w:pPr>
      <w:r w:rsidRPr="00D75DE9">
        <w:rPr>
          <w:color w:val="000000"/>
          <w:sz w:val="24"/>
          <w:szCs w:val="24"/>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w:t>
      </w:r>
      <w:r w:rsidRPr="002554D1">
        <w:rPr>
          <w:b/>
          <w:color w:val="000000"/>
          <w:sz w:val="24"/>
          <w:szCs w:val="24"/>
        </w:rPr>
        <w:t>Objednávateľ požaduje preukázať pôvod materiálov a výrobkov použitých na predmet zmluvy</w:t>
      </w:r>
      <w:r w:rsidRPr="00D75DE9">
        <w:rPr>
          <w:color w:val="000000"/>
          <w:sz w:val="24"/>
          <w:szCs w:val="24"/>
        </w:rPr>
        <w:t>.</w:t>
      </w:r>
    </w:p>
    <w:p w:rsidR="00A92F41" w:rsidRPr="00D75DE9" w:rsidRDefault="00A92F41" w:rsidP="00601BDB">
      <w:pPr>
        <w:numPr>
          <w:ilvl w:val="0"/>
          <w:numId w:val="40"/>
        </w:numPr>
        <w:suppressAutoHyphens/>
        <w:jc w:val="both"/>
        <w:rPr>
          <w:color w:val="000000"/>
          <w:sz w:val="24"/>
          <w:szCs w:val="24"/>
        </w:rPr>
      </w:pPr>
      <w:r w:rsidRPr="00D75DE9">
        <w:rPr>
          <w:color w:val="000000"/>
          <w:sz w:val="24"/>
          <w:szCs w:val="24"/>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w:t>
      </w:r>
      <w:r>
        <w:rPr>
          <w:color w:val="000000"/>
          <w:sz w:val="24"/>
          <w:szCs w:val="24"/>
        </w:rPr>
        <w:t>objednávateľom</w:t>
      </w:r>
      <w:r w:rsidRPr="00D75DE9">
        <w:rPr>
          <w:color w:val="000000"/>
          <w:sz w:val="24"/>
          <w:szCs w:val="24"/>
        </w:rPr>
        <w:t>.</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A92F41" w:rsidRPr="00D75DE9" w:rsidRDefault="00A92F41" w:rsidP="00601BDB">
      <w:pPr>
        <w:numPr>
          <w:ilvl w:val="0"/>
          <w:numId w:val="40"/>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A92F41" w:rsidRPr="00D75DE9" w:rsidRDefault="00A92F41" w:rsidP="00601BDB">
      <w:pPr>
        <w:numPr>
          <w:ilvl w:val="0"/>
          <w:numId w:val="40"/>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4</w:t>
      </w:r>
    </w:p>
    <w:p w:rsidR="00A92F41" w:rsidRPr="00D75DE9" w:rsidRDefault="00A92F41" w:rsidP="00A92F41">
      <w:pPr>
        <w:jc w:val="center"/>
        <w:rPr>
          <w:b/>
          <w:color w:val="000000"/>
          <w:sz w:val="24"/>
          <w:szCs w:val="24"/>
        </w:rPr>
      </w:pPr>
      <w:r w:rsidRPr="00D75DE9">
        <w:rPr>
          <w:b/>
          <w:color w:val="000000"/>
          <w:sz w:val="24"/>
          <w:szCs w:val="24"/>
        </w:rPr>
        <w:t>Lehota a miesto plnenia</w:t>
      </w:r>
    </w:p>
    <w:p w:rsidR="00A92F41" w:rsidRPr="00D75DE9" w:rsidRDefault="00A92F41" w:rsidP="00A92F41">
      <w:pPr>
        <w:ind w:left="709" w:hanging="425"/>
        <w:jc w:val="both"/>
        <w:rPr>
          <w:color w:val="000000"/>
          <w:sz w:val="24"/>
          <w:szCs w:val="24"/>
        </w:rPr>
      </w:pP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A92F41" w:rsidRPr="004A6DB8" w:rsidRDefault="00A92F41" w:rsidP="00601BDB">
      <w:pPr>
        <w:numPr>
          <w:ilvl w:val="0"/>
          <w:numId w:val="38"/>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DA36A8">
        <w:rPr>
          <w:rFonts w:eastAsia="Batang"/>
          <w:b/>
          <w:sz w:val="24"/>
          <w:szCs w:val="24"/>
          <w:lang w:bidi="he-IL"/>
        </w:rPr>
        <w:t xml:space="preserve"> </w:t>
      </w:r>
      <w:r w:rsidRPr="0006152C">
        <w:rPr>
          <w:rFonts w:eastAsia="Batang"/>
          <w:b/>
          <w:sz w:val="24"/>
          <w:szCs w:val="24"/>
          <w:lang w:bidi="he-IL"/>
        </w:rPr>
        <w:t xml:space="preserve">dňom </w:t>
      </w:r>
      <w:r w:rsidRPr="004A6DB8">
        <w:rPr>
          <w:rFonts w:eastAsia="Batang"/>
          <w:b/>
          <w:sz w:val="24"/>
          <w:szCs w:val="24"/>
          <w:lang w:bidi="he-IL"/>
        </w:rPr>
        <w:t>prevzatia a odovzdania staveniska</w:t>
      </w:r>
    </w:p>
    <w:p w:rsidR="00A92F41" w:rsidRPr="004A6DB8" w:rsidRDefault="00A92F41" w:rsidP="00601BDB">
      <w:pPr>
        <w:numPr>
          <w:ilvl w:val="0"/>
          <w:numId w:val="38"/>
        </w:numPr>
        <w:suppressAutoHyphens/>
        <w:autoSpaceDE w:val="0"/>
        <w:autoSpaceDN w:val="0"/>
        <w:ind w:left="993" w:hanging="284"/>
        <w:jc w:val="both"/>
        <w:rPr>
          <w:rFonts w:eastAsia="Batang"/>
          <w:b/>
          <w:sz w:val="24"/>
          <w:szCs w:val="24"/>
          <w:lang w:bidi="he-IL"/>
        </w:rPr>
      </w:pPr>
      <w:r w:rsidRPr="004A6DB8">
        <w:rPr>
          <w:rFonts w:eastAsia="Batang"/>
          <w:b/>
          <w:sz w:val="24"/>
          <w:szCs w:val="24"/>
          <w:lang w:bidi="he-IL"/>
        </w:rPr>
        <w:t>Termín realizácie: do 10 mesiacov odo dňa prevzatia a odovzdania staveniska</w:t>
      </w:r>
      <w:r w:rsidRPr="004A6DB8">
        <w:rPr>
          <w:rFonts w:eastAsia="Arial Narrow"/>
          <w:sz w:val="24"/>
          <w:szCs w:val="24"/>
        </w:rPr>
        <w:t xml:space="preserve">; </w:t>
      </w:r>
    </w:p>
    <w:p w:rsidR="00A92F41" w:rsidRPr="003C4463" w:rsidRDefault="00A92F41" w:rsidP="00601BDB">
      <w:pPr>
        <w:numPr>
          <w:ilvl w:val="0"/>
          <w:numId w:val="38"/>
        </w:numPr>
        <w:suppressAutoHyphens/>
        <w:autoSpaceDE w:val="0"/>
        <w:autoSpaceDN w:val="0"/>
        <w:ind w:left="993" w:hanging="284"/>
        <w:jc w:val="both"/>
        <w:rPr>
          <w:rFonts w:eastAsia="Batang"/>
          <w:b/>
          <w:sz w:val="24"/>
          <w:szCs w:val="24"/>
          <w:lang w:bidi="he-IL"/>
        </w:rPr>
      </w:pPr>
      <w:r w:rsidRPr="004A6DB8">
        <w:rPr>
          <w:rFonts w:eastAsia="Batang"/>
          <w:b/>
          <w:sz w:val="24"/>
          <w:szCs w:val="24"/>
          <w:lang w:bidi="he-IL"/>
        </w:rPr>
        <w:t xml:space="preserve">Miesto plnenia: </w:t>
      </w:r>
      <w:r w:rsidRPr="004A6DB8">
        <w:rPr>
          <w:rFonts w:eastAsiaTheme="minorHAnsi"/>
          <w:color w:val="000000"/>
          <w:sz w:val="24"/>
        </w:rPr>
        <w:t>pozemky nachádzajúce sa na</w:t>
      </w:r>
      <w:r w:rsidRPr="009E4557">
        <w:rPr>
          <w:rFonts w:eastAsiaTheme="minorHAnsi"/>
          <w:color w:val="000000"/>
          <w:sz w:val="24"/>
        </w:rPr>
        <w:t xml:space="preserve"> území obce</w:t>
      </w:r>
      <w:r>
        <w:rPr>
          <w:rFonts w:eastAsiaTheme="minorHAnsi"/>
          <w:color w:val="000000"/>
          <w:sz w:val="24"/>
        </w:rPr>
        <w:t xml:space="preserve"> podľa projektovej dokumentácie</w:t>
      </w:r>
      <w:r w:rsidRPr="003C4463">
        <w:rPr>
          <w:rFonts w:eastAsia="Batang"/>
          <w:b/>
          <w:sz w:val="24"/>
          <w:szCs w:val="24"/>
          <w:lang w:bidi="he-IL"/>
        </w:rPr>
        <w:t>.</w:t>
      </w:r>
    </w:p>
    <w:p w:rsidR="00A92F41" w:rsidRPr="00AE4D63" w:rsidRDefault="00A92F41" w:rsidP="00601BDB">
      <w:pPr>
        <w:numPr>
          <w:ilvl w:val="0"/>
          <w:numId w:val="27"/>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A92F41" w:rsidRDefault="00A92F41" w:rsidP="00601BD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 xml:space="preserve">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w:t>
      </w:r>
      <w:r w:rsidRPr="0060523E">
        <w:rPr>
          <w:rFonts w:eastAsia="Batang"/>
          <w:sz w:val="24"/>
          <w:szCs w:val="24"/>
          <w:lang w:bidi="he-IL"/>
        </w:rPr>
        <w:lastRenderedPageBreak/>
        <w:t>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A92F41" w:rsidRPr="0060523E" w:rsidRDefault="00A92F41" w:rsidP="00601BDB">
      <w:pPr>
        <w:numPr>
          <w:ilvl w:val="0"/>
          <w:numId w:val="27"/>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A92F41" w:rsidRPr="00D75DE9" w:rsidRDefault="00A92F41" w:rsidP="00601BDB">
      <w:pPr>
        <w:numPr>
          <w:ilvl w:val="0"/>
          <w:numId w:val="27"/>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A92F41" w:rsidRPr="00D75DE9" w:rsidRDefault="00A92F41" w:rsidP="00A92F41">
      <w:pPr>
        <w:tabs>
          <w:tab w:val="num" w:pos="601"/>
        </w:tabs>
        <w:suppressAutoHyphens/>
        <w:jc w:val="both"/>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5</w:t>
      </w:r>
    </w:p>
    <w:p w:rsidR="00A92F41" w:rsidRPr="00D75DE9" w:rsidRDefault="00A92F41" w:rsidP="00A92F41">
      <w:pPr>
        <w:jc w:val="center"/>
        <w:rPr>
          <w:b/>
          <w:bCs/>
          <w:color w:val="000000"/>
          <w:sz w:val="24"/>
          <w:szCs w:val="24"/>
        </w:rPr>
      </w:pPr>
      <w:r w:rsidRPr="00D75DE9">
        <w:rPr>
          <w:b/>
          <w:bCs/>
          <w:color w:val="000000"/>
          <w:sz w:val="24"/>
          <w:szCs w:val="24"/>
        </w:rPr>
        <w:t>Cena za  práce</w:t>
      </w:r>
    </w:p>
    <w:p w:rsidR="00A92F41" w:rsidRPr="00D75DE9" w:rsidRDefault="00A92F41" w:rsidP="00A92F41">
      <w:pPr>
        <w:jc w:val="both"/>
        <w:rPr>
          <w:color w:val="000000"/>
          <w:sz w:val="24"/>
          <w:szCs w:val="24"/>
        </w:rPr>
      </w:pP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A92F41" w:rsidRPr="00D75DE9" w:rsidRDefault="00A92F41" w:rsidP="00A92F41">
      <w:pPr>
        <w:pStyle w:val="Zarkazkladnhotextu2"/>
        <w:ind w:left="567"/>
        <w:rPr>
          <w:color w:val="000000"/>
          <w:lang w:eastAsia="sk-SK"/>
        </w:rPr>
      </w:pPr>
      <w:r w:rsidRPr="00D75DE9">
        <w:rPr>
          <w:b/>
          <w:color w:val="000000"/>
          <w:lang w:eastAsia="sk-SK"/>
        </w:rPr>
        <w:t>Cena bez DPH</w:t>
      </w:r>
      <w:r w:rsidRPr="00D75DE9">
        <w:rPr>
          <w:color w:val="000000"/>
          <w:lang w:eastAsia="sk-SK"/>
        </w:rPr>
        <w:t xml:space="preserve"> ................. €  </w:t>
      </w:r>
    </w:p>
    <w:p w:rsidR="00A92F41" w:rsidRPr="00D75DE9" w:rsidRDefault="00A92F41" w:rsidP="00A92F41">
      <w:pPr>
        <w:pStyle w:val="Zarkazkladnhotextu2"/>
        <w:ind w:left="567"/>
        <w:rPr>
          <w:color w:val="000000"/>
          <w:lang w:eastAsia="sk-SK"/>
        </w:rPr>
      </w:pPr>
      <w:r w:rsidRPr="00D75DE9">
        <w:rPr>
          <w:color w:val="000000"/>
          <w:lang w:eastAsia="sk-SK"/>
        </w:rPr>
        <w:t>Slovom...........................</w:t>
      </w:r>
    </w:p>
    <w:p w:rsidR="00A92F41" w:rsidRPr="00D75DE9" w:rsidRDefault="00A92F41" w:rsidP="00A92F41">
      <w:pPr>
        <w:pStyle w:val="Zarkazkladnhotextu2"/>
        <w:ind w:left="567"/>
        <w:rPr>
          <w:color w:val="000000"/>
          <w:lang w:eastAsia="sk-SK"/>
        </w:rPr>
      </w:pPr>
      <w:r w:rsidRPr="00D75DE9">
        <w:rPr>
          <w:b/>
          <w:color w:val="000000"/>
          <w:lang w:eastAsia="sk-SK"/>
        </w:rPr>
        <w:t>DPH:</w:t>
      </w:r>
      <w:r w:rsidRPr="00D75DE9">
        <w:rPr>
          <w:color w:val="000000"/>
          <w:lang w:eastAsia="sk-SK"/>
        </w:rPr>
        <w:t xml:space="preserve"> ................. €</w:t>
      </w:r>
    </w:p>
    <w:p w:rsidR="00A92F41" w:rsidRPr="00D75DE9" w:rsidRDefault="00A92F41" w:rsidP="00A92F41">
      <w:pPr>
        <w:pStyle w:val="Zarkazkladnhotextu2"/>
        <w:ind w:left="567"/>
        <w:rPr>
          <w:color w:val="000000"/>
          <w:lang w:eastAsia="sk-SK"/>
        </w:rPr>
      </w:pPr>
      <w:r w:rsidRPr="00D75DE9">
        <w:rPr>
          <w:b/>
          <w:color w:val="000000"/>
          <w:lang w:eastAsia="sk-SK"/>
        </w:rPr>
        <w:t>Cena s DPH/celkom</w:t>
      </w:r>
      <w:r w:rsidRPr="00D75DE9">
        <w:rPr>
          <w:color w:val="000000"/>
          <w:lang w:eastAsia="sk-SK"/>
        </w:rPr>
        <w:t xml:space="preserve"> ................. €</w:t>
      </w:r>
    </w:p>
    <w:p w:rsidR="00A92F41" w:rsidRPr="00D75DE9" w:rsidRDefault="00A92F41" w:rsidP="00A92F41">
      <w:pPr>
        <w:suppressAutoHyphens/>
        <w:ind w:left="567"/>
        <w:jc w:val="both"/>
        <w:rPr>
          <w:color w:val="000000"/>
          <w:sz w:val="24"/>
          <w:szCs w:val="24"/>
        </w:rPr>
      </w:pPr>
      <w:r w:rsidRPr="00D75DE9">
        <w:rPr>
          <w:color w:val="000000"/>
          <w:sz w:val="24"/>
          <w:szCs w:val="24"/>
        </w:rPr>
        <w:t>Slovom...........................</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zmeny v cene diela (menej práce, naviac práce) musia byť vopred odsúhlasené a schválené </w:t>
      </w:r>
      <w:r>
        <w:rPr>
          <w:color w:val="000000"/>
          <w:sz w:val="24"/>
          <w:szCs w:val="24"/>
        </w:rPr>
        <w:t>Objednávateľom</w:t>
      </w:r>
      <w:r w:rsidRPr="00D75DE9">
        <w:rPr>
          <w:color w:val="000000"/>
          <w:sz w:val="24"/>
          <w:szCs w:val="24"/>
        </w:rPr>
        <w:t>.</w:t>
      </w:r>
    </w:p>
    <w:p w:rsidR="00A92F41" w:rsidRPr="00D75DE9" w:rsidRDefault="00A92F41" w:rsidP="00601BDB">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pStyle w:val="Odsekzoznamu"/>
        <w:widowControl w:val="0"/>
        <w:numPr>
          <w:ilvl w:val="0"/>
          <w:numId w:val="41"/>
        </w:numPr>
        <w:tabs>
          <w:tab w:val="left" w:pos="993"/>
        </w:tabs>
        <w:autoSpaceDE w:val="0"/>
        <w:autoSpaceDN w:val="0"/>
        <w:adjustRightInd w:val="0"/>
        <w:contextualSpacing w:val="0"/>
        <w:jc w:val="both"/>
        <w:rPr>
          <w:vanish/>
          <w:sz w:val="24"/>
          <w:szCs w:val="24"/>
          <w:lang w:eastAsia="sk-SK"/>
        </w:rPr>
      </w:pP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A92F41" w:rsidRPr="00D75DE9" w:rsidRDefault="00A92F41" w:rsidP="00601BDB">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A92F41" w:rsidRPr="00D75DE9" w:rsidRDefault="00A92F41" w:rsidP="00601BDB">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A92F41" w:rsidRPr="00D75DE9" w:rsidRDefault="00A92F41" w:rsidP="00601BDB">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rsidR="00A92F41" w:rsidRPr="00D75DE9" w:rsidRDefault="00A92F41" w:rsidP="00601BDB">
      <w:pPr>
        <w:widowControl w:val="0"/>
        <w:numPr>
          <w:ilvl w:val="1"/>
          <w:numId w:val="41"/>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6</w:t>
      </w:r>
    </w:p>
    <w:p w:rsidR="00A92F41" w:rsidRPr="00D75DE9" w:rsidRDefault="00A92F41" w:rsidP="00A92F41">
      <w:pPr>
        <w:jc w:val="center"/>
        <w:rPr>
          <w:b/>
          <w:color w:val="000000"/>
          <w:sz w:val="24"/>
          <w:szCs w:val="24"/>
        </w:rPr>
      </w:pPr>
      <w:r w:rsidRPr="00D75DE9">
        <w:rPr>
          <w:b/>
          <w:color w:val="000000"/>
          <w:sz w:val="24"/>
          <w:szCs w:val="24"/>
        </w:rPr>
        <w:t>Platobné podmienky</w:t>
      </w:r>
    </w:p>
    <w:p w:rsidR="00A92F41" w:rsidRPr="00D75DE9" w:rsidRDefault="00A92F41" w:rsidP="00A92F41">
      <w:pPr>
        <w:jc w:val="both"/>
        <w:rPr>
          <w:b/>
          <w:color w:val="000000"/>
          <w:sz w:val="24"/>
          <w:szCs w:val="24"/>
        </w:rPr>
      </w:pPr>
    </w:p>
    <w:p w:rsidR="00A92F41" w:rsidRPr="00D75DE9"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A92F41" w:rsidRPr="001A132A"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A92F41" w:rsidRPr="00D75DE9" w:rsidRDefault="00A92F41" w:rsidP="00601BDB">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lastRenderedPageBreak/>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A92F41" w:rsidRPr="00D75DE9" w:rsidRDefault="00A92F41" w:rsidP="00601BDB">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A92F41" w:rsidRPr="00D75DE9" w:rsidRDefault="00A92F41" w:rsidP="00601BDB">
      <w:pPr>
        <w:numPr>
          <w:ilvl w:val="0"/>
          <w:numId w:val="37"/>
        </w:numPr>
        <w:ind w:left="1276" w:hanging="425"/>
        <w:jc w:val="both"/>
        <w:rPr>
          <w:color w:val="000000"/>
          <w:sz w:val="24"/>
          <w:szCs w:val="24"/>
        </w:rPr>
      </w:pPr>
      <w:r w:rsidRPr="00D75DE9">
        <w:rPr>
          <w:color w:val="000000"/>
          <w:sz w:val="24"/>
          <w:szCs w:val="24"/>
        </w:rPr>
        <w:t>obchodné meno a sídlo, IČO, DIČ zhotoviteľa</w:t>
      </w:r>
    </w:p>
    <w:p w:rsidR="00A92F41" w:rsidRPr="00D75DE9" w:rsidRDefault="00A92F41" w:rsidP="00601BDB">
      <w:pPr>
        <w:numPr>
          <w:ilvl w:val="0"/>
          <w:numId w:val="28"/>
        </w:numPr>
        <w:tabs>
          <w:tab w:val="clear" w:pos="960"/>
        </w:tabs>
        <w:ind w:left="1276" w:hanging="425"/>
        <w:jc w:val="both"/>
        <w:rPr>
          <w:color w:val="000000"/>
          <w:sz w:val="24"/>
          <w:szCs w:val="24"/>
        </w:rPr>
      </w:pPr>
      <w:r w:rsidRPr="00D75DE9">
        <w:rPr>
          <w:color w:val="000000"/>
          <w:sz w:val="24"/>
          <w:szCs w:val="24"/>
        </w:rPr>
        <w:t>meno, sídlo, IČO, DIČ objednávateľa</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číslo zmluvy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číslo faktúry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dátum uskutočneného fakturovaného plnenia</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dátum vyhotovenia faktúry</w:t>
      </w:r>
    </w:p>
    <w:p w:rsidR="00A92F41" w:rsidRPr="00D75DE9" w:rsidRDefault="00A92F41" w:rsidP="00601BDB">
      <w:pPr>
        <w:numPr>
          <w:ilvl w:val="0"/>
          <w:numId w:val="28"/>
        </w:numPr>
        <w:ind w:left="1276" w:hanging="425"/>
        <w:jc w:val="both"/>
        <w:rPr>
          <w:color w:val="000000"/>
          <w:sz w:val="24"/>
          <w:szCs w:val="24"/>
        </w:rPr>
      </w:pPr>
      <w:r w:rsidRPr="00D75DE9">
        <w:rPr>
          <w:color w:val="000000"/>
          <w:sz w:val="24"/>
          <w:szCs w:val="24"/>
        </w:rPr>
        <w:t>deň odoslania a splatnosti faktúry</w:t>
      </w:r>
    </w:p>
    <w:p w:rsidR="00A92F41" w:rsidRPr="00D75DE9" w:rsidRDefault="00A92F41" w:rsidP="00601BDB">
      <w:pPr>
        <w:numPr>
          <w:ilvl w:val="0"/>
          <w:numId w:val="28"/>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A92F41" w:rsidRPr="00D75DE9" w:rsidRDefault="00A92F41" w:rsidP="00601BDB">
      <w:pPr>
        <w:numPr>
          <w:ilvl w:val="0"/>
          <w:numId w:val="28"/>
        </w:numPr>
        <w:ind w:left="1276" w:hanging="425"/>
        <w:jc w:val="both"/>
        <w:rPr>
          <w:sz w:val="24"/>
          <w:szCs w:val="24"/>
        </w:rPr>
      </w:pPr>
      <w:r w:rsidRPr="00D75DE9">
        <w:rPr>
          <w:sz w:val="24"/>
          <w:szCs w:val="24"/>
        </w:rPr>
        <w:t>označenie diela</w:t>
      </w:r>
    </w:p>
    <w:p w:rsidR="00A92F41" w:rsidRPr="00D75DE9" w:rsidRDefault="00A92F41" w:rsidP="00601BDB">
      <w:pPr>
        <w:numPr>
          <w:ilvl w:val="0"/>
          <w:numId w:val="28"/>
        </w:numPr>
        <w:ind w:left="1276" w:hanging="425"/>
        <w:jc w:val="both"/>
        <w:rPr>
          <w:sz w:val="24"/>
          <w:szCs w:val="24"/>
        </w:rPr>
      </w:pPr>
      <w:r w:rsidRPr="00D75DE9">
        <w:rPr>
          <w:sz w:val="24"/>
          <w:szCs w:val="24"/>
        </w:rPr>
        <w:t>súpis vykonaných služieb, prác a dodávok mesačne podpísaných technickým dozorom objednávateľa</w:t>
      </w:r>
    </w:p>
    <w:p w:rsidR="00A92F41" w:rsidRPr="00D75DE9" w:rsidRDefault="00A92F41" w:rsidP="00601BDB">
      <w:pPr>
        <w:numPr>
          <w:ilvl w:val="0"/>
          <w:numId w:val="28"/>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A92F41" w:rsidRPr="00D75DE9" w:rsidRDefault="00A92F41" w:rsidP="00601BDB">
      <w:pPr>
        <w:numPr>
          <w:ilvl w:val="0"/>
          <w:numId w:val="28"/>
        </w:numPr>
        <w:ind w:left="1276" w:hanging="425"/>
        <w:jc w:val="both"/>
        <w:rPr>
          <w:sz w:val="24"/>
          <w:szCs w:val="24"/>
        </w:rPr>
      </w:pPr>
      <w:r w:rsidRPr="00D75DE9">
        <w:rPr>
          <w:sz w:val="24"/>
          <w:szCs w:val="24"/>
        </w:rPr>
        <w:t>výšku ceny  bez DPH, sadzbu DPH, celkovú fakturovanú sumu vrátane DPH</w:t>
      </w:r>
    </w:p>
    <w:p w:rsidR="00A92F41" w:rsidRPr="00D75DE9" w:rsidRDefault="00A92F41" w:rsidP="00601BDB">
      <w:pPr>
        <w:numPr>
          <w:ilvl w:val="0"/>
          <w:numId w:val="28"/>
        </w:numPr>
        <w:ind w:left="1276" w:hanging="425"/>
        <w:jc w:val="both"/>
        <w:rPr>
          <w:sz w:val="24"/>
          <w:szCs w:val="24"/>
        </w:rPr>
      </w:pPr>
      <w:r w:rsidRPr="00D75DE9">
        <w:rPr>
          <w:sz w:val="24"/>
          <w:szCs w:val="24"/>
        </w:rPr>
        <w:t>podpis oprávnenej osoby (prípadne pečiatku v zmysle podnikateľského oprávnenia)</w:t>
      </w:r>
    </w:p>
    <w:p w:rsidR="00A92F41" w:rsidRPr="00D75DE9" w:rsidRDefault="00A92F41" w:rsidP="00601BDB">
      <w:pPr>
        <w:numPr>
          <w:ilvl w:val="0"/>
          <w:numId w:val="28"/>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A92F41" w:rsidRPr="00D75DE9" w:rsidRDefault="00A92F41" w:rsidP="00601BDB">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A92F41" w:rsidRPr="00D75DE9" w:rsidRDefault="00A92F41" w:rsidP="00601BDB">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A92F41" w:rsidRPr="00D75DE9" w:rsidRDefault="00A92F41" w:rsidP="00601BDB">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A92F41" w:rsidRPr="00D75DE9" w:rsidRDefault="00A92F41" w:rsidP="00A92F41">
      <w:pPr>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7</w:t>
      </w:r>
    </w:p>
    <w:p w:rsidR="00A92F41" w:rsidRPr="00D75DE9" w:rsidRDefault="00A92F41" w:rsidP="00A92F41">
      <w:pPr>
        <w:jc w:val="center"/>
        <w:rPr>
          <w:b/>
          <w:color w:val="000000"/>
          <w:sz w:val="24"/>
          <w:szCs w:val="24"/>
        </w:rPr>
      </w:pPr>
      <w:r w:rsidRPr="00D75DE9">
        <w:rPr>
          <w:b/>
          <w:color w:val="000000"/>
          <w:sz w:val="24"/>
          <w:szCs w:val="24"/>
        </w:rPr>
        <w:t>Preddavky na predmet zmluvy</w:t>
      </w:r>
    </w:p>
    <w:p w:rsidR="00A92F41" w:rsidRPr="00D75DE9" w:rsidRDefault="00A92F41" w:rsidP="00A92F41">
      <w:pPr>
        <w:jc w:val="both"/>
        <w:rPr>
          <w:color w:val="000000"/>
          <w:sz w:val="24"/>
          <w:szCs w:val="24"/>
        </w:rPr>
      </w:pPr>
    </w:p>
    <w:p w:rsidR="00A92F41" w:rsidRPr="00D75DE9" w:rsidRDefault="00A92F41" w:rsidP="00601BDB">
      <w:pPr>
        <w:numPr>
          <w:ilvl w:val="0"/>
          <w:numId w:val="29"/>
        </w:numPr>
        <w:autoSpaceDE w:val="0"/>
        <w:autoSpaceDN w:val="0"/>
        <w:ind w:left="567"/>
        <w:jc w:val="both"/>
        <w:rPr>
          <w:rFonts w:eastAsia="Batang"/>
          <w:sz w:val="24"/>
          <w:szCs w:val="24"/>
          <w:lang w:bidi="he-IL"/>
        </w:rPr>
      </w:pPr>
      <w:r w:rsidRPr="00D75DE9">
        <w:rPr>
          <w:rFonts w:eastAsia="Batang"/>
          <w:sz w:val="24"/>
          <w:szCs w:val="24"/>
          <w:lang w:bidi="he-IL"/>
        </w:rPr>
        <w:lastRenderedPageBreak/>
        <w:t>O</w:t>
      </w:r>
      <w:r w:rsidRPr="00D75DE9">
        <w:rPr>
          <w:color w:val="000000"/>
          <w:sz w:val="24"/>
          <w:szCs w:val="24"/>
        </w:rPr>
        <w:t>bjednávateľ neposkytne preddavky zhotoviteľovi na predmet plnenia zmluvy.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8</w:t>
      </w:r>
    </w:p>
    <w:p w:rsidR="00A92F41" w:rsidRPr="00D75DE9" w:rsidRDefault="00A92F41" w:rsidP="00A92F41">
      <w:pPr>
        <w:jc w:val="center"/>
        <w:rPr>
          <w:b/>
          <w:color w:val="000000"/>
          <w:sz w:val="24"/>
          <w:szCs w:val="24"/>
        </w:rPr>
      </w:pPr>
      <w:r w:rsidRPr="00D75DE9">
        <w:rPr>
          <w:b/>
          <w:color w:val="000000"/>
          <w:sz w:val="24"/>
          <w:szCs w:val="24"/>
        </w:rPr>
        <w:t>Podmienky vykonania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A92F41" w:rsidRPr="00D75DE9" w:rsidRDefault="00A92F41" w:rsidP="00601BDB">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w:t>
      </w:r>
      <w:r>
        <w:rPr>
          <w:color w:val="000000"/>
          <w:sz w:val="24"/>
          <w:szCs w:val="24"/>
        </w:rPr>
        <w:t>obky určené pre predmet plnenia</w:t>
      </w:r>
      <w:r w:rsidRPr="00D75DE9">
        <w:rPr>
          <w:color w:val="000000"/>
          <w:sz w:val="24"/>
          <w:szCs w:val="24"/>
        </w:rPr>
        <w:t xml:space="preserve"> pred poškodením a krádežou až do ich protokolárneho  prevzatia  objednávateľom.</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 xml:space="preserve">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w:t>
      </w:r>
      <w:r w:rsidRPr="00D75DE9">
        <w:rPr>
          <w:sz w:val="24"/>
          <w:szCs w:val="24"/>
        </w:rPr>
        <w:lastRenderedPageBreak/>
        <w:t>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A92F41" w:rsidRPr="008353A3" w:rsidRDefault="00A92F41" w:rsidP="00601BDB">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dohode so zhotoviteľom stanoviť aj nový (kratší) termín ukončenia a odovzdania diela. </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w:t>
      </w:r>
      <w:r>
        <w:rPr>
          <w:sz w:val="24"/>
          <w:szCs w:val="24"/>
        </w:rPr>
        <w:t>Objednávateľa</w:t>
      </w:r>
      <w:r w:rsidRPr="00D75DE9">
        <w:rPr>
          <w:sz w:val="24"/>
          <w:szCs w:val="24"/>
        </w:rPr>
        <w:t>. Všetky požiadavky na prípadne technicky zdôvodnené zmeny doložené súhlasným stanoviskom projektanta, musia byť zapísané do stavebného denníka a až po i</w:t>
      </w:r>
      <w:r>
        <w:rPr>
          <w:sz w:val="24"/>
          <w:szCs w:val="24"/>
        </w:rPr>
        <w:t>ch odsúhlasení objednávateľom a</w:t>
      </w:r>
      <w:r w:rsidRPr="00D75DE9">
        <w:rPr>
          <w:sz w:val="24"/>
          <w:szCs w:val="24"/>
        </w:rPr>
        <w:t xml:space="preserve"> môže zmeny zhotoviteľ realizovať. Práce, ktoré zhotoviteľ vykoná bez súhlasu </w:t>
      </w:r>
      <w:r w:rsidRPr="00D75DE9">
        <w:rPr>
          <w:sz w:val="24"/>
          <w:szCs w:val="24"/>
        </w:rPr>
        <w:lastRenderedPageBreak/>
        <w:t>objednávateľa odchylne od zmluvných dojednaní, schválenej projektovej dokumentácie alebo jej zmien, ponuky a požiadaviek v súťažných podkladoch, nebudú uhradené.</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A92F41" w:rsidRPr="00D75DE9" w:rsidRDefault="00A92F41" w:rsidP="00601BDB">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A92F41" w:rsidRPr="00D75DE9" w:rsidRDefault="00A92F41" w:rsidP="00601BDB">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A92F41" w:rsidRPr="00D75DE9" w:rsidRDefault="00A92F41" w:rsidP="00601BDB">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A92F41" w:rsidRPr="00D75DE9" w:rsidRDefault="00A92F41" w:rsidP="00601BDB">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A92F41" w:rsidRPr="00D75DE9" w:rsidRDefault="00A92F41" w:rsidP="00601BDB">
      <w:pPr>
        <w:numPr>
          <w:ilvl w:val="0"/>
          <w:numId w:val="30"/>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je povinný neprekročiť hlučnosť a prašnosť svojich prác podľa platných STN a príslušných nariadení SR.</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A92F41" w:rsidRPr="001179E8"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A92F41" w:rsidRPr="00D75DE9"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A92F41" w:rsidRPr="00B72BB3" w:rsidRDefault="00A92F41" w:rsidP="00601BDB">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w:t>
      </w:r>
      <w:r w:rsidRPr="00B72BB3">
        <w:rPr>
          <w:color w:val="000000"/>
          <w:sz w:val="24"/>
          <w:szCs w:val="24"/>
        </w:rPr>
        <w:t>sa zaväzuje, že na pracovisku:</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zamestnávať pracovníkov len so zdravotnou a odbornou spôsobilosťou na určený druh pracovnej činnosti</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dodržiavať bezpečnostné, hygienické, požiarne predpisy a predpisy pre ochranu životného prostredia</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zabezpečí si vlastný dozor nad bezpečnosťou práce vrátane sústavnej kontroly bezpečnosti práce pri všetkých činnostiach na stavenisku a pracovisku objednávateľa</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bude rešpektovať zákaz fajčenia, zákaz prinášať a používať na pracovisku a v priestoroch objednávateľa akékoľvek alkoholické nápoje a omamné látky</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v priestoroch objednávateľa sa budú jeho zamestnanci pohybovať v pracovnom odeve viditeľne označenom názvom firmy</w:t>
      </w:r>
    </w:p>
    <w:p w:rsidR="00A92F41" w:rsidRPr="00B72BB3" w:rsidRDefault="00A92F41" w:rsidP="00601BDB">
      <w:pPr>
        <w:numPr>
          <w:ilvl w:val="0"/>
          <w:numId w:val="31"/>
        </w:numPr>
        <w:tabs>
          <w:tab w:val="clear" w:pos="720"/>
        </w:tabs>
        <w:suppressAutoHyphens/>
        <w:ind w:left="1276"/>
        <w:jc w:val="both"/>
        <w:rPr>
          <w:color w:val="000000"/>
          <w:sz w:val="24"/>
          <w:szCs w:val="24"/>
        </w:rPr>
      </w:pPr>
      <w:r w:rsidRPr="00B72BB3">
        <w:rPr>
          <w:color w:val="000000"/>
          <w:sz w:val="24"/>
          <w:szCs w:val="24"/>
        </w:rPr>
        <w:t>preukázateľne oboznámi svojich zamestnancov o zákaze pohybu, resp. zdržiavania sa na pracoviskách, ktoré nesúvisia s výkonom objednaných prác bez vedomia a súhlasu objednávateľa.</w:t>
      </w:r>
    </w:p>
    <w:p w:rsidR="00A92F41" w:rsidRDefault="00A92F41" w:rsidP="00601BDB">
      <w:pPr>
        <w:numPr>
          <w:ilvl w:val="0"/>
          <w:numId w:val="11"/>
        </w:numPr>
        <w:tabs>
          <w:tab w:val="num" w:pos="601"/>
        </w:tabs>
        <w:suppressAutoHyphens/>
        <w:ind w:left="595" w:hanging="357"/>
        <w:jc w:val="both"/>
        <w:rPr>
          <w:color w:val="000000"/>
          <w:sz w:val="24"/>
          <w:szCs w:val="24"/>
        </w:rPr>
      </w:pPr>
      <w:r w:rsidRPr="00B72BB3">
        <w:rPr>
          <w:color w:val="000000"/>
          <w:sz w:val="24"/>
          <w:szCs w:val="24"/>
        </w:rPr>
        <w:t>Zhotoviteľ odškodní objednávateľa za všetky nároky tretích osôb ohľadne porušenia patentových práv, prác k ochranným známkam</w:t>
      </w:r>
      <w:r w:rsidRPr="00D75DE9">
        <w:rPr>
          <w:color w:val="000000"/>
          <w:sz w:val="24"/>
          <w:szCs w:val="24"/>
        </w:rPr>
        <w:t xml:space="preserve">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 xml:space="preserve">za všetky </w:t>
      </w:r>
      <w:r w:rsidRPr="00A47E1C">
        <w:rPr>
          <w:color w:val="000000"/>
          <w:sz w:val="24"/>
          <w:szCs w:val="24"/>
        </w:rPr>
        <w:t xml:space="preserve">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rsidR="00A92F41" w:rsidRPr="00E31B3D" w:rsidRDefault="00A92F41" w:rsidP="00601BDB">
      <w:pPr>
        <w:numPr>
          <w:ilvl w:val="0"/>
          <w:numId w:val="11"/>
        </w:numPr>
        <w:tabs>
          <w:tab w:val="num" w:pos="601"/>
        </w:tabs>
        <w:suppressAutoHyphens/>
        <w:ind w:left="595" w:hanging="357"/>
        <w:jc w:val="both"/>
        <w:rPr>
          <w:color w:val="000000"/>
          <w:sz w:val="24"/>
          <w:szCs w:val="24"/>
        </w:rPr>
      </w:pPr>
      <w:r w:rsidRPr="00E31B3D">
        <w:rPr>
          <w:color w:val="000000"/>
          <w:kern w:val="3"/>
          <w:sz w:val="24"/>
          <w:szCs w:val="24"/>
          <w:lang w:eastAsia="sk-SK"/>
        </w:rPr>
        <w:lastRenderedPageBreak/>
        <w:t>Zhotoviteľ musí disponovať súhlasom alebo iným ekvivalentným dokladom na zhodnocovanie odpadov alebo zneškodňovanie odpadov mobilným zariadením a činnosťou R5 (spätné získavanie recyklátu) v súlade s § 97 ods. 1 písm. h) zákona č. 79/2015 Z. z. Zákon o odpadoch a o zmene a doplnení niektorých zákonov a tento súhlas preukázať objednávateľovi do 7 kalendárnych dní od uzavretia tejto zmluvy.</w:t>
      </w:r>
    </w:p>
    <w:p w:rsidR="00A92F41" w:rsidRDefault="00A92F41" w:rsidP="00601BDB">
      <w:pPr>
        <w:numPr>
          <w:ilvl w:val="0"/>
          <w:numId w:val="11"/>
        </w:numPr>
        <w:tabs>
          <w:tab w:val="num" w:pos="601"/>
        </w:tabs>
        <w:suppressAutoHyphens/>
        <w:ind w:left="595" w:hanging="357"/>
        <w:jc w:val="both"/>
        <w:rPr>
          <w:color w:val="000000"/>
          <w:sz w:val="24"/>
          <w:szCs w:val="24"/>
        </w:rPr>
      </w:pPr>
      <w:r w:rsidRPr="00C50859">
        <w:rPr>
          <w:color w:val="000000"/>
          <w:sz w:val="24"/>
          <w:szCs w:val="24"/>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Pr>
          <w:b/>
          <w:color w:val="000000"/>
          <w:sz w:val="24"/>
          <w:szCs w:val="24"/>
        </w:rPr>
        <w:br w:type="column"/>
      </w:r>
      <w:r w:rsidRPr="00D75DE9">
        <w:rPr>
          <w:b/>
          <w:color w:val="000000"/>
          <w:sz w:val="24"/>
          <w:szCs w:val="24"/>
        </w:rPr>
        <w:lastRenderedPageBreak/>
        <w:t>Článok 9</w:t>
      </w:r>
    </w:p>
    <w:p w:rsidR="00A92F41" w:rsidRPr="00D75DE9" w:rsidRDefault="00A92F41" w:rsidP="00A92F41">
      <w:pPr>
        <w:jc w:val="center"/>
        <w:rPr>
          <w:b/>
          <w:color w:val="000000"/>
          <w:sz w:val="24"/>
          <w:szCs w:val="24"/>
        </w:rPr>
      </w:pPr>
      <w:r w:rsidRPr="00D75DE9">
        <w:rPr>
          <w:b/>
          <w:color w:val="000000"/>
          <w:sz w:val="24"/>
          <w:szCs w:val="24"/>
        </w:rPr>
        <w:t>Kontrola plnenia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3"/>
        </w:numPr>
        <w:tabs>
          <w:tab w:val="clear" w:pos="360"/>
        </w:tabs>
        <w:ind w:left="595" w:hanging="357"/>
        <w:jc w:val="both"/>
        <w:rPr>
          <w:sz w:val="24"/>
          <w:szCs w:val="24"/>
        </w:rPr>
      </w:pPr>
      <w:r w:rsidRPr="00D75DE9">
        <w:rPr>
          <w:sz w:val="24"/>
          <w:szCs w:val="24"/>
        </w:rPr>
        <w:t>Kontrola plnenia realizácie stavby:</w:t>
      </w:r>
    </w:p>
    <w:p w:rsidR="00A92F41" w:rsidRPr="00A1293B" w:rsidRDefault="00A92F41" w:rsidP="00601BDB">
      <w:pPr>
        <w:numPr>
          <w:ilvl w:val="0"/>
          <w:numId w:val="32"/>
        </w:numPr>
        <w:tabs>
          <w:tab w:val="clear" w:pos="720"/>
        </w:tabs>
        <w:suppressAutoHyphens/>
        <w:ind w:left="1276"/>
        <w:jc w:val="both"/>
        <w:rPr>
          <w:sz w:val="24"/>
          <w:szCs w:val="24"/>
        </w:rPr>
      </w:pPr>
      <w:r w:rsidRPr="00A1293B">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A92F41" w:rsidRPr="00D75DE9" w:rsidRDefault="00A92F41" w:rsidP="00601BDB">
      <w:pPr>
        <w:numPr>
          <w:ilvl w:val="0"/>
          <w:numId w:val="32"/>
        </w:numPr>
        <w:tabs>
          <w:tab w:val="clear" w:pos="720"/>
        </w:tabs>
        <w:suppressAutoHyphens/>
        <w:ind w:left="1276"/>
        <w:jc w:val="both"/>
        <w:rPr>
          <w:sz w:val="24"/>
          <w:szCs w:val="24"/>
        </w:rPr>
      </w:pPr>
      <w:r w:rsidRPr="00A1293B">
        <w:rPr>
          <w:sz w:val="24"/>
          <w:szCs w:val="24"/>
        </w:rPr>
        <w:t>Osoba poverená výkonom technického dozoru je oprávnená zastupovať objednávateľa na rokovaniach vo veciach technických</w:t>
      </w:r>
      <w:r w:rsidRPr="00D75DE9">
        <w:rPr>
          <w:sz w:val="24"/>
          <w:szCs w:val="24"/>
        </w:rPr>
        <w:t>. Objednávateľ poveruje prevzatím zhotoveného diela, podpísaním preberacieho protokolu a zápisov o odstránení vád a nedorobkov pracovníka vo funkcii vedúceho oddelenie rozvoja mesta a stavebný dozor.</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A92F41" w:rsidRPr="00D75DE9" w:rsidRDefault="00A92F41" w:rsidP="00601BDB">
      <w:pPr>
        <w:numPr>
          <w:ilvl w:val="0"/>
          <w:numId w:val="32"/>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A92F41" w:rsidRPr="004C2B0C" w:rsidRDefault="00A92F41" w:rsidP="00601BDB">
      <w:pPr>
        <w:numPr>
          <w:ilvl w:val="0"/>
          <w:numId w:val="32"/>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A92F41" w:rsidRPr="004C2B0C" w:rsidRDefault="00A92F41" w:rsidP="00601BDB">
      <w:pPr>
        <w:numPr>
          <w:ilvl w:val="0"/>
          <w:numId w:val="32"/>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hotoviteľa 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A92F41" w:rsidRPr="00D75DE9" w:rsidRDefault="00A92F41" w:rsidP="00A92F41">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A92F41" w:rsidRPr="00D75DE9" w:rsidRDefault="00A92F41" w:rsidP="00A92F41">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A92F41" w:rsidRPr="00D75DE9" w:rsidRDefault="00A92F41" w:rsidP="00601BDB">
      <w:pPr>
        <w:numPr>
          <w:ilvl w:val="1"/>
          <w:numId w:val="36"/>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A92F41" w:rsidRPr="00D75DE9" w:rsidRDefault="00A92F41" w:rsidP="00601BDB">
      <w:pPr>
        <w:numPr>
          <w:ilvl w:val="2"/>
          <w:numId w:val="36"/>
        </w:numPr>
        <w:ind w:left="567" w:hanging="283"/>
        <w:jc w:val="both"/>
        <w:rPr>
          <w:color w:val="000000"/>
          <w:sz w:val="24"/>
          <w:szCs w:val="24"/>
        </w:rPr>
      </w:pPr>
      <w:r w:rsidRPr="00D75DE9">
        <w:rPr>
          <w:color w:val="000000"/>
          <w:sz w:val="24"/>
          <w:szCs w:val="24"/>
        </w:rPr>
        <w:lastRenderedPageBreak/>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A92F41" w:rsidRPr="00D75DE9" w:rsidRDefault="00A92F41" w:rsidP="00601BDB">
      <w:pPr>
        <w:numPr>
          <w:ilvl w:val="1"/>
          <w:numId w:val="35"/>
        </w:numPr>
        <w:suppressAutoHyphens/>
        <w:ind w:left="1276"/>
        <w:jc w:val="both"/>
        <w:rPr>
          <w:color w:val="000000"/>
          <w:sz w:val="24"/>
          <w:szCs w:val="24"/>
        </w:rPr>
      </w:pPr>
      <w:r w:rsidRPr="00D75DE9">
        <w:rPr>
          <w:color w:val="000000"/>
          <w:sz w:val="24"/>
          <w:szCs w:val="24"/>
        </w:rPr>
        <w:t>kontrolou dodávaného materiálu pri vstupe na stavenisko</w:t>
      </w:r>
    </w:p>
    <w:p w:rsidR="00A92F41" w:rsidRPr="00D75DE9" w:rsidRDefault="00A92F41" w:rsidP="00601BDB">
      <w:pPr>
        <w:numPr>
          <w:ilvl w:val="1"/>
          <w:numId w:val="35"/>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A92F41" w:rsidRPr="00A1293B" w:rsidRDefault="00A92F41" w:rsidP="00601BDB">
      <w:pPr>
        <w:numPr>
          <w:ilvl w:val="1"/>
          <w:numId w:val="35"/>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A92F41" w:rsidRPr="00D75DE9" w:rsidRDefault="00A92F41" w:rsidP="00A92F41">
      <w:pPr>
        <w:suppressAutoHyphens/>
        <w:ind w:left="993"/>
        <w:jc w:val="both"/>
        <w:rPr>
          <w:color w:val="000000"/>
          <w:sz w:val="24"/>
          <w:szCs w:val="24"/>
        </w:rPr>
      </w:pPr>
    </w:p>
    <w:p w:rsidR="00A92F41" w:rsidRPr="00D75DE9" w:rsidRDefault="00A92F41" w:rsidP="00A92F41">
      <w:pPr>
        <w:suppressAutoHyphens/>
        <w:ind w:left="240"/>
        <w:jc w:val="center"/>
        <w:rPr>
          <w:b/>
          <w:color w:val="000000"/>
          <w:sz w:val="24"/>
          <w:szCs w:val="24"/>
        </w:rPr>
      </w:pPr>
      <w:r w:rsidRPr="00D75DE9">
        <w:rPr>
          <w:b/>
          <w:color w:val="000000"/>
          <w:sz w:val="24"/>
          <w:szCs w:val="24"/>
        </w:rPr>
        <w:t>Článok 10</w:t>
      </w:r>
    </w:p>
    <w:p w:rsidR="00A92F41" w:rsidRPr="00D75DE9" w:rsidRDefault="00A92F41" w:rsidP="00A92F41">
      <w:pPr>
        <w:suppressAutoHyphens/>
        <w:jc w:val="center"/>
        <w:rPr>
          <w:b/>
          <w:color w:val="000000"/>
          <w:sz w:val="24"/>
          <w:szCs w:val="24"/>
        </w:rPr>
      </w:pPr>
      <w:r w:rsidRPr="00D75DE9">
        <w:rPr>
          <w:b/>
          <w:color w:val="000000"/>
          <w:sz w:val="24"/>
          <w:szCs w:val="24"/>
        </w:rPr>
        <w:t>Stavebný denník</w:t>
      </w:r>
    </w:p>
    <w:p w:rsidR="00A92F41" w:rsidRPr="00D75DE9" w:rsidRDefault="00A92F41" w:rsidP="00A92F41">
      <w:pPr>
        <w:suppressAutoHyphens/>
        <w:jc w:val="both"/>
        <w:rPr>
          <w:b/>
          <w:color w:val="000000"/>
          <w:sz w:val="24"/>
          <w:szCs w:val="24"/>
        </w:rPr>
      </w:pP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A92F41" w:rsidRPr="00D75DE9" w:rsidRDefault="00A92F41" w:rsidP="00601BDB">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A92F41" w:rsidRPr="00D75DE9" w:rsidRDefault="00A92F41" w:rsidP="00601BDB">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A92F41" w:rsidRPr="00D75DE9" w:rsidRDefault="00A92F41" w:rsidP="00601BDB">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lastRenderedPageBreak/>
        <w:t>Ak stavbyvedúci nesúhlasí so záznamom objednávateľa alebo projektanta, je povinný pripojiť k záznamu do 3 pracovných dní svoje vyjadrenie, inak sa predpokladá, že s obsahom záznamu súhlasí.</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A92F41" w:rsidRPr="00D75DE9" w:rsidRDefault="00A92F41" w:rsidP="00601BDB">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A92F41" w:rsidRPr="00D75DE9" w:rsidRDefault="00A92F41" w:rsidP="00A92F41">
      <w:pPr>
        <w:suppressAutoHyphens/>
        <w:ind w:left="595"/>
        <w:jc w:val="both"/>
        <w:rPr>
          <w:sz w:val="24"/>
          <w:szCs w:val="24"/>
        </w:rPr>
      </w:pPr>
      <w:r w:rsidRPr="00D75DE9">
        <w:rPr>
          <w:sz w:val="24"/>
          <w:szCs w:val="24"/>
        </w:rPr>
        <w:t>Okrem toho do denníka zapisuje:</w:t>
      </w:r>
    </w:p>
    <w:p w:rsidR="00A92F41" w:rsidRPr="00D75DE9" w:rsidRDefault="00A92F41" w:rsidP="00601BDB">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A92F41" w:rsidRPr="00D75DE9" w:rsidRDefault="00A92F41" w:rsidP="00601BDB">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A92F41" w:rsidRPr="00D75DE9" w:rsidRDefault="00A92F41" w:rsidP="00601BDB">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A92F41" w:rsidRPr="00D75DE9" w:rsidRDefault="00A92F41" w:rsidP="00601BDB">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11</w:t>
      </w:r>
    </w:p>
    <w:p w:rsidR="00A92F41" w:rsidRPr="00D75DE9" w:rsidRDefault="00A92F41" w:rsidP="00A92F41">
      <w:pPr>
        <w:jc w:val="center"/>
        <w:rPr>
          <w:b/>
          <w:color w:val="000000"/>
          <w:sz w:val="24"/>
          <w:szCs w:val="24"/>
        </w:rPr>
      </w:pPr>
      <w:r w:rsidRPr="00D75DE9">
        <w:rPr>
          <w:b/>
          <w:color w:val="000000"/>
          <w:sz w:val="24"/>
          <w:szCs w:val="24"/>
        </w:rPr>
        <w:t xml:space="preserve">    Odovzdanie a prevzatie staveniska</w:t>
      </w:r>
    </w:p>
    <w:p w:rsidR="00A92F41" w:rsidRPr="00D75DE9" w:rsidRDefault="00A92F41" w:rsidP="00A92F41">
      <w:pPr>
        <w:jc w:val="both"/>
        <w:rPr>
          <w:color w:val="000000"/>
          <w:sz w:val="24"/>
          <w:szCs w:val="24"/>
        </w:rPr>
      </w:pPr>
    </w:p>
    <w:p w:rsidR="00A92F41" w:rsidRPr="00D75DE9" w:rsidRDefault="00A92F41" w:rsidP="00601BDB">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A92F41" w:rsidRPr="00D75DE9" w:rsidRDefault="00A92F41" w:rsidP="00601BDB">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A92F41" w:rsidRPr="00D75DE9" w:rsidRDefault="00A92F41" w:rsidP="00A92F41">
      <w:pPr>
        <w:suppressAutoHyphens/>
        <w:ind w:left="595"/>
        <w:jc w:val="both"/>
        <w:rPr>
          <w:color w:val="000000"/>
          <w:sz w:val="24"/>
          <w:szCs w:val="24"/>
        </w:rPr>
      </w:pPr>
    </w:p>
    <w:p w:rsidR="00A92F41" w:rsidRPr="00D75DE9" w:rsidRDefault="00A92F41" w:rsidP="00A92F41">
      <w:pPr>
        <w:ind w:left="240"/>
        <w:jc w:val="center"/>
        <w:rPr>
          <w:b/>
          <w:sz w:val="24"/>
          <w:szCs w:val="24"/>
        </w:rPr>
      </w:pPr>
      <w:r w:rsidRPr="00D75DE9">
        <w:rPr>
          <w:b/>
          <w:sz w:val="24"/>
          <w:szCs w:val="24"/>
        </w:rPr>
        <w:t>Článok 12</w:t>
      </w:r>
    </w:p>
    <w:p w:rsidR="00A92F41" w:rsidRPr="00D75DE9" w:rsidRDefault="00A92F41" w:rsidP="00A92F41">
      <w:pPr>
        <w:jc w:val="center"/>
        <w:rPr>
          <w:b/>
          <w:color w:val="000000"/>
          <w:sz w:val="24"/>
          <w:szCs w:val="24"/>
        </w:rPr>
      </w:pPr>
      <w:r w:rsidRPr="00D75DE9">
        <w:rPr>
          <w:b/>
          <w:color w:val="000000"/>
          <w:sz w:val="24"/>
          <w:szCs w:val="24"/>
        </w:rPr>
        <w:t>Odovzdanie a prevzatie predmetu zmluvy</w:t>
      </w:r>
    </w:p>
    <w:p w:rsidR="00A92F41" w:rsidRPr="00D75DE9" w:rsidRDefault="00A92F41" w:rsidP="00A92F41">
      <w:pPr>
        <w:jc w:val="both"/>
        <w:rPr>
          <w:color w:val="000000"/>
          <w:sz w:val="24"/>
          <w:szCs w:val="24"/>
        </w:rPr>
      </w:pPr>
    </w:p>
    <w:p w:rsidR="00A92F41" w:rsidRPr="00D75DE9" w:rsidRDefault="00A92F41" w:rsidP="00601BDB">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w:t>
      </w:r>
      <w:r w:rsidRPr="00D75DE9">
        <w:rPr>
          <w:color w:val="000000"/>
          <w:sz w:val="24"/>
          <w:szCs w:val="24"/>
        </w:rPr>
        <w:lastRenderedPageBreak/>
        <w:t xml:space="preserve">na obsluhu, záručné listy atď. a 2x kompletnú sadu projektovej dokumentácie skutočného vyhotovenia stavby.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A92F41" w:rsidRPr="00D75DE9" w:rsidRDefault="00A92F41" w:rsidP="00601BDB">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A92F41" w:rsidRPr="00D75DE9" w:rsidRDefault="00A92F41" w:rsidP="00A92F41">
      <w:pPr>
        <w:ind w:left="240"/>
        <w:jc w:val="cente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13</w:t>
      </w:r>
    </w:p>
    <w:p w:rsidR="00A92F41" w:rsidRPr="00D75DE9" w:rsidRDefault="00A92F41" w:rsidP="00A92F41">
      <w:pPr>
        <w:jc w:val="center"/>
        <w:rPr>
          <w:b/>
          <w:color w:val="000000"/>
          <w:sz w:val="24"/>
          <w:szCs w:val="24"/>
        </w:rPr>
      </w:pPr>
      <w:r w:rsidRPr="00D75DE9">
        <w:rPr>
          <w:b/>
          <w:color w:val="000000"/>
          <w:sz w:val="24"/>
          <w:szCs w:val="24"/>
        </w:rPr>
        <w:t>Podmienky odstúpenia od zmluvy</w:t>
      </w:r>
    </w:p>
    <w:p w:rsidR="00A92F41" w:rsidRPr="00D75DE9" w:rsidRDefault="00A92F41" w:rsidP="00A92F41">
      <w:pPr>
        <w:jc w:val="both"/>
        <w:rPr>
          <w:color w:val="000000"/>
          <w:sz w:val="24"/>
          <w:szCs w:val="24"/>
        </w:rPr>
      </w:pP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A92F41" w:rsidRPr="00D75DE9" w:rsidRDefault="00A92F41" w:rsidP="00601BDB">
      <w:pPr>
        <w:numPr>
          <w:ilvl w:val="0"/>
          <w:numId w:val="33"/>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A92F41" w:rsidRPr="00D75DE9" w:rsidRDefault="00A92F41" w:rsidP="00601BDB">
      <w:pPr>
        <w:numPr>
          <w:ilvl w:val="0"/>
          <w:numId w:val="33"/>
        </w:numPr>
        <w:tabs>
          <w:tab w:val="clear" w:pos="720"/>
        </w:tabs>
        <w:ind w:left="1276"/>
        <w:jc w:val="both"/>
        <w:rPr>
          <w:color w:val="000000"/>
          <w:sz w:val="24"/>
          <w:szCs w:val="24"/>
        </w:rPr>
      </w:pPr>
      <w:r w:rsidRPr="00D75DE9">
        <w:rPr>
          <w:color w:val="000000"/>
          <w:sz w:val="24"/>
          <w:szCs w:val="24"/>
        </w:rPr>
        <w:t>V súlade s § 19 zákona o verejnom obstarávaní.</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A92F41" w:rsidRPr="00D75DE9" w:rsidRDefault="00A92F41" w:rsidP="00601BDB">
      <w:pPr>
        <w:numPr>
          <w:ilvl w:val="0"/>
          <w:numId w:val="20"/>
        </w:numPr>
        <w:suppressAutoHyphens/>
        <w:jc w:val="both"/>
        <w:rPr>
          <w:color w:val="000000"/>
          <w:sz w:val="24"/>
          <w:szCs w:val="24"/>
        </w:rPr>
      </w:pPr>
      <w:r w:rsidRPr="00D75DE9">
        <w:rPr>
          <w:color w:val="000000"/>
          <w:sz w:val="24"/>
          <w:szCs w:val="24"/>
        </w:rPr>
        <w:lastRenderedPageBreak/>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14</w:t>
      </w:r>
    </w:p>
    <w:p w:rsidR="00A92F41" w:rsidRPr="00D75DE9" w:rsidRDefault="00A92F41" w:rsidP="00A92F41">
      <w:pPr>
        <w:jc w:val="center"/>
        <w:rPr>
          <w:b/>
          <w:color w:val="000000"/>
          <w:sz w:val="24"/>
          <w:szCs w:val="24"/>
        </w:rPr>
      </w:pPr>
      <w:r w:rsidRPr="00D75DE9">
        <w:rPr>
          <w:b/>
          <w:color w:val="000000"/>
          <w:sz w:val="24"/>
          <w:szCs w:val="24"/>
        </w:rPr>
        <w:t>Záručná doba, zodpovednosť za vady a škody</w:t>
      </w:r>
    </w:p>
    <w:p w:rsidR="00A92F41" w:rsidRPr="00D75DE9" w:rsidRDefault="00A92F41" w:rsidP="00A92F41">
      <w:pPr>
        <w:jc w:val="both"/>
        <w:rPr>
          <w:color w:val="000000"/>
          <w:sz w:val="24"/>
          <w:szCs w:val="24"/>
        </w:rPr>
      </w:pP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A92F41" w:rsidRPr="00D75DE9" w:rsidRDefault="00A92F41" w:rsidP="00601BDB">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15</w:t>
      </w:r>
    </w:p>
    <w:p w:rsidR="00A92F41" w:rsidRPr="00D75DE9" w:rsidRDefault="00A92F41" w:rsidP="00A92F41">
      <w:pPr>
        <w:jc w:val="center"/>
        <w:rPr>
          <w:b/>
          <w:color w:val="000000"/>
          <w:sz w:val="24"/>
          <w:szCs w:val="24"/>
        </w:rPr>
      </w:pPr>
      <w:r w:rsidRPr="00D75DE9">
        <w:rPr>
          <w:b/>
          <w:color w:val="000000"/>
          <w:sz w:val="24"/>
          <w:szCs w:val="24"/>
        </w:rPr>
        <w:t>Uplatňovanie  vád</w:t>
      </w:r>
    </w:p>
    <w:p w:rsidR="00A92F41" w:rsidRPr="00D75DE9" w:rsidRDefault="00A92F41" w:rsidP="00A92F41">
      <w:pPr>
        <w:jc w:val="both"/>
        <w:rPr>
          <w:color w:val="000000"/>
          <w:sz w:val="24"/>
          <w:szCs w:val="24"/>
        </w:rPr>
      </w:pP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lastRenderedPageBreak/>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A92F41" w:rsidRPr="00D75DE9" w:rsidRDefault="00A92F41" w:rsidP="00601BDB">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16</w:t>
      </w:r>
    </w:p>
    <w:p w:rsidR="00A92F41" w:rsidRPr="00D75DE9" w:rsidRDefault="00A92F41" w:rsidP="00A92F41">
      <w:pPr>
        <w:jc w:val="center"/>
        <w:rPr>
          <w:b/>
          <w:color w:val="000000"/>
          <w:sz w:val="24"/>
          <w:szCs w:val="24"/>
        </w:rPr>
      </w:pPr>
      <w:r w:rsidRPr="00D75DE9">
        <w:rPr>
          <w:b/>
          <w:color w:val="000000"/>
          <w:sz w:val="24"/>
          <w:szCs w:val="24"/>
        </w:rPr>
        <w:t>Odstraňovanie vád</w:t>
      </w:r>
    </w:p>
    <w:p w:rsidR="00A92F41" w:rsidRPr="00D75DE9" w:rsidRDefault="00A92F41" w:rsidP="00A92F41">
      <w:pPr>
        <w:jc w:val="both"/>
        <w:rPr>
          <w:color w:val="000000"/>
          <w:sz w:val="24"/>
          <w:szCs w:val="24"/>
        </w:rPr>
      </w:pP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rsidR="00A92F41" w:rsidRPr="00D75DE9" w:rsidRDefault="00A92F41" w:rsidP="00601BDB">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A92F41" w:rsidRPr="00D75DE9" w:rsidRDefault="00A92F41" w:rsidP="00601BDB">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A92F41" w:rsidRPr="00D75DE9" w:rsidRDefault="00A92F41" w:rsidP="00A92F41">
      <w:pPr>
        <w:rPr>
          <w:b/>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17</w:t>
      </w:r>
    </w:p>
    <w:p w:rsidR="00A92F41" w:rsidRPr="00D75DE9" w:rsidRDefault="00A92F41" w:rsidP="00A92F41">
      <w:pPr>
        <w:jc w:val="center"/>
        <w:rPr>
          <w:b/>
          <w:color w:val="000000"/>
          <w:sz w:val="24"/>
          <w:szCs w:val="24"/>
        </w:rPr>
      </w:pPr>
      <w:r w:rsidRPr="00D75DE9">
        <w:rPr>
          <w:b/>
          <w:color w:val="000000"/>
          <w:sz w:val="24"/>
          <w:szCs w:val="24"/>
        </w:rPr>
        <w:t>Majetkové sankcie</w:t>
      </w:r>
    </w:p>
    <w:p w:rsidR="00A92F41" w:rsidRPr="00D75DE9" w:rsidRDefault="00A92F41" w:rsidP="00A92F41">
      <w:pPr>
        <w:jc w:val="both"/>
        <w:rPr>
          <w:color w:val="000000"/>
          <w:sz w:val="24"/>
          <w:szCs w:val="24"/>
        </w:rPr>
      </w:pPr>
    </w:p>
    <w:p w:rsidR="00A92F41" w:rsidRPr="00D75DE9" w:rsidRDefault="00A92F41" w:rsidP="00601BDB">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lastRenderedPageBreak/>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A92F41" w:rsidRPr="00D75DE9" w:rsidRDefault="00A92F41" w:rsidP="00601BDB">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A92F41" w:rsidRPr="00D75DE9" w:rsidRDefault="00A92F41" w:rsidP="00601BDB">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w:t>
      </w:r>
      <w:r>
        <w:rPr>
          <w:color w:val="000000"/>
          <w:sz w:val="24"/>
          <w:szCs w:val="24"/>
        </w:rPr>
        <w:t>škoda</w:t>
      </w:r>
      <w:r w:rsidRPr="00D75DE9">
        <w:rPr>
          <w:color w:val="000000"/>
          <w:sz w:val="24"/>
          <w:szCs w:val="24"/>
        </w:rPr>
        <w:t xml:space="preserve">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A92F41" w:rsidRPr="00D75DE9" w:rsidRDefault="00A92F41" w:rsidP="00601BDB">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A92F41" w:rsidRPr="00D75DE9" w:rsidRDefault="00A92F41" w:rsidP="00A92F41">
      <w:pPr>
        <w:suppressAutoHyphens/>
        <w:jc w:val="both"/>
        <w:rPr>
          <w:color w:val="000000"/>
          <w:sz w:val="24"/>
          <w:szCs w:val="24"/>
        </w:rPr>
      </w:pPr>
    </w:p>
    <w:p w:rsidR="00A92F41" w:rsidRPr="00D75DE9" w:rsidRDefault="00A92F41" w:rsidP="00A92F41">
      <w:pPr>
        <w:ind w:left="240"/>
        <w:jc w:val="center"/>
        <w:rPr>
          <w:b/>
          <w:color w:val="000000"/>
          <w:sz w:val="24"/>
          <w:szCs w:val="24"/>
        </w:rPr>
      </w:pPr>
      <w:r w:rsidRPr="00D75DE9">
        <w:rPr>
          <w:b/>
          <w:color w:val="000000"/>
          <w:sz w:val="24"/>
          <w:szCs w:val="24"/>
        </w:rPr>
        <w:t>Článok 18</w:t>
      </w:r>
    </w:p>
    <w:p w:rsidR="00A92F41" w:rsidRPr="00D75DE9" w:rsidRDefault="00A92F41" w:rsidP="00A92F41">
      <w:pPr>
        <w:jc w:val="center"/>
        <w:rPr>
          <w:b/>
          <w:color w:val="000000"/>
          <w:sz w:val="24"/>
          <w:szCs w:val="24"/>
        </w:rPr>
      </w:pPr>
      <w:r w:rsidRPr="00D75DE9">
        <w:rPr>
          <w:b/>
          <w:color w:val="000000"/>
          <w:sz w:val="24"/>
          <w:szCs w:val="24"/>
        </w:rPr>
        <w:t>Ostatné dojednania</w:t>
      </w:r>
    </w:p>
    <w:p w:rsidR="00A92F41" w:rsidRPr="00D75DE9" w:rsidRDefault="00A92F41" w:rsidP="00A92F41">
      <w:pPr>
        <w:jc w:val="both"/>
        <w:rPr>
          <w:color w:val="000000"/>
          <w:sz w:val="24"/>
          <w:szCs w:val="24"/>
        </w:rPr>
      </w:pP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A92F41" w:rsidRPr="00D75DE9" w:rsidRDefault="00A92F41" w:rsidP="00601BDB">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 xml:space="preserve">Objednávateľ je oprávnený podať námietky proti nasadeniu personálu, ktorý podľa jeho názoru nie je dostatočne kvalifikovaný, zanedbáva riadne vykonávanie svojich povinností, alebo nedodržiava </w:t>
      </w:r>
      <w:r w:rsidRPr="00D75DE9">
        <w:rPr>
          <w:color w:val="000000"/>
          <w:sz w:val="24"/>
          <w:szCs w:val="24"/>
        </w:rPr>
        <w:lastRenderedPageBreak/>
        <w:t>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A92F41" w:rsidRPr="00D75DE9" w:rsidRDefault="00A92F41" w:rsidP="00601BDB">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dňom prevzatia písomnosti adresátom,</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dňom kedy adresát odmietol prevzatie písomnosti,</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A92F41" w:rsidRPr="00D75DE9" w:rsidRDefault="00A92F41" w:rsidP="00601BDB">
      <w:pPr>
        <w:numPr>
          <w:ilvl w:val="0"/>
          <w:numId w:val="34"/>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A92F41" w:rsidRPr="00D75DE9" w:rsidRDefault="00A92F41" w:rsidP="00601BDB">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A92F41" w:rsidRPr="00F65BDC" w:rsidRDefault="00A92F41" w:rsidP="00601BDB">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A92F41" w:rsidRPr="00F65BDC" w:rsidRDefault="00A92F41" w:rsidP="00A92F41">
      <w:pPr>
        <w:suppressAutoHyphens/>
        <w:jc w:val="both"/>
        <w:rPr>
          <w:color w:val="000000"/>
          <w:sz w:val="24"/>
          <w:szCs w:val="24"/>
        </w:rPr>
      </w:pPr>
    </w:p>
    <w:p w:rsidR="00A92F41" w:rsidRPr="00F65BDC" w:rsidRDefault="00A92F41" w:rsidP="00A92F41">
      <w:pPr>
        <w:ind w:left="240"/>
        <w:jc w:val="center"/>
        <w:rPr>
          <w:b/>
          <w:color w:val="000000"/>
          <w:sz w:val="24"/>
          <w:szCs w:val="24"/>
        </w:rPr>
      </w:pPr>
      <w:r>
        <w:rPr>
          <w:b/>
          <w:color w:val="000000"/>
          <w:sz w:val="24"/>
          <w:szCs w:val="24"/>
        </w:rPr>
        <w:t>Článok 19</w:t>
      </w:r>
    </w:p>
    <w:p w:rsidR="00A92F41" w:rsidRPr="00F65BDC" w:rsidRDefault="00A92F41" w:rsidP="00A92F41">
      <w:pPr>
        <w:jc w:val="center"/>
        <w:rPr>
          <w:b/>
          <w:color w:val="000000"/>
          <w:sz w:val="24"/>
          <w:szCs w:val="24"/>
        </w:rPr>
      </w:pPr>
      <w:r w:rsidRPr="00F65BDC">
        <w:rPr>
          <w:b/>
          <w:color w:val="000000"/>
          <w:sz w:val="24"/>
          <w:szCs w:val="24"/>
        </w:rPr>
        <w:t>Záverečné ustanovenia</w:t>
      </w:r>
    </w:p>
    <w:p w:rsidR="00A92F41" w:rsidRPr="00F65BDC" w:rsidRDefault="00A92F41" w:rsidP="00A92F41">
      <w:pPr>
        <w:jc w:val="both"/>
        <w:rPr>
          <w:color w:val="000000"/>
          <w:sz w:val="24"/>
          <w:szCs w:val="24"/>
        </w:rPr>
      </w:pPr>
    </w:p>
    <w:p w:rsidR="00A92F41" w:rsidRPr="00F65BDC" w:rsidRDefault="00A92F41" w:rsidP="00601BDB">
      <w:pPr>
        <w:numPr>
          <w:ilvl w:val="0"/>
          <w:numId w:val="26"/>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A92F41" w:rsidRPr="00F65BDC" w:rsidRDefault="00A92F41" w:rsidP="00601BDB">
      <w:pPr>
        <w:numPr>
          <w:ilvl w:val="0"/>
          <w:numId w:val="26"/>
        </w:numPr>
        <w:suppressAutoHyphens/>
        <w:ind w:hanging="316"/>
        <w:jc w:val="both"/>
        <w:rPr>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r w:rsidRPr="003A12F3">
        <w:rPr>
          <w:color w:val="000000"/>
          <w:sz w:val="24"/>
          <w:szCs w:val="24"/>
        </w:rPr>
        <w:t xml:space="preserve">a účinnosť </w:t>
      </w:r>
      <w:r w:rsidRPr="0090123E">
        <w:rPr>
          <w:rFonts w:eastAsia="Arial Narrow"/>
          <w:sz w:val="24"/>
          <w:szCs w:val="24"/>
        </w:rPr>
        <w:t xml:space="preserve">až po splnení nasledovných odkladacích podmienok: </w:t>
      </w:r>
      <w:r>
        <w:rPr>
          <w:rFonts w:eastAsia="Arial Narrow"/>
          <w:sz w:val="24"/>
          <w:szCs w:val="24"/>
        </w:rPr>
        <w:t>a</w:t>
      </w:r>
      <w:r w:rsidRPr="0090123E">
        <w:rPr>
          <w:rFonts w:eastAsia="Arial Narrow"/>
          <w:sz w:val="24"/>
          <w:szCs w:val="24"/>
        </w:rPr>
        <w:t xml:space="preserve">) po schválení procesu verejného </w:t>
      </w:r>
      <w:r>
        <w:rPr>
          <w:rFonts w:eastAsia="Arial Narrow"/>
          <w:sz w:val="24"/>
          <w:szCs w:val="24"/>
        </w:rPr>
        <w:t>obstarávania poskytovateľom NFP; b</w:t>
      </w:r>
      <w:r w:rsidRPr="0090123E">
        <w:rPr>
          <w:rFonts w:eastAsia="Arial Narrow"/>
          <w:sz w:val="24"/>
          <w:szCs w:val="24"/>
        </w:rPr>
        <w:t xml:space="preserve">) </w:t>
      </w:r>
      <w:r>
        <w:rPr>
          <w:rFonts w:eastAsia="Arial Narrow"/>
          <w:sz w:val="24"/>
          <w:szCs w:val="24"/>
        </w:rPr>
        <w:t xml:space="preserve">zverejnením zmluvy, a teda </w:t>
      </w:r>
      <w:r w:rsidRPr="0090123E">
        <w:rPr>
          <w:rFonts w:eastAsia="Arial Narrow"/>
          <w:sz w:val="24"/>
          <w:szCs w:val="24"/>
        </w:rPr>
        <w:t>dňom nasledujúcim po dni jej zverejnenia v súlade s ustanovením § 47a ods. 1 zákona č. 40/1964 Z.z. Občianskeho zákonníka, príp. na webovej stránke verejného obstarávateľa.</w:t>
      </w:r>
    </w:p>
    <w:p w:rsidR="00A92F41" w:rsidRPr="00D75DE9" w:rsidRDefault="00A92F41" w:rsidP="00601BDB">
      <w:pPr>
        <w:numPr>
          <w:ilvl w:val="0"/>
          <w:numId w:val="26"/>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w:t>
      </w:r>
    </w:p>
    <w:p w:rsidR="00A92F41" w:rsidRPr="00D75DE9" w:rsidRDefault="00A92F41" w:rsidP="00601BDB">
      <w:pPr>
        <w:numPr>
          <w:ilvl w:val="0"/>
          <w:numId w:val="26"/>
        </w:numPr>
        <w:suppressAutoHyphens/>
        <w:jc w:val="both"/>
        <w:rPr>
          <w:sz w:val="24"/>
          <w:szCs w:val="24"/>
        </w:rPr>
      </w:pPr>
      <w:r w:rsidRPr="00D75DE9">
        <w:rPr>
          <w:sz w:val="24"/>
          <w:szCs w:val="24"/>
        </w:rPr>
        <w:t>Práva a povinnosti vyplývajúce z tejto zmluvy prechádzajú na právnych nástupcov zmluvných strán.</w:t>
      </w:r>
    </w:p>
    <w:p w:rsidR="00A92F41" w:rsidRPr="00D75DE9" w:rsidRDefault="00A92F41" w:rsidP="00601BDB">
      <w:pPr>
        <w:numPr>
          <w:ilvl w:val="0"/>
          <w:numId w:val="26"/>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A92F41" w:rsidRPr="00D75DE9" w:rsidRDefault="00A92F41" w:rsidP="00601BDB">
      <w:pPr>
        <w:numPr>
          <w:ilvl w:val="0"/>
          <w:numId w:val="26"/>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A92F41" w:rsidRPr="00D75DE9" w:rsidRDefault="00A92F41" w:rsidP="00601BDB">
      <w:pPr>
        <w:numPr>
          <w:ilvl w:val="0"/>
          <w:numId w:val="26"/>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A92F41" w:rsidRPr="004174D1" w:rsidRDefault="00A92F41" w:rsidP="00A92F41">
      <w:pPr>
        <w:suppressAutoHyphens/>
        <w:ind w:left="240"/>
        <w:jc w:val="both"/>
        <w:rPr>
          <w:color w:val="000000"/>
          <w:sz w:val="24"/>
          <w:szCs w:val="24"/>
        </w:rPr>
      </w:pPr>
    </w:p>
    <w:p w:rsidR="00A92F41" w:rsidRPr="00D75DE9" w:rsidRDefault="00A92F41" w:rsidP="00A92F41">
      <w:pPr>
        <w:suppressAutoHyphens/>
        <w:jc w:val="both"/>
        <w:rPr>
          <w:sz w:val="24"/>
          <w:szCs w:val="24"/>
        </w:rPr>
      </w:pPr>
    </w:p>
    <w:p w:rsidR="00A92F41" w:rsidRPr="00D75DE9" w:rsidRDefault="00A92F41" w:rsidP="00A92F41">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suppressAutoHyphens/>
        <w:jc w:val="both"/>
        <w:rPr>
          <w:sz w:val="24"/>
          <w:szCs w:val="24"/>
        </w:rPr>
      </w:pPr>
    </w:p>
    <w:p w:rsidR="00A92F41" w:rsidRPr="00D75DE9" w:rsidRDefault="00A92F41" w:rsidP="00A92F41">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autoSpaceDE w:val="0"/>
        <w:autoSpaceDN w:val="0"/>
        <w:rPr>
          <w:rFonts w:eastAsia="Batang"/>
          <w:b/>
          <w:sz w:val="24"/>
          <w:szCs w:val="24"/>
          <w:lang w:bidi="he-IL"/>
        </w:rPr>
      </w:pPr>
    </w:p>
    <w:p w:rsidR="00A92F41" w:rsidRPr="00D75DE9" w:rsidRDefault="00A92F41" w:rsidP="00A92F41">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A92F41" w:rsidRPr="00D75DE9" w:rsidRDefault="00A92F41" w:rsidP="00A92F41">
      <w:pPr>
        <w:rPr>
          <w:color w:val="000000"/>
          <w:sz w:val="24"/>
          <w:szCs w:val="24"/>
        </w:rPr>
      </w:pPr>
    </w:p>
    <w:p w:rsidR="00A92F41" w:rsidRPr="00D75DE9" w:rsidRDefault="00A92F41" w:rsidP="00A92F41">
      <w:pPr>
        <w:rPr>
          <w:b/>
          <w:color w:val="000000"/>
          <w:sz w:val="24"/>
          <w:szCs w:val="24"/>
          <w:u w:val="single"/>
        </w:rPr>
      </w:pPr>
      <w:r w:rsidRPr="00D75DE9">
        <w:rPr>
          <w:b/>
          <w:color w:val="000000"/>
          <w:sz w:val="24"/>
          <w:szCs w:val="24"/>
          <w:u w:val="single"/>
        </w:rPr>
        <w:t>Prílohy:</w:t>
      </w:r>
    </w:p>
    <w:p w:rsidR="00A92F41" w:rsidRPr="00D75DE9" w:rsidRDefault="00A92F41" w:rsidP="00A92F41">
      <w:pPr>
        <w:rPr>
          <w:b/>
          <w:color w:val="000000"/>
          <w:sz w:val="24"/>
          <w:szCs w:val="24"/>
          <w:u w:val="single"/>
        </w:rPr>
      </w:pPr>
    </w:p>
    <w:p w:rsidR="00A92F41" w:rsidRPr="00D75DE9" w:rsidRDefault="00A92F41" w:rsidP="00601BDB">
      <w:pPr>
        <w:numPr>
          <w:ilvl w:val="0"/>
          <w:numId w:val="39"/>
        </w:numPr>
        <w:rPr>
          <w:b/>
          <w:color w:val="000000"/>
          <w:sz w:val="24"/>
          <w:szCs w:val="24"/>
          <w:u w:val="single"/>
        </w:rPr>
      </w:pPr>
      <w:r w:rsidRPr="00D75DE9">
        <w:rPr>
          <w:snapToGrid w:val="0"/>
          <w:sz w:val="24"/>
          <w:szCs w:val="24"/>
        </w:rPr>
        <w:t>č. 1 – Ocenený výkaz výmer</w:t>
      </w:r>
    </w:p>
    <w:p w:rsidR="00A92F41" w:rsidRDefault="00A92F41" w:rsidP="00601BDB">
      <w:pPr>
        <w:numPr>
          <w:ilvl w:val="0"/>
          <w:numId w:val="39"/>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A92F41" w:rsidRPr="004C3A30" w:rsidRDefault="00A92F41" w:rsidP="00A92F41">
      <w:pPr>
        <w:pStyle w:val="Nadpis1"/>
        <w:spacing w:before="0"/>
        <w:ind w:left="0"/>
        <w:rPr>
          <w:rFonts w:ascii="Times New Roman" w:hAnsi="Times New Roman" w:cs="Times New Roman"/>
          <w:b w:val="0"/>
          <w:sz w:val="24"/>
          <w:szCs w:val="24"/>
        </w:rPr>
      </w:pPr>
      <w:r>
        <w:rPr>
          <w:i/>
          <w:color w:val="FF0000"/>
          <w:sz w:val="24"/>
          <w:szCs w:val="24"/>
        </w:rPr>
        <w:br w:type="column"/>
      </w:r>
      <w:bookmarkStart w:id="7" w:name="_Toc28362079"/>
      <w:r w:rsidRPr="004C3A30">
        <w:rPr>
          <w:rFonts w:ascii="Times New Roman" w:hAnsi="Times New Roman" w:cs="Times New Roman"/>
          <w:b w:val="0"/>
          <w:sz w:val="24"/>
          <w:szCs w:val="24"/>
        </w:rPr>
        <w:lastRenderedPageBreak/>
        <w:t>Príloha č. 2 zmluvy:</w:t>
      </w:r>
      <w:bookmarkEnd w:id="7"/>
    </w:p>
    <w:p w:rsidR="00A92F41" w:rsidRPr="004C3A30" w:rsidRDefault="00A92F41" w:rsidP="00A92F41">
      <w:pPr>
        <w:pStyle w:val="Nadpis1"/>
        <w:spacing w:before="0"/>
        <w:ind w:left="720" w:hanging="720"/>
        <w:rPr>
          <w:rFonts w:ascii="Times New Roman" w:hAnsi="Times New Roman" w:cs="Times New Roman"/>
          <w:b w:val="0"/>
          <w:sz w:val="24"/>
          <w:szCs w:val="24"/>
        </w:rPr>
      </w:pPr>
    </w:p>
    <w:p w:rsidR="00A92F41" w:rsidRPr="004C3A30" w:rsidRDefault="00A92F41" w:rsidP="00A92F41">
      <w:pPr>
        <w:pStyle w:val="Nadpis1"/>
        <w:spacing w:before="0"/>
        <w:ind w:left="720"/>
        <w:jc w:val="center"/>
        <w:rPr>
          <w:rFonts w:ascii="Times New Roman" w:hAnsi="Times New Roman" w:cs="Times New Roman"/>
          <w:sz w:val="24"/>
          <w:szCs w:val="24"/>
        </w:rPr>
      </w:pPr>
      <w:bookmarkStart w:id="8" w:name="_Toc17906934"/>
      <w:bookmarkStart w:id="9" w:name="_Toc28362080"/>
      <w:r w:rsidRPr="004C3A30">
        <w:rPr>
          <w:rFonts w:ascii="Times New Roman" w:hAnsi="Times New Roman" w:cs="Times New Roman"/>
          <w:sz w:val="24"/>
          <w:szCs w:val="24"/>
        </w:rPr>
        <w:t>Zoznam  subdodávateľov</w:t>
      </w:r>
      <w:bookmarkEnd w:id="8"/>
      <w:bookmarkEnd w:id="9"/>
    </w:p>
    <w:p w:rsidR="00A92F41" w:rsidRPr="004C3A30" w:rsidRDefault="00A92F41" w:rsidP="00A92F41">
      <w:pPr>
        <w:jc w:val="center"/>
        <w:rPr>
          <w:sz w:val="24"/>
          <w:szCs w:val="24"/>
        </w:rPr>
      </w:pPr>
      <w:r w:rsidRPr="004C3A30">
        <w:rPr>
          <w:sz w:val="24"/>
          <w:szCs w:val="24"/>
        </w:rPr>
        <w:t xml:space="preserve">          (čestné vyhlásenie k subdodávkam)</w:t>
      </w:r>
    </w:p>
    <w:p w:rsidR="00A92F41" w:rsidRPr="004C3A30" w:rsidRDefault="00A92F41" w:rsidP="00A92F41">
      <w:pPr>
        <w:ind w:left="567"/>
        <w:rPr>
          <w:sz w:val="24"/>
          <w:szCs w:val="24"/>
        </w:rPr>
      </w:pPr>
    </w:p>
    <w:p w:rsidR="00A92F41" w:rsidRPr="004C3A30" w:rsidRDefault="00A92F41" w:rsidP="00A92F41">
      <w:pPr>
        <w:shd w:val="clear" w:color="auto" w:fill="FFFFFF"/>
        <w:ind w:left="567"/>
        <w:jc w:val="both"/>
        <w:rPr>
          <w:bCs/>
          <w:sz w:val="24"/>
          <w:szCs w:val="24"/>
        </w:rPr>
      </w:pPr>
      <w:r w:rsidRPr="004C3A30">
        <w:rPr>
          <w:bCs/>
          <w:sz w:val="24"/>
          <w:szCs w:val="24"/>
        </w:rPr>
        <w:t xml:space="preserve">Uchádzač:..........................................................., so sídlom ..........................................................., </w:t>
      </w:r>
    </w:p>
    <w:p w:rsidR="00A92F41" w:rsidRDefault="00A92F41" w:rsidP="00A92F41">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0" w:name="_Hlk9445513"/>
      <w:r w:rsidRPr="004C3A30">
        <w:rPr>
          <w:sz w:val="24"/>
          <w:szCs w:val="24"/>
        </w:rPr>
        <w:t xml:space="preserve"> </w:t>
      </w:r>
      <w:r w:rsidRPr="00CE15F1">
        <w:rPr>
          <w:sz w:val="24"/>
          <w:szCs w:val="24"/>
        </w:rPr>
        <w:t>„</w:t>
      </w:r>
      <w:r w:rsidRPr="00EA7E66">
        <w:rPr>
          <w:rFonts w:eastAsia="Arial Narrow"/>
          <w:b/>
          <w:sz w:val="24"/>
          <w:szCs w:val="24"/>
        </w:rPr>
        <w:t>Kompostáreň Dolný Bar</w:t>
      </w:r>
      <w:r w:rsidRPr="00CE15F1">
        <w:rPr>
          <w:sz w:val="24"/>
          <w:szCs w:val="24"/>
        </w:rPr>
        <w:t>“</w:t>
      </w:r>
    </w:p>
    <w:p w:rsidR="00A92F41" w:rsidRPr="00CE15F1" w:rsidRDefault="00A92F41" w:rsidP="00A92F41">
      <w:pPr>
        <w:autoSpaceDE w:val="0"/>
        <w:autoSpaceDN w:val="0"/>
        <w:adjustRightInd w:val="0"/>
        <w:ind w:left="567"/>
        <w:rPr>
          <w:sz w:val="24"/>
          <w:szCs w:val="24"/>
        </w:rPr>
      </w:pPr>
    </w:p>
    <w:bookmarkEnd w:id="10"/>
    <w:p w:rsidR="00A92F41" w:rsidRPr="002A3AA9" w:rsidRDefault="00A92F41" w:rsidP="00601BDB">
      <w:pPr>
        <w:numPr>
          <w:ilvl w:val="0"/>
          <w:numId w:val="45"/>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A92F41" w:rsidRPr="002A3AA9" w:rsidRDefault="00A92F41" w:rsidP="00601BDB">
      <w:pPr>
        <w:numPr>
          <w:ilvl w:val="0"/>
          <w:numId w:val="45"/>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A92F41" w:rsidRPr="002A3AA9" w:rsidRDefault="00A92F41" w:rsidP="00A92F41">
      <w:pPr>
        <w:spacing w:line="360" w:lineRule="auto"/>
        <w:ind w:left="709"/>
        <w:jc w:val="both"/>
        <w:rPr>
          <w:bCs/>
          <w:sz w:val="24"/>
          <w:szCs w:val="24"/>
        </w:rPr>
      </w:pPr>
    </w:p>
    <w:p w:rsidR="00A92F41" w:rsidRPr="002A3AA9" w:rsidRDefault="00A92F41" w:rsidP="00601BDB">
      <w:pPr>
        <w:pStyle w:val="Odsekzoznamu"/>
        <w:numPr>
          <w:ilvl w:val="0"/>
          <w:numId w:val="46"/>
        </w:numPr>
        <w:spacing w:line="360" w:lineRule="auto"/>
        <w:ind w:left="709" w:hanging="426"/>
        <w:jc w:val="both"/>
        <w:rPr>
          <w:noProof/>
          <w:sz w:val="24"/>
          <w:szCs w:val="24"/>
        </w:rPr>
      </w:pPr>
      <w:r w:rsidRPr="002A3AA9">
        <w:rPr>
          <w:noProof/>
          <w:sz w:val="24"/>
          <w:szCs w:val="24"/>
        </w:rPr>
        <w:t>údaje o všetkých známych subdodávateľoch:</w:t>
      </w:r>
    </w:p>
    <w:p w:rsidR="00A92F41" w:rsidRPr="002A3AA9" w:rsidRDefault="00A92F41" w:rsidP="00601BDB">
      <w:pPr>
        <w:pStyle w:val="Odsekzoznamu"/>
        <w:numPr>
          <w:ilvl w:val="0"/>
          <w:numId w:val="46"/>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A92F41" w:rsidRPr="002A3AA9" w:rsidRDefault="00A92F41" w:rsidP="00A92F41">
      <w:pPr>
        <w:spacing w:line="360" w:lineRule="auto"/>
        <w:jc w:val="both"/>
        <w:rPr>
          <w:bCs/>
          <w:sz w:val="24"/>
          <w:szCs w:val="24"/>
        </w:rPr>
      </w:pPr>
    </w:p>
    <w:p w:rsidR="00A92F41" w:rsidRPr="002A3AA9" w:rsidRDefault="00A92F41" w:rsidP="00A92F41">
      <w:pPr>
        <w:spacing w:line="360" w:lineRule="auto"/>
        <w:ind w:left="851"/>
        <w:jc w:val="both"/>
        <w:rPr>
          <w:bCs/>
          <w:sz w:val="24"/>
          <w:szCs w:val="24"/>
        </w:rPr>
      </w:pPr>
      <w:r w:rsidRPr="002A3AA9">
        <w:rPr>
          <w:bCs/>
          <w:sz w:val="24"/>
          <w:szCs w:val="24"/>
        </w:rPr>
        <w:t>V ........................, dňa............................</w:t>
      </w:r>
    </w:p>
    <w:p w:rsidR="00A92F41" w:rsidRPr="004C3A30" w:rsidRDefault="00A92F41" w:rsidP="00A92F41">
      <w:pPr>
        <w:spacing w:line="360" w:lineRule="auto"/>
        <w:ind w:left="851"/>
        <w:jc w:val="both"/>
        <w:rPr>
          <w:bCs/>
          <w:sz w:val="24"/>
          <w:szCs w:val="24"/>
        </w:rPr>
      </w:pPr>
    </w:p>
    <w:p w:rsidR="00A92F41" w:rsidRPr="004C3A30" w:rsidRDefault="00A92F41" w:rsidP="00A92F41">
      <w:pPr>
        <w:spacing w:line="360" w:lineRule="auto"/>
        <w:ind w:left="851"/>
        <w:jc w:val="both"/>
        <w:rPr>
          <w:bCs/>
          <w:sz w:val="24"/>
          <w:szCs w:val="24"/>
        </w:rPr>
      </w:pPr>
    </w:p>
    <w:p w:rsidR="00A92F41" w:rsidRPr="004C3A30" w:rsidRDefault="00A92F41" w:rsidP="00A92F41">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A92F41" w:rsidRPr="004C3A30" w:rsidRDefault="00A92F41" w:rsidP="00A92F41">
      <w:pPr>
        <w:ind w:left="2975" w:firstLine="565"/>
        <w:jc w:val="center"/>
        <w:rPr>
          <w:bCs/>
          <w:sz w:val="24"/>
          <w:szCs w:val="24"/>
          <w:vertAlign w:val="superscript"/>
        </w:rPr>
      </w:pPr>
      <w:r w:rsidRPr="004C3A30">
        <w:rPr>
          <w:bCs/>
          <w:sz w:val="24"/>
          <w:szCs w:val="24"/>
        </w:rPr>
        <w:t>meno, priezvisko a podpis oprávneného zástupcu uchádzača</w:t>
      </w:r>
    </w:p>
    <w:p w:rsidR="00A92F41" w:rsidRPr="00D75DE9" w:rsidRDefault="00A92F41" w:rsidP="00A92F41">
      <w:pPr>
        <w:ind w:left="720"/>
        <w:rPr>
          <w:b/>
          <w:color w:val="000000"/>
          <w:sz w:val="24"/>
          <w:szCs w:val="24"/>
          <w:u w:val="single"/>
        </w:rPr>
      </w:pPr>
    </w:p>
    <w:p w:rsidR="00A92F41" w:rsidRPr="00D75DE9" w:rsidRDefault="00A92F41" w:rsidP="00A92F41">
      <w:pPr>
        <w:jc w:val="center"/>
        <w:rPr>
          <w:b/>
          <w:sz w:val="24"/>
          <w:szCs w:val="24"/>
        </w:rPr>
      </w:pPr>
    </w:p>
    <w:p w:rsidR="00A92F41" w:rsidRPr="00D75DE9" w:rsidRDefault="00A92F41" w:rsidP="00A92F41">
      <w:pPr>
        <w:tabs>
          <w:tab w:val="right" w:leader="dot" w:pos="3960"/>
          <w:tab w:val="right" w:leader="dot" w:pos="7380"/>
          <w:tab w:val="right" w:leader="dot" w:pos="10080"/>
        </w:tabs>
        <w:jc w:val="both"/>
        <w:rPr>
          <w:sz w:val="24"/>
          <w:szCs w:val="24"/>
        </w:rPr>
      </w:pPr>
      <w:r w:rsidRPr="00D75DE9">
        <w:rPr>
          <w:sz w:val="24"/>
          <w:szCs w:val="24"/>
        </w:rPr>
        <w:t xml:space="preserve"> </w:t>
      </w:r>
    </w:p>
    <w:p w:rsidR="00A92F41" w:rsidRPr="00E731B4" w:rsidRDefault="00A92F41" w:rsidP="00A92F41">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8362081"/>
      <w:r w:rsidRPr="00E731B4">
        <w:rPr>
          <w:rFonts w:ascii="Times New Roman" w:hAnsi="Times New Roman" w:cs="Times New Roman"/>
          <w:color w:val="auto"/>
        </w:rPr>
        <w:lastRenderedPageBreak/>
        <w:t>Príloha č. 1 súťažných podkladov</w:t>
      </w:r>
      <w:bookmarkEnd w:id="5"/>
      <w:bookmarkEnd w:id="11"/>
    </w:p>
    <w:p w:rsidR="00A92F41" w:rsidRPr="00E731B4" w:rsidRDefault="00A92F41" w:rsidP="00A92F41">
      <w:pPr>
        <w:tabs>
          <w:tab w:val="left" w:pos="5760"/>
        </w:tabs>
        <w:ind w:left="360"/>
        <w:jc w:val="both"/>
        <w:rPr>
          <w:sz w:val="24"/>
          <w:szCs w:val="24"/>
        </w:rPr>
      </w:pPr>
    </w:p>
    <w:p w:rsidR="00A92F41" w:rsidRPr="00E731B4" w:rsidRDefault="00A92F41" w:rsidP="00A92F41">
      <w:pPr>
        <w:widowControl w:val="0"/>
        <w:rPr>
          <w:b/>
          <w:sz w:val="24"/>
          <w:szCs w:val="24"/>
        </w:rPr>
      </w:pPr>
      <w:r w:rsidRPr="00E731B4">
        <w:rPr>
          <w:b/>
          <w:sz w:val="24"/>
          <w:szCs w:val="24"/>
        </w:rPr>
        <w:t>Uchádzač/skupina dodávateľov:</w:t>
      </w:r>
    </w:p>
    <w:p w:rsidR="00A92F41" w:rsidRPr="00E731B4" w:rsidRDefault="00A92F41" w:rsidP="00A92F41">
      <w:pPr>
        <w:widowControl w:val="0"/>
        <w:rPr>
          <w:b/>
          <w:sz w:val="24"/>
          <w:szCs w:val="24"/>
        </w:rPr>
      </w:pPr>
      <w:r w:rsidRPr="00E731B4">
        <w:rPr>
          <w:b/>
          <w:sz w:val="24"/>
          <w:szCs w:val="24"/>
        </w:rPr>
        <w:t>Obchodné meno:</w:t>
      </w:r>
    </w:p>
    <w:p w:rsidR="00A92F41" w:rsidRPr="00E731B4" w:rsidRDefault="00A92F41" w:rsidP="00A92F41">
      <w:pPr>
        <w:widowControl w:val="0"/>
        <w:rPr>
          <w:b/>
          <w:sz w:val="24"/>
          <w:szCs w:val="24"/>
        </w:rPr>
      </w:pPr>
      <w:r w:rsidRPr="00E731B4">
        <w:rPr>
          <w:b/>
          <w:sz w:val="24"/>
          <w:szCs w:val="24"/>
        </w:rPr>
        <w:t>Adresa spoločnosti:</w:t>
      </w:r>
    </w:p>
    <w:p w:rsidR="00A92F41" w:rsidRPr="00E731B4" w:rsidRDefault="00A92F41" w:rsidP="00A92F41">
      <w:pPr>
        <w:widowControl w:val="0"/>
        <w:rPr>
          <w:b/>
          <w:sz w:val="24"/>
          <w:szCs w:val="24"/>
        </w:rPr>
      </w:pPr>
      <w:r w:rsidRPr="00E731B4">
        <w:rPr>
          <w:b/>
          <w:sz w:val="24"/>
          <w:szCs w:val="24"/>
        </w:rPr>
        <w:t>IČO:</w:t>
      </w:r>
    </w:p>
    <w:p w:rsidR="00A92F41" w:rsidRPr="00E731B4" w:rsidRDefault="00A92F41" w:rsidP="00A92F41">
      <w:pPr>
        <w:widowControl w:val="0"/>
        <w:rPr>
          <w:b/>
          <w:i/>
          <w:sz w:val="24"/>
          <w:szCs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8362082"/>
      <w:r w:rsidRPr="00E731B4">
        <w:rPr>
          <w:rFonts w:ascii="Times New Roman" w:hAnsi="Times New Roman" w:cs="Times New Roman"/>
          <w:color w:val="auto"/>
        </w:rPr>
        <w:t>Čestné vyhlásenie o vytvorení skupiny dodávateľov</w:t>
      </w:r>
      <w:bookmarkEnd w:id="12"/>
      <w:bookmarkEnd w:id="13"/>
    </w:p>
    <w:p w:rsidR="00A92F41" w:rsidRPr="00E731B4" w:rsidRDefault="00A92F41" w:rsidP="00A92F41">
      <w:pPr>
        <w:widowControl w:val="0"/>
        <w:rPr>
          <w:b/>
          <w:sz w:val="24"/>
          <w:szCs w:val="24"/>
        </w:rPr>
      </w:pPr>
    </w:p>
    <w:p w:rsidR="00A92F41" w:rsidRPr="00E731B4" w:rsidRDefault="00A92F41" w:rsidP="00A92F41">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EA7E66">
        <w:rPr>
          <w:rFonts w:eastAsia="Arial Narrow"/>
          <w:b/>
          <w:sz w:val="24"/>
          <w:szCs w:val="24"/>
        </w:rPr>
        <w:t>Kompostáreň Dolný Bar</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A92F41" w:rsidRPr="00E731B4" w:rsidRDefault="00A92F41" w:rsidP="00A92F41">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rPr>
          <w:sz w:val="24"/>
          <w:szCs w:val="24"/>
        </w:rPr>
      </w:pPr>
    </w:p>
    <w:p w:rsidR="00A92F41" w:rsidRPr="00E731B4" w:rsidRDefault="00A92F41" w:rsidP="00A92F41">
      <w:pPr>
        <w:widowControl w:val="0"/>
        <w:ind w:left="567"/>
        <w:rPr>
          <w:sz w:val="24"/>
          <w:szCs w:val="24"/>
        </w:rPr>
      </w:pPr>
      <w:r w:rsidRPr="00E731B4">
        <w:rPr>
          <w:sz w:val="24"/>
          <w:szCs w:val="24"/>
        </w:rPr>
        <w:t>V......................... dňa...............</w:t>
      </w:r>
    </w:p>
    <w:p w:rsidR="00A92F41" w:rsidRPr="00E731B4" w:rsidRDefault="00A92F41" w:rsidP="00A92F41">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A92F41" w:rsidRPr="00E731B4" w:rsidTr="000F6E2C">
        <w:tc>
          <w:tcPr>
            <w:tcW w:w="4606" w:type="dxa"/>
          </w:tcPr>
          <w:p w:rsidR="00A92F41" w:rsidRPr="00E731B4" w:rsidRDefault="00A92F41" w:rsidP="000F6E2C">
            <w:pPr>
              <w:widowControl w:val="0"/>
              <w:ind w:left="540"/>
              <w:rPr>
                <w:bCs/>
                <w:i/>
                <w:sz w:val="24"/>
                <w:szCs w:val="24"/>
              </w:rPr>
            </w:pPr>
            <w:r w:rsidRPr="00E731B4">
              <w:rPr>
                <w:bCs/>
                <w:i/>
                <w:sz w:val="24"/>
                <w:szCs w:val="24"/>
              </w:rPr>
              <w:t>Obchodné meno</w:t>
            </w:r>
          </w:p>
          <w:p w:rsidR="00A92F41" w:rsidRPr="00E731B4" w:rsidRDefault="00A92F41" w:rsidP="000F6E2C">
            <w:pPr>
              <w:widowControl w:val="0"/>
              <w:ind w:left="540"/>
              <w:rPr>
                <w:bCs/>
                <w:i/>
                <w:sz w:val="24"/>
                <w:szCs w:val="24"/>
              </w:rPr>
            </w:pPr>
            <w:r w:rsidRPr="00E731B4">
              <w:rPr>
                <w:bCs/>
                <w:i/>
                <w:sz w:val="24"/>
                <w:szCs w:val="24"/>
              </w:rPr>
              <w:t>Sídlo/miesto podnikania</w:t>
            </w:r>
          </w:p>
          <w:p w:rsidR="00A92F41" w:rsidRPr="00E731B4" w:rsidRDefault="00A92F41" w:rsidP="000F6E2C">
            <w:pPr>
              <w:widowControl w:val="0"/>
              <w:ind w:left="540"/>
              <w:rPr>
                <w:sz w:val="24"/>
                <w:szCs w:val="24"/>
              </w:rPr>
            </w:pPr>
            <w:r w:rsidRPr="00E731B4">
              <w:rPr>
                <w:sz w:val="24"/>
                <w:szCs w:val="24"/>
              </w:rPr>
              <w:t xml:space="preserve">IČO: </w:t>
            </w:r>
          </w:p>
        </w:tc>
        <w:tc>
          <w:tcPr>
            <w:tcW w:w="4606" w:type="dxa"/>
          </w:tcPr>
          <w:p w:rsidR="00A92F41" w:rsidRPr="00E731B4" w:rsidRDefault="00A92F41" w:rsidP="000F6E2C">
            <w:pPr>
              <w:widowControl w:val="0"/>
              <w:tabs>
                <w:tab w:val="left" w:pos="5670"/>
              </w:tabs>
              <w:jc w:val="center"/>
              <w:rPr>
                <w:sz w:val="24"/>
                <w:szCs w:val="24"/>
              </w:rPr>
            </w:pPr>
            <w:r w:rsidRPr="00E731B4">
              <w:rPr>
                <w:sz w:val="24"/>
                <w:szCs w:val="24"/>
              </w:rPr>
              <w:t>................................................</w:t>
            </w:r>
          </w:p>
          <w:p w:rsidR="00A92F41" w:rsidRPr="00E731B4" w:rsidRDefault="00A92F41" w:rsidP="000F6E2C">
            <w:pPr>
              <w:widowControl w:val="0"/>
              <w:tabs>
                <w:tab w:val="left" w:pos="5940"/>
              </w:tabs>
              <w:ind w:left="1154"/>
              <w:rPr>
                <w:sz w:val="24"/>
                <w:szCs w:val="24"/>
              </w:rPr>
            </w:pPr>
            <w:r w:rsidRPr="00E731B4">
              <w:rPr>
                <w:sz w:val="24"/>
                <w:szCs w:val="24"/>
              </w:rPr>
              <w:t>meno a priezvisko, funkcia</w:t>
            </w:r>
          </w:p>
          <w:p w:rsidR="00A92F41" w:rsidRPr="00E731B4" w:rsidRDefault="00A92F41" w:rsidP="000F6E2C">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A92F41" w:rsidRPr="00E731B4" w:rsidRDefault="00A92F41" w:rsidP="000F6E2C">
            <w:pPr>
              <w:widowControl w:val="0"/>
              <w:ind w:firstLine="6300"/>
              <w:rPr>
                <w:sz w:val="24"/>
                <w:szCs w:val="24"/>
              </w:rPr>
            </w:pPr>
          </w:p>
        </w:tc>
      </w:tr>
      <w:tr w:rsidR="00A92F41" w:rsidRPr="00E731B4" w:rsidTr="000F6E2C">
        <w:tc>
          <w:tcPr>
            <w:tcW w:w="4606" w:type="dxa"/>
          </w:tcPr>
          <w:p w:rsidR="00A92F41" w:rsidRPr="00E731B4" w:rsidRDefault="00A92F41" w:rsidP="000F6E2C">
            <w:pPr>
              <w:widowControl w:val="0"/>
              <w:ind w:left="540"/>
              <w:rPr>
                <w:bCs/>
                <w:i/>
                <w:sz w:val="24"/>
                <w:szCs w:val="24"/>
              </w:rPr>
            </w:pPr>
            <w:r w:rsidRPr="00E731B4">
              <w:rPr>
                <w:bCs/>
                <w:i/>
                <w:sz w:val="24"/>
                <w:szCs w:val="24"/>
              </w:rPr>
              <w:t>Obchodné meno</w:t>
            </w:r>
          </w:p>
          <w:p w:rsidR="00A92F41" w:rsidRPr="00E731B4" w:rsidRDefault="00A92F41" w:rsidP="000F6E2C">
            <w:pPr>
              <w:widowControl w:val="0"/>
              <w:ind w:left="540"/>
              <w:rPr>
                <w:bCs/>
                <w:i/>
                <w:sz w:val="24"/>
                <w:szCs w:val="24"/>
              </w:rPr>
            </w:pPr>
            <w:r w:rsidRPr="00E731B4">
              <w:rPr>
                <w:bCs/>
                <w:i/>
                <w:sz w:val="24"/>
                <w:szCs w:val="24"/>
              </w:rPr>
              <w:t>Sídlo/miesto podnikania</w:t>
            </w:r>
          </w:p>
          <w:p w:rsidR="00A92F41" w:rsidRPr="00E731B4" w:rsidRDefault="00A92F41" w:rsidP="000F6E2C">
            <w:pPr>
              <w:widowControl w:val="0"/>
              <w:ind w:left="540"/>
              <w:rPr>
                <w:sz w:val="24"/>
                <w:szCs w:val="24"/>
              </w:rPr>
            </w:pPr>
            <w:r w:rsidRPr="00E731B4">
              <w:rPr>
                <w:i/>
                <w:sz w:val="24"/>
                <w:szCs w:val="24"/>
              </w:rPr>
              <w:t>IČO:</w:t>
            </w:r>
          </w:p>
        </w:tc>
        <w:tc>
          <w:tcPr>
            <w:tcW w:w="4606" w:type="dxa"/>
          </w:tcPr>
          <w:p w:rsidR="00A92F41" w:rsidRPr="00E731B4" w:rsidRDefault="00A92F41" w:rsidP="000F6E2C">
            <w:pPr>
              <w:widowControl w:val="0"/>
              <w:tabs>
                <w:tab w:val="left" w:pos="5670"/>
              </w:tabs>
              <w:jc w:val="center"/>
              <w:rPr>
                <w:sz w:val="24"/>
                <w:szCs w:val="24"/>
              </w:rPr>
            </w:pPr>
            <w:r w:rsidRPr="00E731B4">
              <w:rPr>
                <w:sz w:val="24"/>
                <w:szCs w:val="24"/>
              </w:rPr>
              <w:t>................................................</w:t>
            </w:r>
          </w:p>
          <w:p w:rsidR="00A92F41" w:rsidRPr="00E731B4" w:rsidRDefault="00A92F41" w:rsidP="000F6E2C">
            <w:pPr>
              <w:widowControl w:val="0"/>
              <w:tabs>
                <w:tab w:val="left" w:pos="5940"/>
              </w:tabs>
              <w:ind w:left="1154"/>
              <w:rPr>
                <w:sz w:val="24"/>
                <w:szCs w:val="24"/>
              </w:rPr>
            </w:pPr>
            <w:r w:rsidRPr="00E731B4">
              <w:rPr>
                <w:sz w:val="24"/>
                <w:szCs w:val="24"/>
              </w:rPr>
              <w:t>meno a priezvisko, funkcia</w:t>
            </w:r>
          </w:p>
          <w:p w:rsidR="00A92F41" w:rsidRPr="00E731B4" w:rsidRDefault="00A92F41" w:rsidP="000F6E2C">
            <w:pPr>
              <w:widowControl w:val="0"/>
              <w:jc w:val="center"/>
              <w:rPr>
                <w:sz w:val="24"/>
                <w:szCs w:val="24"/>
              </w:rPr>
            </w:pPr>
            <w:r w:rsidRPr="00E731B4">
              <w:rPr>
                <w:sz w:val="24"/>
                <w:szCs w:val="24"/>
              </w:rPr>
              <w:t>podpis</w:t>
            </w:r>
          </w:p>
          <w:p w:rsidR="00A92F41" w:rsidRPr="00E731B4" w:rsidRDefault="00A92F41" w:rsidP="000F6E2C">
            <w:pPr>
              <w:widowControl w:val="0"/>
              <w:tabs>
                <w:tab w:val="left" w:pos="5670"/>
              </w:tabs>
              <w:rPr>
                <w:sz w:val="24"/>
                <w:szCs w:val="24"/>
              </w:rPr>
            </w:pPr>
          </w:p>
        </w:tc>
      </w:tr>
    </w:tbl>
    <w:p w:rsidR="00A92F41" w:rsidRPr="00E731B4" w:rsidRDefault="00A92F41" w:rsidP="00A92F41">
      <w:pPr>
        <w:pStyle w:val="SPnadpis0"/>
        <w:tabs>
          <w:tab w:val="right" w:leader="dot" w:pos="9644"/>
        </w:tabs>
        <w:spacing w:before="0"/>
        <w:outlineLvl w:val="0"/>
        <w:rPr>
          <w:rFonts w:ascii="Times New Roman" w:hAnsi="Times New Roman" w:cs="Times New Roman"/>
        </w:rPr>
      </w:pPr>
    </w:p>
    <w:p w:rsidR="00A92F41" w:rsidRPr="00E731B4" w:rsidRDefault="00A92F41" w:rsidP="00A92F41">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8362083"/>
      <w:r w:rsidRPr="00E731B4">
        <w:rPr>
          <w:rFonts w:ascii="Times New Roman" w:hAnsi="Times New Roman" w:cs="Times New Roman"/>
          <w:color w:val="auto"/>
        </w:rPr>
        <w:lastRenderedPageBreak/>
        <w:t>Príloha č. 2 súťažných podkladov</w:t>
      </w:r>
      <w:bookmarkEnd w:id="14"/>
      <w:bookmarkEnd w:id="15"/>
    </w:p>
    <w:p w:rsidR="00A92F41" w:rsidRPr="00E731B4" w:rsidRDefault="00A92F41" w:rsidP="00A92F41">
      <w:pPr>
        <w:tabs>
          <w:tab w:val="left" w:pos="5760"/>
        </w:tabs>
        <w:jc w:val="both"/>
        <w:rPr>
          <w:sz w:val="24"/>
          <w:szCs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8362084"/>
      <w:r w:rsidRPr="00E731B4">
        <w:rPr>
          <w:rFonts w:ascii="Times New Roman" w:hAnsi="Times New Roman" w:cs="Times New Roman"/>
          <w:color w:val="auto"/>
        </w:rPr>
        <w:t>Plnomocenstvo pre osobu konajúcu za skupinu dodávateľov</w:t>
      </w:r>
      <w:bookmarkEnd w:id="16"/>
      <w:bookmarkEnd w:id="17"/>
    </w:p>
    <w:p w:rsidR="00A92F41" w:rsidRPr="00E731B4" w:rsidRDefault="00A92F41" w:rsidP="00A92F41">
      <w:pPr>
        <w:jc w:val="center"/>
        <w:rPr>
          <w:b/>
          <w:bCs/>
          <w:sz w:val="24"/>
          <w:szCs w:val="24"/>
        </w:rPr>
      </w:pPr>
    </w:p>
    <w:p w:rsidR="00A92F41" w:rsidRPr="00E731B4" w:rsidRDefault="00A92F41" w:rsidP="00A92F41">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A92F41" w:rsidRPr="00E731B4" w:rsidRDefault="00A92F41" w:rsidP="00A92F41">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A92F41" w:rsidRPr="00E731B4" w:rsidRDefault="00A92F41" w:rsidP="00A92F41">
      <w:pPr>
        <w:jc w:val="both"/>
        <w:rPr>
          <w:i/>
          <w:sz w:val="24"/>
          <w:szCs w:val="24"/>
        </w:rPr>
      </w:pPr>
      <w:r w:rsidRPr="00E731B4">
        <w:rPr>
          <w:i/>
          <w:sz w:val="24"/>
          <w:szCs w:val="24"/>
        </w:rPr>
        <w:t>2. ...</w:t>
      </w:r>
    </w:p>
    <w:p w:rsidR="00A92F41" w:rsidRPr="00E731B4" w:rsidRDefault="00A92F41" w:rsidP="00A92F41">
      <w:pPr>
        <w:jc w:val="center"/>
        <w:rPr>
          <w:b/>
          <w:bCs/>
          <w:sz w:val="24"/>
          <w:szCs w:val="24"/>
        </w:rPr>
      </w:pPr>
      <w:r w:rsidRPr="00E731B4">
        <w:rPr>
          <w:b/>
          <w:bCs/>
          <w:sz w:val="24"/>
          <w:szCs w:val="24"/>
        </w:rPr>
        <w:t>udeľuje/ú plnomocenstvo</w:t>
      </w:r>
    </w:p>
    <w:p w:rsidR="00A92F41" w:rsidRPr="00E731B4" w:rsidRDefault="00A92F41" w:rsidP="00A92F41">
      <w:pPr>
        <w:jc w:val="center"/>
        <w:rPr>
          <w:b/>
          <w:bCs/>
          <w:sz w:val="24"/>
          <w:szCs w:val="24"/>
        </w:rPr>
      </w:pPr>
    </w:p>
    <w:p w:rsidR="00A92F41" w:rsidRPr="00E731B4" w:rsidRDefault="00A92F41" w:rsidP="00A92F41">
      <w:pPr>
        <w:jc w:val="both"/>
        <w:rPr>
          <w:b/>
          <w:bCs/>
          <w:sz w:val="24"/>
          <w:szCs w:val="24"/>
        </w:rPr>
      </w:pPr>
      <w:r w:rsidRPr="00E731B4">
        <w:rPr>
          <w:b/>
          <w:bCs/>
          <w:sz w:val="24"/>
          <w:szCs w:val="24"/>
        </w:rPr>
        <w:t>splnomocnencovi:</w:t>
      </w:r>
    </w:p>
    <w:p w:rsidR="00A92F41" w:rsidRPr="00E731B4" w:rsidRDefault="00A92F41" w:rsidP="00A92F41">
      <w:pPr>
        <w:jc w:val="both"/>
        <w:rPr>
          <w:b/>
          <w:bCs/>
          <w:sz w:val="24"/>
          <w:szCs w:val="24"/>
        </w:rPr>
      </w:pPr>
      <w:r w:rsidRPr="00E731B4">
        <w:rPr>
          <w:i/>
          <w:sz w:val="24"/>
          <w:szCs w:val="24"/>
        </w:rPr>
        <w:t>identifikačné údaje osoby konajúcej za člena skupiny dodávateľov</w:t>
      </w:r>
    </w:p>
    <w:p w:rsidR="00A92F41" w:rsidRPr="00E731B4" w:rsidRDefault="00A92F41" w:rsidP="00A92F41">
      <w:pPr>
        <w:jc w:val="both"/>
        <w:rPr>
          <w:sz w:val="24"/>
          <w:szCs w:val="24"/>
        </w:rPr>
      </w:pPr>
    </w:p>
    <w:p w:rsidR="00A92F41" w:rsidRPr="00E731B4" w:rsidRDefault="00A92F41" w:rsidP="00A92F41">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EA7E66">
        <w:rPr>
          <w:rFonts w:eastAsia="Arial Narrow"/>
          <w:b/>
          <w:sz w:val="24"/>
          <w:szCs w:val="24"/>
        </w:rPr>
        <w:t>Kompostáreň Dolný Bar</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A92F41" w:rsidRPr="00E731B4" w:rsidRDefault="00A92F41" w:rsidP="00A92F41">
      <w:pPr>
        <w:jc w:val="center"/>
        <w:rPr>
          <w:sz w:val="24"/>
          <w:szCs w:val="24"/>
        </w:rPr>
      </w:pPr>
    </w:p>
    <w:tbl>
      <w:tblPr>
        <w:tblW w:w="0" w:type="auto"/>
        <w:tblLook w:val="01E0" w:firstRow="1" w:lastRow="1" w:firstColumn="1" w:lastColumn="1" w:noHBand="0" w:noVBand="0"/>
      </w:tblPr>
      <w:tblGrid>
        <w:gridCol w:w="4810"/>
        <w:gridCol w:w="4810"/>
      </w:tblGrid>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 xml:space="preserve"> 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splnomocniteľa</w:t>
            </w:r>
          </w:p>
        </w:tc>
      </w:tr>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splnomocniteľa</w:t>
            </w:r>
          </w:p>
        </w:tc>
      </w:tr>
    </w:tbl>
    <w:p w:rsidR="00A92F41" w:rsidRPr="00E731B4" w:rsidRDefault="00A92F41" w:rsidP="00A92F41">
      <w:pPr>
        <w:jc w:val="both"/>
        <w:rPr>
          <w:i/>
          <w:sz w:val="24"/>
          <w:szCs w:val="24"/>
        </w:rPr>
      </w:pPr>
      <w:r w:rsidRPr="00E731B4">
        <w:rPr>
          <w:i/>
          <w:sz w:val="24"/>
          <w:szCs w:val="24"/>
        </w:rPr>
        <w:t>doplniť podľa potreby a podpisy splnomocniteľov úradne overiť</w:t>
      </w:r>
    </w:p>
    <w:p w:rsidR="00A92F41" w:rsidRPr="00E731B4" w:rsidRDefault="00A92F41" w:rsidP="00A92F41">
      <w:pPr>
        <w:jc w:val="both"/>
        <w:rPr>
          <w:sz w:val="24"/>
          <w:szCs w:val="24"/>
        </w:rPr>
      </w:pPr>
    </w:p>
    <w:p w:rsidR="00A92F41" w:rsidRPr="00E731B4" w:rsidRDefault="00A92F41" w:rsidP="00A92F41">
      <w:pPr>
        <w:jc w:val="both"/>
        <w:rPr>
          <w:sz w:val="24"/>
          <w:szCs w:val="24"/>
        </w:rPr>
      </w:pPr>
    </w:p>
    <w:p w:rsidR="00A92F41" w:rsidRPr="00E731B4" w:rsidRDefault="00A92F41" w:rsidP="00A92F41">
      <w:pPr>
        <w:rPr>
          <w:sz w:val="24"/>
          <w:szCs w:val="24"/>
        </w:rPr>
      </w:pPr>
      <w:r w:rsidRPr="00E731B4">
        <w:rPr>
          <w:sz w:val="24"/>
          <w:szCs w:val="24"/>
        </w:rPr>
        <w:t xml:space="preserve">Plnomocenstvo prijímam: </w:t>
      </w:r>
    </w:p>
    <w:p w:rsidR="00A92F41" w:rsidRPr="00E731B4" w:rsidRDefault="00A92F41" w:rsidP="00A92F41">
      <w:pPr>
        <w:rPr>
          <w:sz w:val="24"/>
          <w:szCs w:val="24"/>
        </w:rPr>
      </w:pPr>
    </w:p>
    <w:tbl>
      <w:tblPr>
        <w:tblW w:w="0" w:type="auto"/>
        <w:tblLook w:val="01E0" w:firstRow="1" w:lastRow="1" w:firstColumn="1" w:lastColumn="1" w:noHBand="0" w:noVBand="0"/>
      </w:tblPr>
      <w:tblGrid>
        <w:gridCol w:w="4810"/>
        <w:gridCol w:w="4810"/>
      </w:tblGrid>
      <w:tr w:rsidR="00A92F41" w:rsidRPr="00E731B4" w:rsidTr="000F6E2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v .................... dňa ...........................</w:t>
            </w:r>
          </w:p>
        </w:tc>
        <w:tc>
          <w:tcPr>
            <w:tcW w:w="4810" w:type="dxa"/>
          </w:tcPr>
          <w:p w:rsidR="00A92F41" w:rsidRPr="00E731B4" w:rsidRDefault="00A92F41" w:rsidP="000F6E2C">
            <w:pPr>
              <w:pStyle w:val="Zkladntext2"/>
              <w:spacing w:after="0" w:line="240" w:lineRule="auto"/>
              <w:jc w:val="center"/>
              <w:rPr>
                <w:sz w:val="24"/>
                <w:szCs w:val="24"/>
              </w:rPr>
            </w:pPr>
            <w:r w:rsidRPr="00E731B4">
              <w:rPr>
                <w:sz w:val="24"/>
                <w:szCs w:val="24"/>
              </w:rPr>
              <w:t>..................................................</w:t>
            </w:r>
          </w:p>
          <w:p w:rsidR="00A92F41" w:rsidRPr="00E731B4" w:rsidRDefault="00A92F41" w:rsidP="000F6E2C">
            <w:pPr>
              <w:pStyle w:val="Zkladntext2"/>
              <w:spacing w:after="0" w:line="240" w:lineRule="auto"/>
              <w:jc w:val="center"/>
              <w:rPr>
                <w:sz w:val="24"/>
                <w:szCs w:val="24"/>
              </w:rPr>
            </w:pPr>
            <w:r w:rsidRPr="00E731B4">
              <w:rPr>
                <w:sz w:val="24"/>
                <w:szCs w:val="24"/>
              </w:rPr>
              <w:t>podpis splnomocnenca</w:t>
            </w:r>
          </w:p>
        </w:tc>
      </w:tr>
    </w:tbl>
    <w:p w:rsidR="00A92F41" w:rsidRPr="00E731B4" w:rsidRDefault="00A92F41" w:rsidP="00A92F41">
      <w:pPr>
        <w:pStyle w:val="wazza03"/>
        <w:spacing w:before="0"/>
        <w:jc w:val="left"/>
        <w:outlineLvl w:val="0"/>
        <w:rPr>
          <w:rFonts w:ascii="Times New Roman" w:eastAsiaTheme="majorEastAsia" w:hAnsi="Times New Roman" w:cs="Times New Roman"/>
          <w:iCs/>
          <w:caps w:val="0"/>
          <w:color w:val="auto"/>
          <w:sz w:val="24"/>
          <w:lang w:eastAsia="en-US"/>
        </w:rPr>
      </w:pPr>
    </w:p>
    <w:p w:rsidR="00A92F41" w:rsidRPr="00E731B4" w:rsidRDefault="00A92F41" w:rsidP="00A92F41">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8362085"/>
      <w:r w:rsidRPr="00E731B4">
        <w:rPr>
          <w:rFonts w:ascii="Times New Roman" w:hAnsi="Times New Roman" w:cs="Times New Roman"/>
          <w:color w:val="auto"/>
        </w:rPr>
        <w:lastRenderedPageBreak/>
        <w:t>Príloha č. 3 súťažných podkladov</w:t>
      </w:r>
      <w:bookmarkEnd w:id="18"/>
      <w:bookmarkEnd w:id="19"/>
    </w:p>
    <w:p w:rsidR="00A92F41" w:rsidRPr="00E731B4" w:rsidRDefault="00A92F41" w:rsidP="00A92F41">
      <w:pPr>
        <w:pStyle w:val="wazza03"/>
        <w:spacing w:before="0"/>
        <w:rPr>
          <w:rFonts w:ascii="Times New Roman" w:hAnsi="Times New Roman" w:cs="Times New Roman"/>
          <w:sz w:val="24"/>
        </w:rPr>
      </w:pPr>
    </w:p>
    <w:p w:rsidR="00A92F41" w:rsidRPr="00E731B4"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8362086"/>
      <w:r w:rsidRPr="00E731B4">
        <w:rPr>
          <w:rFonts w:ascii="Times New Roman" w:hAnsi="Times New Roman" w:cs="Times New Roman"/>
          <w:color w:val="auto"/>
        </w:rPr>
        <w:t>Návrh na plnenie kritérií</w:t>
      </w:r>
      <w:bookmarkEnd w:id="20"/>
      <w:bookmarkEnd w:id="21"/>
    </w:p>
    <w:p w:rsidR="00A92F41" w:rsidRPr="00E731B4" w:rsidRDefault="00A92F41" w:rsidP="00A92F41">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2F41" w:rsidRPr="00E731B4" w:rsidTr="000F6E2C">
        <w:trPr>
          <w:trHeight w:val="1369"/>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A92F41" w:rsidRPr="00E731B4" w:rsidRDefault="00A92F41" w:rsidP="000F6E2C">
            <w:pPr>
              <w:ind w:left="360"/>
              <w:rPr>
                <w:b/>
                <w:caps/>
                <w:sz w:val="24"/>
                <w:szCs w:val="24"/>
              </w:rPr>
            </w:pPr>
          </w:p>
        </w:tc>
      </w:tr>
      <w:tr w:rsidR="00A92F41" w:rsidRPr="00E731B4" w:rsidTr="000F6E2C">
        <w:tc>
          <w:tcPr>
            <w:tcW w:w="3780" w:type="dxa"/>
            <w:tcBorders>
              <w:top w:val="nil"/>
              <w:left w:val="nil"/>
              <w:bottom w:val="nil"/>
              <w:right w:val="nil"/>
            </w:tcBorders>
            <w:tcMar>
              <w:top w:w="0" w:type="dxa"/>
              <w:left w:w="0" w:type="dxa"/>
              <w:bottom w:w="0" w:type="dxa"/>
            </w:tcMar>
          </w:tcPr>
          <w:p w:rsidR="00A92F41" w:rsidRPr="00E731B4" w:rsidRDefault="00A92F41" w:rsidP="000F6E2C">
            <w:pPr>
              <w:ind w:left="360"/>
              <w:jc w:val="right"/>
              <w:rPr>
                <w:sz w:val="24"/>
                <w:szCs w:val="24"/>
              </w:rPr>
            </w:pPr>
          </w:p>
          <w:p w:rsidR="00A92F41" w:rsidRPr="00E731B4" w:rsidRDefault="00A92F41" w:rsidP="000F6E2C">
            <w:pPr>
              <w:ind w:left="360"/>
              <w:jc w:val="right"/>
              <w:rPr>
                <w:sz w:val="24"/>
                <w:szCs w:val="24"/>
              </w:rPr>
            </w:pPr>
          </w:p>
        </w:tc>
        <w:tc>
          <w:tcPr>
            <w:tcW w:w="5671" w:type="dxa"/>
            <w:tcBorders>
              <w:left w:val="nil"/>
              <w:bottom w:val="single" w:sz="4" w:space="0" w:color="auto"/>
              <w:right w:val="nil"/>
            </w:tcBorders>
            <w:tcMar>
              <w:top w:w="0" w:type="dxa"/>
              <w:bottom w:w="0" w:type="dxa"/>
            </w:tcMar>
          </w:tcPr>
          <w:p w:rsidR="00A92F41" w:rsidRPr="00E731B4" w:rsidRDefault="00A92F41" w:rsidP="000F6E2C">
            <w:pPr>
              <w:ind w:left="360"/>
              <w:rPr>
                <w:b/>
                <w:sz w:val="24"/>
                <w:szCs w:val="24"/>
              </w:rPr>
            </w:pPr>
          </w:p>
          <w:p w:rsidR="00A92F41" w:rsidRPr="00E731B4" w:rsidRDefault="00A92F41" w:rsidP="000F6E2C">
            <w:pPr>
              <w:ind w:left="360"/>
              <w:rPr>
                <w:b/>
                <w:sz w:val="24"/>
                <w:szCs w:val="24"/>
              </w:rPr>
            </w:pPr>
          </w:p>
        </w:tc>
      </w:tr>
      <w:tr w:rsidR="00A92F41" w:rsidRPr="00E731B4" w:rsidTr="000F6E2C">
        <w:trPr>
          <w:trHeight w:val="217"/>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A92F41" w:rsidRPr="00E731B4" w:rsidRDefault="00A92F41" w:rsidP="000F6E2C">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A92F41" w:rsidRPr="00E731B4" w:rsidTr="000F6E2C">
        <w:tc>
          <w:tcPr>
            <w:tcW w:w="3780" w:type="dxa"/>
            <w:tcBorders>
              <w:top w:val="nil"/>
              <w:left w:val="nil"/>
              <w:bottom w:val="nil"/>
              <w:right w:val="nil"/>
            </w:tcBorders>
            <w:tcMar>
              <w:top w:w="0" w:type="dxa"/>
              <w:left w:w="0" w:type="dxa"/>
              <w:bottom w:w="0" w:type="dxa"/>
            </w:tcMar>
          </w:tcPr>
          <w:p w:rsidR="00A92F41" w:rsidRPr="00E731B4" w:rsidRDefault="00A92F41" w:rsidP="000F6E2C">
            <w:pPr>
              <w:ind w:left="360"/>
              <w:jc w:val="right"/>
              <w:rPr>
                <w:sz w:val="24"/>
                <w:szCs w:val="24"/>
              </w:rPr>
            </w:pPr>
          </w:p>
        </w:tc>
        <w:tc>
          <w:tcPr>
            <w:tcW w:w="5671" w:type="dxa"/>
            <w:tcBorders>
              <w:left w:val="nil"/>
              <w:bottom w:val="single" w:sz="4" w:space="0" w:color="auto"/>
              <w:right w:val="nil"/>
            </w:tcBorders>
            <w:tcMar>
              <w:top w:w="0" w:type="dxa"/>
              <w:bottom w:w="0" w:type="dxa"/>
            </w:tcMar>
          </w:tcPr>
          <w:p w:rsidR="00A92F41" w:rsidRPr="00E731B4" w:rsidRDefault="00A92F41" w:rsidP="000F6E2C">
            <w:pPr>
              <w:ind w:left="360"/>
              <w:rPr>
                <w:b/>
                <w:sz w:val="24"/>
                <w:szCs w:val="24"/>
              </w:rPr>
            </w:pPr>
          </w:p>
        </w:tc>
      </w:tr>
    </w:tbl>
    <w:p w:rsidR="00A92F41" w:rsidRPr="00E731B4" w:rsidRDefault="00A92F41" w:rsidP="00A92F41">
      <w:pPr>
        <w:ind w:left="360"/>
        <w:jc w:val="right"/>
        <w:rPr>
          <w:sz w:val="24"/>
          <w:szCs w:val="24"/>
        </w:rPr>
      </w:pPr>
    </w:p>
    <w:p w:rsidR="00A92F41" w:rsidRPr="00E731B4" w:rsidRDefault="00A92F41" w:rsidP="00A92F41">
      <w:pPr>
        <w:ind w:left="360"/>
        <w:jc w:val="right"/>
        <w:rPr>
          <w:sz w:val="24"/>
          <w:szCs w:val="24"/>
        </w:rPr>
      </w:pPr>
    </w:p>
    <w:p w:rsidR="00A92F41" w:rsidRPr="00E731B4" w:rsidRDefault="00A92F41" w:rsidP="00A92F41">
      <w:pPr>
        <w:ind w:left="360"/>
        <w:jc w:val="right"/>
        <w:rPr>
          <w:sz w:val="24"/>
          <w:szCs w:val="24"/>
        </w:rPr>
        <w:sectPr w:rsidR="00A92F41" w:rsidRPr="00E731B4"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2F41" w:rsidRPr="00E731B4" w:rsidTr="000F6E2C">
        <w:trPr>
          <w:trHeight w:val="217"/>
        </w:trPr>
        <w:tc>
          <w:tcPr>
            <w:tcW w:w="3780" w:type="dxa"/>
            <w:tcBorders>
              <w:top w:val="nil"/>
              <w:left w:val="nil"/>
              <w:bottom w:val="nil"/>
              <w:right w:val="single" w:sz="4" w:space="0" w:color="auto"/>
            </w:tcBorders>
            <w:tcMar>
              <w:top w:w="57" w:type="dxa"/>
              <w:left w:w="0" w:type="dxa"/>
              <w:bottom w:w="57" w:type="dxa"/>
            </w:tcMar>
          </w:tcPr>
          <w:p w:rsidR="00A92F41" w:rsidRPr="00E731B4" w:rsidRDefault="00A92F41" w:rsidP="000F6E2C">
            <w:pPr>
              <w:ind w:left="360"/>
              <w:jc w:val="right"/>
              <w:rPr>
                <w:sz w:val="24"/>
                <w:szCs w:val="24"/>
              </w:rPr>
            </w:pPr>
            <w:r w:rsidRPr="00E731B4">
              <w:rPr>
                <w:sz w:val="24"/>
                <w:szCs w:val="24"/>
              </w:rPr>
              <w:lastRenderedPageBreak/>
              <w:t>Je uchádzač platiteľom DPH?</w:t>
            </w:r>
          </w:p>
        </w:tc>
        <w:tc>
          <w:tcPr>
            <w:tcW w:w="2835" w:type="dxa"/>
            <w:tcBorders>
              <w:left w:val="single" w:sz="4" w:space="0" w:color="auto"/>
            </w:tcBorders>
            <w:tcMar>
              <w:top w:w="57" w:type="dxa"/>
              <w:bottom w:w="57" w:type="dxa"/>
            </w:tcMar>
          </w:tcPr>
          <w:p w:rsidR="00A92F41" w:rsidRPr="00E731B4" w:rsidRDefault="00A92F41" w:rsidP="000F6E2C">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A92F41" w:rsidRPr="00E731B4" w:rsidRDefault="00A92F41" w:rsidP="000F6E2C">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2F41" w:rsidRPr="00E731B4" w:rsidTr="000F6E2C">
        <w:trPr>
          <w:trHeight w:val="346"/>
          <w:jc w:val="center"/>
        </w:trPr>
        <w:tc>
          <w:tcPr>
            <w:tcW w:w="6237" w:type="dxa"/>
            <w:shd w:val="clear" w:color="auto" w:fill="D9D9D9" w:themeFill="background1" w:themeFillShade="D9"/>
          </w:tcPr>
          <w:p w:rsidR="00A92F41" w:rsidRPr="00E731B4" w:rsidRDefault="00A92F41" w:rsidP="000F6E2C">
            <w:pPr>
              <w:jc w:val="center"/>
              <w:rPr>
                <w:b/>
                <w:bCs/>
                <w:snapToGrid w:val="0"/>
                <w:color w:val="000000"/>
                <w:sz w:val="24"/>
                <w:szCs w:val="24"/>
              </w:rPr>
            </w:pPr>
            <w:r w:rsidRPr="00EA7E66">
              <w:rPr>
                <w:rFonts w:eastAsia="Arial Narrow"/>
                <w:b/>
                <w:sz w:val="24"/>
                <w:szCs w:val="24"/>
              </w:rPr>
              <w:t>Kompostáreň Dolný Bar</w:t>
            </w:r>
          </w:p>
        </w:tc>
        <w:tc>
          <w:tcPr>
            <w:tcW w:w="2830" w:type="dxa"/>
            <w:shd w:val="clear" w:color="auto" w:fill="D9D9D9" w:themeFill="background1" w:themeFillShade="D9"/>
          </w:tcPr>
          <w:p w:rsidR="00A92F41" w:rsidRPr="00E731B4" w:rsidRDefault="00A92F41" w:rsidP="000F6E2C">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A92F41" w:rsidRPr="00E731B4" w:rsidTr="000F6E2C">
        <w:trPr>
          <w:trHeight w:val="346"/>
          <w:jc w:val="center"/>
        </w:trPr>
        <w:tc>
          <w:tcPr>
            <w:tcW w:w="6237" w:type="dxa"/>
          </w:tcPr>
          <w:p w:rsidR="00A92F41" w:rsidRPr="005E6CA3" w:rsidRDefault="00A92F41" w:rsidP="000F6E2C">
            <w:pPr>
              <w:jc w:val="both"/>
              <w:rPr>
                <w:b/>
                <w:sz w:val="22"/>
                <w:szCs w:val="22"/>
              </w:rPr>
            </w:pPr>
            <w:r>
              <w:rPr>
                <w:rFonts w:eastAsiaTheme="minorHAnsi"/>
                <w:color w:val="000000"/>
                <w:sz w:val="22"/>
                <w:szCs w:val="22"/>
              </w:rPr>
              <w:t>dielo</w:t>
            </w:r>
          </w:p>
        </w:tc>
        <w:tc>
          <w:tcPr>
            <w:tcW w:w="2830" w:type="dxa"/>
          </w:tcPr>
          <w:p w:rsidR="00A92F41" w:rsidRPr="00E731B4" w:rsidRDefault="00A92F41" w:rsidP="000F6E2C">
            <w:pPr>
              <w:pStyle w:val="Odsekzoznamu"/>
              <w:ind w:right="2254"/>
              <w:rPr>
                <w:sz w:val="24"/>
                <w:szCs w:val="24"/>
              </w:rPr>
            </w:pPr>
          </w:p>
        </w:tc>
      </w:tr>
      <w:tr w:rsidR="00A92F41" w:rsidRPr="00E731B4" w:rsidTr="000F6E2C">
        <w:trPr>
          <w:trHeight w:val="346"/>
          <w:jc w:val="center"/>
        </w:trPr>
        <w:tc>
          <w:tcPr>
            <w:tcW w:w="6237" w:type="dxa"/>
            <w:shd w:val="clear" w:color="auto" w:fill="D9D9D9" w:themeFill="background1" w:themeFillShade="D9"/>
          </w:tcPr>
          <w:p w:rsidR="00A92F41" w:rsidRPr="00E731B4" w:rsidRDefault="00A92F41" w:rsidP="000F6E2C">
            <w:pPr>
              <w:jc w:val="right"/>
              <w:rPr>
                <w:b/>
                <w:sz w:val="24"/>
                <w:szCs w:val="24"/>
              </w:rPr>
            </w:pPr>
            <w:r>
              <w:rPr>
                <w:b/>
                <w:sz w:val="24"/>
                <w:szCs w:val="24"/>
              </w:rPr>
              <w:t>Cena spolu za celé dielo:</w:t>
            </w:r>
          </w:p>
        </w:tc>
        <w:tc>
          <w:tcPr>
            <w:tcW w:w="2830" w:type="dxa"/>
            <w:shd w:val="clear" w:color="auto" w:fill="D9D9D9" w:themeFill="background1" w:themeFillShade="D9"/>
          </w:tcPr>
          <w:p w:rsidR="00A92F41" w:rsidRPr="00E731B4" w:rsidRDefault="00A92F41" w:rsidP="000F6E2C">
            <w:pPr>
              <w:pStyle w:val="Odsekzoznamu"/>
              <w:ind w:right="2254"/>
              <w:rPr>
                <w:sz w:val="24"/>
                <w:szCs w:val="24"/>
              </w:rPr>
            </w:pPr>
          </w:p>
        </w:tc>
      </w:tr>
    </w:tbl>
    <w:p w:rsidR="00A92F41" w:rsidRPr="00E731B4" w:rsidRDefault="00A92F41" w:rsidP="00A92F41">
      <w:pPr>
        <w:rPr>
          <w:sz w:val="24"/>
          <w:szCs w:val="24"/>
        </w:rPr>
      </w:pPr>
    </w:p>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p>
    <w:p w:rsidR="00A92F41" w:rsidRPr="00E731B4" w:rsidRDefault="00A92F41" w:rsidP="00A92F41">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t>............................................................</w:t>
      </w:r>
    </w:p>
    <w:p w:rsidR="00A92F41" w:rsidRDefault="00A92F41" w:rsidP="00A92F41">
      <w:pPr>
        <w:ind w:left="5664" w:firstLine="708"/>
        <w:rPr>
          <w:rFonts w:eastAsia="Arial Narrow"/>
          <w:sz w:val="24"/>
          <w:szCs w:val="24"/>
        </w:rPr>
      </w:pPr>
      <w:r w:rsidRPr="00E731B4">
        <w:rPr>
          <w:rFonts w:eastAsia="Arial Narrow"/>
          <w:sz w:val="24"/>
          <w:szCs w:val="24"/>
        </w:rPr>
        <w:t>Podpis oprávnenej osoby uchádzača</w:t>
      </w:r>
    </w:p>
    <w:p w:rsidR="00A92F41" w:rsidRPr="00775605" w:rsidRDefault="00A92F41" w:rsidP="00A92F41">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2" w:name="_Toc18320713"/>
      <w:bookmarkStart w:id="23" w:name="_Toc28362087"/>
      <w:r w:rsidRPr="00775605">
        <w:rPr>
          <w:rFonts w:ascii="Times New Roman" w:hAnsi="Times New Roman" w:cs="Times New Roman"/>
          <w:color w:val="auto"/>
        </w:rPr>
        <w:lastRenderedPageBreak/>
        <w:t>Príloha č. 4 súťažných podkladov</w:t>
      </w:r>
      <w:bookmarkEnd w:id="22"/>
      <w:bookmarkEnd w:id="23"/>
    </w:p>
    <w:p w:rsidR="00A92F41" w:rsidRPr="00775605" w:rsidRDefault="00A92F41" w:rsidP="00A92F41">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A92F41" w:rsidRPr="002A4005" w:rsidRDefault="00A92F41" w:rsidP="00A92F41">
      <w:pPr>
        <w:pStyle w:val="SPnadpis0"/>
        <w:tabs>
          <w:tab w:val="right" w:leader="dot" w:pos="9644"/>
        </w:tabs>
        <w:spacing w:before="0"/>
        <w:jc w:val="center"/>
        <w:outlineLvl w:val="0"/>
        <w:rPr>
          <w:rFonts w:ascii="Times New Roman" w:hAnsi="Times New Roman" w:cs="Times New Roman"/>
          <w:color w:val="auto"/>
        </w:rPr>
      </w:pPr>
      <w:bookmarkStart w:id="24" w:name="_Toc18320714"/>
      <w:bookmarkStart w:id="25" w:name="_Toc28362088"/>
      <w:r w:rsidRPr="002A4005">
        <w:rPr>
          <w:rFonts w:ascii="Times New Roman" w:hAnsi="Times New Roman" w:cs="Times New Roman"/>
          <w:color w:val="auto"/>
        </w:rPr>
        <w:t>Čestné vyhlásenie</w:t>
      </w:r>
      <w:bookmarkEnd w:id="24"/>
      <w:bookmarkEnd w:id="25"/>
    </w:p>
    <w:p w:rsidR="00A92F41" w:rsidRDefault="00A92F41" w:rsidP="00A92F41">
      <w:pPr>
        <w:tabs>
          <w:tab w:val="left" w:pos="567"/>
        </w:tabs>
        <w:spacing w:line="304" w:lineRule="auto"/>
        <w:ind w:left="22" w:hanging="10"/>
        <w:jc w:val="both"/>
        <w:rPr>
          <w:sz w:val="24"/>
          <w:szCs w:val="24"/>
        </w:rPr>
      </w:pPr>
    </w:p>
    <w:p w:rsidR="00A92F41" w:rsidRPr="00B73670" w:rsidRDefault="00A92F41" w:rsidP="00A92F41">
      <w:pPr>
        <w:autoSpaceDE w:val="0"/>
        <w:autoSpaceDN w:val="0"/>
        <w:adjustRightInd w:val="0"/>
        <w:jc w:val="both"/>
        <w:rPr>
          <w:rFonts w:eastAsia="Palatino Linotype"/>
          <w:sz w:val="24"/>
          <w:szCs w:val="24"/>
        </w:rPr>
      </w:pPr>
      <w:r w:rsidRPr="00B73670">
        <w:rPr>
          <w:rFonts w:eastAsia="Palatino Linotype"/>
          <w:sz w:val="24"/>
          <w:szCs w:val="24"/>
        </w:rPr>
        <w:t xml:space="preserve">Predmet zákazky: </w:t>
      </w:r>
      <w:r w:rsidRPr="00B73670">
        <w:rPr>
          <w:rFonts w:eastAsia="Arial Narrow"/>
          <w:b/>
          <w:sz w:val="24"/>
          <w:szCs w:val="24"/>
        </w:rPr>
        <w:t>Kompostáreň Dolný Bar</w:t>
      </w:r>
    </w:p>
    <w:p w:rsidR="00A92F41" w:rsidRPr="00B73670" w:rsidRDefault="00A92F41" w:rsidP="00A92F41">
      <w:pPr>
        <w:shd w:val="clear" w:color="auto" w:fill="FFFFFF"/>
        <w:spacing w:after="14" w:line="304" w:lineRule="auto"/>
        <w:jc w:val="both"/>
        <w:rPr>
          <w:rFonts w:eastAsia="Palatino Linotype"/>
          <w:sz w:val="24"/>
          <w:szCs w:val="24"/>
        </w:rPr>
      </w:pPr>
    </w:p>
    <w:p w:rsidR="00A92F41" w:rsidRPr="00B73670" w:rsidRDefault="00A92F41" w:rsidP="00A92F41">
      <w:pPr>
        <w:shd w:val="clear" w:color="auto" w:fill="FFFFFF"/>
        <w:spacing w:after="14" w:line="304" w:lineRule="auto"/>
        <w:ind w:hanging="10"/>
        <w:jc w:val="both"/>
        <w:rPr>
          <w:rFonts w:eastAsia="Palatino Linotype"/>
          <w:sz w:val="24"/>
          <w:szCs w:val="24"/>
        </w:rPr>
      </w:pPr>
      <w:r w:rsidRPr="00B73670">
        <w:rPr>
          <w:rFonts w:eastAsia="Palatino Linotype"/>
          <w:sz w:val="24"/>
          <w:szCs w:val="24"/>
        </w:rPr>
        <w:t>Ako uchádzač:........................................................... so sídlom ..........................................................., IČO: .................................. týmto vyhlasujem:</w:t>
      </w:r>
    </w:p>
    <w:p w:rsidR="00A92F41" w:rsidRPr="00B73670" w:rsidRDefault="00A92F41" w:rsidP="00A92F41">
      <w:pPr>
        <w:widowControl w:val="0"/>
        <w:autoSpaceDE w:val="0"/>
        <w:autoSpaceDN w:val="0"/>
        <w:spacing w:line="276" w:lineRule="auto"/>
        <w:jc w:val="both"/>
        <w:rPr>
          <w:rFonts w:eastAsia="Palatino Linotype"/>
          <w:sz w:val="24"/>
          <w:szCs w:val="24"/>
        </w:rPr>
      </w:pP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 xml:space="preserve">že neexistuje konflikt záujmov medzi uchádzačom a verejným obstarávateľom a v tejto súvislosti: </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A92F41" w:rsidRPr="00B73670" w:rsidRDefault="00A92F41" w:rsidP="00601BDB">
      <w:pPr>
        <w:numPr>
          <w:ilvl w:val="0"/>
          <w:numId w:val="44"/>
        </w:numPr>
        <w:ind w:left="567"/>
        <w:contextualSpacing/>
        <w:jc w:val="both"/>
        <w:rPr>
          <w:rFonts w:eastAsia="Calibri"/>
          <w:sz w:val="24"/>
          <w:szCs w:val="24"/>
        </w:rPr>
      </w:pPr>
      <w:r w:rsidRPr="00B73670">
        <w:rPr>
          <w:rFonts w:eastAsia="Calibri"/>
          <w:sz w:val="24"/>
          <w:szCs w:val="24"/>
        </w:rPr>
        <w:t>poskytnem verejnému obstarávateľovi  v tomto verejnom obstarávaní presné, pravdivé a úplné informácie;</w:t>
      </w: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rsidR="00A92F41" w:rsidRPr="00B73670" w:rsidRDefault="00A92F41" w:rsidP="00601BDB">
      <w:pPr>
        <w:widowControl w:val="0"/>
        <w:numPr>
          <w:ilvl w:val="0"/>
          <w:numId w:val="43"/>
        </w:numPr>
        <w:autoSpaceDE w:val="0"/>
        <w:autoSpaceDN w:val="0"/>
        <w:spacing w:line="276" w:lineRule="auto"/>
        <w:ind w:left="284" w:hanging="284"/>
        <w:jc w:val="both"/>
        <w:rPr>
          <w:rFonts w:eastAsia="Palatino Linotype"/>
          <w:sz w:val="24"/>
          <w:szCs w:val="24"/>
        </w:rPr>
      </w:pPr>
      <w:r w:rsidRPr="00B73670">
        <w:rPr>
          <w:rFonts w:eastAsia="Palatino Linotype"/>
          <w:sz w:val="24"/>
          <w:szCs w:val="24"/>
        </w:rPr>
        <w:t>že ponuku vypracoval:............................................................(meno a priezvisko a funkcia alebo vzťah)</w:t>
      </w:r>
    </w:p>
    <w:p w:rsidR="00A92F41" w:rsidRPr="00B73670" w:rsidRDefault="00A92F41" w:rsidP="00A92F41">
      <w:pPr>
        <w:ind w:left="851"/>
        <w:jc w:val="both"/>
        <w:rPr>
          <w:rFonts w:eastAsia="Palatino Linotype"/>
          <w:sz w:val="24"/>
          <w:szCs w:val="24"/>
        </w:rPr>
      </w:pPr>
    </w:p>
    <w:p w:rsidR="00A92F41" w:rsidRPr="00B73670" w:rsidRDefault="00A92F41" w:rsidP="00A92F41">
      <w:pPr>
        <w:jc w:val="both"/>
        <w:rPr>
          <w:rFonts w:eastAsia="Calibri"/>
          <w:b/>
          <w:sz w:val="24"/>
          <w:szCs w:val="24"/>
        </w:rPr>
      </w:pPr>
    </w:p>
    <w:p w:rsidR="00A92F41" w:rsidRPr="00B73670" w:rsidRDefault="00A92F41" w:rsidP="00A92F41">
      <w:pPr>
        <w:ind w:left="851"/>
        <w:jc w:val="both"/>
        <w:rPr>
          <w:rFonts w:eastAsia="Calibri"/>
          <w:b/>
          <w:sz w:val="24"/>
          <w:szCs w:val="24"/>
        </w:rPr>
      </w:pPr>
      <w:r w:rsidRPr="00B73670">
        <w:rPr>
          <w:rFonts w:eastAsia="Calibri"/>
          <w:b/>
          <w:sz w:val="24"/>
          <w:szCs w:val="24"/>
        </w:rPr>
        <w:t>....................................................................</w:t>
      </w:r>
    </w:p>
    <w:p w:rsidR="00A92F41" w:rsidRPr="00B73670" w:rsidRDefault="00A92F41" w:rsidP="00A92F41">
      <w:pPr>
        <w:ind w:left="851"/>
        <w:jc w:val="both"/>
        <w:rPr>
          <w:rFonts w:eastAsia="Calibri"/>
          <w:b/>
          <w:sz w:val="24"/>
          <w:szCs w:val="24"/>
        </w:rPr>
      </w:pPr>
      <w:r w:rsidRPr="00B73670">
        <w:rPr>
          <w:rFonts w:eastAsia="Calibri"/>
          <w:b/>
          <w:sz w:val="24"/>
          <w:szCs w:val="24"/>
        </w:rPr>
        <w:t>Pečiatka a podpis, dátum</w:t>
      </w:r>
    </w:p>
    <w:p w:rsidR="00A92F41" w:rsidRPr="00B73670" w:rsidRDefault="00A92F41" w:rsidP="00A92F41">
      <w:pPr>
        <w:rPr>
          <w:rFonts w:asciiTheme="minorHAnsi" w:hAnsiTheme="minorHAnsi" w:cstheme="minorHAnsi"/>
          <w:sz w:val="24"/>
          <w:szCs w:val="24"/>
        </w:rPr>
      </w:pPr>
    </w:p>
    <w:p w:rsidR="00A92F41" w:rsidRPr="00B73670" w:rsidRDefault="00A92F41" w:rsidP="00A92F41">
      <w:pPr>
        <w:tabs>
          <w:tab w:val="left" w:pos="1815"/>
        </w:tabs>
        <w:jc w:val="center"/>
        <w:rPr>
          <w:rFonts w:asciiTheme="minorHAnsi" w:hAnsiTheme="minorHAnsi" w:cstheme="minorHAnsi"/>
          <w:sz w:val="24"/>
          <w:szCs w:val="24"/>
        </w:rPr>
      </w:pPr>
    </w:p>
    <w:p w:rsidR="00A92F41" w:rsidRPr="00B73670" w:rsidRDefault="00A92F41" w:rsidP="00A92F41">
      <w:pPr>
        <w:tabs>
          <w:tab w:val="left" w:pos="567"/>
        </w:tabs>
        <w:spacing w:line="304" w:lineRule="auto"/>
        <w:jc w:val="both"/>
        <w:rPr>
          <w:sz w:val="24"/>
          <w:szCs w:val="24"/>
        </w:rPr>
      </w:pPr>
    </w:p>
    <w:p w:rsidR="00A92F41" w:rsidRPr="00CF5F9C" w:rsidRDefault="00A92F41" w:rsidP="00A92F41">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6" w:name="_Toc28362089"/>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6"/>
    </w:p>
    <w:p w:rsidR="00A92F41" w:rsidRDefault="00A92F41" w:rsidP="00A92F41">
      <w:pPr>
        <w:pStyle w:val="SPnadpis0"/>
        <w:tabs>
          <w:tab w:val="right" w:leader="dot" w:pos="9644"/>
        </w:tabs>
        <w:spacing w:before="0"/>
        <w:outlineLvl w:val="0"/>
        <w:rPr>
          <w:rFonts w:ascii="Times New Roman" w:hAnsi="Times New Roman" w:cs="Times New Roman"/>
          <w:color w:val="auto"/>
        </w:rPr>
      </w:pPr>
    </w:p>
    <w:p w:rsidR="00A92F41" w:rsidRPr="00222008" w:rsidRDefault="00A92F41" w:rsidP="00A92F41">
      <w:pPr>
        <w:pStyle w:val="SPnadpis0"/>
        <w:tabs>
          <w:tab w:val="right" w:leader="dot" w:pos="9644"/>
        </w:tabs>
        <w:spacing w:before="0"/>
        <w:jc w:val="center"/>
        <w:outlineLvl w:val="0"/>
        <w:rPr>
          <w:rFonts w:ascii="Times New Roman" w:hAnsi="Times New Roman" w:cs="Times New Roman"/>
          <w:color w:val="auto"/>
          <w:sz w:val="28"/>
        </w:rPr>
      </w:pPr>
      <w:bookmarkStart w:id="27" w:name="_Toc28362090"/>
      <w:r w:rsidRPr="00222008">
        <w:rPr>
          <w:rFonts w:ascii="Times New Roman" w:hAnsi="Times New Roman" w:cs="Times New Roman"/>
          <w:caps w:val="0"/>
          <w:color w:val="auto"/>
          <w:sz w:val="28"/>
        </w:rPr>
        <w:t>Vyhlásenie uchádzača</w:t>
      </w:r>
      <w:bookmarkEnd w:id="27"/>
      <w:r w:rsidRPr="00222008">
        <w:rPr>
          <w:rFonts w:ascii="Times New Roman" w:hAnsi="Times New Roman" w:cs="Times New Roman"/>
          <w:color w:val="auto"/>
          <w:sz w:val="28"/>
        </w:rPr>
        <w:t xml:space="preserve"> </w:t>
      </w:r>
    </w:p>
    <w:p w:rsidR="00A92F41" w:rsidRPr="00023C11" w:rsidRDefault="00A92F41" w:rsidP="00A92F41">
      <w:pPr>
        <w:jc w:val="center"/>
        <w:rPr>
          <w:rFonts w:eastAsiaTheme="majorEastAsia"/>
          <w:b/>
          <w:sz w:val="24"/>
          <w:szCs w:val="24"/>
        </w:rPr>
      </w:pPr>
      <w:r w:rsidRPr="00023C11">
        <w:rPr>
          <w:rFonts w:eastAsiaTheme="majorEastAsia"/>
          <w:b/>
          <w:sz w:val="24"/>
          <w:szCs w:val="24"/>
        </w:rPr>
        <w:t>(so sídlom na území SR)</w:t>
      </w:r>
    </w:p>
    <w:p w:rsidR="00A92F41" w:rsidRPr="00023C11" w:rsidRDefault="00A92F41" w:rsidP="00A92F41">
      <w:pPr>
        <w:keepNext/>
        <w:keepLines/>
        <w:jc w:val="center"/>
        <w:outlineLvl w:val="0"/>
        <w:rPr>
          <w:rFonts w:eastAsiaTheme="majorEastAsia"/>
          <w:b/>
          <w:sz w:val="24"/>
          <w:szCs w:val="24"/>
        </w:rPr>
      </w:pPr>
    </w:p>
    <w:p w:rsidR="00A92F41" w:rsidRPr="00023C11" w:rsidRDefault="00A92F41" w:rsidP="00A92F41">
      <w:pPr>
        <w:rPr>
          <w:sz w:val="24"/>
          <w:szCs w:val="24"/>
          <w:lang w:bidi="sk-SK"/>
        </w:rPr>
      </w:pPr>
    </w:p>
    <w:p w:rsidR="00A92F41" w:rsidRPr="00023C11" w:rsidRDefault="00A92F41" w:rsidP="00A92F41">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A92F41" w:rsidRPr="00023C11" w:rsidRDefault="00A92F41" w:rsidP="00A92F41">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rPr>
          <w:sz w:val="24"/>
          <w:szCs w:val="24"/>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A92F41" w:rsidRPr="00023C11" w:rsidRDefault="00A92F41" w:rsidP="00A92F41">
      <w:pPr>
        <w:pStyle w:val="Bezriadkovania"/>
        <w:jc w:val="both"/>
        <w:rPr>
          <w:rFonts w:ascii="Times New Roman" w:hAnsi="Times New Roman"/>
          <w:sz w:val="24"/>
          <w:szCs w:val="24"/>
          <w:lang w:bidi="sk-SK"/>
        </w:rPr>
      </w:pPr>
    </w:p>
    <w:p w:rsidR="00A92F41" w:rsidRPr="00023C11" w:rsidRDefault="00A92F41" w:rsidP="00A92F41">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A92F41" w:rsidRPr="00023C11" w:rsidRDefault="00A92F41" w:rsidP="00A92F41">
      <w:pPr>
        <w:rPr>
          <w:sz w:val="24"/>
          <w:szCs w:val="24"/>
        </w:rPr>
      </w:pPr>
    </w:p>
    <w:p w:rsidR="00A92F41" w:rsidRDefault="00A92F41" w:rsidP="00601BDB">
      <w:pPr>
        <w:numPr>
          <w:ilvl w:val="0"/>
          <w:numId w:val="42"/>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A92F41" w:rsidRPr="00CC7C50" w:rsidRDefault="00A92F41" w:rsidP="00601BDB">
      <w:pPr>
        <w:numPr>
          <w:ilvl w:val="0"/>
          <w:numId w:val="42"/>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023C11" w:rsidRDefault="00A92F41" w:rsidP="00A92F41">
      <w:pPr>
        <w:rPr>
          <w:sz w:val="24"/>
          <w:szCs w:val="24"/>
        </w:rPr>
      </w:pPr>
    </w:p>
    <w:p w:rsidR="00A92F41" w:rsidRPr="001118B8" w:rsidRDefault="00A92F41" w:rsidP="00A92F41">
      <w:pPr>
        <w:pStyle w:val="SPnadpis0"/>
        <w:tabs>
          <w:tab w:val="right" w:leader="dot" w:pos="9644"/>
        </w:tabs>
        <w:spacing w:before="0"/>
        <w:jc w:val="center"/>
        <w:outlineLvl w:val="0"/>
        <w:rPr>
          <w:rFonts w:ascii="Times New Roman" w:hAnsi="Times New Roman" w:cs="Times New Roman"/>
          <w:caps w:val="0"/>
          <w:color w:val="auto"/>
          <w:sz w:val="28"/>
        </w:rPr>
      </w:pPr>
    </w:p>
    <w:p w:rsidR="00A92F41" w:rsidRPr="001118B8" w:rsidRDefault="00A92F41" w:rsidP="00A92F41">
      <w:pPr>
        <w:pStyle w:val="SPnadpis0"/>
        <w:tabs>
          <w:tab w:val="right" w:leader="dot" w:pos="9644"/>
        </w:tabs>
        <w:spacing w:before="0"/>
        <w:jc w:val="center"/>
        <w:outlineLvl w:val="0"/>
        <w:rPr>
          <w:rFonts w:ascii="Times New Roman" w:hAnsi="Times New Roman" w:cs="Times New Roman"/>
          <w:caps w:val="0"/>
          <w:color w:val="auto"/>
          <w:sz w:val="28"/>
        </w:rPr>
      </w:pPr>
      <w:bookmarkStart w:id="28" w:name="_Toc28362091"/>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8"/>
    </w:p>
    <w:p w:rsidR="00A92F41" w:rsidRPr="00023C11" w:rsidRDefault="00A92F41" w:rsidP="00A92F41">
      <w:pPr>
        <w:jc w:val="center"/>
        <w:rPr>
          <w:sz w:val="24"/>
          <w:szCs w:val="24"/>
        </w:rPr>
      </w:pPr>
      <w:r w:rsidRPr="00023C11">
        <w:rPr>
          <w:sz w:val="24"/>
          <w:szCs w:val="24"/>
        </w:rPr>
        <w:t>na základe §10 a nasledujúcich zákona č. 330/2007 Z. z. o registri trestov a o zmene a doplnení niektorých zákonov</w:t>
      </w:r>
    </w:p>
    <w:p w:rsidR="00A92F41" w:rsidRPr="00023C11" w:rsidRDefault="00A92F41" w:rsidP="00A92F41">
      <w:pPr>
        <w:jc w:val="center"/>
        <w:rPr>
          <w:sz w:val="24"/>
          <w:szCs w:val="24"/>
        </w:rPr>
      </w:pPr>
    </w:p>
    <w:p w:rsidR="00A92F41" w:rsidRPr="00023C11" w:rsidRDefault="00A92F41" w:rsidP="00A92F41">
      <w:pPr>
        <w:jc w:val="center"/>
        <w:rPr>
          <w:sz w:val="24"/>
          <w:szCs w:val="24"/>
        </w:rPr>
      </w:pPr>
    </w:p>
    <w:p w:rsidR="00A92F41" w:rsidRPr="00023C11" w:rsidRDefault="00A92F41" w:rsidP="00A92F41">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A92F41" w:rsidRPr="00023C11" w:rsidRDefault="00A92F41" w:rsidP="00A92F41">
      <w:pPr>
        <w:jc w:val="both"/>
        <w:rPr>
          <w:sz w:val="24"/>
          <w:szCs w:val="24"/>
        </w:rPr>
      </w:pPr>
      <w:r w:rsidRPr="00023C11">
        <w:rPr>
          <w:sz w:val="24"/>
          <w:szCs w:val="24"/>
        </w:rPr>
        <w:t>Tento súhlas je platný až do odvolania a vzťahuje sa na všetky úkony oprávnených subjektov vykonaných v rámci zákona.</w:t>
      </w:r>
    </w:p>
    <w:p w:rsidR="00A92F41" w:rsidRPr="00023C11" w:rsidRDefault="00A92F41" w:rsidP="00A92F41">
      <w:pPr>
        <w:rPr>
          <w:b/>
          <w:sz w:val="24"/>
          <w:szCs w:val="24"/>
        </w:rPr>
      </w:pPr>
    </w:p>
    <w:p w:rsidR="00A92F41" w:rsidRPr="00023C11" w:rsidRDefault="00A92F41" w:rsidP="00A92F41">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Meno*: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Dátum narodenia*: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Priezvisko*: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Rodné číslo*: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Rodné priezvisko*: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Prezývka:</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Pôvodné priezvisko:</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Číslo občianskeho preukazu: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Pohlavie*: muž</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Štát narodenia*: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Trvalé bydlisko: Ulica, číslo: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Okres narodenia*: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                            Obec*: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 xml:space="preserve">Obec narodenia*: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                             PSČ: </w:t>
            </w:r>
          </w:p>
        </w:tc>
        <w:tc>
          <w:tcPr>
            <w:tcW w:w="4394" w:type="dxa"/>
            <w:vAlign w:val="center"/>
          </w:tcPr>
          <w:p w:rsidR="00A92F41" w:rsidRPr="008A44AB" w:rsidRDefault="00A92F41" w:rsidP="000F6E2C">
            <w:pPr>
              <w:spacing w:after="200" w:line="276" w:lineRule="auto"/>
              <w:rPr>
                <w:sz w:val="22"/>
                <w:szCs w:val="24"/>
              </w:rPr>
            </w:pPr>
            <w:r w:rsidRPr="008A44AB">
              <w:rPr>
                <w:sz w:val="22"/>
                <w:szCs w:val="24"/>
              </w:rPr>
              <w:t>Štátne občianstvo*: SR</w:t>
            </w:r>
          </w:p>
        </w:tc>
      </w:tr>
    </w:tbl>
    <w:p w:rsidR="00A92F41" w:rsidRPr="008A44AB" w:rsidRDefault="00A92F41" w:rsidP="00A92F41">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Meno*: </w:t>
            </w:r>
          </w:p>
        </w:tc>
        <w:tc>
          <w:tcPr>
            <w:tcW w:w="4426" w:type="dxa"/>
            <w:vAlign w:val="center"/>
          </w:tcPr>
          <w:p w:rsidR="00A92F41" w:rsidRPr="008A44AB" w:rsidRDefault="00A92F41" w:rsidP="000F6E2C">
            <w:pPr>
              <w:spacing w:after="200" w:line="276" w:lineRule="auto"/>
              <w:rPr>
                <w:sz w:val="22"/>
                <w:szCs w:val="24"/>
              </w:rPr>
            </w:pPr>
            <w:r w:rsidRPr="008A44AB">
              <w:rPr>
                <w:sz w:val="22"/>
                <w:szCs w:val="24"/>
              </w:rPr>
              <w:t xml:space="preserve">Meno*: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Priezvisko*: </w:t>
            </w:r>
          </w:p>
        </w:tc>
        <w:tc>
          <w:tcPr>
            <w:tcW w:w="4426" w:type="dxa"/>
            <w:vAlign w:val="center"/>
          </w:tcPr>
          <w:p w:rsidR="00A92F41" w:rsidRPr="008A44AB" w:rsidRDefault="00A92F41" w:rsidP="000F6E2C">
            <w:pPr>
              <w:spacing w:after="200" w:line="276" w:lineRule="auto"/>
              <w:rPr>
                <w:sz w:val="22"/>
                <w:szCs w:val="24"/>
              </w:rPr>
            </w:pPr>
            <w:r w:rsidRPr="008A44AB">
              <w:rPr>
                <w:sz w:val="22"/>
                <w:szCs w:val="24"/>
              </w:rPr>
              <w:t xml:space="preserve">Priezvisko*: </w:t>
            </w:r>
          </w:p>
        </w:tc>
      </w:tr>
      <w:tr w:rsidR="00A92F41" w:rsidRPr="008A44AB" w:rsidTr="000F6E2C">
        <w:trPr>
          <w:trHeight w:val="567"/>
        </w:trPr>
        <w:tc>
          <w:tcPr>
            <w:tcW w:w="4786" w:type="dxa"/>
            <w:vAlign w:val="center"/>
          </w:tcPr>
          <w:p w:rsidR="00A92F41" w:rsidRPr="008A44AB" w:rsidRDefault="00A92F41" w:rsidP="000F6E2C">
            <w:pPr>
              <w:spacing w:after="200" w:line="276" w:lineRule="auto"/>
              <w:rPr>
                <w:sz w:val="22"/>
                <w:szCs w:val="24"/>
              </w:rPr>
            </w:pPr>
            <w:r w:rsidRPr="008A44AB">
              <w:rPr>
                <w:sz w:val="22"/>
                <w:szCs w:val="24"/>
              </w:rPr>
              <w:t xml:space="preserve">Rodné priezvisko*: </w:t>
            </w:r>
          </w:p>
        </w:tc>
        <w:tc>
          <w:tcPr>
            <w:tcW w:w="4426" w:type="dxa"/>
            <w:vAlign w:val="center"/>
          </w:tcPr>
          <w:p w:rsidR="00A92F41" w:rsidRPr="008A44AB" w:rsidRDefault="00A92F41" w:rsidP="000F6E2C">
            <w:pPr>
              <w:rPr>
                <w:sz w:val="22"/>
                <w:szCs w:val="24"/>
              </w:rPr>
            </w:pPr>
          </w:p>
        </w:tc>
      </w:tr>
    </w:tbl>
    <w:p w:rsidR="00A92F41" w:rsidRPr="00023C11" w:rsidRDefault="00A92F41" w:rsidP="00A92F41">
      <w:pPr>
        <w:rPr>
          <w:sz w:val="24"/>
          <w:szCs w:val="24"/>
        </w:rPr>
      </w:pPr>
    </w:p>
    <w:p w:rsidR="00A92F41" w:rsidRPr="00023C11" w:rsidRDefault="00A92F41" w:rsidP="00A92F41">
      <w:pPr>
        <w:rPr>
          <w:b/>
          <w:sz w:val="24"/>
          <w:szCs w:val="24"/>
        </w:rPr>
      </w:pPr>
      <w:r w:rsidRPr="00023C11">
        <w:rPr>
          <w:b/>
          <w:sz w:val="24"/>
          <w:szCs w:val="24"/>
        </w:rPr>
        <w:t>Poučenie:</w:t>
      </w:r>
    </w:p>
    <w:p w:rsidR="00A92F41" w:rsidRPr="00023C11" w:rsidRDefault="00A92F41" w:rsidP="00A92F41">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A92F41" w:rsidRPr="00023C11" w:rsidRDefault="00A92F41" w:rsidP="00A92F41">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A92F41" w:rsidRPr="00023C11" w:rsidRDefault="00A92F41" w:rsidP="00A92F41">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A92F41" w:rsidRPr="00023C11" w:rsidRDefault="00A92F41" w:rsidP="00A92F41">
      <w:pPr>
        <w:jc w:val="both"/>
        <w:rPr>
          <w:sz w:val="24"/>
          <w:szCs w:val="24"/>
        </w:rPr>
      </w:pPr>
    </w:p>
    <w:p w:rsidR="00A92F41" w:rsidRPr="00023C11" w:rsidRDefault="00A92F41" w:rsidP="00A92F41">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A92F41" w:rsidRDefault="00A92F41" w:rsidP="00A92F41"/>
    <w:p w:rsidR="00A92F41" w:rsidRPr="00023C11" w:rsidRDefault="00A92F41" w:rsidP="00A92F41">
      <w:pPr>
        <w:rPr>
          <w:sz w:val="24"/>
          <w:szCs w:val="24"/>
        </w:rPr>
      </w:pPr>
    </w:p>
    <w:p w:rsidR="00A92F41" w:rsidRPr="00023C11" w:rsidRDefault="00A92F41" w:rsidP="00A92F41">
      <w:pPr>
        <w:rPr>
          <w:bCs/>
          <w:sz w:val="24"/>
          <w:szCs w:val="24"/>
        </w:rPr>
      </w:pPr>
      <w:r w:rsidRPr="00023C11">
        <w:rPr>
          <w:bCs/>
          <w:sz w:val="24"/>
          <w:szCs w:val="24"/>
        </w:rPr>
        <w:t>V ............................, dňa .....................</w:t>
      </w:r>
    </w:p>
    <w:p w:rsidR="00A92F41" w:rsidRPr="00023C11" w:rsidRDefault="00A92F41" w:rsidP="00A92F41">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A92F41" w:rsidRPr="00023C11" w:rsidRDefault="00A92F41" w:rsidP="00A92F41">
      <w:pPr>
        <w:rPr>
          <w:sz w:val="24"/>
          <w:szCs w:val="24"/>
        </w:rPr>
      </w:pPr>
    </w:p>
    <w:p w:rsidR="00D0413B" w:rsidRDefault="00D0413B">
      <w:bookmarkStart w:id="29" w:name="_GoBack"/>
      <w:bookmarkEnd w:id="29"/>
    </w:p>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DB" w:rsidRDefault="00601BDB" w:rsidP="00A92F41">
      <w:r>
        <w:separator/>
      </w:r>
    </w:p>
  </w:endnote>
  <w:endnote w:type="continuationSeparator" w:id="0">
    <w:p w:rsidR="00601BDB" w:rsidRDefault="00601BDB" w:rsidP="00A9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DB" w:rsidRDefault="00601BDB" w:rsidP="00A92F41">
      <w:r>
        <w:separator/>
      </w:r>
    </w:p>
  </w:footnote>
  <w:footnote w:type="continuationSeparator" w:id="0">
    <w:p w:rsidR="00601BDB" w:rsidRDefault="00601BDB" w:rsidP="00A92F41">
      <w:r>
        <w:continuationSeparator/>
      </w:r>
    </w:p>
  </w:footnote>
  <w:footnote w:id="1">
    <w:p w:rsidR="00A92F41" w:rsidRPr="00014658" w:rsidRDefault="00A92F41" w:rsidP="00A92F41">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A92F41" w:rsidRDefault="00A92F41" w:rsidP="00A92F41">
      <w:pPr>
        <w:pStyle w:val="Textpoznmkypodiarou"/>
      </w:pPr>
    </w:p>
  </w:footnote>
  <w:footnote w:id="2">
    <w:p w:rsidR="00A92F41" w:rsidRPr="00BD1C6F" w:rsidRDefault="00A92F41" w:rsidP="00A92F41">
      <w:pPr>
        <w:pStyle w:val="Textpoznmkypodiarou"/>
        <w:rPr>
          <w:sz w:val="16"/>
          <w:szCs w:val="16"/>
        </w:rPr>
      </w:pPr>
      <w:r>
        <w:rPr>
          <w:rStyle w:val="Odkaznapoznmkupodiarou"/>
        </w:rPr>
        <w:footnoteRef/>
      </w:r>
      <w:r w:rsidRPr="00BD1C6F">
        <w:rPr>
          <w:sz w:val="16"/>
          <w:szCs w:val="16"/>
        </w:rPr>
        <w:t>nehodiace prečiarknuť</w:t>
      </w:r>
    </w:p>
  </w:footnote>
  <w:footnote w:id="3">
    <w:p w:rsidR="00A92F41" w:rsidRPr="00BD1C6F" w:rsidRDefault="00A92F41" w:rsidP="00A92F41">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9"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3"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7"/>
  </w:num>
  <w:num w:numId="2">
    <w:abstractNumId w:val="32"/>
  </w:num>
  <w:num w:numId="3">
    <w:abstractNumId w:val="9"/>
  </w:num>
  <w:num w:numId="4">
    <w:abstractNumId w:val="18"/>
  </w:num>
  <w:num w:numId="5">
    <w:abstractNumId w:val="36"/>
  </w:num>
  <w:num w:numId="6">
    <w:abstractNumId w:val="7"/>
  </w:num>
  <w:num w:numId="7">
    <w:abstractNumId w:val="12"/>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4"/>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num>
  <w:num w:numId="28">
    <w:abstractNumId w:val="4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10"/>
    <w:lvlOverride w:ilvl="0">
      <w:startOverride w:val="1"/>
    </w:lvlOverride>
  </w:num>
  <w:num w:numId="34">
    <w:abstractNumId w:val="34"/>
  </w:num>
  <w:num w:numId="35">
    <w:abstractNumId w:val="23"/>
  </w:num>
  <w:num w:numId="36">
    <w:abstractNumId w:val="43"/>
  </w:num>
  <w:num w:numId="37">
    <w:abstractNumId w:val="16"/>
  </w:num>
  <w:num w:numId="38">
    <w:abstractNumId w:val="24"/>
  </w:num>
  <w:num w:numId="39">
    <w:abstractNumId w:val="33"/>
  </w:num>
  <w:num w:numId="40">
    <w:abstractNumId w:val="26"/>
  </w:num>
  <w:num w:numId="41">
    <w:abstractNumId w:val="44"/>
  </w:num>
  <w:num w:numId="42">
    <w:abstractNumId w:val="35"/>
  </w:num>
  <w:num w:numId="43">
    <w:abstractNumId w:val="11"/>
  </w:num>
  <w:num w:numId="44">
    <w:abstractNumId w:val="15"/>
  </w:num>
  <w:num w:numId="45">
    <w:abstractNumId w:val="0"/>
  </w:num>
  <w:num w:numId="46">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41"/>
    <w:rsid w:val="00601BDB"/>
    <w:rsid w:val="00A92F41"/>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342E9-6B5F-444C-973E-75B26E27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F4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A92F41"/>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A92F41"/>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A92F41"/>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A92F41"/>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A92F41"/>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A92F41"/>
    <w:pPr>
      <w:spacing w:before="240" w:after="60"/>
      <w:outlineLvl w:val="5"/>
    </w:pPr>
    <w:rPr>
      <w:b/>
      <w:bCs/>
      <w:sz w:val="22"/>
      <w:szCs w:val="22"/>
    </w:rPr>
  </w:style>
  <w:style w:type="paragraph" w:styleId="Nadpis7">
    <w:name w:val="heading 7"/>
    <w:basedOn w:val="Normlny"/>
    <w:next w:val="Normlny"/>
    <w:link w:val="Nadpis7Char"/>
    <w:unhideWhenUsed/>
    <w:qFormat/>
    <w:rsid w:val="00A92F41"/>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A92F41"/>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A92F41"/>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2F41"/>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A92F41"/>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A92F41"/>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A92F41"/>
    <w:rPr>
      <w:rFonts w:eastAsiaTheme="minorEastAsia"/>
      <w:b/>
      <w:bCs/>
      <w:sz w:val="28"/>
      <w:szCs w:val="28"/>
    </w:rPr>
  </w:style>
  <w:style w:type="character" w:customStyle="1" w:styleId="Nadpis5Char">
    <w:name w:val="Nadpis 5 Char"/>
    <w:aliases w:val="Heading 5 Char Char"/>
    <w:basedOn w:val="Predvolenpsmoodseku"/>
    <w:link w:val="Nadpis5"/>
    <w:rsid w:val="00A92F41"/>
    <w:rPr>
      <w:rFonts w:eastAsiaTheme="minorEastAsia"/>
      <w:b/>
      <w:bCs/>
      <w:i/>
      <w:iCs/>
      <w:sz w:val="26"/>
      <w:szCs w:val="26"/>
    </w:rPr>
  </w:style>
  <w:style w:type="character" w:customStyle="1" w:styleId="Nadpis6Char">
    <w:name w:val="Nadpis 6 Char"/>
    <w:basedOn w:val="Predvolenpsmoodseku"/>
    <w:link w:val="Nadpis6"/>
    <w:rsid w:val="00A92F41"/>
    <w:rPr>
      <w:rFonts w:ascii="Times New Roman" w:eastAsia="Times New Roman" w:hAnsi="Times New Roman" w:cs="Times New Roman"/>
      <w:b/>
      <w:bCs/>
    </w:rPr>
  </w:style>
  <w:style w:type="character" w:customStyle="1" w:styleId="Nadpis7Char">
    <w:name w:val="Nadpis 7 Char"/>
    <w:basedOn w:val="Predvolenpsmoodseku"/>
    <w:link w:val="Nadpis7"/>
    <w:rsid w:val="00A92F41"/>
    <w:rPr>
      <w:rFonts w:eastAsiaTheme="minorEastAsia"/>
      <w:sz w:val="24"/>
      <w:szCs w:val="24"/>
    </w:rPr>
  </w:style>
  <w:style w:type="character" w:customStyle="1" w:styleId="Nadpis8Char">
    <w:name w:val="Nadpis 8 Char"/>
    <w:basedOn w:val="Predvolenpsmoodseku"/>
    <w:link w:val="Nadpis8"/>
    <w:rsid w:val="00A92F41"/>
    <w:rPr>
      <w:rFonts w:eastAsiaTheme="minorEastAsia"/>
      <w:i/>
      <w:iCs/>
      <w:sz w:val="24"/>
      <w:szCs w:val="24"/>
    </w:rPr>
  </w:style>
  <w:style w:type="character" w:customStyle="1" w:styleId="Nadpis9Char">
    <w:name w:val="Nadpis 9 Char"/>
    <w:basedOn w:val="Predvolenpsmoodseku"/>
    <w:link w:val="Nadpis9"/>
    <w:rsid w:val="00A92F41"/>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A92F41"/>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A92F41"/>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A92F41"/>
    <w:pPr>
      <w:tabs>
        <w:tab w:val="center" w:pos="4703"/>
        <w:tab w:val="right" w:pos="9406"/>
      </w:tabs>
    </w:pPr>
  </w:style>
  <w:style w:type="character" w:customStyle="1" w:styleId="PtaChar">
    <w:name w:val="Päta Char"/>
    <w:aliases w:val="Footer Char Char"/>
    <w:basedOn w:val="Predvolenpsmoodseku"/>
    <w:link w:val="Pta"/>
    <w:uiPriority w:val="99"/>
    <w:rsid w:val="00A92F41"/>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A92F41"/>
    <w:rPr>
      <w:color w:val="0563C1" w:themeColor="hyperlink"/>
      <w:u w:val="single"/>
    </w:rPr>
  </w:style>
  <w:style w:type="paragraph" w:styleId="Nzov">
    <w:name w:val="Title"/>
    <w:basedOn w:val="Normlny"/>
    <w:next w:val="Normlny"/>
    <w:link w:val="NzovChar"/>
    <w:uiPriority w:val="10"/>
    <w:qFormat/>
    <w:rsid w:val="00A92F41"/>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92F41"/>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
    <w:basedOn w:val="Normlny"/>
    <w:link w:val="OdsekzoznamuChar"/>
    <w:uiPriority w:val="1"/>
    <w:qFormat/>
    <w:rsid w:val="00A92F41"/>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
    <w:basedOn w:val="Predvolenpsmoodseku"/>
    <w:link w:val="Odsekzoznamu"/>
    <w:uiPriority w:val="1"/>
    <w:qFormat/>
    <w:rsid w:val="00A92F41"/>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A92F41"/>
    <w:rPr>
      <w:sz w:val="16"/>
      <w:szCs w:val="16"/>
    </w:rPr>
  </w:style>
  <w:style w:type="paragraph" w:styleId="Textkomentra">
    <w:name w:val="annotation text"/>
    <w:basedOn w:val="Normlny"/>
    <w:link w:val="TextkomentraChar"/>
    <w:uiPriority w:val="99"/>
    <w:semiHidden/>
    <w:unhideWhenUsed/>
    <w:rsid w:val="00A92F41"/>
  </w:style>
  <w:style w:type="character" w:customStyle="1" w:styleId="TextkomentraChar">
    <w:name w:val="Text komentára Char"/>
    <w:basedOn w:val="Predvolenpsmoodseku"/>
    <w:link w:val="Textkomentra"/>
    <w:uiPriority w:val="99"/>
    <w:semiHidden/>
    <w:rsid w:val="00A92F4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92F41"/>
    <w:rPr>
      <w:b/>
      <w:bCs/>
    </w:rPr>
  </w:style>
  <w:style w:type="character" w:customStyle="1" w:styleId="PredmetkomentraChar">
    <w:name w:val="Predmet komentára Char"/>
    <w:basedOn w:val="TextkomentraChar"/>
    <w:link w:val="Predmetkomentra"/>
    <w:uiPriority w:val="99"/>
    <w:semiHidden/>
    <w:rsid w:val="00A92F41"/>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92F4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2F41"/>
    <w:rPr>
      <w:rFonts w:ascii="Segoe UI" w:eastAsia="Times New Roman" w:hAnsi="Segoe UI" w:cs="Segoe UI"/>
      <w:sz w:val="18"/>
      <w:szCs w:val="18"/>
    </w:rPr>
  </w:style>
  <w:style w:type="table" w:styleId="Mriekatabuky">
    <w:name w:val="Table Grid"/>
    <w:basedOn w:val="Normlnatabuka"/>
    <w:uiPriority w:val="39"/>
    <w:rsid w:val="00A92F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A92F41"/>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A92F41"/>
    <w:pPr>
      <w:spacing w:after="100" w:line="276" w:lineRule="auto"/>
      <w:jc w:val="both"/>
    </w:pPr>
    <w:rPr>
      <w:rFonts w:ascii="Calibri" w:hAnsi="Calibri"/>
      <w:sz w:val="18"/>
      <w:szCs w:val="24"/>
    </w:rPr>
  </w:style>
  <w:style w:type="paragraph" w:styleId="Revzia">
    <w:name w:val="Revision"/>
    <w:hidden/>
    <w:uiPriority w:val="99"/>
    <w:semiHidden/>
    <w:rsid w:val="00A92F41"/>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A92F41"/>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A92F41"/>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A92F41"/>
    <w:rPr>
      <w:rFonts w:ascii="Times New Roman" w:eastAsia="Times New Roman" w:hAnsi="Times New Roman" w:cs="Times New Roman"/>
      <w:sz w:val="24"/>
      <w:szCs w:val="24"/>
      <w:lang w:eastAsia="cs-CZ"/>
    </w:rPr>
  </w:style>
  <w:style w:type="paragraph" w:customStyle="1" w:styleId="SPnadpis3">
    <w:name w:val="SP_nadpis3"/>
    <w:basedOn w:val="Normlny"/>
    <w:rsid w:val="00A92F41"/>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A92F41"/>
  </w:style>
  <w:style w:type="character" w:customStyle="1" w:styleId="FontStyle81">
    <w:name w:val="Font Style81"/>
    <w:uiPriority w:val="99"/>
    <w:rsid w:val="00A92F41"/>
    <w:rPr>
      <w:rFonts w:ascii="Arial Narrow" w:hAnsi="Arial Narrow" w:cs="Arial Narrow"/>
      <w:sz w:val="18"/>
      <w:szCs w:val="18"/>
    </w:rPr>
  </w:style>
  <w:style w:type="character" w:customStyle="1" w:styleId="FontStyle77">
    <w:name w:val="Font Style77"/>
    <w:uiPriority w:val="99"/>
    <w:rsid w:val="00A92F41"/>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A92F41"/>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A92F41"/>
    <w:pPr>
      <w:tabs>
        <w:tab w:val="left" w:pos="900"/>
      </w:tabs>
      <w:ind w:left="900"/>
      <w:jc w:val="both"/>
    </w:pPr>
    <w:rPr>
      <w:lang w:eastAsia="sk-SK"/>
    </w:rPr>
  </w:style>
  <w:style w:type="paragraph" w:customStyle="1" w:styleId="Style9">
    <w:name w:val="Style9"/>
    <w:basedOn w:val="Normlny"/>
    <w:uiPriority w:val="99"/>
    <w:rsid w:val="00A92F41"/>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A92F41"/>
    <w:rPr>
      <w:rFonts w:ascii="Times New Roman" w:hAnsi="Times New Roman" w:cs="Times New Roman"/>
      <w:sz w:val="88"/>
      <w:szCs w:val="88"/>
    </w:rPr>
  </w:style>
  <w:style w:type="character" w:customStyle="1" w:styleId="FontStyle33">
    <w:name w:val="Font Style33"/>
    <w:rsid w:val="00A92F41"/>
    <w:rPr>
      <w:rFonts w:ascii="Bookman Old Style" w:hAnsi="Bookman Old Style" w:cs="Bookman Old Style"/>
      <w:sz w:val="12"/>
      <w:szCs w:val="12"/>
    </w:rPr>
  </w:style>
  <w:style w:type="paragraph" w:styleId="Textpoznmkypodiarou">
    <w:name w:val="footnote text"/>
    <w:basedOn w:val="Normlny"/>
    <w:link w:val="TextpoznmkypodiarouChar"/>
    <w:uiPriority w:val="99"/>
    <w:rsid w:val="00A92F41"/>
    <w:rPr>
      <w:lang w:eastAsia="cs-CZ"/>
    </w:rPr>
  </w:style>
  <w:style w:type="character" w:customStyle="1" w:styleId="TextpoznmkypodiarouChar">
    <w:name w:val="Text poznámky pod čiarou Char"/>
    <w:basedOn w:val="Predvolenpsmoodseku"/>
    <w:link w:val="Textpoznmkypodiarou"/>
    <w:uiPriority w:val="99"/>
    <w:rsid w:val="00A92F41"/>
    <w:rPr>
      <w:rFonts w:ascii="Times New Roman" w:eastAsia="Times New Roman" w:hAnsi="Times New Roman" w:cs="Times New Roman"/>
      <w:sz w:val="20"/>
      <w:szCs w:val="20"/>
      <w:lang w:eastAsia="cs-CZ"/>
    </w:rPr>
  </w:style>
  <w:style w:type="character" w:styleId="Odkaznapoznmkupodiarou">
    <w:name w:val="footnote reference"/>
    <w:rsid w:val="00A92F41"/>
    <w:rPr>
      <w:vertAlign w:val="superscript"/>
    </w:rPr>
  </w:style>
  <w:style w:type="paragraph" w:styleId="Zkladntext2">
    <w:name w:val="Body Text 2"/>
    <w:basedOn w:val="Normlny"/>
    <w:link w:val="Zkladntext2Char"/>
    <w:unhideWhenUsed/>
    <w:rsid w:val="00A92F41"/>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A92F41"/>
    <w:rPr>
      <w:rFonts w:ascii="Times New Roman" w:eastAsia="Times New Roman" w:hAnsi="Times New Roman" w:cs="Times New Roman"/>
      <w:sz w:val="20"/>
      <w:szCs w:val="20"/>
      <w:lang w:eastAsia="cs-CZ"/>
    </w:rPr>
  </w:style>
  <w:style w:type="paragraph" w:customStyle="1" w:styleId="wazza03">
    <w:name w:val="wazza_03"/>
    <w:basedOn w:val="Normlny"/>
    <w:qFormat/>
    <w:rsid w:val="00A92F41"/>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A92F41"/>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A92F41"/>
    <w:rPr>
      <w:rFonts w:ascii="Consolas" w:eastAsia="Calibri" w:hAnsi="Consolas"/>
      <w:sz w:val="21"/>
      <w:szCs w:val="21"/>
    </w:rPr>
  </w:style>
  <w:style w:type="character" w:customStyle="1" w:styleId="ObyajntextChar">
    <w:name w:val="Obyčajný text Char"/>
    <w:basedOn w:val="Predvolenpsmoodseku"/>
    <w:link w:val="Obyajntext"/>
    <w:uiPriority w:val="99"/>
    <w:rsid w:val="00A92F41"/>
    <w:rPr>
      <w:rFonts w:ascii="Consolas" w:eastAsia="Calibri" w:hAnsi="Consolas" w:cs="Times New Roman"/>
      <w:sz w:val="21"/>
      <w:szCs w:val="21"/>
    </w:rPr>
  </w:style>
  <w:style w:type="paragraph" w:customStyle="1" w:styleId="Vchodzie">
    <w:name w:val="Východzie"/>
    <w:rsid w:val="00A92F41"/>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A92F41"/>
    <w:pPr>
      <w:spacing w:after="100"/>
      <w:ind w:left="400"/>
    </w:pPr>
  </w:style>
  <w:style w:type="paragraph" w:styleId="Obsah2">
    <w:name w:val="toc 2"/>
    <w:basedOn w:val="Normlny"/>
    <w:next w:val="Normlny"/>
    <w:autoRedefine/>
    <w:uiPriority w:val="39"/>
    <w:unhideWhenUsed/>
    <w:rsid w:val="00A92F41"/>
    <w:pPr>
      <w:spacing w:after="100"/>
      <w:ind w:left="200"/>
    </w:pPr>
  </w:style>
  <w:style w:type="character" w:customStyle="1" w:styleId="FontStyle19">
    <w:name w:val="Font Style19"/>
    <w:basedOn w:val="Predvolenpsmoodseku"/>
    <w:uiPriority w:val="99"/>
    <w:rsid w:val="00A92F41"/>
    <w:rPr>
      <w:rFonts w:ascii="Tahoma" w:hAnsi="Tahoma" w:cs="Tahoma"/>
      <w:sz w:val="18"/>
      <w:szCs w:val="18"/>
    </w:rPr>
  </w:style>
  <w:style w:type="paragraph" w:customStyle="1" w:styleId="Style7">
    <w:name w:val="Style7"/>
    <w:basedOn w:val="Normlny"/>
    <w:uiPriority w:val="99"/>
    <w:rsid w:val="00A92F41"/>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A92F41"/>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A92F41"/>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A92F41"/>
    <w:rPr>
      <w:color w:val="808080"/>
    </w:rPr>
  </w:style>
  <w:style w:type="paragraph" w:styleId="Zkladntext">
    <w:name w:val="Body Text"/>
    <w:aliases w:val="Body Text Char"/>
    <w:basedOn w:val="Normlny"/>
    <w:link w:val="ZkladntextChar"/>
    <w:unhideWhenUsed/>
    <w:rsid w:val="00A92F41"/>
    <w:pPr>
      <w:spacing w:after="120"/>
    </w:pPr>
  </w:style>
  <w:style w:type="character" w:customStyle="1" w:styleId="ZkladntextChar">
    <w:name w:val="Základný text Char"/>
    <w:aliases w:val="Body Text Char Char"/>
    <w:basedOn w:val="Predvolenpsmoodseku"/>
    <w:link w:val="Zkladntext"/>
    <w:rsid w:val="00A92F41"/>
    <w:rPr>
      <w:rFonts w:ascii="Times New Roman" w:eastAsia="Times New Roman" w:hAnsi="Times New Roman" w:cs="Times New Roman"/>
      <w:sz w:val="20"/>
      <w:szCs w:val="20"/>
    </w:rPr>
  </w:style>
  <w:style w:type="paragraph" w:customStyle="1" w:styleId="Odrkaodsad10">
    <w:name w:val="Odrážka odsad 10"/>
    <w:basedOn w:val="Normlny"/>
    <w:rsid w:val="00A92F41"/>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A92F41"/>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A92F41"/>
    <w:rPr>
      <w:sz w:val="24"/>
      <w:szCs w:val="24"/>
    </w:rPr>
  </w:style>
  <w:style w:type="paragraph" w:styleId="Zkladntext3">
    <w:name w:val="Body Text 3"/>
    <w:basedOn w:val="Normlny"/>
    <w:link w:val="Zkladntext3Char"/>
    <w:uiPriority w:val="99"/>
    <w:semiHidden/>
    <w:unhideWhenUsed/>
    <w:rsid w:val="00A92F41"/>
    <w:pPr>
      <w:spacing w:after="120"/>
    </w:pPr>
    <w:rPr>
      <w:sz w:val="16"/>
      <w:szCs w:val="16"/>
    </w:rPr>
  </w:style>
  <w:style w:type="character" w:customStyle="1" w:styleId="Zkladntext3Char">
    <w:name w:val="Základný text 3 Char"/>
    <w:basedOn w:val="Predvolenpsmoodseku"/>
    <w:link w:val="Zkladntext3"/>
    <w:uiPriority w:val="99"/>
    <w:semiHidden/>
    <w:rsid w:val="00A92F41"/>
    <w:rPr>
      <w:rFonts w:ascii="Times New Roman" w:eastAsia="Times New Roman" w:hAnsi="Times New Roman" w:cs="Times New Roman"/>
      <w:sz w:val="16"/>
      <w:szCs w:val="16"/>
    </w:rPr>
  </w:style>
  <w:style w:type="paragraph" w:customStyle="1" w:styleId="tlrob1Vavo0cm">
    <w:name w:val="Štýl rob1 + Vľavo:  0 cm"/>
    <w:basedOn w:val="Normlny"/>
    <w:rsid w:val="00A92F41"/>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A92F41"/>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A92F41"/>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A92F41"/>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A92F41"/>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A92F41"/>
  </w:style>
  <w:style w:type="paragraph" w:customStyle="1" w:styleId="Styl1">
    <w:name w:val="Styl1"/>
    <w:basedOn w:val="Normlny"/>
    <w:uiPriority w:val="99"/>
    <w:rsid w:val="00A92F41"/>
    <w:pPr>
      <w:jc w:val="both"/>
    </w:pPr>
    <w:rPr>
      <w:rFonts w:ascii="Arial" w:hAnsi="Arial" w:cs="Arial"/>
      <w:sz w:val="24"/>
      <w:szCs w:val="24"/>
      <w:lang w:eastAsia="sk-SK"/>
    </w:rPr>
  </w:style>
  <w:style w:type="paragraph" w:customStyle="1" w:styleId="Zkladntext210">
    <w:name w:val="Základný text 21"/>
    <w:basedOn w:val="Normlny"/>
    <w:uiPriority w:val="99"/>
    <w:rsid w:val="00A92F41"/>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92F41"/>
    <w:pPr>
      <w:suppressAutoHyphens/>
      <w:ind w:left="360"/>
      <w:jc w:val="both"/>
    </w:pPr>
    <w:rPr>
      <w:rFonts w:ascii="Arial" w:hAnsi="Arial" w:cs="Arial"/>
      <w:sz w:val="22"/>
      <w:szCs w:val="22"/>
      <w:lang w:eastAsia="ar-SA"/>
    </w:rPr>
  </w:style>
  <w:style w:type="character" w:customStyle="1" w:styleId="ra">
    <w:name w:val="ra"/>
    <w:basedOn w:val="Predvolenpsmoodseku"/>
    <w:rsid w:val="00A92F41"/>
  </w:style>
  <w:style w:type="paragraph" w:customStyle="1" w:styleId="1Clanok">
    <w:name w:val="1 Clanok"/>
    <w:basedOn w:val="Normlny"/>
    <w:rsid w:val="00A92F41"/>
    <w:pPr>
      <w:spacing w:before="240" w:after="120"/>
      <w:jc w:val="center"/>
    </w:pPr>
    <w:rPr>
      <w:rFonts w:ascii="Calibri" w:hAnsi="Calibri"/>
      <w:b/>
      <w:bCs/>
      <w:sz w:val="22"/>
      <w:lang w:eastAsia="sk-SK"/>
    </w:rPr>
  </w:style>
  <w:style w:type="paragraph" w:customStyle="1" w:styleId="2Clanok1">
    <w:name w:val="2 Clanok 1"/>
    <w:basedOn w:val="Normlny"/>
    <w:rsid w:val="00A92F41"/>
    <w:pPr>
      <w:spacing w:before="240"/>
      <w:jc w:val="center"/>
    </w:pPr>
    <w:rPr>
      <w:rFonts w:ascii="Calibri" w:hAnsi="Calibri"/>
      <w:b/>
      <w:bCs/>
      <w:sz w:val="22"/>
      <w:lang w:eastAsia="sk-SK"/>
    </w:rPr>
  </w:style>
  <w:style w:type="paragraph" w:customStyle="1" w:styleId="3Clanok2">
    <w:name w:val="3 Clanok 2"/>
    <w:basedOn w:val="Normlny"/>
    <w:rsid w:val="00A92F41"/>
    <w:pPr>
      <w:spacing w:after="120"/>
      <w:jc w:val="center"/>
    </w:pPr>
    <w:rPr>
      <w:rFonts w:ascii="Calibri" w:hAnsi="Calibri"/>
      <w:b/>
      <w:bCs/>
      <w:sz w:val="22"/>
      <w:lang w:eastAsia="sk-SK"/>
    </w:rPr>
  </w:style>
  <w:style w:type="paragraph" w:customStyle="1" w:styleId="5Odsek">
    <w:name w:val="5 Odsek"/>
    <w:basedOn w:val="Normlny"/>
    <w:link w:val="5OdsekCharChar"/>
    <w:rsid w:val="00A92F41"/>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A92F41"/>
    <w:rPr>
      <w:rFonts w:ascii="Calibri" w:eastAsia="Times New Roman" w:hAnsi="Calibri" w:cs="Times New Roman"/>
      <w:szCs w:val="20"/>
      <w:lang w:eastAsia="sk-SK"/>
    </w:rPr>
  </w:style>
  <w:style w:type="paragraph" w:customStyle="1" w:styleId="4Bod1">
    <w:name w:val="4 Bod 1"/>
    <w:basedOn w:val="Normlny"/>
    <w:link w:val="4Bod1CharChar"/>
    <w:rsid w:val="00A92F41"/>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A92F41"/>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A92F41"/>
    <w:rPr>
      <w:rFonts w:ascii="Calibri" w:eastAsia="Times New Roman" w:hAnsi="Calibri" w:cs="Times New Roman"/>
      <w:szCs w:val="20"/>
      <w:lang w:eastAsia="sk-SK"/>
    </w:rPr>
  </w:style>
  <w:style w:type="paragraph" w:customStyle="1" w:styleId="6Odsek1">
    <w:name w:val="6 Odsek 1"/>
    <w:basedOn w:val="Normlny"/>
    <w:rsid w:val="00A92F41"/>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A92F41"/>
    <w:rPr>
      <w:rFonts w:ascii="Calibri" w:eastAsia="Times New Roman" w:hAnsi="Calibri" w:cs="Times New Roman"/>
      <w:szCs w:val="20"/>
      <w:lang w:eastAsia="sk-SK"/>
    </w:rPr>
  </w:style>
  <w:style w:type="paragraph" w:customStyle="1" w:styleId="4Bod2">
    <w:name w:val="4 Bod 2"/>
    <w:basedOn w:val="4Bod1"/>
    <w:rsid w:val="00A92F41"/>
    <w:pPr>
      <w:tabs>
        <w:tab w:val="clear" w:pos="454"/>
        <w:tab w:val="left" w:pos="567"/>
      </w:tabs>
      <w:ind w:left="567" w:hanging="567"/>
    </w:pPr>
  </w:style>
  <w:style w:type="paragraph" w:customStyle="1" w:styleId="6Odsek2">
    <w:name w:val="6 Odsek 2"/>
    <w:basedOn w:val="6Odsek1"/>
    <w:rsid w:val="00A92F41"/>
    <w:pPr>
      <w:tabs>
        <w:tab w:val="clear" w:pos="907"/>
        <w:tab w:val="left" w:pos="1021"/>
      </w:tabs>
      <w:ind w:left="1021"/>
    </w:pPr>
  </w:style>
  <w:style w:type="paragraph" w:customStyle="1" w:styleId="4Bod1-1">
    <w:name w:val="4 Bod 1-1"/>
    <w:basedOn w:val="4Bod1"/>
    <w:link w:val="4Bod1-1Char"/>
    <w:rsid w:val="00A92F41"/>
    <w:pPr>
      <w:tabs>
        <w:tab w:val="clear" w:pos="454"/>
        <w:tab w:val="left" w:pos="567"/>
      </w:tabs>
      <w:ind w:left="567" w:hanging="567"/>
    </w:pPr>
  </w:style>
  <w:style w:type="character" w:customStyle="1" w:styleId="4Bod1-1Char">
    <w:name w:val="4 Bod 1-1 Char"/>
    <w:basedOn w:val="4Bod1CharChar"/>
    <w:link w:val="4Bod1-1"/>
    <w:rsid w:val="00A92F41"/>
    <w:rPr>
      <w:rFonts w:ascii="Calibri" w:eastAsia="Times New Roman" w:hAnsi="Calibri" w:cs="Times New Roman"/>
      <w:szCs w:val="20"/>
      <w:lang w:eastAsia="sk-SK"/>
    </w:rPr>
  </w:style>
  <w:style w:type="character" w:customStyle="1" w:styleId="fileinfo">
    <w:name w:val="fileinfo"/>
    <w:basedOn w:val="Predvolenpsmoodseku"/>
    <w:rsid w:val="00A92F41"/>
  </w:style>
  <w:style w:type="character" w:customStyle="1" w:styleId="Bodytext2">
    <w:name w:val="Body text (2)_"/>
    <w:basedOn w:val="Predvolenpsmoodseku"/>
    <w:link w:val="Bodytext20"/>
    <w:rsid w:val="00A92F41"/>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A92F41"/>
    <w:pPr>
      <w:widowControl w:val="0"/>
      <w:shd w:val="clear" w:color="auto" w:fill="FFFFFF"/>
      <w:spacing w:before="960" w:after="300" w:line="317" w:lineRule="exact"/>
      <w:ind w:hanging="366"/>
    </w:pPr>
    <w:rPr>
      <w:sz w:val="22"/>
      <w:szCs w:val="22"/>
    </w:rPr>
  </w:style>
  <w:style w:type="character" w:customStyle="1" w:styleId="Heading1Char1">
    <w:name w:val="Heading 1 Char1"/>
    <w:rsid w:val="00A92F41"/>
    <w:rPr>
      <w:rFonts w:ascii="Cambria" w:eastAsia="Times New Roman" w:hAnsi="Cambria" w:cs="Times New Roman"/>
      <w:b/>
      <w:bCs/>
      <w:kern w:val="1"/>
      <w:sz w:val="32"/>
      <w:szCs w:val="32"/>
    </w:rPr>
  </w:style>
  <w:style w:type="paragraph" w:customStyle="1" w:styleId="Odsekzoznamu2">
    <w:name w:val="Odsek zoznamu2"/>
    <w:basedOn w:val="Normlny"/>
    <w:rsid w:val="00A92F41"/>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A92F41"/>
    <w:rPr>
      <w:color w:val="800080"/>
      <w:u w:val="single"/>
    </w:rPr>
  </w:style>
  <w:style w:type="paragraph" w:customStyle="1" w:styleId="msonormal0">
    <w:name w:val="msonormal"/>
    <w:basedOn w:val="Normlny"/>
    <w:rsid w:val="00A92F41"/>
    <w:pPr>
      <w:spacing w:before="100" w:beforeAutospacing="1" w:after="100" w:afterAutospacing="1"/>
    </w:pPr>
    <w:rPr>
      <w:sz w:val="24"/>
      <w:szCs w:val="24"/>
      <w:lang w:eastAsia="sk-SK"/>
    </w:rPr>
  </w:style>
  <w:style w:type="paragraph" w:customStyle="1" w:styleId="xl110">
    <w:name w:val="xl11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A92F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A92F4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A92F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A92F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A92F4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A92F41"/>
    <w:pPr>
      <w:spacing w:before="100" w:beforeAutospacing="1" w:after="100" w:afterAutospacing="1"/>
    </w:pPr>
    <w:rPr>
      <w:sz w:val="24"/>
      <w:szCs w:val="24"/>
      <w:lang w:eastAsia="sk-SK"/>
    </w:rPr>
  </w:style>
  <w:style w:type="paragraph" w:customStyle="1" w:styleId="xl161">
    <w:name w:val="xl161"/>
    <w:basedOn w:val="Normlny"/>
    <w:rsid w:val="00A92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A92F41"/>
    <w:pPr>
      <w:spacing w:before="100" w:beforeAutospacing="1" w:after="100" w:afterAutospacing="1"/>
      <w:jc w:val="center"/>
    </w:pPr>
    <w:rPr>
      <w:sz w:val="24"/>
      <w:szCs w:val="24"/>
      <w:lang w:eastAsia="sk-SK"/>
    </w:rPr>
  </w:style>
  <w:style w:type="paragraph" w:customStyle="1" w:styleId="xl163">
    <w:name w:val="xl163"/>
    <w:basedOn w:val="Normlny"/>
    <w:rsid w:val="00A92F4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A92F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A92F4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A92F4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A92F4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A92F4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A92F4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A92F4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A92F4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A92F41"/>
    <w:pPr>
      <w:widowControl w:val="0"/>
    </w:pPr>
    <w:rPr>
      <w:lang w:eastAsia="sk-SK"/>
    </w:rPr>
  </w:style>
  <w:style w:type="paragraph" w:styleId="Zoznam">
    <w:name w:val="List"/>
    <w:basedOn w:val="Zkladntext"/>
    <w:rsid w:val="00A92F41"/>
    <w:pPr>
      <w:suppressAutoHyphens/>
      <w:spacing w:after="0"/>
      <w:jc w:val="both"/>
    </w:pPr>
    <w:rPr>
      <w:rFonts w:ascii="Arial" w:hAnsi="Arial" w:cs="Lucida Sans Unicode"/>
      <w:sz w:val="22"/>
      <w:lang w:eastAsia="sk-SK"/>
    </w:rPr>
  </w:style>
  <w:style w:type="character" w:styleId="Zvraznenie">
    <w:name w:val="Emphasis"/>
    <w:uiPriority w:val="20"/>
    <w:qFormat/>
    <w:rsid w:val="00A92F41"/>
    <w:rPr>
      <w:b w:val="0"/>
      <w:bCs w:val="0"/>
      <w:i w:val="0"/>
      <w:iCs w:val="0"/>
    </w:rPr>
  </w:style>
  <w:style w:type="paragraph" w:customStyle="1" w:styleId="Zkladntext0">
    <w:name w:val="Základní text"/>
    <w:aliases w:val="b"/>
    <w:uiPriority w:val="99"/>
    <w:rsid w:val="00A92F41"/>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A92F41"/>
    <w:pPr>
      <w:spacing w:after="0" w:line="240" w:lineRule="auto"/>
    </w:pPr>
    <w:rPr>
      <w:rFonts w:ascii="Calibri" w:eastAsia="Calibri" w:hAnsi="Calibri" w:cs="Times New Roman"/>
    </w:rPr>
  </w:style>
  <w:style w:type="character" w:customStyle="1" w:styleId="BezriadkovaniaChar">
    <w:name w:val="Bez riadkovania Char"/>
    <w:link w:val="Bezriadkovania"/>
    <w:locked/>
    <w:rsid w:val="00A92F41"/>
    <w:rPr>
      <w:rFonts w:ascii="Calibri" w:eastAsia="Calibri" w:hAnsi="Calibri" w:cs="Times New Roman"/>
    </w:rPr>
  </w:style>
  <w:style w:type="character" w:customStyle="1" w:styleId="pre">
    <w:name w:val="pre"/>
    <w:rsid w:val="00A92F41"/>
  </w:style>
  <w:style w:type="character" w:styleId="PremennHTML">
    <w:name w:val="HTML Variable"/>
    <w:basedOn w:val="Predvolenpsmoodseku"/>
    <w:uiPriority w:val="99"/>
    <w:semiHidden/>
    <w:unhideWhenUsed/>
    <w:rsid w:val="00A92F41"/>
    <w:rPr>
      <w:i/>
      <w:iCs/>
    </w:rPr>
  </w:style>
  <w:style w:type="character" w:customStyle="1" w:styleId="tl8wme">
    <w:name w:val="tl8wme"/>
    <w:basedOn w:val="Predvolenpsmoodseku"/>
    <w:rsid w:val="00A92F41"/>
  </w:style>
  <w:style w:type="paragraph" w:customStyle="1" w:styleId="Dtum1">
    <w:name w:val="Dátum1"/>
    <w:basedOn w:val="Normlny"/>
    <w:rsid w:val="00A92F41"/>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11264</Words>
  <Characters>64207</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2021-03-31T07:50:00Z</dcterms:created>
  <dcterms:modified xsi:type="dcterms:W3CDTF">2021-03-31T07:50:00Z</dcterms:modified>
</cp:coreProperties>
</file>