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8AD5A" w14:textId="77777777" w:rsidR="009F1C4A" w:rsidRPr="002D3971" w:rsidRDefault="009F1C4A" w:rsidP="009F1C4A">
      <w:pPr>
        <w:autoSpaceDE w:val="0"/>
        <w:autoSpaceDN w:val="0"/>
        <w:adjustRightInd w:val="0"/>
        <w:spacing w:before="43"/>
        <w:jc w:val="center"/>
        <w:rPr>
          <w:rFonts w:ascii="Times New Roman" w:hAnsi="Times New Roman" w:cs="Times New Roman"/>
          <w:b/>
          <w:bCs/>
          <w:lang w:eastAsia="sk-SK"/>
        </w:rPr>
      </w:pPr>
      <w:r w:rsidRPr="002D3971">
        <w:rPr>
          <w:rFonts w:ascii="Times New Roman" w:hAnsi="Times New Roman" w:cs="Times New Roman"/>
          <w:b/>
          <w:bCs/>
          <w:lang w:eastAsia="sk-SK"/>
        </w:rPr>
        <w:t xml:space="preserve">Zmluva o dielo </w:t>
      </w:r>
    </w:p>
    <w:p w14:paraId="571F3DFF" w14:textId="77777777" w:rsidR="009F1C4A" w:rsidRPr="002D3971" w:rsidRDefault="009F1C4A" w:rsidP="009F1C4A">
      <w:pPr>
        <w:autoSpaceDE w:val="0"/>
        <w:autoSpaceDN w:val="0"/>
        <w:adjustRightInd w:val="0"/>
        <w:spacing w:before="58"/>
        <w:ind w:left="3118" w:hanging="2160"/>
        <w:jc w:val="center"/>
        <w:rPr>
          <w:rFonts w:ascii="Times New Roman" w:hAnsi="Times New Roman" w:cs="Times New Roman"/>
          <w:b/>
          <w:bCs/>
          <w:lang w:eastAsia="sk-SK"/>
        </w:rPr>
      </w:pPr>
      <w:r w:rsidRPr="002D3971">
        <w:rPr>
          <w:rFonts w:ascii="Times New Roman" w:hAnsi="Times New Roman" w:cs="Times New Roman"/>
          <w:b/>
          <w:bCs/>
          <w:lang w:eastAsia="sk-SK"/>
        </w:rPr>
        <w:t xml:space="preserve">uzatvorená podľa § 536 a nasl. Obchodného zákonníka </w:t>
      </w:r>
    </w:p>
    <w:p w14:paraId="649A337B" w14:textId="77777777" w:rsidR="009F1C4A" w:rsidRPr="002D3971" w:rsidRDefault="009F1C4A" w:rsidP="009F1C4A">
      <w:pPr>
        <w:autoSpaceDE w:val="0"/>
        <w:autoSpaceDN w:val="0"/>
        <w:adjustRightInd w:val="0"/>
        <w:spacing w:before="34" w:after="266" w:line="240" w:lineRule="auto"/>
        <w:ind w:left="3773" w:right="3686" w:firstLine="367"/>
        <w:rPr>
          <w:rFonts w:ascii="Times New Roman" w:hAnsi="Times New Roman" w:cs="Times New Roman"/>
          <w:lang w:eastAsia="sk-SK"/>
        </w:rPr>
      </w:pPr>
      <w:r w:rsidRPr="002D3971">
        <w:rPr>
          <w:rFonts w:ascii="Times New Roman" w:hAnsi="Times New Roman" w:cs="Times New Roman"/>
          <w:b/>
          <w:bCs/>
          <w:lang w:eastAsia="sk-SK"/>
        </w:rPr>
        <w:t xml:space="preserve">Článok I Zmluvné strany </w:t>
      </w:r>
    </w:p>
    <w:p w14:paraId="0AB5D958"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bCs/>
          <w:lang w:eastAsia="sk-SK"/>
        </w:rPr>
      </w:pPr>
      <w:r w:rsidRPr="002D3971">
        <w:rPr>
          <w:rFonts w:ascii="Times New Roman" w:hAnsi="Times New Roman" w:cs="Times New Roman"/>
          <w:b/>
          <w:lang w:eastAsia="sk-SK"/>
        </w:rPr>
        <w:t>Objednávateľ</w:t>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p>
    <w:p w14:paraId="7D5FA868" w14:textId="77777777" w:rsidR="009F1C4A" w:rsidRPr="002D3971" w:rsidRDefault="009F1C4A" w:rsidP="009F1C4A">
      <w:pPr>
        <w:suppressAutoHyphens/>
        <w:overflowPunct w:val="0"/>
        <w:autoSpaceDE w:val="0"/>
        <w:autoSpaceDN w:val="0"/>
        <w:adjustRightInd w:val="0"/>
        <w:spacing w:after="0" w:line="240" w:lineRule="auto"/>
        <w:ind w:right="515"/>
        <w:jc w:val="both"/>
        <w:textAlignment w:val="baseline"/>
        <w:rPr>
          <w:rFonts w:ascii="Times New Roman" w:hAnsi="Times New Roman" w:cs="Times New Roman"/>
          <w:lang w:eastAsia="sk-SK"/>
        </w:rPr>
      </w:pPr>
    </w:p>
    <w:p w14:paraId="59CC9AC3" w14:textId="1F824EA0"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lang w:eastAsia="sk-SK"/>
        </w:rPr>
      </w:pPr>
      <w:r w:rsidRPr="002D3971">
        <w:rPr>
          <w:rFonts w:ascii="Times New Roman" w:hAnsi="Times New Roman" w:cs="Times New Roman"/>
          <w:lang w:eastAsia="sk-SK"/>
        </w:rPr>
        <w:t>Názov</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b/>
          <w:lang w:eastAsia="sk-SK"/>
        </w:rPr>
        <w:t>Mesto Trstená</w:t>
      </w:r>
    </w:p>
    <w:p w14:paraId="195A03C8" w14:textId="3EDA282F"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Bernolákova 96/8, 028 01 Trstená</w:t>
      </w:r>
    </w:p>
    <w:p w14:paraId="1AEADB04" w14:textId="77777777" w:rsidR="00BE2082" w:rsidRPr="002D3971" w:rsidRDefault="009F1C4A"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PhDr. Ing. Magdaléna Zmarzláková</w:t>
      </w:r>
    </w:p>
    <w:p w14:paraId="2D4FDA70" w14:textId="662F015E" w:rsidR="009F1C4A" w:rsidRPr="002D3971" w:rsidRDefault="00BE2082"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 xml:space="preserve"> </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t>primátorka mesta</w:t>
      </w:r>
    </w:p>
    <w:p w14:paraId="6B7BB8CD" w14:textId="74AA7475"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00314897</w:t>
      </w:r>
    </w:p>
    <w:p w14:paraId="689AEF36" w14:textId="1215067F"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 xml:space="preserve">Bankové spojenie : </w:t>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lang w:eastAsia="sk-SK"/>
        </w:rPr>
        <w:t>VÚB, a.s. Dolný Kubín</w:t>
      </w:r>
    </w:p>
    <w:p w14:paraId="660DE657" w14:textId="52980C4D"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IBAN :</w:t>
      </w:r>
      <w:r w:rsidRPr="00C92016">
        <w:rPr>
          <w:rFonts w:ascii="Times New Roman" w:hAnsi="Times New Roman" w:cs="Times New Roman"/>
        </w:rPr>
        <w:tab/>
      </w:r>
      <w:r w:rsidRPr="00C92016">
        <w:rPr>
          <w:rFonts w:ascii="Times New Roman" w:hAnsi="Times New Roman" w:cs="Times New Roman"/>
        </w:rPr>
        <w:tab/>
        <w:t xml:space="preserve">             </w:t>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rPr>
        <w:tab/>
      </w:r>
      <w:r w:rsidR="008F18F6" w:rsidRPr="00C92016">
        <w:rPr>
          <w:rFonts w:ascii="Times New Roman" w:hAnsi="Times New Roman" w:cs="Times New Roman"/>
          <w:lang w:eastAsia="sk-SK"/>
        </w:rPr>
        <w:t>SK47 0200 0000 0000 1862 5332</w:t>
      </w:r>
    </w:p>
    <w:p w14:paraId="105B6FA0" w14:textId="02EFFA2D" w:rsidR="009F1C4A" w:rsidRPr="00C92016" w:rsidRDefault="00B65310"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k</w:t>
      </w:r>
      <w:r w:rsidR="009F1C4A" w:rsidRPr="00C92016">
        <w:rPr>
          <w:rStyle w:val="Zkladntext2"/>
          <w:rFonts w:eastAsiaTheme="minorHAnsi"/>
          <w:color w:val="auto"/>
        </w:rPr>
        <w:t>ontaktná osoba vo veciach technických:</w:t>
      </w:r>
      <w:r w:rsidR="008F18F6" w:rsidRPr="00C92016">
        <w:rPr>
          <w:rStyle w:val="Zkladntext2"/>
          <w:rFonts w:eastAsiaTheme="minorHAnsi"/>
          <w:color w:val="auto"/>
        </w:rPr>
        <w:tab/>
        <w:t>Mgr. Jozef Polakevič</w:t>
      </w:r>
    </w:p>
    <w:p w14:paraId="4DBC055E" w14:textId="0CA10E62" w:rsidR="00BE2082" w:rsidRPr="00C92016" w:rsidRDefault="00F66C0A"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ab/>
      </w:r>
      <w:r w:rsidRPr="00C92016">
        <w:rPr>
          <w:rStyle w:val="Zkladntext2"/>
          <w:rFonts w:eastAsiaTheme="minorHAnsi"/>
          <w:color w:val="auto"/>
        </w:rPr>
        <w:tab/>
      </w:r>
    </w:p>
    <w:p w14:paraId="4E1EF856" w14:textId="36EF2B43" w:rsidR="009F1C4A" w:rsidRPr="00C92016" w:rsidRDefault="009F1C4A" w:rsidP="009F1C4A">
      <w:pPr>
        <w:spacing w:after="0" w:line="240" w:lineRule="auto"/>
        <w:ind w:left="397" w:hanging="397"/>
        <w:jc w:val="both"/>
        <w:rPr>
          <w:rFonts w:ascii="Times New Roman" w:hAnsi="Times New Roman" w:cs="Times New Roman"/>
        </w:rPr>
      </w:pPr>
      <w:r w:rsidRPr="00C92016">
        <w:rPr>
          <w:rStyle w:val="Zkladntext2"/>
          <w:rFonts w:eastAsiaTheme="minorHAnsi"/>
          <w:color w:val="auto"/>
        </w:rPr>
        <w:t>(ďalej len „objednávateľ“)</w:t>
      </w:r>
    </w:p>
    <w:p w14:paraId="1529E2DF"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p>
    <w:p w14:paraId="02F14082"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r w:rsidRPr="00C92016">
        <w:rPr>
          <w:rFonts w:ascii="Times New Roman" w:hAnsi="Times New Roman" w:cs="Times New Roman"/>
          <w:lang w:eastAsia="sk-SK"/>
        </w:rPr>
        <w:t>a</w:t>
      </w:r>
    </w:p>
    <w:p w14:paraId="7C44773E" w14:textId="77777777" w:rsidR="009F1C4A" w:rsidRPr="002D3971" w:rsidRDefault="009F1C4A" w:rsidP="009F1C4A">
      <w:pPr>
        <w:autoSpaceDE w:val="0"/>
        <w:autoSpaceDN w:val="0"/>
        <w:adjustRightInd w:val="0"/>
        <w:spacing w:line="240" w:lineRule="auto"/>
        <w:jc w:val="both"/>
        <w:rPr>
          <w:rFonts w:ascii="Times New Roman" w:hAnsi="Times New Roman" w:cs="Times New Roman"/>
          <w:lang w:eastAsia="sk-SK"/>
        </w:rPr>
      </w:pPr>
    </w:p>
    <w:p w14:paraId="699F7252" w14:textId="77777777" w:rsidR="009F1C4A" w:rsidRPr="002D3971" w:rsidRDefault="009F1C4A" w:rsidP="009F1C4A">
      <w:pPr>
        <w:autoSpaceDE w:val="0"/>
        <w:autoSpaceDN w:val="0"/>
        <w:adjustRightInd w:val="0"/>
        <w:spacing w:before="29" w:line="240" w:lineRule="auto"/>
        <w:jc w:val="both"/>
        <w:rPr>
          <w:rFonts w:ascii="Times New Roman" w:hAnsi="Times New Roman" w:cs="Times New Roman"/>
          <w:lang w:eastAsia="sk-SK"/>
        </w:rPr>
      </w:pPr>
      <w:r w:rsidRPr="002D3971">
        <w:rPr>
          <w:rFonts w:ascii="Times New Roman" w:hAnsi="Times New Roman" w:cs="Times New Roman"/>
          <w:b/>
          <w:lang w:eastAsia="sk-SK"/>
        </w:rPr>
        <w:t>Zhotoviteľ</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F19AD1"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Názov</w:t>
      </w:r>
    </w:p>
    <w:p w14:paraId="63CD1466"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4D946A0A"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51B4EB6E"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B8C71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DIČ</w:t>
      </w:r>
      <w:r w:rsidRPr="002D3971">
        <w:rPr>
          <w:rFonts w:ascii="Times New Roman" w:hAnsi="Times New Roman" w:cs="Times New Roman"/>
          <w:lang w:eastAsia="sk-SK"/>
        </w:rPr>
        <w:tab/>
      </w:r>
    </w:p>
    <w:p w14:paraId="5FBA4E9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IČ DPH:</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0965C828"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Bankové spojenie:</w:t>
      </w:r>
    </w:p>
    <w:p w14:paraId="20BC5D15"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Spoločnosť zapísaná v Obchodnom registri Okresného súdu .................., odd. .............., vložka číslo.....................</w:t>
      </w:r>
    </w:p>
    <w:p w14:paraId="754BAB18" w14:textId="77777777" w:rsidR="009F1C4A" w:rsidRPr="002D3971" w:rsidRDefault="009F1C4A" w:rsidP="009F1C4A">
      <w:pPr>
        <w:spacing w:line="220" w:lineRule="exact"/>
      </w:pPr>
      <w:r w:rsidRPr="002D3971">
        <w:rPr>
          <w:rStyle w:val="Tablecaption"/>
          <w:rFonts w:eastAsiaTheme="minorHAnsi"/>
        </w:rPr>
        <w:t>(ďalej len „zhotovitel’“)</w:t>
      </w:r>
    </w:p>
    <w:p w14:paraId="72EFA7F5" w14:textId="77777777" w:rsidR="009F1C4A" w:rsidRPr="002D3971" w:rsidRDefault="009F1C4A" w:rsidP="009F1C4A">
      <w:pPr>
        <w:autoSpaceDE w:val="0"/>
        <w:autoSpaceDN w:val="0"/>
        <w:adjustRightInd w:val="0"/>
        <w:spacing w:after="0" w:line="240" w:lineRule="auto"/>
        <w:rPr>
          <w:rFonts w:ascii="Times New Roman" w:hAnsi="Times New Roman" w:cs="Times New Roman"/>
          <w:lang w:eastAsia="sk-SK"/>
        </w:rPr>
      </w:pPr>
    </w:p>
    <w:p w14:paraId="6F0B661A"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 xml:space="preserve">Článok II </w:t>
      </w:r>
    </w:p>
    <w:p w14:paraId="2358D647"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Predmet zmluvy a miesto plnenia</w:t>
      </w:r>
    </w:p>
    <w:p w14:paraId="22212BC0" w14:textId="77777777" w:rsidR="009F1C4A" w:rsidRPr="002D3971" w:rsidRDefault="009F1C4A" w:rsidP="009F1C4A">
      <w:pPr>
        <w:widowControl w:val="0"/>
        <w:numPr>
          <w:ilvl w:val="1"/>
          <w:numId w:val="5"/>
        </w:numPr>
        <w:autoSpaceDE w:val="0"/>
        <w:autoSpaceDN w:val="0"/>
        <w:adjustRightInd w:val="0"/>
        <w:spacing w:before="173"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 xml:space="preserve">Predmetom plnenia zmluvy je záväzok Zhotoviteľa zhotoviť pre Objednávateľa Dielo: </w:t>
      </w:r>
    </w:p>
    <w:p w14:paraId="6D9822F0" w14:textId="061C4517"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lang w:eastAsia="sk-SK"/>
        </w:rPr>
        <w:t xml:space="preserve">Názov stavby : </w:t>
      </w:r>
      <w:r w:rsidRPr="002D3971">
        <w:rPr>
          <w:rFonts w:ascii="Times New Roman" w:hAnsi="Times New Roman" w:cs="Times New Roman"/>
          <w:lang w:eastAsia="sk-SK"/>
        </w:rPr>
        <w:tab/>
        <w:t>„</w:t>
      </w:r>
      <w:r w:rsidR="00B65310" w:rsidRPr="002D3971">
        <w:rPr>
          <w:rFonts w:ascii="Times New Roman" w:hAnsi="Times New Roman" w:cs="Times New Roman"/>
          <w:b/>
          <w:bCs/>
          <w:lang w:eastAsia="sk-SK"/>
        </w:rPr>
        <w:t>Rekonštrukcia miestnych komunikácií a chodníkov v meste Trstená a jeho prímestských častí vrátane dopravného značenia</w:t>
      </w:r>
      <w:r w:rsidR="00B65310" w:rsidRPr="002D3971">
        <w:rPr>
          <w:rFonts w:ascii="Times New Roman" w:hAnsi="Times New Roman" w:cs="Times New Roman"/>
          <w:lang w:eastAsia="sk-SK"/>
        </w:rPr>
        <w:t>“</w:t>
      </w:r>
    </w:p>
    <w:p w14:paraId="7ABD8AD9" w14:textId="77777777"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bCs/>
          <w:lang w:eastAsia="sk-SK"/>
        </w:rPr>
        <w:t>podľa špecifikácie a</w:t>
      </w:r>
      <w:r w:rsidRPr="002D3971">
        <w:rPr>
          <w:rFonts w:ascii="Times New Roman" w:hAnsi="Times New Roman" w:cs="Times New Roman"/>
          <w:lang w:eastAsia="sk-SK"/>
        </w:rPr>
        <w:t xml:space="preserve"> v rozsahu určenom nasledujúcimi dokumentmi:</w:t>
      </w:r>
    </w:p>
    <w:p w14:paraId="5484B199"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Tento dokument označený ako „Zmluva o dielo“, spolu s prílohami, ak nie sú výslovne uvedené nižšie v tomto bode;</w:t>
      </w:r>
    </w:p>
    <w:p w14:paraId="019E2F40"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Projektová dokumentácia</w:t>
      </w:r>
      <w:r w:rsidRPr="002D3971">
        <w:rPr>
          <w:rFonts w:ascii="Times New Roman" w:hAnsi="Times New Roman" w:cs="Times New Roman"/>
        </w:rPr>
        <w:t xml:space="preserve"> </w:t>
      </w:r>
      <w:r w:rsidRPr="002D3971">
        <w:rPr>
          <w:rFonts w:ascii="Times New Roman" w:hAnsi="Times New Roman" w:cs="Times New Roman"/>
          <w:lang w:eastAsia="sk-SK"/>
        </w:rPr>
        <w:t>spolu s jej prípadnými zmenami uskutočnenými počas verejného obstarávania zákazky, ktorá sa zadáva uzatvorením tejto Zmluvy o dielo (ďalej aj ako „Dokumentácia“),</w:t>
      </w:r>
    </w:p>
    <w:p w14:paraId="2C87569C"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Výkaz výmer</w:t>
      </w:r>
    </w:p>
    <w:p w14:paraId="5F126687"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Súťažné podklady z verejného obstarávania, ktorého výsledkom bolo uzavretie tejto zmluvy a ponuka dodávateľa predložená v tomto verejnom obstarávaní.</w:t>
      </w:r>
    </w:p>
    <w:p w14:paraId="5FF435CD" w14:textId="77777777" w:rsidR="009F1C4A" w:rsidRPr="002D3971" w:rsidRDefault="009F1C4A" w:rsidP="009F1C4A">
      <w:pPr>
        <w:widowControl w:val="0"/>
        <w:tabs>
          <w:tab w:val="left" w:pos="706"/>
        </w:tabs>
        <w:autoSpaceDE w:val="0"/>
        <w:autoSpaceDN w:val="0"/>
        <w:adjustRightInd w:val="0"/>
        <w:spacing w:before="50"/>
        <w:ind w:left="706"/>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Uvedené dokumenty treba chápať ako záväzné a vzájomne sa doplňujúce. V prípade rozporov medzi nimi, platí poradie ich záväznosti zostupne tak, ako sú uvedené vyššie v tomto bode. </w:t>
      </w:r>
    </w:p>
    <w:p w14:paraId="36C0D915" w14:textId="339E896E"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A7155E">
        <w:rPr>
          <w:spacing w:val="-9"/>
          <w:sz w:val="22"/>
          <w:szCs w:val="22"/>
          <w:lang w:eastAsia="sk-SK"/>
        </w:rPr>
        <w:t xml:space="preserve">za podmienok </w:t>
      </w:r>
      <w:r w:rsidRPr="00A7155E">
        <w:rPr>
          <w:sz w:val="22"/>
          <w:szCs w:val="22"/>
          <w:lang w:eastAsia="sk-SK"/>
        </w:rPr>
        <w:t>dohodnutých v zmluve, riadne a včas zhotovené dielo odovzdať objednávateľovi.</w:t>
      </w:r>
    </w:p>
    <w:p w14:paraId="131A6045" w14:textId="2E385B85"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pacing w:val="-9"/>
          <w:sz w:val="22"/>
          <w:szCs w:val="22"/>
          <w:lang w:eastAsia="sk-SK"/>
        </w:rPr>
        <w:t>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p>
    <w:p w14:paraId="1E19EB35" w14:textId="77777777" w:rsidR="00A7155E" w:rsidRPr="00A7155E" w:rsidRDefault="00A7155E" w:rsidP="00A7155E">
      <w:pPr>
        <w:pStyle w:val="Odsekzoznamu"/>
        <w:rPr>
          <w:spacing w:val="-9"/>
          <w:sz w:val="22"/>
          <w:szCs w:val="22"/>
          <w:lang w:eastAsia="sk-SK"/>
        </w:rPr>
      </w:pPr>
    </w:p>
    <w:p w14:paraId="7926CA6B" w14:textId="77777777" w:rsidR="009F1C4A" w:rsidRPr="002D3971" w:rsidRDefault="009F1C4A" w:rsidP="00A7155E">
      <w:pPr>
        <w:widowControl w:val="0"/>
        <w:numPr>
          <w:ilvl w:val="1"/>
          <w:numId w:val="24"/>
        </w:numPr>
        <w:tabs>
          <w:tab w:val="left" w:pos="0"/>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veci a podklady, ktoré sú potrebné k plneniu diela, je povinný zaobstarať Zhotoviteľ, pokiaľ nie je v tejto zmluve výslovne uvedené, že ich zaobstará Objednávateľ.</w:t>
      </w:r>
    </w:p>
    <w:p w14:paraId="0AE61486" w14:textId="77777777" w:rsidR="009F1C4A" w:rsidRPr="002D3971" w:rsidRDefault="009F1C4A" w:rsidP="009F1C4A">
      <w:pPr>
        <w:pStyle w:val="Odsekzoznamu"/>
        <w:widowControl w:val="0"/>
        <w:tabs>
          <w:tab w:val="left" w:pos="709"/>
        </w:tabs>
        <w:autoSpaceDE w:val="0"/>
        <w:autoSpaceDN w:val="0"/>
        <w:adjustRightInd w:val="0"/>
        <w:ind w:left="928"/>
        <w:jc w:val="both"/>
        <w:rPr>
          <w:b/>
          <w:bCs/>
          <w:sz w:val="22"/>
          <w:szCs w:val="22"/>
          <w:lang w:eastAsia="sk-SK"/>
        </w:rPr>
      </w:pPr>
      <w:bookmarkStart w:id="0" w:name="_Hlk504646419"/>
      <w:r w:rsidRPr="002D3971">
        <w:rPr>
          <w:sz w:val="22"/>
          <w:szCs w:val="22"/>
          <w:lang w:eastAsia="sk-SK"/>
        </w:rPr>
        <w:t xml:space="preserve"> </w:t>
      </w:r>
      <w:bookmarkEnd w:id="0"/>
      <w:r w:rsidRPr="002D3971">
        <w:rPr>
          <w:sz w:val="22"/>
          <w:szCs w:val="22"/>
          <w:lang w:eastAsia="sk-SK"/>
        </w:rPr>
        <w:t xml:space="preserve">     </w:t>
      </w:r>
    </w:p>
    <w:p w14:paraId="37AE18E5" w14:textId="77777777" w:rsidR="009F1C4A" w:rsidRPr="002D3971" w:rsidRDefault="009F1C4A" w:rsidP="009F1C4A">
      <w:pPr>
        <w:autoSpaceDE w:val="0"/>
        <w:autoSpaceDN w:val="0"/>
        <w:adjustRightInd w:val="0"/>
        <w:spacing w:before="142"/>
        <w:ind w:left="3960" w:right="4054"/>
        <w:jc w:val="center"/>
        <w:rPr>
          <w:rFonts w:ascii="Times New Roman" w:hAnsi="Times New Roman" w:cs="Times New Roman"/>
          <w:b/>
          <w:bCs/>
          <w:lang w:eastAsia="sk-SK"/>
        </w:rPr>
      </w:pPr>
      <w:r w:rsidRPr="002D3971">
        <w:rPr>
          <w:rFonts w:ascii="Times New Roman" w:hAnsi="Times New Roman" w:cs="Times New Roman"/>
          <w:b/>
          <w:bCs/>
          <w:lang w:eastAsia="sk-SK"/>
        </w:rPr>
        <w:t>Článok III Čas plnenia</w:t>
      </w:r>
    </w:p>
    <w:p w14:paraId="2CFDD638" w14:textId="77777777" w:rsidR="009F1C4A" w:rsidRPr="002D3971" w:rsidRDefault="009F1C4A" w:rsidP="009F1C4A">
      <w:pPr>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zrealizuje dielo v týchto termínoch:</w:t>
      </w:r>
    </w:p>
    <w:p w14:paraId="210FF1B2"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7BB7FAD9" w14:textId="6AE409D1"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r w:rsidRPr="002D3971">
        <w:rPr>
          <w:rFonts w:ascii="Times New Roman" w:hAnsi="Times New Roman" w:cs="Times New Roman"/>
          <w:lang w:eastAsia="sk-SK"/>
        </w:rPr>
        <w:t>Termín začatia realizácie diela:</w:t>
      </w:r>
      <w:r w:rsidRPr="002D3971">
        <w:rPr>
          <w:rFonts w:ascii="Times New Roman" w:hAnsi="Times New Roman" w:cs="Times New Roman"/>
          <w:lang w:eastAsia="sk-SK"/>
        </w:rPr>
        <w:tab/>
      </w:r>
      <w:r w:rsidRPr="002D3971">
        <w:rPr>
          <w:rFonts w:ascii="Times New Roman" w:hAnsi="Times New Roman" w:cs="Times New Roman"/>
          <w:lang w:eastAsia="sk-SK"/>
        </w:rPr>
        <w:tab/>
        <w:t>dňom odovzdania a prevzatia staveniska Zhotoviteľom</w:t>
      </w:r>
    </w:p>
    <w:p w14:paraId="39830435" w14:textId="78DA26ED" w:rsidR="009F1C4A" w:rsidRPr="002D3971" w:rsidRDefault="009F1C4A" w:rsidP="009F1C4A">
      <w:pPr>
        <w:widowControl w:val="0"/>
        <w:tabs>
          <w:tab w:val="left" w:pos="426"/>
        </w:tabs>
        <w:autoSpaceDE w:val="0"/>
        <w:autoSpaceDN w:val="0"/>
        <w:adjustRightInd w:val="0"/>
        <w:ind w:left="3540" w:hanging="3540"/>
        <w:jc w:val="both"/>
        <w:rPr>
          <w:rFonts w:ascii="Times New Roman" w:hAnsi="Times New Roman" w:cs="Times New Roman"/>
          <w:lang w:eastAsia="sk-SK"/>
        </w:rPr>
      </w:pPr>
      <w:r w:rsidRPr="002D3971">
        <w:rPr>
          <w:rFonts w:ascii="Times New Roman" w:hAnsi="Times New Roman" w:cs="Times New Roman"/>
          <w:lang w:eastAsia="sk-SK"/>
        </w:rPr>
        <w:t>Termín ukončenia realizácie diela:</w:t>
      </w:r>
      <w:r w:rsidRPr="002D3971">
        <w:rPr>
          <w:rFonts w:ascii="Times New Roman" w:hAnsi="Times New Roman" w:cs="Times New Roman"/>
          <w:lang w:eastAsia="sk-SK"/>
        </w:rPr>
        <w:tab/>
        <w:t xml:space="preserve">do </w:t>
      </w:r>
      <w:r w:rsidR="00BD3A87" w:rsidRPr="002D3971">
        <w:rPr>
          <w:rFonts w:ascii="Times New Roman" w:hAnsi="Times New Roman" w:cs="Times New Roman"/>
          <w:lang w:eastAsia="sk-SK"/>
        </w:rPr>
        <w:t>12</w:t>
      </w:r>
      <w:r w:rsidRPr="002D3971">
        <w:rPr>
          <w:rFonts w:ascii="Times New Roman" w:hAnsi="Times New Roman" w:cs="Times New Roman"/>
          <w:lang w:eastAsia="sk-SK"/>
        </w:rPr>
        <w:t xml:space="preserve"> mesiacov od odovzdania a prevzatia staveniska Zhotoviteľom</w:t>
      </w:r>
      <w:r w:rsidR="00C92016">
        <w:rPr>
          <w:rFonts w:ascii="Times New Roman" w:hAnsi="Times New Roman" w:cs="Times New Roman"/>
          <w:lang w:eastAsia="sk-SK"/>
        </w:rPr>
        <w:t xml:space="preserve">. </w:t>
      </w:r>
      <w:r w:rsidR="00C92016" w:rsidRPr="00C92016">
        <w:rPr>
          <w:rFonts w:ascii="Times New Roman" w:hAnsi="Times New Roman" w:cs="Times New Roman"/>
          <w:lang w:eastAsia="sk-SK"/>
        </w:rPr>
        <w:t>Do uvedenej lehoty sa nezapočítava prerušenie výstavby počas z</w:t>
      </w:r>
      <w:r w:rsidR="005E466A" w:rsidRPr="00C92016">
        <w:rPr>
          <w:rFonts w:ascii="Times New Roman" w:hAnsi="Times New Roman" w:cs="Times New Roman"/>
          <w:lang w:eastAsia="sk-SK"/>
        </w:rPr>
        <w:t>imných mesiacov</w:t>
      </w:r>
    </w:p>
    <w:p w14:paraId="72453247" w14:textId="61428676"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stavenisko  za odovzdané a prevzaté na účely tejto zmluvy uplynutím tejto lehoty. </w:t>
      </w:r>
    </w:p>
    <w:p w14:paraId="63A6C381" w14:textId="77777777"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i/>
          <w:lang w:eastAsia="sk-SK"/>
        </w:rPr>
      </w:pPr>
      <w:r w:rsidRPr="002D3971">
        <w:rPr>
          <w:rFonts w:ascii="Times New Roman" w:hAnsi="Times New Roman" w:cs="Times New Roman"/>
          <w:lang w:eastAsia="sk-SK"/>
        </w:rPr>
        <w:t xml:space="preserve">Zhotoviteľ sa zaväzuje dielo realizovať v čiastkových termínoch tak, ako sú uvedené v Harmonograme stavebných prác (ďalej len „Harmonogram“), ktorý tvorí prílohu č. 1 tejto Zmluvy o dielo. </w:t>
      </w:r>
      <w:r w:rsidRPr="002D3971">
        <w:rPr>
          <w:rFonts w:ascii="Times New Roman" w:hAnsi="Times New Roman" w:cs="Times New Roman"/>
          <w:i/>
          <w:lang w:eastAsia="sk-SK"/>
        </w:rPr>
        <w:t>(pozn. Harmonogram predložený zhotoviteľom ako súčasť ponuky vo verejnom obstarávaní)</w:t>
      </w:r>
    </w:p>
    <w:p w14:paraId="0FA7137E" w14:textId="77777777" w:rsidR="009F1C4A" w:rsidRPr="002D3971" w:rsidRDefault="009F1C4A" w:rsidP="009F1C4A">
      <w:pPr>
        <w:widowControl w:val="0"/>
        <w:numPr>
          <w:ilvl w:val="0"/>
          <w:numId w:val="7"/>
        </w:numPr>
        <w:tabs>
          <w:tab w:val="left" w:pos="426"/>
          <w:tab w:val="left" w:pos="70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oprávnený požadovať zmenu termínu realizácie diela  iba v týchto prípadoch, ktoré budú objektívne a preukázateľne brániť v realizácii diela v termínoch podľa Harmonogramu:</w:t>
      </w:r>
    </w:p>
    <w:p w14:paraId="17A3844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zásahu orgánov štátnej správy, ktorý vznikol z dôvodov mimo sféry vplyvu Zhotoviteľa;</w:t>
      </w:r>
    </w:p>
    <w:p w14:paraId="7716071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prerušení prác na diele Objednávateľom;</w:t>
      </w:r>
    </w:p>
    <w:p w14:paraId="231A9D6D"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zmene technického riešenia diela zo strany Objednávateľa;</w:t>
      </w:r>
    </w:p>
    <w:p w14:paraId="4F162E8C"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ak klimatické a meteorologické podmienky objektívne neumožňujú uskutočňovania diela alebo zabraňujú použitiu technologických postupov potrebných na vykonanie Diela;</w:t>
      </w:r>
    </w:p>
    <w:p w14:paraId="2104836F"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2D3971">
        <w:rPr>
          <w:rFonts w:ascii="Times New Roman" w:hAnsi="Times New Roman" w:cs="Times New Roman"/>
          <w:lang w:val="en-US" w:eastAsia="sk-SK"/>
        </w:rPr>
        <w:t>;</w:t>
      </w:r>
    </w:p>
    <w:p w14:paraId="4532F33E"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rPr>
          <w:rFonts w:ascii="Times New Roman" w:hAnsi="Times New Roman" w:cs="Times New Roman"/>
          <w:lang w:eastAsia="sk-SK"/>
        </w:rPr>
      </w:pPr>
      <w:r w:rsidRPr="002D3971">
        <w:rPr>
          <w:rFonts w:ascii="Times New Roman" w:hAnsi="Times New Roman" w:cs="Times New Roman"/>
          <w:lang w:eastAsia="sk-SK"/>
        </w:rPr>
        <w:t>omeškaní Objednávateľa s odovzdaním staveniska.</w:t>
      </w:r>
    </w:p>
    <w:p w14:paraId="5DC5F50A"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p>
    <w:p w14:paraId="0E5676F3"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r w:rsidRPr="002D3971">
        <w:rPr>
          <w:rFonts w:ascii="Times New Roman" w:hAnsi="Times New Roman" w:cs="Times New Roman"/>
          <w:b/>
          <w:bCs/>
          <w:lang w:eastAsia="sk-SK"/>
        </w:rPr>
        <w:t>Článok IV Cena diela</w:t>
      </w:r>
    </w:p>
    <w:p w14:paraId="261DF47D" w14:textId="77777777" w:rsidR="009F1C4A" w:rsidRPr="002D3971" w:rsidRDefault="009F1C4A" w:rsidP="009F1C4A">
      <w:pPr>
        <w:widowControl w:val="0"/>
        <w:numPr>
          <w:ilvl w:val="0"/>
          <w:numId w:val="8"/>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Celková cena za kompletné zrealizovanie diela je:</w:t>
      </w:r>
    </w:p>
    <w:p w14:paraId="66391954" w14:textId="77777777"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
          <w:bCs/>
          <w:lang w:eastAsia="sk-SK"/>
        </w:rPr>
      </w:pPr>
    </w:p>
    <w:p w14:paraId="378D9504" w14:textId="3C7CF509"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Cena bez DPH:</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4D9A8AB3" w14:textId="7E23D55E"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DPH .... %:</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3CC7E379" w14:textId="3FBD6239" w:rsidR="009F1C4A" w:rsidRPr="002D3971" w:rsidRDefault="009F1C4A" w:rsidP="009F1C4A">
      <w:pPr>
        <w:widowControl w:val="0"/>
        <w:tabs>
          <w:tab w:val="left" w:pos="1701"/>
        </w:tabs>
        <w:autoSpaceDE w:val="0"/>
        <w:autoSpaceDN w:val="0"/>
        <w:adjustRightInd w:val="0"/>
        <w:rPr>
          <w:rFonts w:ascii="Times New Roman" w:hAnsi="Times New Roman" w:cs="Times New Roman"/>
          <w:bCs/>
          <w:lang w:eastAsia="sk-SK"/>
        </w:rPr>
      </w:pPr>
      <w:r w:rsidRPr="002D3971">
        <w:rPr>
          <w:rFonts w:ascii="Times New Roman" w:hAnsi="Times New Roman" w:cs="Times New Roman"/>
          <w:bCs/>
          <w:lang w:eastAsia="sk-SK"/>
        </w:rPr>
        <w:t>Cena celkom vrátane DPH:</w:t>
      </w:r>
      <w:r w:rsidRPr="002D3971">
        <w:rPr>
          <w:rFonts w:ascii="Times New Roman" w:hAnsi="Times New Roman" w:cs="Times New Roman"/>
          <w:bCs/>
          <w:lang w:eastAsia="sk-SK"/>
        </w:rPr>
        <w:tab/>
        <w:t>..................... EUR.</w:t>
      </w:r>
    </w:p>
    <w:p w14:paraId="5B6E68C1"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35B59F1D" w14:textId="77777777" w:rsidR="009F1C4A" w:rsidRPr="002D3971" w:rsidRDefault="009F1C4A" w:rsidP="00840E1A">
      <w:pPr>
        <w:widowControl w:val="0"/>
        <w:numPr>
          <w:ilvl w:val="0"/>
          <w:numId w:val="8"/>
        </w:numPr>
        <w:tabs>
          <w:tab w:val="left" w:pos="0"/>
          <w:tab w:val="left" w:pos="426"/>
        </w:tabs>
        <w:autoSpaceDE w:val="0"/>
        <w:autoSpaceDN w:val="0"/>
        <w:adjustRightInd w:val="0"/>
        <w:spacing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13A5DDB3" w14:textId="77777777" w:rsidR="009F1C4A" w:rsidRPr="002D3971" w:rsidRDefault="009F1C4A" w:rsidP="009F1C4A">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Times New Roman" w:hAnsi="Times New Roman" w:cs="Times New Roman"/>
          <w:lang w:eastAsia="sk-SK"/>
        </w:rPr>
      </w:pPr>
      <w:r w:rsidRPr="002D3971">
        <w:rPr>
          <w:rFonts w:ascii="Times New Roman" w:hAnsi="Times New Roman" w:cs="Times New Roman"/>
          <w:lang w:eastAsia="sk-SK"/>
        </w:rPr>
        <w:t>K zmene ceny diela môže dôjsť výlučne z týchto dôvodov:</w:t>
      </w:r>
    </w:p>
    <w:p w14:paraId="1CFF5FCD" w14:textId="77777777"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1E016979" w14:textId="30343D16"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technického riešenia diela požadovaného Objednávateľom, zmena ceny diela bude v tomto prípade riešená dohodou strán, výlučne na základe písomného odsúhlasenia Objednávateľom;</w:t>
      </w:r>
    </w:p>
    <w:p w14:paraId="37380872"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pri zmene sadzby dane z pridanej hodnoty, v takom prípade cena sa automaticky zmení o zvýšenú alebo zníženú položku DPH;</w:t>
      </w:r>
    </w:p>
    <w:p w14:paraId="7BA8CDCF"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zúžením predmetu plnenia Objednávateľom formou vylúčenia akejkoľvek jeho položky Objednávateľom na základe písomného oznámenia adresovaného Zhotoviteľovi, v takom prípade sa cena diela znižuje automaticky o cenu nerealizovaných položiek, určenú z Výkazu výmer.</w:t>
      </w:r>
    </w:p>
    <w:p w14:paraId="15EC7A95"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2C276DB0" w14:textId="77777777" w:rsidR="009F1C4A" w:rsidRPr="002D3971" w:rsidRDefault="009F1C4A" w:rsidP="00A7155E">
      <w:pPr>
        <w:widowControl w:val="0"/>
        <w:numPr>
          <w:ilvl w:val="0"/>
          <w:numId w:val="8"/>
        </w:numPr>
        <w:tabs>
          <w:tab w:val="left" w:pos="0"/>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Akékoľvek dohody, zmeny, alebo doplnenia k tejto Zmluve o dielo sú pre strany záväzné len vtedy, keď sú obojstranne podpísané a nadobudnú účinnosť. Návrhy dodatkov k tejto Zmluve o dielo môže predkladať ktorákoľvek zo zmluvných strán. Na zmeny zmluvy sa primerane vzťahujú ustanovenia  § 18 zákona o verejnom obstarávaní. </w:t>
      </w:r>
    </w:p>
    <w:p w14:paraId="7FA7BE51" w14:textId="77777777" w:rsidR="009F1C4A" w:rsidRPr="002D3971" w:rsidRDefault="009F1C4A" w:rsidP="009F1C4A">
      <w:pPr>
        <w:widowControl w:val="0"/>
        <w:tabs>
          <w:tab w:val="left" w:pos="0"/>
          <w:tab w:val="left" w:pos="426"/>
        </w:tabs>
        <w:autoSpaceDE w:val="0"/>
        <w:autoSpaceDN w:val="0"/>
        <w:adjustRightInd w:val="0"/>
        <w:spacing w:before="180" w:after="0" w:line="240" w:lineRule="auto"/>
        <w:ind w:left="426" w:right="22"/>
        <w:jc w:val="both"/>
        <w:rPr>
          <w:rFonts w:ascii="Times New Roman" w:hAnsi="Times New Roman" w:cs="Times New Roman"/>
          <w:lang w:eastAsia="sk-SK"/>
        </w:rPr>
      </w:pPr>
    </w:p>
    <w:p w14:paraId="613D3145" w14:textId="77777777" w:rsidR="009F1C4A" w:rsidRPr="002D3971" w:rsidRDefault="009F1C4A" w:rsidP="009F1C4A">
      <w:pPr>
        <w:autoSpaceDE w:val="0"/>
        <w:autoSpaceDN w:val="0"/>
        <w:adjustRightInd w:val="0"/>
        <w:spacing w:before="14"/>
        <w:ind w:right="22"/>
        <w:jc w:val="center"/>
        <w:rPr>
          <w:rFonts w:ascii="Times New Roman" w:hAnsi="Times New Roman" w:cs="Times New Roman"/>
          <w:b/>
          <w:bCs/>
          <w:lang w:eastAsia="sk-SK"/>
        </w:rPr>
      </w:pPr>
      <w:r w:rsidRPr="002D3971">
        <w:rPr>
          <w:rFonts w:ascii="Times New Roman" w:hAnsi="Times New Roman" w:cs="Times New Roman"/>
          <w:b/>
          <w:bCs/>
          <w:lang w:eastAsia="sk-SK"/>
        </w:rPr>
        <w:t>Článok V</w:t>
      </w:r>
    </w:p>
    <w:p w14:paraId="03980A0C"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Spôsob fakturácie a platobné podmienky</w:t>
      </w:r>
    </w:p>
    <w:p w14:paraId="4BDB96D1" w14:textId="3A0AC0DD" w:rsidR="00840E1A" w:rsidRPr="00C92016" w:rsidRDefault="009F1C4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Zhotoviteľ je oprávnený účtovať Objednávateľovi cenu diela  </w:t>
      </w:r>
      <w:r w:rsidR="00840E1A" w:rsidRPr="002D3971">
        <w:rPr>
          <w:sz w:val="22"/>
          <w:szCs w:val="22"/>
          <w:lang w:eastAsia="sk-SK"/>
        </w:rPr>
        <w:t xml:space="preserve">po odovzdaní a prevzatí celého </w:t>
      </w:r>
      <w:r w:rsidR="00840E1A" w:rsidRPr="002D3971">
        <w:rPr>
          <w:sz w:val="22"/>
          <w:szCs w:val="22"/>
          <w:lang w:eastAsia="sk-SK"/>
        </w:rPr>
        <w:lastRenderedPageBreak/>
        <w:t xml:space="preserve">diela objednávateľom, vrátane dodania dokumentácie ktorá je súčasťou predmetu zákazky a ich korektnosť a úplnosť musí schváliť </w:t>
      </w:r>
      <w:r w:rsidR="00D7740E" w:rsidRPr="00C92016">
        <w:rPr>
          <w:sz w:val="22"/>
          <w:szCs w:val="22"/>
          <w:lang w:eastAsia="sk-SK"/>
        </w:rPr>
        <w:t>poverený zamestnanec objednávateľa</w:t>
      </w:r>
      <w:r w:rsidR="00840E1A" w:rsidRPr="00C92016">
        <w:rPr>
          <w:sz w:val="22"/>
          <w:szCs w:val="22"/>
          <w:lang w:eastAsia="sk-SK"/>
        </w:rPr>
        <w:t xml:space="preserve"> pred tým ako Zhotoviteľ začne uplatňovať voči Objednávateľovi požiadavku na zaplatenie tejto časti ceny. Tieto skutočnosti budú podkladom pre vystavenie faktúry na cenu diela a prílohami tejto faktúry musia byť:</w:t>
      </w:r>
    </w:p>
    <w:p w14:paraId="42359FE0" w14:textId="40FFD22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povereným zamestnancom objednávateľa</w:t>
      </w:r>
      <w:r w:rsidR="000F2415" w:rsidRPr="00C92016">
        <w:rPr>
          <w:rFonts w:ascii="Times New Roman" w:hAnsi="Times New Roman" w:cs="Times New Roman"/>
          <w:lang w:eastAsia="sk-SK"/>
        </w:rPr>
        <w:t xml:space="preserve"> </w:t>
      </w:r>
      <w:r w:rsidRPr="00C92016">
        <w:rPr>
          <w:rFonts w:ascii="Times New Roman" w:hAnsi="Times New Roman" w:cs="Times New Roman"/>
          <w:lang w:eastAsia="sk-SK"/>
        </w:rPr>
        <w:t xml:space="preserve">odsúhlaseného súpisu všetkých vykonaných prác a dodávok, </w:t>
      </w:r>
    </w:p>
    <w:p w14:paraId="3AC68E5A" w14:textId="7FF151ED"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protokolu o odovzdaní a prevzatí diela,</w:t>
      </w:r>
    </w:p>
    <w:p w14:paraId="67E0DCEB" w14:textId="38880BE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43C192BE" w14:textId="0379D1FB"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C92016">
        <w:rPr>
          <w:sz w:val="22"/>
          <w:szCs w:val="22"/>
          <w:lang w:eastAsia="sk-SK"/>
        </w:rPr>
        <w:t xml:space="preserve">Zhotoviteľ cenu diela vyfakturuje jedinou </w:t>
      </w:r>
      <w:r w:rsidRPr="002D3971">
        <w:rPr>
          <w:sz w:val="22"/>
          <w:szCs w:val="22"/>
          <w:lang w:eastAsia="sk-SK"/>
        </w:rPr>
        <w:t>faktúrou, ktorú zhotoviteľ vystaví po zrealizovaní</w:t>
      </w:r>
    </w:p>
    <w:p w14:paraId="74275C69"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odovzdaní diela a to do 15 dní od odovzdania diela objednávateľovi. Faktúra musí obsahovať</w:t>
      </w:r>
    </w:p>
    <w:p w14:paraId="25111CBC"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náležitosti faktúry podľa osobitných predpisov, najmä:</w:t>
      </w:r>
    </w:p>
    <w:p w14:paraId="1C88240D"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označenie diela a jednotlivých objektov,</w:t>
      </w:r>
    </w:p>
    <w:p w14:paraId="2DDBD2B4"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b) označenie povinnej a oprávnenej osoby (právnická alebo fyzická osoba objednávateľa</w:t>
      </w:r>
    </w:p>
    <w:p w14:paraId="652EFDE8"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zhotoviteľa), adresa, sídlo, identifikácia,</w:t>
      </w:r>
    </w:p>
    <w:p w14:paraId="56CFA82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c) číslo zmluvy (predmet zmluvy),</w:t>
      </w:r>
    </w:p>
    <w:p w14:paraId="777328E6"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d) číslo faktúry,</w:t>
      </w:r>
    </w:p>
    <w:p w14:paraId="17F4F100"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e) množstvo, druh a rozsah dodanej práce, s podrobným súpisom vykonaných prác,</w:t>
      </w:r>
    </w:p>
    <w:p w14:paraId="2ACE40C7"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f) dátum vyhotovenia a dátum dodania, dátum splatnosti (t.j. dátum splatnosti poslednej splátky),</w:t>
      </w:r>
    </w:p>
    <w:p w14:paraId="4597D97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g) fakturovaná suma bez DPH, DPH, celková suma vrátane DPH a sadzba dane,</w:t>
      </w:r>
    </w:p>
    <w:p w14:paraId="563D38F1" w14:textId="3A7A7CCD"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h) pečiatka a podpis oprávnenej osoby,</w:t>
      </w:r>
    </w:p>
    <w:p w14:paraId="0812A86E" w14:textId="4ED4434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36EA734" w14:textId="7EC67872" w:rsidR="00840E1A" w:rsidRPr="002D3971" w:rsidRDefault="00840E1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Prílohou faktúry bude splátkový kalendár, v zmysle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s uvedením termínu a</w:t>
      </w:r>
      <w:r w:rsidR="000F2415" w:rsidRPr="002D3971">
        <w:rPr>
          <w:sz w:val="22"/>
          <w:szCs w:val="22"/>
          <w:lang w:eastAsia="sk-SK"/>
        </w:rPr>
        <w:t> </w:t>
      </w:r>
      <w:r w:rsidRPr="002D3971">
        <w:rPr>
          <w:sz w:val="22"/>
          <w:szCs w:val="22"/>
          <w:lang w:eastAsia="sk-SK"/>
        </w:rPr>
        <w:t>sumy</w:t>
      </w:r>
      <w:r w:rsidR="000F2415" w:rsidRPr="002D3971">
        <w:rPr>
          <w:sz w:val="22"/>
          <w:szCs w:val="22"/>
          <w:lang w:eastAsia="sk-SK"/>
        </w:rPr>
        <w:t xml:space="preserve"> </w:t>
      </w:r>
      <w:r w:rsidRPr="002D3971">
        <w:rPr>
          <w:sz w:val="22"/>
          <w:szCs w:val="22"/>
          <w:lang w:eastAsia="sk-SK"/>
        </w:rPr>
        <w:t>každej splátky, ktorý tvorí Prílohu č. 2 tejto zmluvy. Objednávateľ sa zaväzuje splátkový kalendár</w:t>
      </w:r>
      <w:r w:rsidR="000F2415" w:rsidRPr="002D3971">
        <w:rPr>
          <w:sz w:val="22"/>
          <w:szCs w:val="22"/>
          <w:lang w:eastAsia="sk-SK"/>
        </w:rPr>
        <w:t xml:space="preserve"> </w:t>
      </w:r>
      <w:r w:rsidRPr="002D3971">
        <w:rPr>
          <w:sz w:val="22"/>
          <w:szCs w:val="22"/>
          <w:lang w:eastAsia="sk-SK"/>
        </w:rPr>
        <w:t xml:space="preserve">vyhotovený v súlade s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akceptovať.</w:t>
      </w:r>
    </w:p>
    <w:p w14:paraId="39F53E1D"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7116801" w14:textId="3E654F0F"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 xml:space="preserve">V prípade, že faktúra nebude obsahovať náležitosti uvedené v bode </w:t>
      </w:r>
      <w:r w:rsidR="000F2415" w:rsidRPr="002D3971">
        <w:rPr>
          <w:sz w:val="22"/>
          <w:szCs w:val="22"/>
          <w:lang w:eastAsia="sk-SK"/>
        </w:rPr>
        <w:t>5</w:t>
      </w:r>
      <w:r w:rsidRPr="002D3971">
        <w:rPr>
          <w:sz w:val="22"/>
          <w:szCs w:val="22"/>
          <w:lang w:eastAsia="sk-SK"/>
        </w:rPr>
        <w:t>.</w:t>
      </w:r>
      <w:r w:rsidR="000F2415" w:rsidRPr="002D3971">
        <w:rPr>
          <w:sz w:val="22"/>
          <w:szCs w:val="22"/>
          <w:lang w:eastAsia="sk-SK"/>
        </w:rPr>
        <w:t>2</w:t>
      </w:r>
      <w:r w:rsidRPr="002D3971">
        <w:rPr>
          <w:sz w:val="22"/>
          <w:szCs w:val="22"/>
          <w:lang w:eastAsia="sk-SK"/>
        </w:rPr>
        <w:t>, je objednávateľ oprávnený</w:t>
      </w:r>
    </w:p>
    <w:p w14:paraId="4025C0ED" w14:textId="4FE673D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vrátiť ju zhotoviteľovi do 7 dní od jej doručenia na prepracovanie</w:t>
      </w:r>
      <w:r w:rsidR="000F2415" w:rsidRPr="002D3971">
        <w:rPr>
          <w:rFonts w:ascii="Times New Roman" w:hAnsi="Times New Roman" w:cs="Times New Roman"/>
          <w:lang w:eastAsia="sk-SK"/>
        </w:rPr>
        <w:t>.</w:t>
      </w:r>
    </w:p>
    <w:p w14:paraId="56F6C3E3"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3F35A9DD" w14:textId="4CA346FE"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Za správne vyčíslenie výšky dane z pridanej hodnoty zodpovedá Zhotoviteľ v plnom rozsahu.</w:t>
      </w:r>
    </w:p>
    <w:p w14:paraId="2EE76CDE" w14:textId="77777777" w:rsidR="000F2415" w:rsidRPr="002D3971" w:rsidRDefault="000F2415" w:rsidP="000F2415">
      <w:pPr>
        <w:pStyle w:val="Odsekzoznamu"/>
        <w:widowControl w:val="0"/>
        <w:autoSpaceDE w:val="0"/>
        <w:autoSpaceDN w:val="0"/>
        <w:adjustRightInd w:val="0"/>
        <w:spacing w:before="22"/>
        <w:ind w:left="360" w:right="36"/>
        <w:jc w:val="both"/>
        <w:rPr>
          <w:sz w:val="22"/>
          <w:szCs w:val="22"/>
          <w:lang w:eastAsia="sk-SK"/>
        </w:rPr>
      </w:pPr>
    </w:p>
    <w:p w14:paraId="685E295D" w14:textId="578CE5D0"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Zhotoviteľ zašle Objednávateľovi faktúru spolu v </w:t>
      </w:r>
      <w:r w:rsidR="000F2415" w:rsidRPr="002D3971">
        <w:rPr>
          <w:sz w:val="22"/>
          <w:szCs w:val="22"/>
          <w:lang w:eastAsia="sk-SK"/>
        </w:rPr>
        <w:t>2</w:t>
      </w:r>
      <w:r w:rsidRPr="002D3971">
        <w:rPr>
          <w:sz w:val="22"/>
          <w:szCs w:val="22"/>
          <w:lang w:eastAsia="sk-SK"/>
        </w:rPr>
        <w:t xml:space="preserve"> (</w:t>
      </w:r>
      <w:r w:rsidR="000F2415" w:rsidRPr="002D3971">
        <w:rPr>
          <w:sz w:val="22"/>
          <w:szCs w:val="22"/>
          <w:lang w:eastAsia="sk-SK"/>
        </w:rPr>
        <w:t>dvoch</w:t>
      </w:r>
      <w:r w:rsidRPr="002D3971">
        <w:rPr>
          <w:sz w:val="22"/>
          <w:szCs w:val="22"/>
          <w:lang w:eastAsia="sk-SK"/>
        </w:rPr>
        <w:t>)  vyhotoveniach.</w:t>
      </w:r>
    </w:p>
    <w:p w14:paraId="0ECC34C1" w14:textId="20C81C3F" w:rsidR="009F1C4A" w:rsidRPr="002D3971" w:rsidRDefault="009F1C4A" w:rsidP="000F2415">
      <w:pPr>
        <w:widowControl w:val="0"/>
        <w:tabs>
          <w:tab w:val="left" w:pos="432"/>
          <w:tab w:val="left" w:pos="670"/>
          <w:tab w:val="left" w:pos="709"/>
        </w:tabs>
        <w:autoSpaceDE w:val="0"/>
        <w:autoSpaceDN w:val="0"/>
        <w:adjustRightInd w:val="0"/>
        <w:spacing w:before="274" w:after="0" w:line="240" w:lineRule="auto"/>
        <w:ind w:right="36"/>
        <w:jc w:val="both"/>
        <w:rPr>
          <w:rFonts w:ascii="Times New Roman" w:hAnsi="Times New Roman" w:cs="Times New Roman"/>
          <w:lang w:eastAsia="sk-SK"/>
        </w:rPr>
      </w:pPr>
    </w:p>
    <w:p w14:paraId="4B1095B9" w14:textId="73B5F3B3"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w:t>
      </w:r>
    </w:p>
    <w:p w14:paraId="265307A6" w14:textId="24B45D29"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Platobné podmienky</w:t>
      </w:r>
    </w:p>
    <w:p w14:paraId="3666A318" w14:textId="77777777" w:rsidR="00840E1A" w:rsidRPr="002D3971" w:rsidRDefault="00840E1A" w:rsidP="00840E1A">
      <w:pPr>
        <w:pStyle w:val="Bezriadkovania"/>
        <w:jc w:val="both"/>
        <w:rPr>
          <w:rFonts w:ascii="Times New Roman" w:hAnsi="Times New Roman" w:cs="Times New Roman"/>
          <w:b/>
          <w:bCs/>
          <w:lang w:eastAsia="sk-SK"/>
        </w:rPr>
      </w:pPr>
    </w:p>
    <w:p w14:paraId="68A0E43E" w14:textId="5135D0AB"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Zmluvné </w:t>
      </w:r>
      <w:r w:rsidRPr="00C92016">
        <w:rPr>
          <w:sz w:val="22"/>
          <w:szCs w:val="22"/>
          <w:lang w:eastAsia="sk-SK"/>
        </w:rPr>
        <w:t xml:space="preserve">strany sa dohodli, že celkovú cenu diela vrátane DPH podľa článku 4 uhradí objednávateľ na základe faktúry v zmysle čl. 5, a to v 180 - tich rovnomerných mesačných splátkach. Prvú splátku uhradí </w:t>
      </w:r>
      <w:r w:rsidR="00BF1583" w:rsidRPr="00C92016">
        <w:rPr>
          <w:sz w:val="22"/>
          <w:szCs w:val="22"/>
          <w:lang w:eastAsia="sk-SK"/>
        </w:rPr>
        <w:t xml:space="preserve">do 14 kalendárnych dní odo dňa doručenia predmetnej faktúry do sídla objednávateľa s predpísanými náležitosťami uvedenými v tejto Zmluve </w:t>
      </w:r>
      <w:r w:rsidRPr="00C92016">
        <w:rPr>
          <w:sz w:val="22"/>
          <w:szCs w:val="22"/>
          <w:lang w:eastAsia="sk-SK"/>
        </w:rPr>
        <w:t>a následné splátky vždy k</w:t>
      </w:r>
      <w:r w:rsidR="00BF1583" w:rsidRPr="00C92016">
        <w:rPr>
          <w:sz w:val="22"/>
          <w:szCs w:val="22"/>
          <w:lang w:eastAsia="sk-SK"/>
        </w:rPr>
        <w:t xml:space="preserve"> 28 </w:t>
      </w:r>
      <w:r w:rsidRPr="00C92016">
        <w:rPr>
          <w:sz w:val="22"/>
          <w:szCs w:val="22"/>
          <w:lang w:eastAsia="sk-SK"/>
        </w:rPr>
        <w:t xml:space="preserve">dňu v kalendárnych mesiacoch nasledujúcich po mesiaci, v ktorom bola splatná prvá splátka, a to až do úplného splatenia záväzku. V prípade, že deň splatnosti splátky pripadne na iný ako pracovný deň, bude takáto platba uhradená najbližší nasledujúci pracovný deň. Splnením vyššie uvedenej podmienky sa rozumie deň odpísania čiastky </w:t>
      </w:r>
      <w:r w:rsidRPr="002D3971">
        <w:rPr>
          <w:sz w:val="22"/>
          <w:szCs w:val="22"/>
          <w:lang w:eastAsia="sk-SK"/>
        </w:rPr>
        <w:t>z účtu objednávateľa.</w:t>
      </w:r>
    </w:p>
    <w:p w14:paraId="7F6117E7" w14:textId="5E7FF0C8" w:rsidR="000F2415" w:rsidRPr="002D3971" w:rsidRDefault="000F2415" w:rsidP="002D3971">
      <w:pPr>
        <w:pStyle w:val="Odsekzoznamu"/>
        <w:widowControl w:val="0"/>
        <w:numPr>
          <w:ilvl w:val="1"/>
          <w:numId w:val="35"/>
        </w:numPr>
        <w:autoSpaceDE w:val="0"/>
        <w:autoSpaceDN w:val="0"/>
        <w:adjustRightInd w:val="0"/>
        <w:spacing w:before="22"/>
        <w:ind w:right="36"/>
        <w:jc w:val="both"/>
        <w:rPr>
          <w:sz w:val="22"/>
          <w:szCs w:val="22"/>
          <w:lang w:eastAsia="sk-SK"/>
        </w:rPr>
      </w:pPr>
      <w:r w:rsidRPr="002D3971">
        <w:rPr>
          <w:sz w:val="22"/>
          <w:szCs w:val="22"/>
          <w:lang w:eastAsia="sk-SK"/>
        </w:rPr>
        <w:t>Objednávateľ neposkytne zhotoviteľovi preddavky na realizované práce.</w:t>
      </w:r>
    </w:p>
    <w:p w14:paraId="68835AEF" w14:textId="7FFD2D05"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 Ak sa objednávateľ dostane do omeškania v zmysle bodu 6.1 tohto článku, môže zhotoviteľ uplatňovať voči objednávateľovi úroky z omeškania vo výške 0,0</w:t>
      </w:r>
      <w:r w:rsidR="00BE2082" w:rsidRPr="002D3971">
        <w:rPr>
          <w:sz w:val="22"/>
          <w:szCs w:val="22"/>
          <w:lang w:eastAsia="sk-SK"/>
        </w:rPr>
        <w:t>1</w:t>
      </w:r>
      <w:r w:rsidRPr="002D3971">
        <w:rPr>
          <w:sz w:val="22"/>
          <w:szCs w:val="22"/>
          <w:lang w:eastAsia="sk-SK"/>
        </w:rPr>
        <w:t>%</w:t>
      </w:r>
      <w:r w:rsidR="00BE2082" w:rsidRPr="002D3971">
        <w:rPr>
          <w:sz w:val="22"/>
          <w:szCs w:val="22"/>
          <w:lang w:eastAsia="sk-SK"/>
        </w:rPr>
        <w:t xml:space="preserve"> z hodnoty aktuálne nezaplatenej splátky</w:t>
      </w:r>
      <w:r w:rsidRPr="002D3971">
        <w:rPr>
          <w:sz w:val="22"/>
          <w:szCs w:val="22"/>
          <w:lang w:eastAsia="sk-SK"/>
        </w:rPr>
        <w:t xml:space="preserve"> za každý, aj začatý, deň omeškania.</w:t>
      </w:r>
    </w:p>
    <w:p w14:paraId="2C42FF30" w14:textId="4C05490B" w:rsidR="00840E1A"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Objednávateľ môže splatiť celkovú cenu diela alebo jeho časť aj pred dohodnutým termínom splátky podľa bodu 6.1 formou mimoriadnej, resp. predčasnej splátky. Mimoriadna splátka musí byť zaplatená ku dňu splatnosti riadnej splátky podľa splátkového harmonogramu. Úmysel realizovať mimoriadnu resp. predčasnú splátku, musí Objednávateľ písomne oznámiť Zhotoviteľovi minimálne 15 </w:t>
      </w:r>
      <w:r w:rsidRPr="002D3971">
        <w:rPr>
          <w:sz w:val="22"/>
          <w:szCs w:val="22"/>
          <w:lang w:eastAsia="sk-SK"/>
        </w:rPr>
        <w:lastRenderedPageBreak/>
        <w:t xml:space="preserve">dní pred jej plánovaným termínom. Súčasťou oznámenia musí byť aj informácia o čísle splátky alebo splátok, ktoré Objednávateľ mimoriadnou resp. predčasnou splátkou uhrádza. Zhotoviteľ podľa požiadavky objednávateľa zaúčtuje mimoriadnu splátku ako zníženie výšky zostávajúcich splátok alebo úhradu určených zostávajúcich splátok. Zhotoviteľ zašle Objednávateľovi do 10 (slovom: desiatich) dní odo dňa pripísania mimoriadnej splátky na účet novú prílohu faktúry podľa bodu 5.3 , obsahujúcu úpravu splátkového kalendára zohľadňujúcu zrealizovanú mimoriadnu splátku podľa žiadosti Objednávateľa a Objednávateľ sa zaväzuje takúto zmenu splátkového kalendára akceptovať. </w:t>
      </w:r>
    </w:p>
    <w:p w14:paraId="5E16228E" w14:textId="77777777" w:rsidR="00840E1A" w:rsidRPr="002D3971" w:rsidRDefault="00840E1A" w:rsidP="009F1C4A">
      <w:pPr>
        <w:pStyle w:val="Bezriadkovania"/>
        <w:jc w:val="center"/>
        <w:rPr>
          <w:rFonts w:ascii="Times New Roman" w:hAnsi="Times New Roman" w:cs="Times New Roman"/>
          <w:b/>
          <w:bCs/>
          <w:lang w:eastAsia="sk-SK"/>
        </w:rPr>
      </w:pPr>
    </w:p>
    <w:p w14:paraId="73B3E3E6" w14:textId="287ED4BF"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p>
    <w:p w14:paraId="564CAA3B" w14:textId="0B1D0776"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Spôsob realizácie diela</w:t>
      </w:r>
    </w:p>
    <w:p w14:paraId="562B72F9" w14:textId="77777777" w:rsidR="009F1C4A" w:rsidRPr="002D3971" w:rsidRDefault="009F1C4A" w:rsidP="009F1C4A">
      <w:pPr>
        <w:pStyle w:val="Bezriadkovania"/>
        <w:jc w:val="center"/>
        <w:rPr>
          <w:rFonts w:ascii="Times New Roman" w:hAnsi="Times New Roman" w:cs="Times New Roman"/>
          <w:b/>
          <w:bCs/>
          <w:lang w:eastAsia="sk-SK"/>
        </w:rPr>
      </w:pPr>
    </w:p>
    <w:p w14:paraId="5BE6969E" w14:textId="7E110447" w:rsidR="009F1C4A" w:rsidRPr="002D3971"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bCs/>
          <w:lang w:eastAsia="sk-SK"/>
        </w:rPr>
      </w:pPr>
      <w:r w:rsidRPr="002D3971">
        <w:rPr>
          <w:rFonts w:ascii="Times New Roman" w:hAnsi="Times New Roman" w:cs="Times New Roman"/>
          <w:bCs/>
          <w:lang w:eastAsia="sk-SK"/>
        </w:rPr>
        <w:t>Zhotoviteľ je povinný dodržiavať pri plnení tejto Zmluvy o dielo všetky súvisiace všeobecne záväzné právne predpisy a technické normy.</w:t>
      </w:r>
    </w:p>
    <w:p w14:paraId="382D1546" w14:textId="77777777" w:rsidR="009F1C4A" w:rsidRPr="002D3971" w:rsidRDefault="009F1C4A" w:rsidP="009F1C4A">
      <w:pPr>
        <w:widowControl w:val="0"/>
        <w:tabs>
          <w:tab w:val="left" w:pos="426"/>
        </w:tabs>
        <w:autoSpaceDE w:val="0"/>
        <w:autoSpaceDN w:val="0"/>
        <w:adjustRightInd w:val="0"/>
        <w:spacing w:before="22" w:after="0" w:line="240" w:lineRule="auto"/>
        <w:jc w:val="both"/>
        <w:rPr>
          <w:rFonts w:ascii="Times New Roman" w:hAnsi="Times New Roman" w:cs="Times New Roman"/>
          <w:bCs/>
          <w:lang w:eastAsia="sk-SK"/>
        </w:rPr>
      </w:pPr>
    </w:p>
    <w:p w14:paraId="3495EB28" w14:textId="1402B51E" w:rsidR="009F1C4A"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D3971">
        <w:rPr>
          <w:rFonts w:ascii="Times New Roman" w:hAnsi="Times New Roman" w:cs="Times New Roman"/>
          <w:bCs/>
          <w:lang w:eastAsia="sk-SK"/>
        </w:rPr>
        <w:t>stavenisko</w:t>
      </w:r>
      <w:r w:rsidRPr="002D3971">
        <w:rPr>
          <w:rFonts w:ascii="Times New Roman" w:hAnsi="Times New Roman" w:cs="Times New Roman"/>
          <w:lang w:eastAsia="sk-SK"/>
        </w:rPr>
        <w:t xml:space="preserve">, ako aj s potrebou všetkých práv potrebných pre realizáciu diela. Zhotoviteľ od Objednávateľa v tejto súvislosti nepožaduje, ani po prevzatí staveniska požadovať nebude, žiadne ďalšie plnenie. </w:t>
      </w:r>
    </w:p>
    <w:p w14:paraId="40702590" w14:textId="77777777" w:rsidR="00FB69D5" w:rsidRDefault="00FB69D5" w:rsidP="00FB69D5">
      <w:pPr>
        <w:pStyle w:val="Odsekzoznamu"/>
        <w:rPr>
          <w:lang w:eastAsia="sk-SK"/>
        </w:rPr>
      </w:pPr>
    </w:p>
    <w:p w14:paraId="46EB001D" w14:textId="77777777" w:rsidR="00FB69D5" w:rsidRPr="002D3971" w:rsidRDefault="00FB69D5" w:rsidP="00FB69D5">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0A380930" w14:textId="77777777" w:rsidR="009F1C4A" w:rsidRPr="00C92016" w:rsidRDefault="009F1C4A" w:rsidP="002D3971">
      <w:pPr>
        <w:widowControl w:val="0"/>
        <w:numPr>
          <w:ilvl w:val="1"/>
          <w:numId w:val="31"/>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C92016">
        <w:rPr>
          <w:rFonts w:ascii="Times New Roman" w:hAnsi="Times New Roman" w:cs="Times New Roman"/>
          <w:lang w:eastAsia="sk-SK"/>
        </w:rPr>
        <w:t xml:space="preserve">Zhotoviteľ je povinný umožniť </w:t>
      </w:r>
    </w:p>
    <w:p w14:paraId="22C5299E"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Objednávateľovi, </w:t>
      </w:r>
    </w:p>
    <w:p w14:paraId="00DA4833" w14:textId="511A76D4" w:rsidR="009F1C4A" w:rsidRPr="00C92016" w:rsidRDefault="00D7740E"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poverenému zamestnancovi objednávateľa</w:t>
      </w:r>
      <w:r w:rsidR="009F1C4A" w:rsidRPr="00C92016">
        <w:rPr>
          <w:rFonts w:ascii="Times New Roman" w:hAnsi="Times New Roman" w:cs="Times New Roman"/>
          <w:lang w:eastAsia="sk-SK"/>
        </w:rPr>
        <w:t>, </w:t>
      </w:r>
    </w:p>
    <w:p w14:paraId="51109009"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orgánom verejnej správy, vykonávajúcim činnosti v rámci svojich právomocí,</w:t>
      </w:r>
    </w:p>
    <w:p w14:paraId="5D1C5036" w14:textId="77777777" w:rsidR="00386A2A"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inej osobe oprávnenej na to všeobecne </w:t>
      </w:r>
      <w:r w:rsidRPr="002D3971">
        <w:rPr>
          <w:rFonts w:ascii="Times New Roman" w:hAnsi="Times New Roman" w:cs="Times New Roman"/>
          <w:lang w:eastAsia="sk-SK"/>
        </w:rPr>
        <w:t xml:space="preserve">záväzným právnym predpisom alebo splnomocnenej Objednávateľom, </w:t>
      </w:r>
    </w:p>
    <w:p w14:paraId="03729C5D" w14:textId="2793687D" w:rsidR="009F1C4A" w:rsidRPr="002D3971" w:rsidRDefault="009F1C4A" w:rsidP="00386A2A">
      <w:pPr>
        <w:widowControl w:val="0"/>
        <w:tabs>
          <w:tab w:val="left" w:pos="1134"/>
        </w:tabs>
        <w:autoSpaceDE w:val="0"/>
        <w:autoSpaceDN w:val="0"/>
        <w:adjustRightInd w:val="0"/>
        <w:spacing w:after="0" w:line="240" w:lineRule="auto"/>
        <w:ind w:left="360" w:right="43"/>
        <w:jc w:val="both"/>
        <w:rPr>
          <w:rFonts w:ascii="Times New Roman" w:hAnsi="Times New Roman" w:cs="Times New Roman"/>
          <w:lang w:eastAsia="sk-SK"/>
        </w:rPr>
      </w:pPr>
      <w:r w:rsidRPr="002D3971">
        <w:rPr>
          <w:rFonts w:ascii="Times New Roman" w:hAnsi="Times New Roman" w:cs="Times New Roman"/>
          <w:lang w:eastAsia="sk-SK"/>
        </w:rPr>
        <w:t>prístup na stavenisko a na ktorékoľvek miesto, kde sa budú vykonávať práce súvisiace s touto Zmluvou o dielo.</w:t>
      </w:r>
    </w:p>
    <w:p w14:paraId="5EE55AB9" w14:textId="77777777" w:rsidR="009F1C4A" w:rsidRPr="002D3971" w:rsidRDefault="009F1C4A" w:rsidP="009F1C4A">
      <w:pPr>
        <w:widowControl w:val="0"/>
        <w:tabs>
          <w:tab w:val="left" w:pos="1134"/>
        </w:tabs>
        <w:autoSpaceDE w:val="0"/>
        <w:autoSpaceDN w:val="0"/>
        <w:adjustRightInd w:val="0"/>
        <w:spacing w:after="0" w:line="240" w:lineRule="auto"/>
        <w:ind w:right="43"/>
        <w:jc w:val="both"/>
        <w:rPr>
          <w:rFonts w:ascii="Times New Roman" w:hAnsi="Times New Roman" w:cs="Times New Roman"/>
          <w:lang w:eastAsia="sk-SK"/>
        </w:rPr>
      </w:pPr>
    </w:p>
    <w:p w14:paraId="1FD65B3A"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riadne plniť všetky požiadavky predpisov upravujúcich problematiku požiarnej ochrany a  bezpečnosť a ochranu zdravia pri práci (BOZP). Zhotoviteľ zabezpečuje na vlastné náklady koordinátora BOZP.</w:t>
      </w:r>
    </w:p>
    <w:p w14:paraId="7D7688BF"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7690EEF"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na požiadanie odovzdať Objednávateľovi fotokópie dokladov o odbornej spôsobilosti všetkých osôb, ktorý budú vykonávať dielo.</w:t>
      </w:r>
    </w:p>
    <w:p w14:paraId="246EB0EE" w14:textId="77777777" w:rsidR="009F1C4A" w:rsidRPr="002D3971" w:rsidRDefault="009F1C4A" w:rsidP="009F1C4A">
      <w:pPr>
        <w:pStyle w:val="Odsekzoznamu"/>
        <w:rPr>
          <w:sz w:val="22"/>
          <w:szCs w:val="22"/>
          <w:lang w:eastAsia="sk-SK"/>
        </w:rPr>
      </w:pPr>
    </w:p>
    <w:p w14:paraId="45866697" w14:textId="77777777" w:rsidR="009F1C4A" w:rsidRPr="002D3971" w:rsidRDefault="009F1C4A" w:rsidP="00A7155E">
      <w:pPr>
        <w:widowControl w:val="0"/>
        <w:numPr>
          <w:ilvl w:val="1"/>
          <w:numId w:val="31"/>
        </w:numPr>
        <w:tabs>
          <w:tab w:val="left" w:pos="0"/>
        </w:tabs>
        <w:autoSpaceDE w:val="0"/>
        <w:autoSpaceDN w:val="0"/>
        <w:adjustRightInd w:val="0"/>
        <w:spacing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a) Ku dňu odovzdania staveniska (pracoviska) sa Objednávateľ zaväzuje Zhotoviteľovi odovzdať:</w:t>
      </w:r>
    </w:p>
    <w:p w14:paraId="501A774F" w14:textId="77777777" w:rsidR="009F1C4A" w:rsidRPr="002D3971"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D3971">
        <w:rPr>
          <w:rFonts w:ascii="Times New Roman" w:hAnsi="Times New Roman" w:cs="Times New Roman"/>
          <w:lang w:eastAsia="sk-SK"/>
        </w:rPr>
        <w:t xml:space="preserve">projektovú dokumentáciu, </w:t>
      </w:r>
    </w:p>
    <w:p w14:paraId="22600457"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stavebné povolenie, alebo ohlásenie stavby (v závislosti na zákonných podmienkach)</w:t>
      </w:r>
    </w:p>
    <w:p w14:paraId="589353FF"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oznámenie o tom, kto bude vykonávať stavebný dozor, spolu s identifikačnými údajmi tohto subjektu.</w:t>
      </w:r>
    </w:p>
    <w:p w14:paraId="270A4809" w14:textId="77777777" w:rsidR="009F1C4A" w:rsidRPr="002D3971" w:rsidRDefault="009F1C4A" w:rsidP="00A7155E">
      <w:pPr>
        <w:widowControl w:val="0"/>
        <w:tabs>
          <w:tab w:val="left" w:pos="0"/>
        </w:tabs>
        <w:autoSpaceDE w:val="0"/>
        <w:autoSpaceDN w:val="0"/>
        <w:adjustRightInd w:val="0"/>
        <w:ind w:right="43"/>
        <w:jc w:val="both"/>
        <w:rPr>
          <w:rFonts w:ascii="Times New Roman" w:hAnsi="Times New Roman" w:cs="Times New Roman"/>
          <w:highlight w:val="yellow"/>
          <w:lang w:eastAsia="sk-SK"/>
        </w:rPr>
      </w:pPr>
      <w:r w:rsidRPr="00C92016">
        <w:rPr>
          <w:rFonts w:ascii="Times New Roman" w:hAnsi="Times New Roman" w:cs="Times New Roman"/>
          <w:lang w:eastAsia="sk-SK"/>
        </w:rPr>
        <w:t>b) Ku dňu odovzdania</w:t>
      </w:r>
      <w:r w:rsidRPr="002D3971">
        <w:rPr>
          <w:rFonts w:ascii="Times New Roman" w:hAnsi="Times New Roman" w:cs="Times New Roman"/>
          <w:lang w:eastAsia="sk-SK"/>
        </w:rPr>
        <w:t xml:space="preserve"> staveniska (pracoviska) sa Zhotoviteľ zaväzuje potvrdiť Objednávateľovi  identifikáciu osoby stavbyvedúceho. </w:t>
      </w:r>
    </w:p>
    <w:p w14:paraId="507A586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09E9781"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F26DDCB"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1179BD9" w14:textId="77777777" w:rsidR="009F1C4A" w:rsidRPr="002D3971" w:rsidRDefault="009F1C4A" w:rsidP="009F1C4A">
      <w:pPr>
        <w:pStyle w:val="Odsekzoznamu"/>
        <w:rPr>
          <w:sz w:val="22"/>
          <w:szCs w:val="22"/>
          <w:lang w:eastAsia="sk-SK"/>
        </w:rPr>
      </w:pPr>
    </w:p>
    <w:p w14:paraId="31C2B6BD"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15E9418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3082F1B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ich časový postup, </w:t>
      </w:r>
    </w:p>
    <w:p w14:paraId="2A7EE87F"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o počasí (maximálna a minimálna teplota), </w:t>
      </w:r>
    </w:p>
    <w:p w14:paraId="61AA17C4"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 o pracovníkoch a ich počtoch, mechanizmoch, </w:t>
      </w:r>
    </w:p>
    <w:p w14:paraId="555EACEB"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rozsah a kvalita prác, </w:t>
      </w:r>
    </w:p>
    <w:p w14:paraId="2C1C90BC"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odchýlky od projektovej dokumentácie a ich zdôvodnenia, </w:t>
      </w:r>
    </w:p>
    <w:p w14:paraId="5EE93C36"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stavebného dozoru alebo Objednávateľa, </w:t>
      </w:r>
    </w:p>
    <w:p w14:paraId="34B7BB22"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projektanta, </w:t>
      </w:r>
    </w:p>
    <w:p w14:paraId="0792E730"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prerušenia prác s ich odôvodnením, </w:t>
      </w:r>
    </w:p>
    <w:p w14:paraId="29BBDC2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údaje dôležité pre posúdenie hospodárnosti prác a </w:t>
      </w:r>
    </w:p>
    <w:p w14:paraId="26F8A09A"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nevyhnutné pre posúdenie prác orgánmi verejnej správy. </w:t>
      </w:r>
    </w:p>
    <w:p w14:paraId="2B35F9C8" w14:textId="77777777" w:rsidR="009F1C4A" w:rsidRPr="002D3971" w:rsidRDefault="009F1C4A" w:rsidP="009F1C4A">
      <w:pPr>
        <w:widowControl w:val="0"/>
        <w:tabs>
          <w:tab w:val="left" w:pos="374"/>
        </w:tabs>
        <w:autoSpaceDE w:val="0"/>
        <w:autoSpaceDN w:val="0"/>
        <w:adjustRightInd w:val="0"/>
        <w:ind w:left="567"/>
        <w:jc w:val="both"/>
        <w:rPr>
          <w:rFonts w:ascii="Times New Roman" w:hAnsi="Times New Roman" w:cs="Times New Roman"/>
          <w:lang w:eastAsia="sk-SK"/>
        </w:rPr>
      </w:pPr>
    </w:p>
    <w:p w14:paraId="50BC2C38" w14:textId="1984687E" w:rsidR="009F1C4A" w:rsidRPr="002D3971" w:rsidRDefault="009F1C4A" w:rsidP="009F1C4A">
      <w:pPr>
        <w:widowControl w:val="0"/>
        <w:tabs>
          <w:tab w:val="left" w:pos="0"/>
        </w:tabs>
        <w:autoSpaceDE w:val="0"/>
        <w:autoSpaceDN w:val="0"/>
        <w:adjustRightInd w:val="0"/>
        <w:jc w:val="both"/>
        <w:rPr>
          <w:rFonts w:ascii="Times New Roman" w:hAnsi="Times New Roman" w:cs="Times New Roman"/>
          <w:lang w:eastAsia="sk-SK"/>
        </w:rPr>
      </w:pPr>
      <w:r w:rsidRPr="00C92016">
        <w:rPr>
          <w:rFonts w:ascii="Times New Roman" w:hAnsi="Times New Roman" w:cs="Times New Roman"/>
          <w:lang w:eastAsia="sk-SK"/>
        </w:rPr>
        <w:t xml:space="preserve">Stavebný dozor </w:t>
      </w:r>
      <w:r w:rsidR="00EA66A4" w:rsidRPr="00C92016">
        <w:rPr>
          <w:rFonts w:ascii="Times New Roman" w:hAnsi="Times New Roman" w:cs="Times New Roman"/>
          <w:lang w:eastAsia="sk-SK"/>
        </w:rPr>
        <w:t>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w:t>
      </w:r>
      <w:r w:rsidR="00386A2A">
        <w:rPr>
          <w:rFonts w:ascii="Times New Roman" w:hAnsi="Times New Roman" w:cs="Times New Roman"/>
          <w:lang w:eastAsia="sk-SK"/>
        </w:rPr>
        <w:t xml:space="preserve">je </w:t>
      </w:r>
      <w:r w:rsidRPr="00C92016">
        <w:rPr>
          <w:rFonts w:ascii="Times New Roman" w:hAnsi="Times New Roman" w:cs="Times New Roman"/>
          <w:lang w:eastAsia="sk-SK"/>
        </w:rPr>
        <w:t>oprávnený denne sledovať obsah stavebného denníka. Za týmto účelom zodpovedný zástupca Zhotoviteľa je povinný predložiť stavebnému dozoru</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poverenému zamestnancovi objednávateľa</w:t>
      </w:r>
      <w:r w:rsidRPr="00C92016">
        <w:rPr>
          <w:rFonts w:ascii="Times New Roman" w:hAnsi="Times New Roman" w:cs="Times New Roman"/>
          <w:lang w:eastAsia="sk-SK"/>
        </w:rPr>
        <w:t xml:space="preserve"> denný záznam vykonaných prác, najneskôr nasledujúci deň na podpis. Stavebný dozor</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DF953E2"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Stavebný denník sa vedie do doby odovzdania a prevzatia diela a uchováva sa minimálne do doby uplynutia lehoty na uplatnenie práv zo zodpovednosti za vady.</w:t>
      </w:r>
    </w:p>
    <w:p w14:paraId="4113E263"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32E0CF46"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757C8C10" w14:textId="77777777" w:rsidR="009F1C4A" w:rsidRPr="002D3971" w:rsidRDefault="009F1C4A" w:rsidP="009F1C4A">
      <w:pPr>
        <w:pStyle w:val="Odsekzoznamu"/>
        <w:rPr>
          <w:sz w:val="22"/>
          <w:szCs w:val="22"/>
          <w:lang w:eastAsia="sk-SK"/>
        </w:rPr>
      </w:pPr>
    </w:p>
    <w:p w14:paraId="461647A2"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5FC6FB93" w14:textId="0AF7890F"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informovať Objednávateľa o dodávateľoch, ktorí sa budú podieľať na realizačných prácach na predmete diela. Zhotoviteľ nesmie stavbu ako celok odovzdať k zhotoveniu inému subjektu.</w:t>
      </w:r>
    </w:p>
    <w:p w14:paraId="6FAE1B8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0563F8A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6747891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E642B4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23DDF5E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5304D7B" w14:textId="16662EE2"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podstatné časti diela</w:t>
      </w:r>
      <w:r w:rsidRPr="00C92016">
        <w:rPr>
          <w:rFonts w:ascii="Times New Roman" w:hAnsi="Times New Roman" w:cs="Times New Roman"/>
          <w:lang w:eastAsia="sk-SK"/>
        </w:rPr>
        <w:t>, stavebné materiály, výrobky, ich hlavné časti a podobne je Zhotoviteľ povinný predložiť na schválenie stavebnému dozoru</w:t>
      </w:r>
      <w:r w:rsidR="00FE76EE"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poverenému zamestnancovi objednávateľa</w:t>
      </w:r>
      <w:r w:rsidRPr="00C92016">
        <w:rPr>
          <w:rFonts w:ascii="Times New Roman" w:hAnsi="Times New Roman" w:cs="Times New Roman"/>
          <w:lang w:eastAsia="sk-SK"/>
        </w:rPr>
        <w:t xml:space="preserve"> Na vyžiadanie mu tiež musia byť predložené výkresy, a iné podklady súvisiace s predmetom</w:t>
      </w:r>
      <w:r w:rsidRPr="002D3971">
        <w:rPr>
          <w:rFonts w:ascii="Times New Roman" w:hAnsi="Times New Roman" w:cs="Times New Roman"/>
          <w:lang w:eastAsia="sk-SK"/>
        </w:rPr>
        <w:t xml:space="preserve"> plnenia. </w:t>
      </w:r>
    </w:p>
    <w:p w14:paraId="79192CF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5DFE6C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A5970C"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0A05BA9" w14:textId="1CFBB779" w:rsidR="009F1C4A" w:rsidRPr="00C92016"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Stavebný dozor</w:t>
      </w:r>
      <w:r w:rsidR="00806813"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poverený zamestnanec objednávateľa </w:t>
      </w:r>
      <w:r w:rsidRPr="00C92016">
        <w:rPr>
          <w:rFonts w:ascii="Times New Roman" w:hAnsi="Times New Roman" w:cs="Times New Roman"/>
          <w:lang w:eastAsia="sk-SK"/>
        </w:rPr>
        <w:t>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12E933FF"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77C69B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w:t>
      </w:r>
      <w:r w:rsidRPr="002D3971">
        <w:rPr>
          <w:rFonts w:ascii="Times New Roman" w:hAnsi="Times New Roman" w:cs="Times New Roman"/>
          <w:lang w:eastAsia="sk-SK"/>
        </w:rPr>
        <w:t xml:space="preserve"> zástupca Objednávateľa právo vykázať zo stavby.</w:t>
      </w:r>
    </w:p>
    <w:p w14:paraId="1AEFA403" w14:textId="77777777" w:rsidR="009F1C4A" w:rsidRPr="002D3971" w:rsidRDefault="009F1C4A" w:rsidP="009F1C4A">
      <w:pPr>
        <w:widowControl w:val="0"/>
        <w:tabs>
          <w:tab w:val="left" w:pos="709"/>
        </w:tabs>
        <w:autoSpaceDE w:val="0"/>
        <w:autoSpaceDN w:val="0"/>
        <w:adjustRightInd w:val="0"/>
        <w:ind w:left="709" w:right="43"/>
        <w:jc w:val="both"/>
        <w:rPr>
          <w:rFonts w:ascii="Times New Roman" w:hAnsi="Times New Roman" w:cs="Times New Roman"/>
          <w:lang w:eastAsia="sk-SK"/>
        </w:rPr>
      </w:pPr>
    </w:p>
    <w:p w14:paraId="7673D277" w14:textId="77777777" w:rsidR="009F1C4A" w:rsidRPr="002D3971" w:rsidRDefault="009F1C4A" w:rsidP="002D3971">
      <w:pPr>
        <w:widowControl w:val="0"/>
        <w:numPr>
          <w:ilvl w:val="1"/>
          <w:numId w:val="31"/>
        </w:numPr>
        <w:tabs>
          <w:tab w:val="left" w:pos="426"/>
        </w:tabs>
        <w:autoSpaceDE w:val="0"/>
        <w:autoSpaceDN w:val="0"/>
        <w:adjustRightInd w:val="0"/>
        <w:spacing w:before="29"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bol povinný mať pred uzatvorením tejto zmluvy uzatvorené </w:t>
      </w:r>
      <w:r w:rsidRPr="002D3971">
        <w:rPr>
          <w:rFonts w:ascii="Times New Roman" w:hAnsi="Times New Roman" w:cs="Times New Roman"/>
          <w:bCs/>
          <w:iCs/>
          <w:lang w:eastAsia="sk-SK"/>
        </w:rPr>
        <w:t xml:space="preserve">poistenie proti poškodeniu diela, s výškou poistného krytia min. vo výške ceny predmetu zákazky s DPH. </w:t>
      </w:r>
      <w:r w:rsidRPr="002D3971">
        <w:rPr>
          <w:rFonts w:ascii="Times New Roman" w:hAnsi="Times New Roman" w:cs="Times New Roman"/>
          <w:lang w:eastAsia="sk-SK"/>
        </w:rPr>
        <w:t>Toto poistenie musí byť platné počas celej doby realizácie stavebných prác - diela podľa tejto zmluvy a Zhotoviteľ je povinný to na výzvu Objednávateľa kedykoľvek preukázať.</w:t>
      </w:r>
    </w:p>
    <w:p w14:paraId="545E1517" w14:textId="77777777" w:rsidR="009F1C4A" w:rsidRPr="002D3971" w:rsidRDefault="009F1C4A" w:rsidP="009F1C4A">
      <w:pPr>
        <w:widowControl w:val="0"/>
        <w:tabs>
          <w:tab w:val="left" w:pos="709"/>
        </w:tabs>
        <w:autoSpaceDE w:val="0"/>
        <w:autoSpaceDN w:val="0"/>
        <w:adjustRightInd w:val="0"/>
        <w:spacing w:before="29"/>
        <w:ind w:left="567" w:right="43"/>
        <w:jc w:val="both"/>
        <w:rPr>
          <w:rFonts w:ascii="Times New Roman" w:hAnsi="Times New Roman" w:cs="Times New Roman"/>
          <w:lang w:eastAsia="sk-SK"/>
        </w:rPr>
      </w:pPr>
    </w:p>
    <w:p w14:paraId="385C08EB" w14:textId="77777777" w:rsidR="009F1C4A" w:rsidRPr="00F56A64"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hAnsi="Times New Roman" w:cs="Times New Roman"/>
          <w:lang w:eastAsia="sk-SK"/>
        </w:rPr>
        <w:t>Zmluvné strany v súlade s ustanovením § 263 zákona č</w:t>
      </w:r>
      <w:r w:rsidRPr="00F56A64">
        <w:rPr>
          <w:rFonts w:ascii="Times New Roman" w:hAnsi="Times New Roman" w:cs="Times New Roman"/>
          <w:lang w:eastAsia="sk-SK"/>
        </w:rPr>
        <w:t>.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3DCEF8F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4832BEA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 xml:space="preserve">Ak Zhotoviteľ zistí pri vykonávaní diela skryté prekážky týkajúce sa miesta, kde sa má dielo vykonať, a tieto prekážky znemožňujú vykonanie </w:t>
      </w:r>
      <w:r w:rsidRPr="002D3971">
        <w:rPr>
          <w:rFonts w:ascii="Times New Roman" w:hAnsi="Times New Roman" w:cs="Times New Roman"/>
          <w:lang w:eastAsia="sk-SK"/>
        </w:rPr>
        <w:t>diela</w:t>
      </w:r>
      <w:r w:rsidRPr="002D3971">
        <w:rPr>
          <w:rFonts w:ascii="Times New Roman" w:eastAsiaTheme="minorEastAsia" w:hAnsi="Times New Roman" w:cs="Times New Roman"/>
          <w:lang w:eastAsia="sk-SK"/>
        </w:rPr>
        <w:t xml:space="preserve"> dohodnutým spôsobom, je Zhotoviteľ povinný oznámiť to bez zbytočného odkladu Objednávateľovi a navrhnúť mu zmenu diela. Kým </w:t>
      </w:r>
      <w:r w:rsidRPr="002D3971">
        <w:rPr>
          <w:rFonts w:ascii="Times New Roman" w:hAnsi="Times New Roman" w:cs="Times New Roman"/>
          <w:lang w:eastAsia="sk-SK"/>
        </w:rPr>
        <w:t>Zhotoviteľ</w:t>
      </w:r>
      <w:r w:rsidRPr="002D3971">
        <w:rPr>
          <w:rFonts w:ascii="Times New Roman" w:eastAsiaTheme="minorEastAsia" w:hAnsi="Times New Roman" w:cs="Times New Roman"/>
          <w:lang w:eastAsia="sk-SK"/>
        </w:rPr>
        <w:t xml:space="preserve"> nedostane písomné pokyny Objednávateľa určujúce spôsob a rozsah o zmeny diela je Zhotoviteľ </w:t>
      </w:r>
      <w:r w:rsidRPr="002D3971">
        <w:rPr>
          <w:rFonts w:ascii="Times New Roman" w:eastAsiaTheme="minorEastAsia" w:hAnsi="Times New Roman" w:cs="Times New Roman"/>
          <w:lang w:eastAsia="sk-SK"/>
        </w:rPr>
        <w:lastRenderedPageBreak/>
        <w:t>oprávnený vykonávanie diela prerušiť iba v </w:t>
      </w:r>
      <w:r w:rsidRPr="002D3971">
        <w:rPr>
          <w:rFonts w:ascii="Times New Roman" w:hAnsi="Times New Roman" w:cs="Times New Roman"/>
          <w:lang w:eastAsia="sk-SK"/>
        </w:rPr>
        <w:t>tej</w:t>
      </w:r>
      <w:r w:rsidRPr="002D3971">
        <w:rPr>
          <w:rFonts w:ascii="Times New Roman" w:eastAsiaTheme="minorEastAsia" w:hAnsi="Times New Roman" w:cs="Times New Roman"/>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DC9D899"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387590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A6FF7A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547D8B47"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najneskôr do 7 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6F54FE0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AA34211"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542A5E11"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78678E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37D222D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39016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19BB4E3E" w14:textId="77777777" w:rsidR="009F1C4A" w:rsidRPr="002D3971" w:rsidRDefault="009F1C4A" w:rsidP="00A7155E">
      <w:pPr>
        <w:widowControl w:val="0"/>
        <w:tabs>
          <w:tab w:val="left" w:pos="426"/>
        </w:tabs>
        <w:autoSpaceDE w:val="0"/>
        <w:autoSpaceDN w:val="0"/>
        <w:adjustRightInd w:val="0"/>
        <w:spacing w:after="0" w:line="240" w:lineRule="auto"/>
        <w:jc w:val="both"/>
        <w:rPr>
          <w:rFonts w:ascii="Times New Roman" w:eastAsiaTheme="minorEastAsia" w:hAnsi="Times New Roman" w:cs="Times New Roman"/>
          <w:lang w:eastAsia="sk-SK"/>
        </w:rPr>
      </w:pPr>
    </w:p>
    <w:p w14:paraId="41B56708" w14:textId="25AEC171" w:rsidR="009F1C4A"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54FE7F4" w14:textId="77777777" w:rsidR="006055C1" w:rsidRDefault="006055C1" w:rsidP="006055C1">
      <w:pPr>
        <w:pStyle w:val="Odsekzoznamu"/>
        <w:rPr>
          <w:rFonts w:eastAsiaTheme="minorEastAsia"/>
          <w:lang w:eastAsia="sk-SK"/>
        </w:rPr>
      </w:pPr>
    </w:p>
    <w:p w14:paraId="3C3FC406" w14:textId="181E5A4A" w:rsidR="006055C1" w:rsidRDefault="006055C1"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6055C1">
        <w:rPr>
          <w:rFonts w:ascii="Times New Roman" w:eastAsiaTheme="minorEastAsia" w:hAnsi="Times New Roman" w:cs="Times New Roman"/>
          <w:lang w:eastAsia="sk-SK"/>
        </w:rPr>
        <w:t>Vyfrézovaná asfaltová drť z miestnych komunikácií (zo staveniska) ostáva majetkom objednávateľa</w:t>
      </w:r>
      <w:r w:rsidR="00B70933">
        <w:rPr>
          <w:rFonts w:ascii="Times New Roman" w:eastAsiaTheme="minorEastAsia" w:hAnsi="Times New Roman" w:cs="Times New Roman"/>
          <w:lang w:eastAsia="sk-SK"/>
        </w:rPr>
        <w:t>. N</w:t>
      </w:r>
      <w:r w:rsidRPr="006055C1">
        <w:rPr>
          <w:rFonts w:ascii="Times New Roman" w:eastAsiaTheme="minorEastAsia" w:hAnsi="Times New Roman" w:cs="Times New Roman"/>
          <w:lang w:eastAsia="sk-SK"/>
        </w:rPr>
        <w:t xml:space="preserve">a základe inštrukcie od objednávateľa, </w:t>
      </w:r>
      <w:r w:rsidR="00B70933">
        <w:rPr>
          <w:rFonts w:ascii="Times New Roman" w:eastAsiaTheme="minorEastAsia" w:hAnsi="Times New Roman" w:cs="Times New Roman"/>
          <w:lang w:eastAsia="sk-SK"/>
        </w:rPr>
        <w:t xml:space="preserve">ju </w:t>
      </w:r>
      <w:r w:rsidRPr="006055C1">
        <w:rPr>
          <w:rFonts w:ascii="Times New Roman" w:eastAsiaTheme="minorEastAsia" w:hAnsi="Times New Roman" w:cs="Times New Roman"/>
          <w:lang w:eastAsia="sk-SK"/>
        </w:rPr>
        <w:t>zhotoviteľ odovzdá na určené miesto, ktoré bude maximálne do vzdialenosti 15 km od staveniska</w:t>
      </w:r>
      <w:r w:rsidR="00B70933">
        <w:rPr>
          <w:rFonts w:ascii="Times New Roman" w:eastAsiaTheme="minorEastAsia" w:hAnsi="Times New Roman" w:cs="Times New Roman"/>
          <w:lang w:eastAsia="sk-SK"/>
        </w:rPr>
        <w:t xml:space="preserve">, </w:t>
      </w:r>
      <w:r w:rsidRPr="006055C1">
        <w:rPr>
          <w:rFonts w:ascii="Times New Roman" w:eastAsiaTheme="minorEastAsia" w:hAnsi="Times New Roman" w:cs="Times New Roman"/>
          <w:lang w:eastAsia="sk-SK"/>
        </w:rPr>
        <w:t>ak sa zmluvné strany nedohodnú inak.</w:t>
      </w:r>
    </w:p>
    <w:p w14:paraId="7CA8088C" w14:textId="77777777" w:rsidR="00386A2A" w:rsidRDefault="00386A2A" w:rsidP="00386A2A">
      <w:pPr>
        <w:pStyle w:val="Odsekzoznamu"/>
        <w:rPr>
          <w:rFonts w:eastAsiaTheme="minorEastAsia"/>
          <w:lang w:eastAsia="sk-SK"/>
        </w:rPr>
      </w:pPr>
    </w:p>
    <w:p w14:paraId="673E74D2" w14:textId="77777777" w:rsidR="009F1C4A" w:rsidRPr="002D3971" w:rsidRDefault="009F1C4A" w:rsidP="009F1C4A">
      <w:pPr>
        <w:pStyle w:val="Odsekzoznamu"/>
        <w:rPr>
          <w:rFonts w:eastAsiaTheme="minorEastAsia"/>
          <w:sz w:val="22"/>
          <w:szCs w:val="22"/>
          <w:lang w:eastAsia="sk-SK"/>
        </w:rPr>
      </w:pPr>
    </w:p>
    <w:p w14:paraId="6C62FA11" w14:textId="77777777" w:rsidR="00F56A64" w:rsidRDefault="00F56A64" w:rsidP="009F1C4A">
      <w:pPr>
        <w:autoSpaceDE w:val="0"/>
        <w:autoSpaceDN w:val="0"/>
        <w:adjustRightInd w:val="0"/>
        <w:spacing w:before="60"/>
        <w:ind w:left="2837" w:right="2866"/>
        <w:jc w:val="center"/>
        <w:rPr>
          <w:rFonts w:ascii="Times New Roman" w:hAnsi="Times New Roman" w:cs="Times New Roman"/>
          <w:b/>
          <w:bCs/>
          <w:lang w:eastAsia="sk-SK"/>
        </w:rPr>
      </w:pPr>
    </w:p>
    <w:p w14:paraId="4A58A356" w14:textId="77A4126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r w:rsidR="002D3971" w:rsidRPr="002D3971">
        <w:rPr>
          <w:rFonts w:ascii="Times New Roman" w:hAnsi="Times New Roman" w:cs="Times New Roman"/>
          <w:b/>
          <w:bCs/>
          <w:lang w:eastAsia="sk-SK"/>
        </w:rPr>
        <w:t>I</w:t>
      </w:r>
      <w:r w:rsidRPr="002D3971">
        <w:rPr>
          <w:rFonts w:ascii="Times New Roman" w:hAnsi="Times New Roman" w:cs="Times New Roman"/>
          <w:b/>
          <w:bCs/>
          <w:lang w:eastAsia="sk-SK"/>
        </w:rPr>
        <w:t xml:space="preserve"> </w:t>
      </w:r>
    </w:p>
    <w:p w14:paraId="457EFCC6" w14:textId="7777777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Zmluvné pokuty a náhrada škody</w:t>
      </w:r>
    </w:p>
    <w:p w14:paraId="33B40C4D" w14:textId="5D1B366C" w:rsidR="009F1C4A" w:rsidRPr="00A7155E"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V prípade omeškania Zhotoviteľa s riadnym a včasným odovzdaním zmluvného diela je Zhotoviteľ povinný zaplatiť Objednávateľovi zmluvnú pokutu vo výške 0,1% zmluvnej ceny diela za každý začatý týždeň omeškania, celkovo však maximálne do hodnoty 25 % z celkovej zmluvnej ceny diela.</w:t>
      </w:r>
    </w:p>
    <w:p w14:paraId="1D48ADAE" w14:textId="77777777" w:rsidR="009F1C4A" w:rsidRPr="002D3971" w:rsidRDefault="009F1C4A" w:rsidP="009F1C4A">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83BBF89" w14:textId="05A19CF6"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0,1% zmluvnej ceny diela za každý začatý týždeň omeškania, celkovo však maximálne do hodnoty 25 % z celkovej zmluvnej ceny diela.</w:t>
      </w:r>
    </w:p>
    <w:p w14:paraId="772F9DA5"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78BFA997" w14:textId="3215488A"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V prípade vzniku niektorého z dôvodov na odstúpenie od zmluvy, uvedených v bode </w:t>
      </w:r>
      <w:r w:rsidR="002D3971" w:rsidRPr="002D3971">
        <w:rPr>
          <w:rFonts w:eastAsiaTheme="minorEastAsia"/>
          <w:sz w:val="22"/>
          <w:szCs w:val="22"/>
          <w:lang w:eastAsia="sk-SK"/>
        </w:rPr>
        <w:t>9</w:t>
      </w:r>
      <w:r w:rsidRPr="002D3971">
        <w:rPr>
          <w:rFonts w:eastAsiaTheme="minorEastAsia"/>
          <w:sz w:val="22"/>
          <w:szCs w:val="22"/>
          <w:lang w:eastAsia="sk-SK"/>
        </w:rPr>
        <w:t>.1 Zmluvy o dielo je okrem odstúpenia od zmluvy, Zhotoviteľ povinný zaplatiť Objednávateľovi zmluvnú pokutu vo výške 25% zo zmluvnej ceny diela.</w:t>
      </w:r>
    </w:p>
    <w:p w14:paraId="6BDA005C"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254CC907" w14:textId="617E93C6"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Ak bude Zhotoviteľ v omeškaní s odstránením vád a nedorobkov uvedených v zápise o odovzdaní a prevzatí diela v dohodnutom termíne, alebo ak Zhotoviteľ neodstráni vady diela uplatnené Objednávateľom v záručnej dobe v zmysle čl. X, bod </w:t>
      </w:r>
      <w:r w:rsidR="00FB69D5" w:rsidRPr="00FB69D5">
        <w:rPr>
          <w:rFonts w:eastAsiaTheme="minorEastAsia"/>
          <w:sz w:val="22"/>
          <w:szCs w:val="22"/>
          <w:lang w:eastAsia="sk-SK"/>
        </w:rPr>
        <w:t>13</w:t>
      </w:r>
      <w:r w:rsidRPr="00FB69D5">
        <w:rPr>
          <w:rFonts w:eastAsiaTheme="minorEastAsia"/>
          <w:sz w:val="22"/>
          <w:szCs w:val="22"/>
          <w:lang w:eastAsia="sk-SK"/>
        </w:rPr>
        <w:t xml:space="preserve"> tejto Zmluvy o dielo včas, je povinný zaplatiť Objednávateľovi zmluvnú pokutu vo výške 100,- EUR za každú vadu a každý začatý deň omeškania až do ich odstránenia.</w:t>
      </w:r>
    </w:p>
    <w:p w14:paraId="0DC8D1E9"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C298C3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10F613FF"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4B69DFA6"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porušenia povinnosti Zhotoviteľa mať platné poistenie v rozsahu určenom touto Zmluvou o dielo,  je povinný zaplatiť Objednávateľovi zmluvnú pokutu vo výške 5% z ceny diela a to aj opakovane.</w:t>
      </w:r>
    </w:p>
    <w:p w14:paraId="37B5BE1E"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524B646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3158C081"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34DDE7F6" w14:textId="0F797410"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V prípade ak Zhotoviteľ poruší niektorú, zo svojich zmluvných povinnosti uvedených v bodoch, </w:t>
      </w:r>
      <w:r w:rsidR="00FB69D5" w:rsidRPr="00FB69D5">
        <w:rPr>
          <w:rFonts w:eastAsiaTheme="minorEastAsia"/>
          <w:sz w:val="22"/>
          <w:szCs w:val="22"/>
          <w:lang w:eastAsia="sk-SK"/>
        </w:rPr>
        <w:t>7.22, 7.26., 7</w:t>
      </w:r>
      <w:r w:rsidRPr="00FB69D5">
        <w:rPr>
          <w:rFonts w:eastAsiaTheme="minorEastAsia"/>
          <w:sz w:val="22"/>
          <w:szCs w:val="22"/>
          <w:lang w:eastAsia="sk-SK"/>
        </w:rPr>
        <w:t>.27,  tejto Zmluvy o dielo, je povinný Objednávateľovi zaplatiť zmluvnú pokutu vo výške 200 EUR za každý jednotlivý prípad porušenia zmluvy.</w:t>
      </w:r>
    </w:p>
    <w:p w14:paraId="40188CB4"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8DAA20C"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Týmito zmluvnými pokutami nie je dotknutý nárok strán na uplatnenie nároku na náhradu  škody, ktorý ostáva v celom rozsahu zachovaný.</w:t>
      </w:r>
    </w:p>
    <w:p w14:paraId="468752DE" w14:textId="77777777" w:rsidR="009F1C4A" w:rsidRPr="002D3971" w:rsidRDefault="009F1C4A" w:rsidP="009F1C4A">
      <w:pPr>
        <w:pStyle w:val="Odsekzoznamu"/>
        <w:rPr>
          <w:rFonts w:eastAsiaTheme="minorEastAsia"/>
          <w:sz w:val="22"/>
          <w:szCs w:val="22"/>
          <w:lang w:eastAsia="sk-SK"/>
        </w:rPr>
      </w:pPr>
    </w:p>
    <w:p w14:paraId="774B8317" w14:textId="77777777" w:rsidR="009F1C4A" w:rsidRPr="002D3971" w:rsidRDefault="009F1C4A" w:rsidP="009F1C4A">
      <w:pPr>
        <w:pStyle w:val="Odsekzoznamu"/>
        <w:rPr>
          <w:rFonts w:eastAsiaTheme="minorEastAsia"/>
          <w:sz w:val="22"/>
          <w:szCs w:val="22"/>
          <w:lang w:eastAsia="sk-SK"/>
        </w:rPr>
      </w:pPr>
    </w:p>
    <w:p w14:paraId="26F0F9D3" w14:textId="59C199DF"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I</w:t>
      </w:r>
      <w:r w:rsidR="002D3971" w:rsidRPr="002D3971">
        <w:rPr>
          <w:rFonts w:ascii="Times New Roman" w:hAnsi="Times New Roman" w:cs="Times New Roman"/>
          <w:b/>
          <w:bCs/>
          <w:lang w:eastAsia="sk-SK"/>
        </w:rPr>
        <w:t>X</w:t>
      </w:r>
    </w:p>
    <w:p w14:paraId="05ACDFDC" w14:textId="77777777"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Odstúpenie od zmluvy</w:t>
      </w:r>
    </w:p>
    <w:p w14:paraId="5414A3FB" w14:textId="77777777" w:rsidR="009F1C4A" w:rsidRPr="00FB69D5" w:rsidRDefault="009F1C4A" w:rsidP="009F1C4A">
      <w:pPr>
        <w:pStyle w:val="Bezriadkovania"/>
        <w:jc w:val="center"/>
        <w:rPr>
          <w:rFonts w:ascii="Times New Roman" w:hAnsi="Times New Roman" w:cs="Times New Roman"/>
          <w:b/>
          <w:bCs/>
          <w:lang w:eastAsia="sk-SK"/>
        </w:rPr>
      </w:pPr>
    </w:p>
    <w:p w14:paraId="36E3C2B4" w14:textId="2BF7F8B7" w:rsidR="009F1C4A" w:rsidRPr="00A7155E" w:rsidRDefault="009F1C4A" w:rsidP="00A7155E">
      <w:pPr>
        <w:pStyle w:val="Odsekzoznamu"/>
        <w:widowControl w:val="0"/>
        <w:numPr>
          <w:ilvl w:val="1"/>
          <w:numId w:val="38"/>
        </w:numPr>
        <w:tabs>
          <w:tab w:val="left" w:pos="0"/>
        </w:tabs>
        <w:autoSpaceDE w:val="0"/>
        <w:autoSpaceDN w:val="0"/>
        <w:adjustRightInd w:val="0"/>
        <w:ind w:left="0" w:firstLine="0"/>
        <w:jc w:val="both"/>
        <w:rPr>
          <w:rFonts w:eastAsiaTheme="minorEastAsia"/>
          <w:lang w:eastAsia="sk-SK"/>
        </w:rPr>
      </w:pPr>
      <w:r w:rsidRPr="00A7155E">
        <w:rPr>
          <w:rFonts w:eastAsiaTheme="minorEastAsia"/>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w:t>
      </w:r>
      <w:r w:rsidRPr="00A7155E">
        <w:rPr>
          <w:rFonts w:eastAsiaTheme="minorEastAsia"/>
          <w:lang w:eastAsia="sk-SK"/>
        </w:rPr>
        <w:t xml:space="preserve"> :</w:t>
      </w:r>
    </w:p>
    <w:p w14:paraId="5AB14A28" w14:textId="1F2A9F2F"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 xml:space="preserve">ak Zhotoviteľ preukázateľne nezhotovuje predmet plnenia v požadovanej kvalite a ani po písomnom upozornení zo strany Objednávateľa nedošlo k zjednaniu nápravy v lehote min. 14 </w:t>
      </w:r>
      <w:r w:rsidRPr="00A7155E">
        <w:rPr>
          <w:rFonts w:eastAsiaTheme="minorEastAsia"/>
          <w:sz w:val="22"/>
          <w:szCs w:val="22"/>
          <w:lang w:eastAsia="sk-SK"/>
        </w:rPr>
        <w:lastRenderedPageBreak/>
        <w:t>(štrnásť) dní od doručenia písomného upozornenia;</w:t>
      </w:r>
    </w:p>
    <w:p w14:paraId="5E76C768" w14:textId="0E2BB270"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 xml:space="preserve">ak Zhotoviteľ inak podstatným spôsobom poruší túto Zmluvu o dielo. Pod podstatným porušením tejto Zmluvy o dielo sa rozumie predovšetkým porušenie povinností Zhotoviteľa ustanovených v bodoch </w:t>
      </w:r>
      <w:r w:rsidR="00FB69D5" w:rsidRPr="00A7155E">
        <w:rPr>
          <w:rFonts w:eastAsiaTheme="minorEastAsia"/>
          <w:sz w:val="22"/>
          <w:szCs w:val="22"/>
          <w:lang w:eastAsia="sk-SK"/>
        </w:rPr>
        <w:t xml:space="preserve">7.14, 7.16 a 7.19 </w:t>
      </w:r>
      <w:r w:rsidRPr="00A7155E">
        <w:rPr>
          <w:rFonts w:eastAsiaTheme="minorEastAsia"/>
          <w:sz w:val="22"/>
          <w:szCs w:val="22"/>
          <w:lang w:eastAsia="sk-SK"/>
        </w:rPr>
        <w:t>a opakované porušenie ďalších povinností Zhotoviteľa podľa tejto Zmluvy o dielo.</w:t>
      </w:r>
    </w:p>
    <w:p w14:paraId="0DCCC9AF" w14:textId="2B1ECC1B"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na Zhotoviteľa bude vyhlásený konkurz alebo dôjde k jeho likvidácii bez právneho nástupcu</w:t>
      </w:r>
    </w:p>
    <w:p w14:paraId="0461FD71" w14:textId="68632810" w:rsidR="009F1C4A" w:rsidRPr="00A7155E"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z dôvodov uvedených v  § 19 zákona o verejnom obstarávaní</w:t>
      </w:r>
    </w:p>
    <w:p w14:paraId="3E449ABD"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8F11176" w14:textId="7BCBE1DF"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337BCAE"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C4E0667" w14:textId="127BC9A7"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Zhotoviteľ nie je oprávnený odstúpiť od tejto Zmluvy o dielo okrem prípadov výslovne uvedených v tejto Zmluve o dielo.</w:t>
      </w:r>
    </w:p>
    <w:p w14:paraId="285850D3" w14:textId="77777777" w:rsidR="009F1C4A" w:rsidRPr="00FB69D5" w:rsidRDefault="009F1C4A" w:rsidP="009F1C4A">
      <w:pPr>
        <w:widowControl w:val="0"/>
        <w:tabs>
          <w:tab w:val="left" w:pos="284"/>
        </w:tabs>
        <w:autoSpaceDE w:val="0"/>
        <w:autoSpaceDN w:val="0"/>
        <w:adjustRightInd w:val="0"/>
        <w:rPr>
          <w:rFonts w:ascii="Times New Roman" w:hAnsi="Times New Roman" w:cs="Times New Roman"/>
          <w:lang w:eastAsia="sk-SK"/>
        </w:rPr>
      </w:pPr>
    </w:p>
    <w:p w14:paraId="5F2169FC" w14:textId="3D16CCBE" w:rsidR="009F1C4A" w:rsidRPr="00FB69D5" w:rsidRDefault="009F1C4A" w:rsidP="00FB69D5">
      <w:pPr>
        <w:pStyle w:val="Odsekzoznamu"/>
        <w:widowControl w:val="0"/>
        <w:numPr>
          <w:ilvl w:val="1"/>
          <w:numId w:val="36"/>
        </w:numPr>
        <w:tabs>
          <w:tab w:val="left" w:pos="284"/>
        </w:tabs>
        <w:autoSpaceDE w:val="0"/>
        <w:autoSpaceDN w:val="0"/>
        <w:adjustRightInd w:val="0"/>
        <w:jc w:val="both"/>
        <w:rPr>
          <w:sz w:val="22"/>
          <w:szCs w:val="22"/>
          <w:lang w:eastAsia="sk-SK"/>
        </w:rPr>
      </w:pPr>
      <w:r w:rsidRPr="00FB69D5">
        <w:rPr>
          <w:sz w:val="22"/>
          <w:szCs w:val="22"/>
          <w:lang w:eastAsia="sk-SK"/>
        </w:rPr>
        <w:t xml:space="preserve">Pokiaľ sa od tejto Zmluvy o dielo odstúpi a strany sa písomne nedohodnú inak, </w:t>
      </w:r>
    </w:p>
    <w:p w14:paraId="1FEBD41C"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 xml:space="preserve">Zhotoviteľ je povinný okamžite zastaviť práce, okrem prác neodkladných, </w:t>
      </w:r>
    </w:p>
    <w:p w14:paraId="3534F304"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4B5BA6CF"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Zhotoviteľ bezodkladne stavenisko opustí, pričom  do momentu opustenia staveniska zabezpečí ochranu staveniska.</w:t>
      </w:r>
    </w:p>
    <w:p w14:paraId="161B428C" w14:textId="77777777" w:rsidR="009F1C4A" w:rsidRPr="00FB69D5" w:rsidRDefault="009F1C4A" w:rsidP="009F1C4A">
      <w:pPr>
        <w:widowControl w:val="0"/>
        <w:autoSpaceDE w:val="0"/>
        <w:autoSpaceDN w:val="0"/>
        <w:adjustRightInd w:val="0"/>
        <w:ind w:left="284"/>
        <w:jc w:val="both"/>
        <w:rPr>
          <w:rFonts w:ascii="Times New Roman" w:hAnsi="Times New Roman" w:cs="Times New Roman"/>
          <w:lang w:eastAsia="sk-SK"/>
        </w:rPr>
      </w:pPr>
    </w:p>
    <w:p w14:paraId="2ED4A531" w14:textId="185442AC"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14:paraId="2ED20259"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49B0D6FD" w14:textId="43E823FB"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Objednávateľ môže odstúpiť od zmluvy uzavretej so zhotoviteľom, ktorý nebol v čase uzavretia zmluvy zapísaný v registri partnerov verejného sektora alebo ak bol vymazaný z registra partnerov verejného sektora.</w:t>
      </w:r>
    </w:p>
    <w:p w14:paraId="20348CC4" w14:textId="77777777" w:rsidR="009F1C4A" w:rsidRPr="002D3971" w:rsidRDefault="009F1C4A" w:rsidP="009F1C4A">
      <w:pPr>
        <w:autoSpaceDE w:val="0"/>
        <w:autoSpaceDN w:val="0"/>
        <w:adjustRightInd w:val="0"/>
        <w:ind w:right="14"/>
        <w:jc w:val="center"/>
        <w:rPr>
          <w:rFonts w:ascii="Times New Roman" w:hAnsi="Times New Roman" w:cs="Times New Roman"/>
          <w:lang w:eastAsia="sk-SK"/>
        </w:rPr>
      </w:pPr>
    </w:p>
    <w:p w14:paraId="1B09016A" w14:textId="7338DC3F" w:rsidR="009F1C4A" w:rsidRPr="002D3971" w:rsidRDefault="009F1C4A" w:rsidP="009F1C4A">
      <w:pPr>
        <w:autoSpaceDE w:val="0"/>
        <w:autoSpaceDN w:val="0"/>
        <w:adjustRightInd w:val="0"/>
        <w:spacing w:before="41"/>
        <w:ind w:right="14"/>
        <w:jc w:val="center"/>
        <w:rPr>
          <w:rFonts w:ascii="Times New Roman" w:hAnsi="Times New Roman" w:cs="Times New Roman"/>
          <w:b/>
          <w:bCs/>
          <w:lang w:eastAsia="sk-SK"/>
        </w:rPr>
      </w:pPr>
      <w:r w:rsidRPr="002D3971">
        <w:rPr>
          <w:rFonts w:ascii="Times New Roman" w:hAnsi="Times New Roman" w:cs="Times New Roman"/>
          <w:b/>
          <w:bCs/>
          <w:lang w:eastAsia="sk-SK"/>
        </w:rPr>
        <w:t>Článok X</w:t>
      </w:r>
    </w:p>
    <w:p w14:paraId="4387FA8D"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Odovzdanie a prevzatie diela, záručná dobu a zodpovednosť za vady</w:t>
      </w:r>
    </w:p>
    <w:p w14:paraId="52A3D228" w14:textId="737D2236" w:rsidR="009F1C4A" w:rsidRPr="002D3971" w:rsidRDefault="009F1C4A" w:rsidP="002D3971">
      <w:pPr>
        <w:pStyle w:val="Odsekzoznamu"/>
        <w:widowControl w:val="0"/>
        <w:numPr>
          <w:ilvl w:val="1"/>
          <w:numId w:val="33"/>
        </w:numPr>
        <w:tabs>
          <w:tab w:val="left" w:pos="0"/>
          <w:tab w:val="left" w:pos="426"/>
        </w:tabs>
        <w:autoSpaceDE w:val="0"/>
        <w:autoSpaceDN w:val="0"/>
        <w:adjustRightInd w:val="0"/>
        <w:jc w:val="both"/>
        <w:rPr>
          <w:sz w:val="22"/>
          <w:szCs w:val="22"/>
          <w:lang w:eastAsia="sk-SK"/>
        </w:rPr>
      </w:pPr>
      <w:r w:rsidRPr="002D3971">
        <w:rPr>
          <w:sz w:val="22"/>
          <w:szCs w:val="22"/>
          <w:lang w:eastAsia="sk-SK"/>
        </w:rPr>
        <w:t>Predmetom odovzdania a prevzatia bude celé dielo naraz.</w:t>
      </w:r>
    </w:p>
    <w:p w14:paraId="71C227B0"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40797F00" w14:textId="5B7311B2"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100A0AC7"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6C4C3DB8" w14:textId="7878E773"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K preberaciemu protokolu je zhotoviteľ povinný pripraviť a Objednávateľovi odovzdať tieto doklady:</w:t>
      </w:r>
    </w:p>
    <w:p w14:paraId="43E8BC59"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v prípade, ak budú použité: atesty a certifikáty výrobkov, osvedčenia o skúškach použitých materiálov a konštrukcií,</w:t>
      </w:r>
    </w:p>
    <w:p w14:paraId="528E6997"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dokumentáciu priebehu  všetkých  realizovaných stavebných prác (fotografie, prípadne videozáznamy), </w:t>
      </w:r>
    </w:p>
    <w:p w14:paraId="3C7595BB"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kópiu Stavebného denníka, </w:t>
      </w:r>
    </w:p>
    <w:p w14:paraId="7A4E562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doklady o likvidácii odpadu v súlade s právnymi predpismi, </w:t>
      </w:r>
    </w:p>
    <w:p w14:paraId="2A4CBF1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zápisy a doklady realizovaných prác podľa dohody strán,</w:t>
      </w:r>
    </w:p>
    <w:p w14:paraId="5D4C6904" w14:textId="46849950"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lastRenderedPageBreak/>
        <w:t>porealizačné vyjadrenia správcov existujúcich inžinierskych sietí, ak sú podľa predpisov vyžadované;</w:t>
      </w:r>
    </w:p>
    <w:p w14:paraId="5765A21B" w14:textId="6122688F" w:rsidR="009F1C4A" w:rsidRPr="00C92016"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všetky </w:t>
      </w:r>
      <w:r w:rsidRPr="00C92016">
        <w:rPr>
          <w:rFonts w:ascii="Times New Roman" w:hAnsi="Times New Roman" w:cs="Times New Roman"/>
          <w:lang w:eastAsia="sk-SK"/>
        </w:rPr>
        <w:t>ďalšie doklady vyžadované právnymi normami</w:t>
      </w:r>
      <w:r w:rsidR="007168B5" w:rsidRPr="00C92016">
        <w:rPr>
          <w:rFonts w:ascii="Times New Roman" w:hAnsi="Times New Roman" w:cs="Times New Roman"/>
          <w:lang w:eastAsia="sk-SK"/>
        </w:rPr>
        <w:t>,</w:t>
      </w:r>
    </w:p>
    <w:p w14:paraId="00121DE1" w14:textId="2FBED795" w:rsidR="007168B5" w:rsidRPr="00C92016" w:rsidRDefault="007168B5"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C92016">
        <w:rPr>
          <w:rFonts w:ascii="Times New Roman" w:hAnsi="Times New Roman" w:cs="Times New Roman"/>
          <w:lang w:eastAsia="sk-SK"/>
        </w:rPr>
        <w:t>porealizačné geodetické zameranie stavby.</w:t>
      </w:r>
    </w:p>
    <w:p w14:paraId="7108D5F9" w14:textId="77777777" w:rsidR="009F1C4A" w:rsidRPr="002D3971" w:rsidRDefault="009F1C4A" w:rsidP="009F1C4A">
      <w:pPr>
        <w:tabs>
          <w:tab w:val="left" w:pos="425"/>
        </w:tabs>
        <w:autoSpaceDE w:val="0"/>
        <w:autoSpaceDN w:val="0"/>
        <w:adjustRightInd w:val="0"/>
        <w:jc w:val="both"/>
        <w:rPr>
          <w:rFonts w:ascii="Times New Roman" w:hAnsi="Times New Roman" w:cs="Times New Roman"/>
          <w:lang w:eastAsia="sk-SK"/>
        </w:rPr>
      </w:pPr>
    </w:p>
    <w:p w14:paraId="7B05AE6F" w14:textId="2296E08C"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 xml:space="preserve">O odovzdaní a prevzatí diela spíše Objednávateľ a Zhotoviteľ preberací protokol. </w:t>
      </w:r>
    </w:p>
    <w:p w14:paraId="2401D7A1"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75BA0657" w14:textId="668D0B03"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 xml:space="preserve">Objednávateľ sa zaväzuje dielo prevziať v prípade ak bude dielo bez vád a nedorobkov a Zhotoviteľ odovzdá pri preberacom konaní Objednávateľovi všetky doklady uvedené v bode </w:t>
      </w:r>
      <w:r w:rsidR="002D3971" w:rsidRPr="00FB69D5">
        <w:rPr>
          <w:sz w:val="22"/>
          <w:szCs w:val="22"/>
          <w:lang w:eastAsia="sk-SK"/>
        </w:rPr>
        <w:t>10</w:t>
      </w:r>
      <w:r w:rsidRPr="00FB69D5">
        <w:rPr>
          <w:sz w:val="22"/>
          <w:szCs w:val="22"/>
          <w:lang w:eastAsia="sk-SK"/>
        </w:rPr>
        <w:t xml:space="preserve">.3 tejto zmluvy.  </w:t>
      </w:r>
    </w:p>
    <w:p w14:paraId="7C92230D"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0D5795D9" w14:textId="59DB1586"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V prípade ak Objednávateľ bezdôvodne odmietne dielo prevziať, dielo sa považuje za prevzaté a odovzdané v deň preberacieho a odovzdávacieho konania, alebo v deň, kedy sa takéto konanie malo konať.</w:t>
      </w:r>
    </w:p>
    <w:p w14:paraId="741C5D80"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7F3BF620" w14:textId="771BA533"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Preberací protokol bude vyhotovený v dvoch vyhotoveniach a bude obsahovať najmä:</w:t>
      </w:r>
    </w:p>
    <w:p w14:paraId="3A5E28EE"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základné údaje o diele,</w:t>
      </w:r>
    </w:p>
    <w:p w14:paraId="4954FD50"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zoznam odovzdaných dokladov,</w:t>
      </w:r>
    </w:p>
    <w:p w14:paraId="5C86D182"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prehlásenie strán o tom, že Zhotoviteľ dielo odovzdáva a Objednávateľ dielo preberá, pokiaľ Objednávateľ nevyužije svoje právo odmietnuť dielo prevziať,</w:t>
      </w:r>
    </w:p>
    <w:p w14:paraId="3B205433"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podpisy oprávnených zástupcov zmluvných strán,</w:t>
      </w:r>
    </w:p>
    <w:p w14:paraId="624AF88D"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dĺžku trvania záručnej lehoty,</w:t>
      </w:r>
    </w:p>
    <w:p w14:paraId="712E12C2"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termín, do ktorého je Zhotoviteľ povinný vypratať stavenisko.</w:t>
      </w:r>
    </w:p>
    <w:p w14:paraId="11C6A526" w14:textId="77777777" w:rsidR="002D3971" w:rsidRPr="00FB69D5" w:rsidRDefault="002D3971" w:rsidP="002D3971">
      <w:pPr>
        <w:pStyle w:val="Odsekzoznamu"/>
        <w:widowControl w:val="0"/>
        <w:tabs>
          <w:tab w:val="left" w:pos="0"/>
        </w:tabs>
        <w:autoSpaceDE w:val="0"/>
        <w:autoSpaceDN w:val="0"/>
        <w:adjustRightInd w:val="0"/>
        <w:ind w:left="384"/>
        <w:jc w:val="both"/>
        <w:rPr>
          <w:sz w:val="22"/>
          <w:szCs w:val="22"/>
          <w:lang w:eastAsia="sk-SK"/>
        </w:rPr>
      </w:pPr>
    </w:p>
    <w:p w14:paraId="06EAAD07" w14:textId="06309B68"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FC99D7" w14:textId="77777777" w:rsidR="009F1C4A" w:rsidRPr="00FB69D5" w:rsidRDefault="009F1C4A" w:rsidP="009F1C4A">
      <w:pPr>
        <w:tabs>
          <w:tab w:val="left" w:pos="0"/>
          <w:tab w:val="left" w:pos="284"/>
          <w:tab w:val="left" w:pos="426"/>
        </w:tabs>
        <w:autoSpaceDE w:val="0"/>
        <w:autoSpaceDN w:val="0"/>
        <w:adjustRightInd w:val="0"/>
        <w:jc w:val="both"/>
        <w:rPr>
          <w:rFonts w:ascii="Times New Roman" w:hAnsi="Times New Roman" w:cs="Times New Roman"/>
          <w:lang w:eastAsia="sk-SK"/>
        </w:rPr>
      </w:pPr>
    </w:p>
    <w:p w14:paraId="3CA6C511" w14:textId="01047B4D" w:rsidR="009F1C4A" w:rsidRPr="00FB69D5"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FB69D5">
        <w:rPr>
          <w:sz w:val="22"/>
          <w:szCs w:val="22"/>
          <w:lang w:eastAsia="sk-SK"/>
        </w:rPr>
        <w:t>Zhotoviteľ zodpovedá za to, že dielo bude zhotovené podľa podmienok tejto Zmluvy o dielo a že počas záručnej doby bude mať vlastnosti dohodnuté v tejto Zmluve o dielo.</w:t>
      </w:r>
    </w:p>
    <w:p w14:paraId="64E2EFA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711172CC" w14:textId="51A962C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56DE9B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24AC7AE2" w14:textId="08ACE48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Práva zo zodpovednosti za vady musia byť uplatnené u Zhotoviteľa v záručnej dobe, inak tieto práva zanikajú.</w:t>
      </w:r>
    </w:p>
    <w:p w14:paraId="07F302AD"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0BA60C5" w14:textId="090175C9"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591F28B3"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B6951A4" w14:textId="5DB582FB" w:rsidR="009F1C4A"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w:t>
      </w:r>
      <w:r w:rsidRPr="002D3971">
        <w:rPr>
          <w:sz w:val="22"/>
          <w:szCs w:val="22"/>
          <w:lang w:eastAsia="sk-SK"/>
        </w:rPr>
        <w:lastRenderedPageBreak/>
        <w:t xml:space="preserve">lehoty na odstránenie vád diela, táto lehota bude 30 dní od obdržania reklamácie Objednávateľa Zhotoviteľom. </w:t>
      </w:r>
    </w:p>
    <w:p w14:paraId="0D647B07" w14:textId="77777777" w:rsidR="00A7155E" w:rsidRPr="00A7155E" w:rsidRDefault="00A7155E" w:rsidP="00A7155E">
      <w:pPr>
        <w:pStyle w:val="Odsekzoznamu"/>
        <w:rPr>
          <w:sz w:val="22"/>
          <w:szCs w:val="22"/>
          <w:lang w:eastAsia="sk-SK"/>
        </w:rPr>
      </w:pPr>
    </w:p>
    <w:p w14:paraId="176EB6B8" w14:textId="77777777" w:rsidR="00A7155E" w:rsidRPr="002D3971" w:rsidRDefault="00A7155E" w:rsidP="00A7155E">
      <w:pPr>
        <w:pStyle w:val="Odsekzoznamu"/>
        <w:widowControl w:val="0"/>
        <w:tabs>
          <w:tab w:val="left" w:pos="0"/>
          <w:tab w:val="left" w:pos="284"/>
          <w:tab w:val="left" w:pos="426"/>
        </w:tabs>
        <w:autoSpaceDE w:val="0"/>
        <w:autoSpaceDN w:val="0"/>
        <w:adjustRightInd w:val="0"/>
        <w:ind w:left="384"/>
        <w:jc w:val="both"/>
        <w:rPr>
          <w:sz w:val="22"/>
          <w:szCs w:val="22"/>
          <w:lang w:eastAsia="sk-SK"/>
        </w:rPr>
      </w:pPr>
    </w:p>
    <w:p w14:paraId="38B7CB32" w14:textId="77FFE8D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7DFB01CC" w14:textId="77777777" w:rsidR="009F1C4A" w:rsidRPr="002D3971" w:rsidRDefault="009F1C4A" w:rsidP="009F1C4A">
      <w:pPr>
        <w:autoSpaceDE w:val="0"/>
        <w:autoSpaceDN w:val="0"/>
        <w:adjustRightInd w:val="0"/>
        <w:ind w:right="2765"/>
        <w:rPr>
          <w:rFonts w:ascii="Times New Roman" w:hAnsi="Times New Roman" w:cs="Times New Roman"/>
          <w:b/>
          <w:bCs/>
          <w:lang w:eastAsia="sk-SK"/>
        </w:rPr>
      </w:pPr>
    </w:p>
    <w:p w14:paraId="2180D7A3" w14:textId="575F7157" w:rsidR="009F1C4A" w:rsidRPr="002D3971" w:rsidRDefault="009F1C4A" w:rsidP="009F1C4A">
      <w:pPr>
        <w:autoSpaceDE w:val="0"/>
        <w:autoSpaceDN w:val="0"/>
        <w:adjustRightInd w:val="0"/>
        <w:ind w:left="1418" w:right="2765" w:firstLine="709"/>
        <w:jc w:val="center"/>
        <w:rPr>
          <w:rFonts w:ascii="Times New Roman" w:hAnsi="Times New Roman" w:cs="Times New Roman"/>
          <w:b/>
          <w:bCs/>
          <w:lang w:eastAsia="sk-SK"/>
        </w:rPr>
      </w:pPr>
      <w:r w:rsidRPr="002D3971">
        <w:rPr>
          <w:rFonts w:ascii="Times New Roman" w:hAnsi="Times New Roman" w:cs="Times New Roman"/>
          <w:b/>
          <w:bCs/>
          <w:lang w:eastAsia="sk-SK"/>
        </w:rPr>
        <w:t>Článok X</w:t>
      </w:r>
      <w:r w:rsidR="00FB69D5">
        <w:rPr>
          <w:rFonts w:ascii="Times New Roman" w:hAnsi="Times New Roman" w:cs="Times New Roman"/>
          <w:b/>
          <w:bCs/>
          <w:lang w:eastAsia="sk-SK"/>
        </w:rPr>
        <w:t>I</w:t>
      </w:r>
      <w:r w:rsidRPr="002D3971">
        <w:rPr>
          <w:rFonts w:ascii="Times New Roman" w:hAnsi="Times New Roman" w:cs="Times New Roman"/>
          <w:b/>
          <w:bCs/>
          <w:lang w:eastAsia="sk-SK"/>
        </w:rPr>
        <w:t>.</w:t>
      </w:r>
    </w:p>
    <w:p w14:paraId="66DD4AAD" w14:textId="77777777" w:rsidR="009F1C4A" w:rsidRPr="002D3971" w:rsidRDefault="009F1C4A" w:rsidP="009F1C4A">
      <w:pPr>
        <w:autoSpaceDE w:val="0"/>
        <w:autoSpaceDN w:val="0"/>
        <w:adjustRightInd w:val="0"/>
        <w:ind w:right="-2"/>
        <w:jc w:val="center"/>
        <w:rPr>
          <w:rFonts w:ascii="Times New Roman" w:hAnsi="Times New Roman" w:cs="Times New Roman"/>
          <w:b/>
          <w:bCs/>
          <w:lang w:eastAsia="sk-SK"/>
        </w:rPr>
      </w:pPr>
      <w:r w:rsidRPr="002D3971">
        <w:rPr>
          <w:rFonts w:ascii="Times New Roman" w:hAnsi="Times New Roman" w:cs="Times New Roman"/>
          <w:b/>
          <w:bCs/>
          <w:lang w:eastAsia="sk-SK"/>
        </w:rPr>
        <w:t>Využitie subdodávateľov</w:t>
      </w:r>
    </w:p>
    <w:p w14:paraId="5286AD1B" w14:textId="7D7E1A9A" w:rsidR="009F1C4A"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Zhotoviteľ predkladá v prílohe č. 3 k tejto zmluve zoznam všetkých svojich subdodávateľov (identifikačné údaje a predmet subdodávky) a údaje o osobe oprávnenej konať za každého subdodávateľa (v </w:t>
      </w:r>
      <w:r w:rsidRPr="002D3971">
        <w:rPr>
          <w:rFonts w:eastAsiaTheme="minorEastAsia"/>
          <w:i/>
          <w:iCs/>
          <w:sz w:val="22"/>
          <w:szCs w:val="22"/>
          <w:lang w:eastAsia="sk-SK"/>
        </w:rPr>
        <w:t xml:space="preserve">rozsahu meno a priezvisko, adresa </w:t>
      </w:r>
      <w:r w:rsidRPr="002D3971">
        <w:rPr>
          <w:i/>
          <w:iCs/>
          <w:sz w:val="22"/>
          <w:szCs w:val="22"/>
          <w:lang w:eastAsia="sk-SK"/>
        </w:rPr>
        <w:t>pobytu</w:t>
      </w:r>
      <w:r w:rsidRPr="002D3971">
        <w:rPr>
          <w:rFonts w:eastAsiaTheme="minorEastAsia"/>
          <w:i/>
          <w:iCs/>
          <w:sz w:val="22"/>
          <w:szCs w:val="22"/>
          <w:lang w:eastAsia="sk-SK"/>
        </w:rPr>
        <w:t>, dátum narodenia</w:t>
      </w:r>
      <w:r w:rsidRPr="002D3971">
        <w:rPr>
          <w:rFonts w:eastAsiaTheme="minorEastAsia"/>
          <w:sz w:val="22"/>
          <w:szCs w:val="22"/>
          <w:lang w:eastAsia="sk-SK"/>
        </w:rPr>
        <w:t>).  Až do splnenia tejto Zmluvy je zhotoviteľ povinný oznámiť Objednávateľovi akúkoľvek zmenu údajov o subdodávateľovi.</w:t>
      </w:r>
    </w:p>
    <w:p w14:paraId="69CF743D" w14:textId="77777777" w:rsidR="00A7155E" w:rsidRPr="00A7155E" w:rsidRDefault="00A7155E" w:rsidP="00A7155E">
      <w:pPr>
        <w:pStyle w:val="Odsekzoznamu"/>
        <w:widowControl w:val="0"/>
        <w:tabs>
          <w:tab w:val="left" w:pos="0"/>
        </w:tabs>
        <w:autoSpaceDE w:val="0"/>
        <w:autoSpaceDN w:val="0"/>
        <w:adjustRightInd w:val="0"/>
        <w:ind w:left="0"/>
        <w:jc w:val="both"/>
        <w:rPr>
          <w:rFonts w:eastAsiaTheme="minorEastAsia"/>
          <w:sz w:val="22"/>
          <w:szCs w:val="22"/>
          <w:lang w:eastAsia="sk-SK"/>
        </w:rPr>
      </w:pPr>
    </w:p>
    <w:p w14:paraId="13ABD1FB" w14:textId="44EAF531"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písm.b) ZVO. Až do splnenia tejto Zmluvy je zhotoviteľ povinný oznámiť Objednávateľovi akúkoľvek zmenu údajov o novom subdodávateľovi.</w:t>
      </w:r>
    </w:p>
    <w:p w14:paraId="4F812AB9" w14:textId="77777777" w:rsidR="00A7155E" w:rsidRPr="00A7155E" w:rsidRDefault="00A7155E" w:rsidP="00A7155E">
      <w:pPr>
        <w:pStyle w:val="Odsekzoznamu"/>
        <w:rPr>
          <w:rFonts w:eastAsiaTheme="minorEastAsia"/>
          <w:sz w:val="22"/>
          <w:szCs w:val="22"/>
          <w:lang w:eastAsia="sk-SK"/>
        </w:rPr>
      </w:pPr>
    </w:p>
    <w:p w14:paraId="41A3569C" w14:textId="41AF0519"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Povinnosti uvedené v bodoch 1</w:t>
      </w:r>
      <w:r w:rsidR="002D3971" w:rsidRPr="00A7155E">
        <w:rPr>
          <w:rFonts w:eastAsiaTheme="minorEastAsia"/>
          <w:sz w:val="22"/>
          <w:szCs w:val="22"/>
          <w:lang w:eastAsia="sk-SK"/>
        </w:rPr>
        <w:t>1</w:t>
      </w:r>
      <w:r w:rsidRPr="00A7155E">
        <w:rPr>
          <w:rFonts w:eastAsiaTheme="minorEastAsia"/>
          <w:sz w:val="22"/>
          <w:szCs w:val="22"/>
          <w:lang w:eastAsia="sk-SK"/>
        </w:rPr>
        <w:t>.1. a 1</w:t>
      </w:r>
      <w:r w:rsidR="002D3971" w:rsidRPr="00A7155E">
        <w:rPr>
          <w:rFonts w:eastAsiaTheme="minorEastAsia"/>
          <w:sz w:val="22"/>
          <w:szCs w:val="22"/>
          <w:lang w:eastAsia="sk-SK"/>
        </w:rPr>
        <w:t>1</w:t>
      </w:r>
      <w:r w:rsidRPr="00A7155E">
        <w:rPr>
          <w:rFonts w:eastAsiaTheme="minorEastAsia"/>
          <w:sz w:val="22"/>
          <w:szCs w:val="22"/>
          <w:lang w:eastAsia="sk-SK"/>
        </w:rPr>
        <w:t>.2. nie je Zhotoviteľ povinný plniť v prípade subdodávateľov, ktorí mu dodávajú tovary.</w:t>
      </w:r>
    </w:p>
    <w:p w14:paraId="68C9CC97" w14:textId="77777777" w:rsidR="00A7155E" w:rsidRPr="00A7155E" w:rsidRDefault="00A7155E" w:rsidP="00A7155E">
      <w:pPr>
        <w:pStyle w:val="Odsekzoznamu"/>
        <w:rPr>
          <w:rFonts w:eastAsiaTheme="minorEastAsia"/>
          <w:sz w:val="22"/>
          <w:szCs w:val="22"/>
          <w:lang w:eastAsia="sk-SK"/>
        </w:rPr>
      </w:pPr>
    </w:p>
    <w:p w14:paraId="323E8301" w14:textId="491AA6A2"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1E776A92" w14:textId="77777777" w:rsidR="002D3971" w:rsidRPr="002D3971" w:rsidRDefault="002D3971" w:rsidP="002D3971">
      <w:pPr>
        <w:pStyle w:val="Odsekzoznamu"/>
        <w:widowControl w:val="0"/>
        <w:tabs>
          <w:tab w:val="left" w:pos="0"/>
          <w:tab w:val="left" w:pos="284"/>
          <w:tab w:val="left" w:pos="426"/>
        </w:tabs>
        <w:autoSpaceDE w:val="0"/>
        <w:autoSpaceDN w:val="0"/>
        <w:adjustRightInd w:val="0"/>
        <w:ind w:left="384"/>
        <w:jc w:val="both"/>
        <w:rPr>
          <w:rFonts w:eastAsiaTheme="minorEastAsia"/>
          <w:lang w:eastAsia="sk-SK"/>
        </w:rPr>
      </w:pPr>
    </w:p>
    <w:p w14:paraId="23347928" w14:textId="16910C48" w:rsidR="009F1C4A" w:rsidRPr="002D3971" w:rsidRDefault="009F1C4A" w:rsidP="009F1C4A">
      <w:pPr>
        <w:autoSpaceDE w:val="0"/>
        <w:autoSpaceDN w:val="0"/>
        <w:adjustRightInd w:val="0"/>
        <w:ind w:right="139"/>
        <w:jc w:val="center"/>
        <w:rPr>
          <w:rFonts w:ascii="Times New Roman" w:hAnsi="Times New Roman" w:cs="Times New Roman"/>
          <w:b/>
          <w:bCs/>
          <w:strike/>
          <w:lang w:eastAsia="sk-SK"/>
        </w:rPr>
      </w:pPr>
      <w:r w:rsidRPr="002D3971">
        <w:rPr>
          <w:rFonts w:ascii="Times New Roman" w:hAnsi="Times New Roman" w:cs="Times New Roman"/>
          <w:b/>
          <w:bCs/>
          <w:lang w:eastAsia="sk-SK"/>
        </w:rPr>
        <w:t>Článok XI</w:t>
      </w:r>
      <w:r w:rsidR="00A7155E">
        <w:rPr>
          <w:rFonts w:ascii="Times New Roman" w:hAnsi="Times New Roman" w:cs="Times New Roman"/>
          <w:b/>
          <w:bCs/>
          <w:lang w:eastAsia="sk-SK"/>
        </w:rPr>
        <w:t>I</w:t>
      </w:r>
      <w:r w:rsidRPr="002D3971">
        <w:rPr>
          <w:rFonts w:ascii="Times New Roman" w:hAnsi="Times New Roman" w:cs="Times New Roman"/>
          <w:b/>
          <w:bCs/>
          <w:lang w:eastAsia="sk-SK"/>
        </w:rPr>
        <w:t>.</w:t>
      </w:r>
    </w:p>
    <w:p w14:paraId="2F18CB6C" w14:textId="77777777" w:rsidR="009F1C4A" w:rsidRPr="002D3971" w:rsidRDefault="009F1C4A" w:rsidP="009F1C4A">
      <w:pPr>
        <w:autoSpaceDE w:val="0"/>
        <w:autoSpaceDN w:val="0"/>
        <w:adjustRightInd w:val="0"/>
        <w:spacing w:before="34"/>
        <w:ind w:left="2836" w:right="2765"/>
        <w:jc w:val="center"/>
        <w:rPr>
          <w:lang w:eastAsia="sk-SK"/>
        </w:rPr>
      </w:pPr>
      <w:r w:rsidRPr="002D3971">
        <w:rPr>
          <w:rFonts w:ascii="Times New Roman" w:hAnsi="Times New Roman" w:cs="Times New Roman"/>
          <w:b/>
          <w:bCs/>
          <w:lang w:eastAsia="sk-SK"/>
        </w:rPr>
        <w:t>Všeobecné a záverečné ustanovenia</w:t>
      </w:r>
    </w:p>
    <w:p w14:paraId="0A35FCDD" w14:textId="77777777" w:rsidR="00FB69D5" w:rsidRPr="00FB69D5" w:rsidRDefault="009F1C4A" w:rsidP="00FB69D5">
      <w:pPr>
        <w:pStyle w:val="Odsekzoznamu"/>
        <w:widowControl w:val="0"/>
        <w:numPr>
          <w:ilvl w:val="1"/>
          <w:numId w:val="37"/>
        </w:numPr>
        <w:tabs>
          <w:tab w:val="left" w:pos="0"/>
          <w:tab w:val="left" w:pos="567"/>
        </w:tabs>
        <w:autoSpaceDE w:val="0"/>
        <w:autoSpaceDN w:val="0"/>
        <w:adjustRightInd w:val="0"/>
        <w:ind w:hanging="744"/>
        <w:jc w:val="both"/>
        <w:rPr>
          <w:sz w:val="22"/>
          <w:szCs w:val="22"/>
          <w:lang w:eastAsia="sk-SK"/>
        </w:rPr>
      </w:pPr>
      <w:r w:rsidRPr="00FB69D5">
        <w:rPr>
          <w:sz w:val="22"/>
          <w:szCs w:val="22"/>
          <w:lang w:eastAsia="sk-SK"/>
        </w:rPr>
        <w:t>Zoznam osôb zodpovedných za realizáciu stavebných prác: ............(</w:t>
      </w:r>
      <w:r w:rsidRPr="00FB69D5">
        <w:rPr>
          <w:i/>
          <w:sz w:val="22"/>
          <w:szCs w:val="22"/>
          <w:lang w:eastAsia="sk-SK"/>
        </w:rPr>
        <w:t>musí sa zhodovať s osobami,</w:t>
      </w:r>
    </w:p>
    <w:p w14:paraId="6540CA8B" w14:textId="03A1D409" w:rsidR="009F1C4A" w:rsidRDefault="009F1C4A" w:rsidP="00A7155E">
      <w:pPr>
        <w:pStyle w:val="Odsekzoznamu"/>
        <w:widowControl w:val="0"/>
        <w:tabs>
          <w:tab w:val="left" w:pos="0"/>
        </w:tabs>
        <w:autoSpaceDE w:val="0"/>
        <w:autoSpaceDN w:val="0"/>
        <w:adjustRightInd w:val="0"/>
        <w:ind w:left="0"/>
        <w:jc w:val="both"/>
        <w:rPr>
          <w:sz w:val="22"/>
          <w:szCs w:val="22"/>
          <w:lang w:eastAsia="sk-SK"/>
        </w:rPr>
      </w:pPr>
      <w:r w:rsidRPr="00FB69D5">
        <w:rPr>
          <w:i/>
          <w:sz w:val="22"/>
          <w:szCs w:val="22"/>
          <w:lang w:eastAsia="sk-SK"/>
        </w:rPr>
        <w:t>ktoré úspešný uchádzač uviedol pri preukazovaní splnenia podmienok účasti technickej a odbornej spôsobilosti</w:t>
      </w:r>
      <w:r w:rsidRPr="00FB69D5">
        <w:rPr>
          <w:sz w:val="22"/>
          <w:szCs w:val="22"/>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w:t>
      </w:r>
      <w:r w:rsidRPr="00FB69D5">
        <w:rPr>
          <w:sz w:val="22"/>
          <w:szCs w:val="22"/>
          <w:lang w:eastAsia="sk-SK"/>
        </w:rPr>
        <w:lastRenderedPageBreak/>
        <w:t xml:space="preserve">nemôžu sa iné osoby zúčastňovať na dodávke diela ako osoby zodpovedné za realizáciu stavebných prác. </w:t>
      </w:r>
    </w:p>
    <w:p w14:paraId="05A85130" w14:textId="152B28D7" w:rsidR="009F1C4A" w:rsidRPr="00FB69D5" w:rsidRDefault="009F1C4A" w:rsidP="00A7155E">
      <w:pPr>
        <w:pStyle w:val="Odsekzoznamu"/>
        <w:widowControl w:val="0"/>
        <w:numPr>
          <w:ilvl w:val="1"/>
          <w:numId w:val="37"/>
        </w:numPr>
        <w:tabs>
          <w:tab w:val="left" w:pos="0"/>
        </w:tabs>
        <w:autoSpaceDE w:val="0"/>
        <w:autoSpaceDN w:val="0"/>
        <w:adjustRightInd w:val="0"/>
        <w:ind w:left="0" w:firstLine="0"/>
        <w:jc w:val="both"/>
        <w:rPr>
          <w:sz w:val="22"/>
          <w:szCs w:val="22"/>
          <w:lang w:eastAsia="sk-SK"/>
        </w:rPr>
      </w:pPr>
      <w:r w:rsidRPr="00FB69D5">
        <w:rPr>
          <w:sz w:val="22"/>
          <w:szCs w:val="22"/>
          <w:lang w:eastAsia="sk-SK"/>
        </w:rPr>
        <w:t xml:space="preserve">Pri plnení tejto Zmluvy o dielo sa riadia zmluvné strany v prvom rade jej ustanoveniami. Právny vzťah založený touto Zmluvou o dielo sa riadi právnym poriadkom Slovenskej republiky. </w:t>
      </w:r>
    </w:p>
    <w:p w14:paraId="253F52AA" w14:textId="77777777" w:rsidR="009F1C4A" w:rsidRPr="00FB69D5" w:rsidRDefault="009F1C4A" w:rsidP="009F1C4A">
      <w:pPr>
        <w:pStyle w:val="Odsekzoznamu"/>
        <w:rPr>
          <w:sz w:val="22"/>
          <w:szCs w:val="22"/>
          <w:lang w:eastAsia="sk-SK"/>
        </w:rPr>
      </w:pPr>
    </w:p>
    <w:p w14:paraId="5414D0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D9554D2"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24E3DC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4949668"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635B0645"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360C73E3"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6C697BF"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BB82A6A" w14:textId="77777777" w:rsidR="009F1C4A" w:rsidRPr="00FB69D5" w:rsidRDefault="009F1C4A" w:rsidP="009F1C4A">
      <w:pPr>
        <w:widowControl w:val="0"/>
        <w:tabs>
          <w:tab w:val="left" w:pos="709"/>
        </w:tabs>
        <w:autoSpaceDE w:val="0"/>
        <w:autoSpaceDN w:val="0"/>
        <w:adjustRightInd w:val="0"/>
        <w:spacing w:before="34"/>
        <w:ind w:left="709"/>
        <w:jc w:val="both"/>
        <w:rPr>
          <w:rFonts w:ascii="Times New Roman" w:hAnsi="Times New Roman" w:cs="Times New Roman"/>
          <w:lang w:eastAsia="sk-SK"/>
        </w:rPr>
      </w:pPr>
    </w:p>
    <w:p w14:paraId="43400EE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Žiadna zo zmluvných strán nesmie postúpiť práva a povinnosti vyplývajúce z tejto Zmluvy o dielo na tretiu osobu bez predchádzajúceho písomného súhlasu druhej zmluvnej strany.</w:t>
      </w:r>
    </w:p>
    <w:p w14:paraId="0B88B16D" w14:textId="77777777" w:rsidR="009F1C4A" w:rsidRPr="00FB69D5" w:rsidRDefault="009F1C4A" w:rsidP="009F1C4A">
      <w:pPr>
        <w:widowControl w:val="0"/>
        <w:tabs>
          <w:tab w:val="left" w:pos="709"/>
        </w:tabs>
        <w:autoSpaceDE w:val="0"/>
        <w:autoSpaceDN w:val="0"/>
        <w:adjustRightInd w:val="0"/>
        <w:rPr>
          <w:rFonts w:ascii="Times New Roman" w:hAnsi="Times New Roman" w:cs="Times New Roman"/>
          <w:lang w:eastAsia="sk-SK"/>
        </w:rPr>
      </w:pPr>
    </w:p>
    <w:p w14:paraId="160B5F9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4D5EF826" w14:textId="77777777" w:rsidR="009F1C4A" w:rsidRPr="002D3971" w:rsidRDefault="009F1C4A" w:rsidP="009F1C4A">
      <w:pPr>
        <w:widowControl w:val="0"/>
        <w:tabs>
          <w:tab w:val="left" w:pos="709"/>
        </w:tabs>
        <w:autoSpaceDE w:val="0"/>
        <w:autoSpaceDN w:val="0"/>
        <w:adjustRightInd w:val="0"/>
        <w:spacing w:before="34"/>
        <w:jc w:val="both"/>
        <w:rPr>
          <w:rFonts w:ascii="Times New Roman" w:hAnsi="Times New Roman" w:cs="Times New Roman"/>
          <w:lang w:eastAsia="sk-SK"/>
        </w:rPr>
      </w:pPr>
    </w:p>
    <w:p w14:paraId="4F62B0E8"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8298BBA" w14:textId="77777777" w:rsidR="009F1C4A" w:rsidRPr="002D3971" w:rsidRDefault="009F1C4A" w:rsidP="009F1C4A">
      <w:pPr>
        <w:widowControl w:val="0"/>
        <w:tabs>
          <w:tab w:val="left" w:pos="709"/>
        </w:tabs>
        <w:autoSpaceDE w:val="0"/>
        <w:autoSpaceDN w:val="0"/>
        <w:adjustRightInd w:val="0"/>
        <w:spacing w:before="34"/>
        <w:ind w:left="709" w:hanging="765"/>
        <w:jc w:val="both"/>
        <w:rPr>
          <w:rFonts w:ascii="Times New Roman" w:hAnsi="Times New Roman" w:cs="Times New Roman"/>
          <w:lang w:eastAsia="sk-SK"/>
        </w:rPr>
      </w:pPr>
    </w:p>
    <w:p w14:paraId="0CE21113"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709" w:hanging="765"/>
        <w:jc w:val="both"/>
        <w:rPr>
          <w:rFonts w:ascii="Times New Roman" w:hAnsi="Times New Roman" w:cs="Times New Roman"/>
          <w:lang w:eastAsia="sk-SK"/>
        </w:rPr>
      </w:pPr>
      <w:r w:rsidRPr="002D3971">
        <w:rPr>
          <w:rFonts w:ascii="Times New Roman" w:hAnsi="Times New Roman" w:cs="Times New Roman"/>
          <w:lang w:eastAsia="sk-SK"/>
        </w:rPr>
        <w:t>Prílohami tejto Zmluvy o dielo sú:</w:t>
      </w:r>
    </w:p>
    <w:p w14:paraId="57B5C9B6" w14:textId="28ADFEC4"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1 – Harmonogram prác</w:t>
      </w:r>
      <w:r w:rsidR="00BE2082" w:rsidRPr="002D3971">
        <w:rPr>
          <w:rFonts w:ascii="Times New Roman" w:hAnsi="Times New Roman" w:cs="Times New Roman"/>
          <w:lang w:eastAsia="sk-SK"/>
        </w:rPr>
        <w:t xml:space="preserve"> (Harmonogram predložený zhotoviteľom ako súčasť ponuky vo verejnom obstarávaní)</w:t>
      </w:r>
    </w:p>
    <w:p w14:paraId="740833B7" w14:textId="77777777"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2 – Výkaz výmer</w:t>
      </w:r>
    </w:p>
    <w:p w14:paraId="79B4E332" w14:textId="08AAEA99"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3 – zoznam subdodávateľov</w:t>
      </w:r>
    </w:p>
    <w:p w14:paraId="1FF6A010" w14:textId="7C29B8F1" w:rsidR="00BE2082" w:rsidRPr="002D3971" w:rsidRDefault="00BE2082"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lastRenderedPageBreak/>
        <w:t>Príloha č. 4 – splátkový kalendár ( predkladá úspešný uchádzač pred podpisom zmluvy</w:t>
      </w:r>
    </w:p>
    <w:p w14:paraId="72E0F446" w14:textId="77777777" w:rsidR="009F1C4A" w:rsidRPr="002D3971"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Táto Zmluva o dielo sa vyhotovuje v 4 (štyroch) rovnopisoch v slovenskom jazyku, po dvoch pre každú zo zmluvných strán.</w:t>
      </w:r>
    </w:p>
    <w:p w14:paraId="3B08132C" w14:textId="77777777" w:rsidR="009F1C4A" w:rsidRPr="002D3971" w:rsidRDefault="009F1C4A" w:rsidP="009F1C4A">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4ED979E9" w14:textId="752211B6" w:rsidR="009F1C4A" w:rsidRPr="002D3971" w:rsidRDefault="009F1C4A" w:rsidP="00A7155E">
      <w:pPr>
        <w:pStyle w:val="Odsekzoznamu"/>
        <w:widowControl w:val="0"/>
        <w:numPr>
          <w:ilvl w:val="1"/>
          <w:numId w:val="37"/>
        </w:numPr>
        <w:tabs>
          <w:tab w:val="left" w:pos="0"/>
          <w:tab w:val="left" w:pos="567"/>
        </w:tabs>
        <w:autoSpaceDE w:val="0"/>
        <w:autoSpaceDN w:val="0"/>
        <w:adjustRightInd w:val="0"/>
        <w:ind w:left="0" w:firstLine="0"/>
        <w:jc w:val="both"/>
        <w:rPr>
          <w:sz w:val="22"/>
          <w:szCs w:val="22"/>
          <w:lang w:eastAsia="sk-SK"/>
        </w:rPr>
      </w:pPr>
      <w:r w:rsidRPr="002D3971">
        <w:rPr>
          <w:sz w:val="22"/>
          <w:szCs w:val="22"/>
          <w:lang w:eastAsia="sk-SK"/>
        </w:rPr>
        <w:t xml:space="preserve">Táto Zmluva nadobúda platnosť dňom jej podpisu a účinnosť </w:t>
      </w:r>
      <w:r w:rsidR="00BD3A87" w:rsidRPr="002D3971">
        <w:rPr>
          <w:sz w:val="22"/>
          <w:szCs w:val="22"/>
          <w:lang w:eastAsia="sk-SK"/>
        </w:rPr>
        <w:t xml:space="preserve">deň nasledujúci po dni </w:t>
      </w:r>
      <w:r w:rsidRPr="002D3971">
        <w:rPr>
          <w:sz w:val="22"/>
          <w:szCs w:val="22"/>
          <w:lang w:eastAsia="sk-SK"/>
        </w:rPr>
        <w:t>zverejnenie zmluvy na webovom sídle Objednávateľa v súlade s § 47a ods. 1 Občianskeho zákonníka</w:t>
      </w:r>
      <w:r w:rsidR="00BD3A87" w:rsidRPr="002D3971">
        <w:rPr>
          <w:sz w:val="22"/>
          <w:szCs w:val="22"/>
          <w:lang w:eastAsia="sk-SK"/>
        </w:rPr>
        <w:t>.</w:t>
      </w:r>
    </w:p>
    <w:p w14:paraId="07EF75D5" w14:textId="77777777" w:rsidR="00BD3A87" w:rsidRPr="002D3971" w:rsidRDefault="00BD3A87" w:rsidP="009F1C4A">
      <w:pPr>
        <w:widowControl w:val="0"/>
        <w:tabs>
          <w:tab w:val="left" w:pos="4982"/>
          <w:tab w:val="left" w:leader="dot" w:pos="7999"/>
        </w:tabs>
        <w:autoSpaceDE w:val="0"/>
        <w:autoSpaceDN w:val="0"/>
        <w:adjustRightInd w:val="0"/>
        <w:rPr>
          <w:rFonts w:ascii="Times New Roman" w:hAnsi="Times New Roman" w:cs="Times New Roman"/>
          <w:lang w:eastAsia="sk-SK"/>
        </w:rPr>
      </w:pPr>
    </w:p>
    <w:p w14:paraId="110C4717" w14:textId="25448FF4" w:rsidR="009F1C4A" w:rsidRPr="002D3971" w:rsidRDefault="009F1C4A" w:rsidP="009F1C4A">
      <w:pPr>
        <w:widowControl w:val="0"/>
        <w:tabs>
          <w:tab w:val="left" w:pos="4982"/>
          <w:tab w:val="left" w:leader="dot" w:pos="7999"/>
        </w:tabs>
        <w:autoSpaceDE w:val="0"/>
        <w:autoSpaceDN w:val="0"/>
        <w:adjustRightInd w:val="0"/>
        <w:rPr>
          <w:rFonts w:ascii="Times New Roman" w:hAnsi="Times New Roman" w:cs="Times New Roman"/>
          <w:lang w:eastAsia="sk-SK"/>
        </w:rPr>
      </w:pPr>
      <w:r w:rsidRPr="002D3971">
        <w:rPr>
          <w:rFonts w:ascii="Times New Roman" w:hAnsi="Times New Roman" w:cs="Times New Roman"/>
          <w:lang w:eastAsia="sk-SK"/>
        </w:rPr>
        <w:t>V </w:t>
      </w:r>
      <w:r w:rsidR="00BD3A87" w:rsidRPr="002D3971">
        <w:rPr>
          <w:rFonts w:ascii="Times New Roman" w:hAnsi="Times New Roman" w:cs="Times New Roman"/>
          <w:lang w:eastAsia="sk-SK"/>
        </w:rPr>
        <w:t>Trstenej</w:t>
      </w:r>
      <w:r w:rsidRPr="002D3971">
        <w:rPr>
          <w:rFonts w:ascii="Times New Roman" w:hAnsi="Times New Roman" w:cs="Times New Roman"/>
          <w:lang w:eastAsia="sk-SK"/>
        </w:rPr>
        <w:t xml:space="preserve"> dňa </w:t>
      </w:r>
      <w:r w:rsidRPr="002D3971">
        <w:rPr>
          <w:rFonts w:ascii="Times New Roman" w:hAnsi="Times New Roman" w:cs="Times New Roman"/>
          <w:lang w:eastAsia="sk-SK"/>
        </w:rPr>
        <w:tab/>
        <w:t>V ..............., dňa</w:t>
      </w:r>
    </w:p>
    <w:p w14:paraId="1F0FFA93"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r w:rsidRPr="002D3971">
        <w:rPr>
          <w:rFonts w:ascii="Times New Roman" w:hAnsi="Times New Roman" w:cs="Times New Roman"/>
          <w:lang w:eastAsia="sk-SK"/>
        </w:rPr>
        <w:t>Za Objednávateľa:</w:t>
      </w:r>
      <w:r w:rsidRPr="002D3971">
        <w:rPr>
          <w:rFonts w:ascii="Times New Roman" w:hAnsi="Times New Roman" w:cs="Times New Roman"/>
          <w:lang w:eastAsia="sk-SK"/>
        </w:rPr>
        <w:tab/>
        <w:t>Za Zhotoviteľa:</w:t>
      </w:r>
    </w:p>
    <w:p w14:paraId="430C9C3D"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55D2AAE6"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0DF31220" w14:textId="77777777" w:rsidR="009F1C4A" w:rsidRPr="002D3971" w:rsidRDefault="009F1C4A" w:rsidP="009F1C4A">
      <w:pPr>
        <w:tabs>
          <w:tab w:val="left" w:pos="6221"/>
        </w:tabs>
        <w:autoSpaceDE w:val="0"/>
        <w:autoSpaceDN w:val="0"/>
        <w:adjustRightInd w:val="0"/>
        <w:spacing w:before="151"/>
        <w:rPr>
          <w:rFonts w:ascii="Times New Roman" w:hAnsi="Times New Roman" w:cs="Times New Roman"/>
          <w:lang w:eastAsia="sk-SK"/>
        </w:rPr>
      </w:pPr>
      <w:r w:rsidRPr="002D3971">
        <w:rPr>
          <w:rFonts w:ascii="Times New Roman" w:hAnsi="Times New Roman" w:cs="Times New Roman"/>
          <w:lang w:eastAsia="sk-SK"/>
        </w:rPr>
        <w:t>................................................                                          ............................................</w:t>
      </w:r>
      <w:r w:rsidRPr="002D3971">
        <w:rPr>
          <w:rFonts w:ascii="Times New Roman" w:hAnsi="Times New Roman" w:cs="Times New Roman"/>
          <w:lang w:eastAsia="sk-SK"/>
        </w:rPr>
        <w:tab/>
      </w:r>
      <w:r w:rsidRPr="002D3971">
        <w:rPr>
          <w:rFonts w:ascii="Times New Roman" w:hAnsi="Times New Roman" w:cs="Times New Roman"/>
          <w:lang w:eastAsia="sk-SK"/>
        </w:rPr>
        <w:tab/>
      </w:r>
    </w:p>
    <w:p w14:paraId="0881FB03" w14:textId="77777777" w:rsidR="00BE2082" w:rsidRPr="002D3971" w:rsidRDefault="00BE2082" w:rsidP="00BE2082">
      <w:pPr>
        <w:pStyle w:val="Zkladntext5"/>
        <w:spacing w:after="0" w:line="278" w:lineRule="exact"/>
        <w:ind w:firstLine="0"/>
        <w:jc w:val="both"/>
      </w:pPr>
      <w:r w:rsidRPr="002D3971">
        <w:t>PhDr. Ing. Magdaléna Zmarzláková</w:t>
      </w:r>
    </w:p>
    <w:p w14:paraId="5DAE5008" w14:textId="7D8761C7" w:rsidR="009F1C4A" w:rsidRPr="002D3971" w:rsidRDefault="00BE2082" w:rsidP="00BE2082">
      <w:pPr>
        <w:pStyle w:val="Zkladntext5"/>
        <w:shd w:val="clear" w:color="auto" w:fill="auto"/>
        <w:spacing w:before="0" w:after="0" w:line="278" w:lineRule="exact"/>
        <w:ind w:firstLine="0"/>
        <w:jc w:val="both"/>
      </w:pPr>
      <w:r w:rsidRPr="002D3971">
        <w:t xml:space="preserve"> primátorka mesta</w:t>
      </w:r>
    </w:p>
    <w:p w14:paraId="03413121" w14:textId="77777777" w:rsidR="009F1C4A" w:rsidRPr="002D3971" w:rsidRDefault="009F1C4A" w:rsidP="009F1C4A">
      <w:pPr>
        <w:rPr>
          <w:rFonts w:ascii="Times New Roman" w:hAnsi="Times New Roman" w:cs="Times New Roman"/>
        </w:rPr>
      </w:pPr>
    </w:p>
    <w:p w14:paraId="770679E1" w14:textId="77777777" w:rsidR="009F1C4A" w:rsidRPr="002D3971" w:rsidRDefault="009F1C4A" w:rsidP="009F1C4A">
      <w:pPr>
        <w:jc w:val="both"/>
        <w:rPr>
          <w:rFonts w:ascii="Times New Roman" w:hAnsi="Times New Roman" w:cs="Times New Roman"/>
          <w:b/>
          <w:bCs/>
          <w:iCs/>
          <w:lang w:eastAsia="sk-SK"/>
        </w:rPr>
      </w:pPr>
    </w:p>
    <w:p w14:paraId="4E7EA41A" w14:textId="77777777" w:rsidR="009F1C4A" w:rsidRPr="002D3971" w:rsidRDefault="009F1C4A" w:rsidP="009F1C4A">
      <w:pPr>
        <w:jc w:val="both"/>
        <w:rPr>
          <w:rFonts w:ascii="Times New Roman" w:hAnsi="Times New Roman" w:cs="Times New Roman"/>
          <w:b/>
          <w:bCs/>
          <w:iCs/>
          <w:lang w:eastAsia="sk-SK"/>
        </w:rPr>
      </w:pPr>
    </w:p>
    <w:p w14:paraId="6B6A517C" w14:textId="77777777" w:rsidR="009F1C4A" w:rsidRPr="002D3971" w:rsidRDefault="009F1C4A" w:rsidP="009F1C4A">
      <w:pPr>
        <w:jc w:val="both"/>
        <w:rPr>
          <w:rFonts w:ascii="Times New Roman" w:hAnsi="Times New Roman" w:cs="Times New Roman"/>
          <w:b/>
          <w:bCs/>
          <w:iCs/>
          <w:lang w:eastAsia="sk-SK"/>
        </w:rPr>
      </w:pPr>
    </w:p>
    <w:p w14:paraId="68C4EC4B" w14:textId="77777777" w:rsidR="009F1C4A" w:rsidRPr="002D3971" w:rsidRDefault="009F1C4A" w:rsidP="009F1C4A">
      <w:pPr>
        <w:jc w:val="both"/>
        <w:rPr>
          <w:rFonts w:ascii="Times New Roman" w:hAnsi="Times New Roman" w:cs="Times New Roman"/>
          <w:b/>
          <w:bCs/>
          <w:iCs/>
          <w:lang w:eastAsia="sk-SK"/>
        </w:rPr>
      </w:pPr>
    </w:p>
    <w:p w14:paraId="65A9E8F6"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14:paraId="425B1EE7"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ab/>
        <w:t>Nepripúšťajú sa žiadne sankcie za porušenie zmluvných povinností verejného obstarávateľa, okrem tých, ktoré sa nachádzajú vo vyššie uvedenom návrhu zmluvy.</w:t>
      </w:r>
    </w:p>
    <w:p w14:paraId="3CBD4F39" w14:textId="77777777" w:rsidR="009F1C4A" w:rsidRPr="002D3971" w:rsidRDefault="009F1C4A" w:rsidP="009F1C4A"/>
    <w:p w14:paraId="540E0D98" w14:textId="77777777" w:rsidR="00D8099E" w:rsidRPr="002D3971" w:rsidRDefault="00D8099E"/>
    <w:sectPr w:rsidR="00D8099E" w:rsidRPr="002D39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BA3D" w14:textId="77777777" w:rsidR="00CA0913" w:rsidRDefault="00CA0913" w:rsidP="009F1C4A">
      <w:pPr>
        <w:spacing w:after="0" w:line="240" w:lineRule="auto"/>
      </w:pPr>
      <w:r>
        <w:separator/>
      </w:r>
    </w:p>
  </w:endnote>
  <w:endnote w:type="continuationSeparator" w:id="0">
    <w:p w14:paraId="78565EB6" w14:textId="77777777" w:rsidR="00CA0913" w:rsidRDefault="00CA0913" w:rsidP="009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61267"/>
      <w:docPartObj>
        <w:docPartGallery w:val="Page Numbers (Bottom of Page)"/>
        <w:docPartUnique/>
      </w:docPartObj>
    </w:sdtPr>
    <w:sdtEndPr/>
    <w:sdtContent>
      <w:p w14:paraId="2B03B280" w14:textId="77777777" w:rsidR="00441A7F" w:rsidRDefault="00F56A64">
        <w:pPr>
          <w:pStyle w:val="Pta"/>
          <w:jc w:val="right"/>
        </w:pPr>
        <w:r>
          <w:fldChar w:fldCharType="begin"/>
        </w:r>
        <w:r>
          <w:instrText>PAGE   \* MERGEFORMAT</w:instrText>
        </w:r>
        <w:r>
          <w:fldChar w:fldCharType="separate"/>
        </w:r>
        <w:r>
          <w:t>2</w:t>
        </w:r>
        <w:r>
          <w:fldChar w:fldCharType="end"/>
        </w:r>
      </w:p>
    </w:sdtContent>
  </w:sdt>
  <w:p w14:paraId="47E39138" w14:textId="77777777" w:rsidR="00441A7F" w:rsidRDefault="00B709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CE367" w14:textId="77777777" w:rsidR="00CA0913" w:rsidRDefault="00CA0913" w:rsidP="009F1C4A">
      <w:pPr>
        <w:spacing w:after="0" w:line="240" w:lineRule="auto"/>
      </w:pPr>
      <w:r>
        <w:separator/>
      </w:r>
    </w:p>
  </w:footnote>
  <w:footnote w:type="continuationSeparator" w:id="0">
    <w:p w14:paraId="2510018C" w14:textId="77777777" w:rsidR="00CA0913" w:rsidRDefault="00CA0913" w:rsidP="009F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900A32A2"/>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74C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F6567"/>
    <w:multiLevelType w:val="singleLevel"/>
    <w:tmpl w:val="72C42DB2"/>
    <w:lvl w:ilvl="0">
      <w:start w:val="1"/>
      <w:numFmt w:val="decimal"/>
      <w:lvlText w:val="5.%1."/>
      <w:legacy w:legacy="1" w:legacySpace="0" w:legacyIndent="432"/>
      <w:lvlJc w:val="left"/>
      <w:rPr>
        <w:rFonts w:ascii="Times New Roman" w:hAnsi="Times New Roman"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7646D28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8C73E43"/>
    <w:multiLevelType w:val="multilevel"/>
    <w:tmpl w:val="881280F6"/>
    <w:lvl w:ilvl="0">
      <w:start w:val="6"/>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9" w15:restartNumberingAfterBreak="0">
    <w:nsid w:val="204D5CA8"/>
    <w:multiLevelType w:val="singleLevel"/>
    <w:tmpl w:val="21D40962"/>
    <w:lvl w:ilvl="0">
      <w:start w:val="1"/>
      <w:numFmt w:val="decimal"/>
      <w:lvlText w:val="8.%1."/>
      <w:legacy w:legacy="1" w:legacySpace="0" w:legacyIndent="360"/>
      <w:lvlJc w:val="left"/>
      <w:rPr>
        <w:rFonts w:ascii="Times New Roman" w:hAnsi="Times New Roman" w:cs="Times New Roman" w:hint="default"/>
      </w:rPr>
    </w:lvl>
  </w:abstractNum>
  <w:abstractNum w:abstractNumId="10" w15:restartNumberingAfterBreak="0">
    <w:nsid w:val="205044CA"/>
    <w:multiLevelType w:val="multilevel"/>
    <w:tmpl w:val="BE30BA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296012B"/>
    <w:multiLevelType w:val="multilevel"/>
    <w:tmpl w:val="F724ACF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983CF2"/>
    <w:multiLevelType w:val="hybridMultilevel"/>
    <w:tmpl w:val="0396EC34"/>
    <w:lvl w:ilvl="0" w:tplc="31FCE55E">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2B5C7C"/>
    <w:multiLevelType w:val="multilevel"/>
    <w:tmpl w:val="AEBAA7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7" w15:restartNumberingAfterBreak="0">
    <w:nsid w:val="370E4198"/>
    <w:multiLevelType w:val="multilevel"/>
    <w:tmpl w:val="34BEE4DE"/>
    <w:lvl w:ilvl="0">
      <w:start w:val="11"/>
      <w:numFmt w:val="decimal"/>
      <w:lvlText w:val="%1"/>
      <w:lvlJc w:val="left"/>
      <w:pPr>
        <w:ind w:left="492" w:hanging="492"/>
      </w:pPr>
      <w:rPr>
        <w:rFonts w:ascii="Times New Roman" w:hAnsi="Times New Roman" w:cs="Times New Roman" w:hint="default"/>
      </w:rPr>
    </w:lvl>
    <w:lvl w:ilvl="1">
      <w:start w:val="11"/>
      <w:numFmt w:val="decimal"/>
      <w:lvlText w:val="%1.%2"/>
      <w:lvlJc w:val="left"/>
      <w:pPr>
        <w:ind w:left="492" w:hanging="492"/>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6620B"/>
    <w:multiLevelType w:val="multilevel"/>
    <w:tmpl w:val="032065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BA2936"/>
    <w:multiLevelType w:val="multilevel"/>
    <w:tmpl w:val="77C89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C76CA"/>
    <w:multiLevelType w:val="multilevel"/>
    <w:tmpl w:val="113211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0055"/>
    <w:multiLevelType w:val="multilevel"/>
    <w:tmpl w:val="4C62BD8E"/>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9D070DD"/>
    <w:multiLevelType w:val="multilevel"/>
    <w:tmpl w:val="03AC163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B1234D"/>
    <w:multiLevelType w:val="hybridMultilevel"/>
    <w:tmpl w:val="E8C69678"/>
    <w:lvl w:ilvl="0" w:tplc="DDBE4F58">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1" w15:restartNumberingAfterBreak="0">
    <w:nsid w:val="630C0F98"/>
    <w:multiLevelType w:val="multilevel"/>
    <w:tmpl w:val="7D406F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DDD7BE0"/>
    <w:multiLevelType w:val="multilevel"/>
    <w:tmpl w:val="816460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A42B0A"/>
    <w:multiLevelType w:val="hybridMultilevel"/>
    <w:tmpl w:val="FC7EF3EA"/>
    <w:lvl w:ilvl="0" w:tplc="E2904588">
      <w:start w:val="1"/>
      <w:numFmt w:val="decimal"/>
      <w:lvlText w:val="3.%1"/>
      <w:lvlJc w:val="left"/>
      <w:pPr>
        <w:ind w:left="2204" w:hanging="360"/>
      </w:pPr>
      <w:rPr>
        <w:rFonts w:hint="default"/>
        <w:b w:val="0"/>
        <w:i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C968EA"/>
    <w:multiLevelType w:val="multilevel"/>
    <w:tmpl w:val="794607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
  </w:num>
  <w:num w:numId="3">
    <w:abstractNumId w:val="9"/>
  </w:num>
  <w:num w:numId="4">
    <w:abstractNumId w:val="29"/>
  </w:num>
  <w:num w:numId="5">
    <w:abstractNumId w:val="6"/>
  </w:num>
  <w:num w:numId="6">
    <w:abstractNumId w:val="1"/>
  </w:num>
  <w:num w:numId="7">
    <w:abstractNumId w:val="35"/>
  </w:num>
  <w:num w:numId="8">
    <w:abstractNumId w:val="36"/>
  </w:num>
  <w:num w:numId="9">
    <w:abstractNumId w:val="8"/>
  </w:num>
  <w:num w:numId="10">
    <w:abstractNumId w:val="28"/>
  </w:num>
  <w:num w:numId="11">
    <w:abstractNumId w:val="25"/>
  </w:num>
  <w:num w:numId="12">
    <w:abstractNumId w:val="11"/>
  </w:num>
  <w:num w:numId="13">
    <w:abstractNumId w:val="5"/>
  </w:num>
  <w:num w:numId="14">
    <w:abstractNumId w:val="0"/>
  </w:num>
  <w:num w:numId="15">
    <w:abstractNumId w:val="18"/>
  </w:num>
  <w:num w:numId="16">
    <w:abstractNumId w:val="30"/>
  </w:num>
  <w:num w:numId="17">
    <w:abstractNumId w:val="32"/>
  </w:num>
  <w:num w:numId="18">
    <w:abstractNumId w:val="14"/>
  </w:num>
  <w:num w:numId="19">
    <w:abstractNumId w:val="4"/>
  </w:num>
  <w:num w:numId="20">
    <w:abstractNumId w:val="33"/>
  </w:num>
  <w:num w:numId="21">
    <w:abstractNumId w:val="19"/>
  </w:num>
  <w:num w:numId="22">
    <w:abstractNumId w:val="20"/>
  </w:num>
  <w:num w:numId="23">
    <w:abstractNumId w:val="27"/>
  </w:num>
  <w:num w:numId="24">
    <w:abstractNumId w:val="24"/>
  </w:num>
  <w:num w:numId="25">
    <w:abstractNumId w:val="13"/>
  </w:num>
  <w:num w:numId="26">
    <w:abstractNumId w:val="17"/>
  </w:num>
  <w:num w:numId="27">
    <w:abstractNumId w:val="15"/>
  </w:num>
  <w:num w:numId="28">
    <w:abstractNumId w:val="2"/>
  </w:num>
  <w:num w:numId="29">
    <w:abstractNumId w:val="37"/>
  </w:num>
  <w:num w:numId="30">
    <w:abstractNumId w:val="22"/>
  </w:num>
  <w:num w:numId="31">
    <w:abstractNumId w:val="34"/>
  </w:num>
  <w:num w:numId="32">
    <w:abstractNumId w:val="23"/>
  </w:num>
  <w:num w:numId="33">
    <w:abstractNumId w:val="12"/>
  </w:num>
  <w:num w:numId="34">
    <w:abstractNumId w:val="26"/>
  </w:num>
  <w:num w:numId="35">
    <w:abstractNumId w:val="7"/>
  </w:num>
  <w:num w:numId="36">
    <w:abstractNumId w:val="21"/>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4A"/>
    <w:rsid w:val="000F2415"/>
    <w:rsid w:val="001101B5"/>
    <w:rsid w:val="002D3971"/>
    <w:rsid w:val="00353B42"/>
    <w:rsid w:val="00386A2A"/>
    <w:rsid w:val="003A4345"/>
    <w:rsid w:val="003D459F"/>
    <w:rsid w:val="00421453"/>
    <w:rsid w:val="005E466A"/>
    <w:rsid w:val="006055C1"/>
    <w:rsid w:val="006A322A"/>
    <w:rsid w:val="007130E4"/>
    <w:rsid w:val="007168B5"/>
    <w:rsid w:val="007A4725"/>
    <w:rsid w:val="00806813"/>
    <w:rsid w:val="00814F5A"/>
    <w:rsid w:val="00840E1A"/>
    <w:rsid w:val="008A6369"/>
    <w:rsid w:val="008F18F6"/>
    <w:rsid w:val="00907FEE"/>
    <w:rsid w:val="009E056B"/>
    <w:rsid w:val="009F1C4A"/>
    <w:rsid w:val="00A7155E"/>
    <w:rsid w:val="00B65310"/>
    <w:rsid w:val="00B70933"/>
    <w:rsid w:val="00BD3A87"/>
    <w:rsid w:val="00BD65C8"/>
    <w:rsid w:val="00BE2082"/>
    <w:rsid w:val="00BF1583"/>
    <w:rsid w:val="00C14055"/>
    <w:rsid w:val="00C92016"/>
    <w:rsid w:val="00CA0913"/>
    <w:rsid w:val="00D7740E"/>
    <w:rsid w:val="00D8099E"/>
    <w:rsid w:val="00DB09A5"/>
    <w:rsid w:val="00E05A8F"/>
    <w:rsid w:val="00EA66A4"/>
    <w:rsid w:val="00EC6632"/>
    <w:rsid w:val="00F56A64"/>
    <w:rsid w:val="00F66C0A"/>
    <w:rsid w:val="00FB69D5"/>
    <w:rsid w:val="00FE76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7E8"/>
  <w15:chartTrackingRefBased/>
  <w15:docId w15:val="{4EDB6917-1C2A-4E67-AD59-DB308BB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1C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9F1C4A"/>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9F1C4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9F1C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1C4A"/>
  </w:style>
  <w:style w:type="paragraph" w:styleId="Pta">
    <w:name w:val="footer"/>
    <w:basedOn w:val="Normlny"/>
    <w:link w:val="PtaChar"/>
    <w:uiPriority w:val="99"/>
    <w:unhideWhenUsed/>
    <w:rsid w:val="009F1C4A"/>
    <w:pPr>
      <w:tabs>
        <w:tab w:val="center" w:pos="4536"/>
        <w:tab w:val="right" w:pos="9072"/>
      </w:tabs>
      <w:spacing w:after="0" w:line="240" w:lineRule="auto"/>
    </w:pPr>
  </w:style>
  <w:style w:type="character" w:customStyle="1" w:styleId="PtaChar">
    <w:name w:val="Päta Char"/>
    <w:basedOn w:val="Predvolenpsmoodseku"/>
    <w:link w:val="Pta"/>
    <w:uiPriority w:val="99"/>
    <w:rsid w:val="009F1C4A"/>
  </w:style>
  <w:style w:type="character" w:customStyle="1" w:styleId="Zkladntext2">
    <w:name w:val="Základný text2"/>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style>
  <w:style w:type="character" w:customStyle="1" w:styleId="Tablecaption">
    <w:name w:val="Table caption"/>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paragraph" w:styleId="Bezriadkovania">
    <w:name w:val="No Spacing"/>
    <w:uiPriority w:val="1"/>
    <w:qFormat/>
    <w:rsid w:val="009F1C4A"/>
    <w:pPr>
      <w:spacing w:after="0" w:line="240" w:lineRule="auto"/>
    </w:pPr>
  </w:style>
  <w:style w:type="character" w:customStyle="1" w:styleId="Bodytext">
    <w:name w:val="Body text_"/>
    <w:basedOn w:val="Predvolenpsmoodseku"/>
    <w:link w:val="Zkladntext5"/>
    <w:rsid w:val="009F1C4A"/>
    <w:rPr>
      <w:rFonts w:ascii="Times New Roman" w:eastAsia="Times New Roman" w:hAnsi="Times New Roman" w:cs="Times New Roman"/>
      <w:shd w:val="clear" w:color="auto" w:fill="FFFFFF"/>
    </w:rPr>
  </w:style>
  <w:style w:type="character" w:customStyle="1" w:styleId="Zkladntext3">
    <w:name w:val="Základný text3"/>
    <w:basedOn w:val="Bodytext"/>
    <w:rsid w:val="009F1C4A"/>
    <w:rPr>
      <w:rFonts w:ascii="Times New Roman" w:eastAsia="Times New Roman" w:hAnsi="Times New Roman" w:cs="Times New Roman"/>
      <w:color w:val="000000"/>
      <w:spacing w:val="0"/>
      <w:w w:val="100"/>
      <w:position w:val="0"/>
      <w:shd w:val="clear" w:color="auto" w:fill="FFFFFF"/>
      <w:lang w:val="sk-SK"/>
    </w:rPr>
  </w:style>
  <w:style w:type="paragraph" w:customStyle="1" w:styleId="Zkladntext5">
    <w:name w:val="Základný text5"/>
    <w:basedOn w:val="Normlny"/>
    <w:link w:val="Bodytext"/>
    <w:rsid w:val="009F1C4A"/>
    <w:pPr>
      <w:widowControl w:val="0"/>
      <w:shd w:val="clear" w:color="auto" w:fill="FFFFFF"/>
      <w:spacing w:before="120" w:after="240" w:line="0" w:lineRule="atLeast"/>
      <w:ind w:hanging="680"/>
      <w:jc w:val="center"/>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B65310"/>
    <w:rPr>
      <w:sz w:val="16"/>
      <w:szCs w:val="16"/>
    </w:rPr>
  </w:style>
  <w:style w:type="paragraph" w:styleId="Textkomentra">
    <w:name w:val="annotation text"/>
    <w:basedOn w:val="Normlny"/>
    <w:link w:val="TextkomentraChar"/>
    <w:uiPriority w:val="99"/>
    <w:semiHidden/>
    <w:unhideWhenUsed/>
    <w:rsid w:val="00B65310"/>
    <w:pPr>
      <w:spacing w:line="240" w:lineRule="auto"/>
    </w:pPr>
    <w:rPr>
      <w:sz w:val="20"/>
      <w:szCs w:val="20"/>
    </w:rPr>
  </w:style>
  <w:style w:type="character" w:customStyle="1" w:styleId="TextkomentraChar">
    <w:name w:val="Text komentára Char"/>
    <w:basedOn w:val="Predvolenpsmoodseku"/>
    <w:link w:val="Textkomentra"/>
    <w:uiPriority w:val="99"/>
    <w:semiHidden/>
    <w:rsid w:val="00B65310"/>
    <w:rPr>
      <w:sz w:val="20"/>
      <w:szCs w:val="20"/>
    </w:rPr>
  </w:style>
  <w:style w:type="paragraph" w:styleId="Predmetkomentra">
    <w:name w:val="annotation subject"/>
    <w:basedOn w:val="Textkomentra"/>
    <w:next w:val="Textkomentra"/>
    <w:link w:val="PredmetkomentraChar"/>
    <w:uiPriority w:val="99"/>
    <w:semiHidden/>
    <w:unhideWhenUsed/>
    <w:rsid w:val="00B65310"/>
    <w:rPr>
      <w:b/>
      <w:bCs/>
    </w:rPr>
  </w:style>
  <w:style w:type="character" w:customStyle="1" w:styleId="PredmetkomentraChar">
    <w:name w:val="Predmet komentára Char"/>
    <w:basedOn w:val="TextkomentraChar"/>
    <w:link w:val="Predmetkomentra"/>
    <w:uiPriority w:val="99"/>
    <w:semiHidden/>
    <w:rsid w:val="00B65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6282</Words>
  <Characters>35811</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3</cp:revision>
  <dcterms:created xsi:type="dcterms:W3CDTF">2021-03-30T08:20:00Z</dcterms:created>
  <dcterms:modified xsi:type="dcterms:W3CDTF">2021-03-30T08:33:00Z</dcterms:modified>
</cp:coreProperties>
</file>