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F5526" w14:textId="77777777" w:rsidR="00F820C9" w:rsidRDefault="00F820C9" w:rsidP="00F820C9">
      <w:pPr>
        <w:tabs>
          <w:tab w:val="left" w:pos="7465"/>
        </w:tabs>
      </w:pPr>
    </w:p>
    <w:p w14:paraId="79B27FF9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4FE4663F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08336338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36721723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51EE719B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4389239F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7F285C35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4A66481A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8783" w:type="dxa"/>
        <w:tblLook w:val="04A0" w:firstRow="1" w:lastRow="0" w:firstColumn="1" w:lastColumn="0" w:noHBand="0" w:noVBand="1"/>
      </w:tblPr>
      <w:tblGrid>
        <w:gridCol w:w="560"/>
        <w:gridCol w:w="2669"/>
        <w:gridCol w:w="488"/>
        <w:gridCol w:w="991"/>
        <w:gridCol w:w="1270"/>
        <w:gridCol w:w="1398"/>
        <w:gridCol w:w="1407"/>
      </w:tblGrid>
      <w:tr w:rsidR="00D32FB9" w14:paraId="7BC0EF0D" w14:textId="77777777" w:rsidTr="00A91E5E">
        <w:trPr>
          <w:trHeight w:val="1590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14:paraId="50E8E82F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P.č.</w:t>
            </w:r>
          </w:p>
        </w:tc>
        <w:tc>
          <w:tcPr>
            <w:tcW w:w="2695" w:type="dxa"/>
            <w:shd w:val="clear" w:color="auto" w:fill="B4C6E7" w:themeFill="accent5" w:themeFillTint="66"/>
            <w:vAlign w:val="center"/>
          </w:tcPr>
          <w:p w14:paraId="12202BA5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425" w:type="dxa"/>
            <w:shd w:val="clear" w:color="auto" w:fill="B4C6E7" w:themeFill="accent5" w:themeFillTint="66"/>
            <w:vAlign w:val="center"/>
          </w:tcPr>
          <w:p w14:paraId="773700E0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14298A76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18B198BA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703CD276" w14:textId="77777777" w:rsidR="00D32FB9" w:rsidRDefault="00D32FB9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6862F03A" w14:textId="77777777" w:rsidR="00D32FB9" w:rsidRDefault="00D32FB9" w:rsidP="00D32FB9">
            <w:pPr>
              <w:rPr>
                <w:rFonts w:ascii="Arial Narrow" w:hAnsi="Arial Narrow"/>
                <w:szCs w:val="20"/>
              </w:rPr>
            </w:pPr>
          </w:p>
          <w:p w14:paraId="36A6C88C" w14:textId="77777777" w:rsidR="00D32FB9" w:rsidRPr="00D32FB9" w:rsidRDefault="00D32FB9" w:rsidP="00D32FB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D32FB9">
              <w:rPr>
                <w:rFonts w:ascii="Arial Narrow" w:hAnsi="Arial Narrow"/>
                <w:b/>
                <w:szCs w:val="20"/>
              </w:rPr>
              <w:t>Sadzba DPH</w:t>
            </w:r>
          </w:p>
          <w:p w14:paraId="376876C8" w14:textId="77777777" w:rsidR="00D32FB9" w:rsidRPr="00D32FB9" w:rsidRDefault="00D32FB9" w:rsidP="00D32FB9">
            <w:pPr>
              <w:jc w:val="center"/>
              <w:rPr>
                <w:rFonts w:ascii="Arial Narrow" w:hAnsi="Arial Narrow"/>
                <w:szCs w:val="20"/>
              </w:rPr>
            </w:pPr>
            <w:r w:rsidRPr="00D32FB9">
              <w:rPr>
                <w:rFonts w:ascii="Arial Narrow" w:hAnsi="Arial Narrow"/>
                <w:b/>
                <w:szCs w:val="20"/>
              </w:rPr>
              <w:t>%</w:t>
            </w: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14:paraId="3DA19AEB" w14:textId="77777777" w:rsidR="00D32FB9" w:rsidRDefault="00D32FB9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D32FB9" w14:paraId="6B09A374" w14:textId="77777777" w:rsidTr="00A91E5E">
        <w:trPr>
          <w:trHeight w:val="550"/>
        </w:trPr>
        <w:tc>
          <w:tcPr>
            <w:tcW w:w="561" w:type="dxa"/>
            <w:vAlign w:val="center"/>
          </w:tcPr>
          <w:p w14:paraId="339FC314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0BABC3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41C914FB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14:paraId="5A36C36A" w14:textId="3DF719D5" w:rsidR="00D32FB9" w:rsidRDefault="00057FCF" w:rsidP="00D32F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57FCF">
              <w:rPr>
                <w:rFonts w:ascii="Calibri" w:hAnsi="Calibri" w:cs="Calibri"/>
                <w:color w:val="000000"/>
                <w:sz w:val="22"/>
                <w:szCs w:val="22"/>
              </w:rPr>
              <w:t>Tofu ne</w:t>
            </w:r>
            <w:r w:rsidR="00836809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Pr="00057FCF">
              <w:rPr>
                <w:rFonts w:ascii="Calibri" w:hAnsi="Calibri" w:cs="Calibri"/>
                <w:color w:val="000000"/>
                <w:sz w:val="22"/>
                <w:szCs w:val="22"/>
              </w:rPr>
              <w:t>trálne, balenie 200g</w:t>
            </w:r>
          </w:p>
        </w:tc>
        <w:tc>
          <w:tcPr>
            <w:tcW w:w="425" w:type="dxa"/>
            <w:vAlign w:val="center"/>
          </w:tcPr>
          <w:p w14:paraId="01F3985F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79292656" w14:textId="1571850A" w:rsidR="00D32FB9" w:rsidRDefault="00057FCF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AB0A96E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660B901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67A61F3F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14:paraId="7BEE6AAD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6BD084BC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95" w:type="dxa"/>
            <w:vAlign w:val="bottom"/>
          </w:tcPr>
          <w:p w14:paraId="39811A35" w14:textId="04DA1568" w:rsidR="00D32FB9" w:rsidRDefault="00057FCF" w:rsidP="00D32F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Eidam alebo ekvivalent (prírodný, polotvrdý, zrejúci, plnotučný blok, vákuovo balený, tuk v sušine min. 45%, sušina najmenej 55% hmotnosti)</w:t>
            </w:r>
          </w:p>
        </w:tc>
        <w:tc>
          <w:tcPr>
            <w:tcW w:w="425" w:type="dxa"/>
            <w:vAlign w:val="center"/>
          </w:tcPr>
          <w:p w14:paraId="28D72B1D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619DB26D" w14:textId="753DDAC6" w:rsidR="00D32FB9" w:rsidRDefault="00057FCF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276" w:type="dxa"/>
            <w:vAlign w:val="center"/>
          </w:tcPr>
          <w:p w14:paraId="79D2F6F5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58FC68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49D7EEBB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14:paraId="4B76F7B2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047F5A86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95" w:type="dxa"/>
            <w:vAlign w:val="bottom"/>
          </w:tcPr>
          <w:p w14:paraId="24C07AE8" w14:textId="472908D7" w:rsidR="00D32FB9" w:rsidRDefault="00057FCF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Bryndza (prírodný zrejúci syr, vyrobený z ovčieho syra alebo zmesi ovčieho a kravského syra, podiel ovčieho syra min. 50% v sušine, sušina 44% hmotnosti, tuk v sušine 38%)</w:t>
            </w:r>
          </w:p>
        </w:tc>
        <w:tc>
          <w:tcPr>
            <w:tcW w:w="425" w:type="dxa"/>
            <w:vAlign w:val="center"/>
          </w:tcPr>
          <w:p w14:paraId="0737E0EA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05BC2131" w14:textId="356309A6" w:rsidR="00D32FB9" w:rsidRDefault="00A91E5E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vAlign w:val="center"/>
          </w:tcPr>
          <w:p w14:paraId="1D520069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E68B0B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4071091A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26EC404D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2E094BEB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95" w:type="dxa"/>
            <w:vAlign w:val="bottom"/>
          </w:tcPr>
          <w:p w14:paraId="35B2518F" w14:textId="270FC599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tavený  (tuk v sušine 43%), 140g/8 ks-1sk cca 17g</w:t>
            </w:r>
          </w:p>
        </w:tc>
        <w:tc>
          <w:tcPr>
            <w:tcW w:w="425" w:type="dxa"/>
            <w:vAlign w:val="center"/>
          </w:tcPr>
          <w:p w14:paraId="14EFB6F7" w14:textId="14FE653F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992" w:type="dxa"/>
            <w:vAlign w:val="center"/>
          </w:tcPr>
          <w:p w14:paraId="4B4AD74E" w14:textId="7C5B8610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6" w:type="dxa"/>
            <w:vAlign w:val="center"/>
          </w:tcPr>
          <w:p w14:paraId="1132A04F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E3CA96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83C9350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A10A46F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506B9473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95" w:type="dxa"/>
            <w:vAlign w:val="bottom"/>
          </w:tcPr>
          <w:p w14:paraId="4A2AEEBF" w14:textId="43898FCC" w:rsidR="00057FCF" w:rsidRDefault="00A91E5E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Tavený syr</w:t>
            </w:r>
            <w:r w:rsidR="00057FC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v črievku (sušina najmenej 34%, tuk v sušine 45%), 100g</w:t>
            </w:r>
          </w:p>
        </w:tc>
        <w:tc>
          <w:tcPr>
            <w:tcW w:w="425" w:type="dxa"/>
            <w:vAlign w:val="center"/>
          </w:tcPr>
          <w:p w14:paraId="6C15EF99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095B519" w14:textId="49BE8EED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vAlign w:val="center"/>
          </w:tcPr>
          <w:p w14:paraId="2A5144F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CEA89F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52791C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1DD82B7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B811D0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95" w:type="dxa"/>
            <w:vAlign w:val="bottom"/>
          </w:tcPr>
          <w:p w14:paraId="66BBE158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tavený (tavený syr, sušina 33,5%, tuk v sušine 49%), 150 g/3 ks po 50 g</w:t>
            </w:r>
          </w:p>
          <w:p w14:paraId="234456B0" w14:textId="24B2E38D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FBE6533" w14:textId="76958425" w:rsidR="00057FCF" w:rsidRDefault="00880FA9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A91E5E">
              <w:rPr>
                <w:rFonts w:ascii="Calibri" w:hAnsi="Calibri" w:cs="Calibri"/>
                <w:color w:val="000000"/>
                <w:sz w:val="22"/>
                <w:szCs w:val="22"/>
              </w:rPr>
              <w:t>al</w:t>
            </w:r>
          </w:p>
        </w:tc>
        <w:tc>
          <w:tcPr>
            <w:tcW w:w="992" w:type="dxa"/>
            <w:vAlign w:val="center"/>
          </w:tcPr>
          <w:p w14:paraId="163CFF0A" w14:textId="2CAED217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276" w:type="dxa"/>
            <w:vAlign w:val="center"/>
          </w:tcPr>
          <w:p w14:paraId="3D10EE3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905833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59485A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65A8033C" w14:textId="77777777" w:rsidTr="00A91E5E">
        <w:trPr>
          <w:trHeight w:val="708"/>
        </w:trPr>
        <w:tc>
          <w:tcPr>
            <w:tcW w:w="561" w:type="dxa"/>
            <w:vAlign w:val="center"/>
          </w:tcPr>
          <w:p w14:paraId="0907446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95" w:type="dxa"/>
            <w:vAlign w:val="bottom"/>
          </w:tcPr>
          <w:p w14:paraId="76D6E4CC" w14:textId="508CA086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Lučina,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m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äkký nezrejúci vysokotučný termizovaný syr. Zloženie : mlieko, smotana, soľ, mliekarenské kultúry, Sušina: min. 36 %, Tuk: min. 25 %, balenie 100 g alebo 200g</w:t>
            </w:r>
          </w:p>
        </w:tc>
        <w:tc>
          <w:tcPr>
            <w:tcW w:w="425" w:type="dxa"/>
            <w:vAlign w:val="center"/>
          </w:tcPr>
          <w:p w14:paraId="2D1462B7" w14:textId="1B03A0C0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021BE305" w14:textId="45276912" w:rsidR="00057FCF" w:rsidRDefault="00A91E5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vAlign w:val="center"/>
          </w:tcPr>
          <w:p w14:paraId="02E0F6CF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691B54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A4A0B80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18EBFC63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991055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2695" w:type="dxa"/>
          </w:tcPr>
          <w:p w14:paraId="52EDACE9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Tvaroh (jemný hrudkový, sušina najmenej 23% hmot., tuk v sušine 8%), balenie 200g alebo 250 g</w:t>
            </w:r>
          </w:p>
          <w:p w14:paraId="4B86ADB3" w14:textId="121AE854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8C296CE" w14:textId="3978448B" w:rsidR="00057FCF" w:rsidRDefault="00A91E5E" w:rsidP="00A9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057FC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vAlign w:val="center"/>
          </w:tcPr>
          <w:p w14:paraId="2C200A18" w14:textId="22475DD2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276" w:type="dxa"/>
            <w:vAlign w:val="center"/>
          </w:tcPr>
          <w:p w14:paraId="6430097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E816C3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FBE0C5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2001761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303E1DD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95" w:type="dxa"/>
            <w:vAlign w:val="bottom"/>
          </w:tcPr>
          <w:p w14:paraId="0BAB3505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</w:p>
          <w:p w14:paraId="50BE814D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Zakysané mlieko s kultúrou Lb. Acidophilus, 250g</w:t>
            </w:r>
          </w:p>
          <w:p w14:paraId="5A0B533D" w14:textId="421DAB4D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F852359" w14:textId="27D0578F" w:rsidR="00057FCF" w:rsidRDefault="00880FA9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057FC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vAlign w:val="center"/>
          </w:tcPr>
          <w:p w14:paraId="31AA0585" w14:textId="457821A0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276" w:type="dxa"/>
            <w:vAlign w:val="center"/>
          </w:tcPr>
          <w:p w14:paraId="62A2804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201025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C180194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3EAB6CFC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31B21D8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95" w:type="dxa"/>
            <w:vAlign w:val="bottom"/>
          </w:tcPr>
          <w:p w14:paraId="55851919" w14:textId="77777777" w:rsidR="000709C3" w:rsidRDefault="000709C3" w:rsidP="000709C3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Zakysané mlieko ochutené ovocnou zložkou  s kultúrou Lb. Acidophilus, 250g</w:t>
            </w:r>
          </w:p>
          <w:p w14:paraId="72EE5A18" w14:textId="61A5D77C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D034A06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423B9309" w14:textId="4F0C98C6" w:rsidR="00057FCF" w:rsidRDefault="000709C3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vAlign w:val="center"/>
          </w:tcPr>
          <w:p w14:paraId="0284855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FCB9AB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6A6BA52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7D3BDFAB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674139E1" w14:textId="0C20F13F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95" w:type="dxa"/>
            <w:vAlign w:val="bottom"/>
          </w:tcPr>
          <w:p w14:paraId="4C565F4E" w14:textId="39EA0CCA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Nátierka Mana alebo ekvivalent, rôzne príchute (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zmesná nátierka vyrobená zo smotany a rastlinného tuku, tuk v sušine najmenej 31%), 200 g</w:t>
            </w:r>
          </w:p>
        </w:tc>
        <w:tc>
          <w:tcPr>
            <w:tcW w:w="425" w:type="dxa"/>
            <w:vAlign w:val="center"/>
          </w:tcPr>
          <w:p w14:paraId="289302C3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ADDBAFF" w14:textId="009DEC1F" w:rsidR="00057FCF" w:rsidRDefault="00057FCF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276" w:type="dxa"/>
            <w:vAlign w:val="center"/>
          </w:tcPr>
          <w:p w14:paraId="175B9F68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FF194C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457A3B2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66883A30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D008C2B" w14:textId="43D51266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95" w:type="dxa"/>
            <w:vAlign w:val="bottom"/>
          </w:tcPr>
          <w:p w14:paraId="190E40F0" w14:textId="3DCE99AB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Nátierka sójová rastlinná  - francúz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ka, mexická, pažítková, balenie 100g - črievko</w:t>
            </w:r>
          </w:p>
        </w:tc>
        <w:tc>
          <w:tcPr>
            <w:tcW w:w="425" w:type="dxa"/>
            <w:vAlign w:val="center"/>
          </w:tcPr>
          <w:p w14:paraId="52DDFFA4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9A52938" w14:textId="77777777" w:rsidR="00057FCF" w:rsidRDefault="00057FCF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14:paraId="402B1FBD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6D59B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6B16D8CE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E1DB365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32D3E3F" w14:textId="1E7630F9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95" w:type="dxa"/>
            <w:vAlign w:val="bottom"/>
          </w:tcPr>
          <w:p w14:paraId="49B9C590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Jogurt biely smotanový  150g   - s obsahom živej mikroflóry</w:t>
            </w:r>
          </w:p>
        </w:tc>
        <w:tc>
          <w:tcPr>
            <w:tcW w:w="425" w:type="dxa"/>
            <w:vAlign w:val="center"/>
          </w:tcPr>
          <w:p w14:paraId="76DCF48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159D1F35" w14:textId="1F0E3F45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276" w:type="dxa"/>
            <w:vAlign w:val="center"/>
          </w:tcPr>
          <w:p w14:paraId="47C2F10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A5329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0891D82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B56BD17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34780D1F" w14:textId="33267919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F42F22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95" w:type="dxa"/>
            <w:vAlign w:val="bottom"/>
          </w:tcPr>
          <w:p w14:paraId="7C9C3985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Jogurt smotanový ovocný 150 g (s obsahom živej mikroflóry, tuk najmenej 2,2% hmotnosti)</w:t>
            </w:r>
          </w:p>
        </w:tc>
        <w:tc>
          <w:tcPr>
            <w:tcW w:w="425" w:type="dxa"/>
            <w:vAlign w:val="center"/>
          </w:tcPr>
          <w:p w14:paraId="1057ACAA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0E87A74A" w14:textId="6270DE55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14:paraId="052977D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2E6F7D4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11BE448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42F22" w14:paraId="0DB81C4E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31E830F" w14:textId="3D2395FC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95" w:type="dxa"/>
            <w:vAlign w:val="bottom"/>
          </w:tcPr>
          <w:p w14:paraId="0AA256A8" w14:textId="6A21D59D" w:rsidR="00F42F22" w:rsidRDefault="00F42F22" w:rsidP="00F42F22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Jogurt ovocný bezlaktózový 150g ( s obsahom živej mikroflóry)</w:t>
            </w:r>
          </w:p>
          <w:p w14:paraId="1496801D" w14:textId="77777777" w:rsidR="00F42F22" w:rsidRDefault="00F42F22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BD8BB5" w14:textId="03E20BA5" w:rsidR="00F42F22" w:rsidRDefault="00880FA9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F42F22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vAlign w:val="center"/>
          </w:tcPr>
          <w:p w14:paraId="3EA5A148" w14:textId="2F8ED8B7" w:rsidR="00F42F22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76" w:type="dxa"/>
            <w:vAlign w:val="center"/>
          </w:tcPr>
          <w:p w14:paraId="73290AD0" w14:textId="77777777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90CE98" w14:textId="77777777" w:rsidR="00F42F22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52489A" w14:textId="77777777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33D195A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59A0E5F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95" w:type="dxa"/>
            <w:vAlign w:val="bottom"/>
          </w:tcPr>
          <w:p w14:paraId="0CA3CB18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Cottage cheese, biely (mäkký čerstvý nízkotučný syr, sušina najmenej 18%, tuk v sušine 20%), 180 g, alebo ekvivalent</w:t>
            </w:r>
          </w:p>
        </w:tc>
        <w:tc>
          <w:tcPr>
            <w:tcW w:w="425" w:type="dxa"/>
            <w:vAlign w:val="center"/>
          </w:tcPr>
          <w:p w14:paraId="02B30355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8937C6B" w14:textId="789AB724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276" w:type="dxa"/>
            <w:vAlign w:val="center"/>
          </w:tcPr>
          <w:p w14:paraId="3D18D29D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54B549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58BBB312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331A8A9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0A65FE0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17.</w:t>
            </w:r>
          </w:p>
        </w:tc>
        <w:tc>
          <w:tcPr>
            <w:tcW w:w="2695" w:type="dxa"/>
            <w:vAlign w:val="bottom"/>
          </w:tcPr>
          <w:p w14:paraId="05CF49C2" w14:textId="5875E492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Mozzarela,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parený mäkký nezrejúci polotučný syr v slanom náleve.  Balenie 100 g</w:t>
            </w:r>
          </w:p>
        </w:tc>
        <w:tc>
          <w:tcPr>
            <w:tcW w:w="425" w:type="dxa"/>
            <w:vAlign w:val="center"/>
          </w:tcPr>
          <w:p w14:paraId="7C4D4A93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3C32E4F6" w14:textId="1182DFCC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07867914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CDFA139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A38E0F3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F93926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C42B0A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695" w:type="dxa"/>
            <w:vAlign w:val="bottom"/>
          </w:tcPr>
          <w:p w14:paraId="458081B6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s modrou plesňou vo vnútri (polomäkký, zrejúci, plnotučný, sušina najmenej 48%, tuk v sušine 50%),</w:t>
            </w:r>
          </w:p>
        </w:tc>
        <w:tc>
          <w:tcPr>
            <w:tcW w:w="425" w:type="dxa"/>
            <w:vAlign w:val="center"/>
          </w:tcPr>
          <w:p w14:paraId="6DFD0B0A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1F9D7C5D" w14:textId="1C8307D3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76" w:type="dxa"/>
            <w:vAlign w:val="center"/>
          </w:tcPr>
          <w:p w14:paraId="77B8CDD4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7BD3A40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0170630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26743DF9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6B636BBA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695" w:type="dxa"/>
            <w:vAlign w:val="bottom"/>
          </w:tcPr>
          <w:p w14:paraId="6028B7BA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Pribináček 80 g / alebo ekvivalent</w:t>
            </w:r>
          </w:p>
        </w:tc>
        <w:tc>
          <w:tcPr>
            <w:tcW w:w="425" w:type="dxa"/>
            <w:vAlign w:val="center"/>
          </w:tcPr>
          <w:p w14:paraId="151D4FD6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08C827C" w14:textId="0F32DCCD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276" w:type="dxa"/>
            <w:vAlign w:val="center"/>
          </w:tcPr>
          <w:p w14:paraId="49769C4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656F3D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0D6407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76AE3F18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547A2F08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20.</w:t>
            </w:r>
          </w:p>
        </w:tc>
        <w:tc>
          <w:tcPr>
            <w:tcW w:w="2695" w:type="dxa"/>
            <w:vAlign w:val="bottom"/>
          </w:tcPr>
          <w:p w14:paraId="6E6B1ADF" w14:textId="5ADE85BA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Smotana kyslá pochúťková  (tuk v sušine 14%),</w:t>
            </w:r>
            <w:r w:rsidR="008E6977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balenie 200ml alebo 250ml</w:t>
            </w:r>
          </w:p>
        </w:tc>
        <w:tc>
          <w:tcPr>
            <w:tcW w:w="425" w:type="dxa"/>
            <w:vAlign w:val="center"/>
          </w:tcPr>
          <w:p w14:paraId="1DF2DC78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992" w:type="dxa"/>
            <w:vAlign w:val="center"/>
          </w:tcPr>
          <w:p w14:paraId="09009A06" w14:textId="4416501C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276" w:type="dxa"/>
            <w:vAlign w:val="center"/>
          </w:tcPr>
          <w:p w14:paraId="7721950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E5ECD89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75FFF02F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375325F8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5B77E0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21.</w:t>
            </w:r>
          </w:p>
        </w:tc>
        <w:tc>
          <w:tcPr>
            <w:tcW w:w="2695" w:type="dxa"/>
            <w:vAlign w:val="bottom"/>
          </w:tcPr>
          <w:p w14:paraId="3B6A5ADC" w14:textId="07C187D0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Smotana na šľahanie (tuk v sušine min. 30%),</w:t>
            </w:r>
            <w:r w:rsidR="008E6977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="008E6977">
              <w:rPr>
                <w:rFonts w:ascii="Calibri" w:hAnsi="Calibri" w:cs="Calibri"/>
                <w:color w:val="333333"/>
                <w:sz w:val="22"/>
                <w:szCs w:val="22"/>
              </w:rPr>
              <w:t>balenie 200ml alebo 250ml</w:t>
            </w:r>
          </w:p>
        </w:tc>
        <w:tc>
          <w:tcPr>
            <w:tcW w:w="425" w:type="dxa"/>
            <w:vAlign w:val="center"/>
          </w:tcPr>
          <w:p w14:paraId="7A2C89FA" w14:textId="32C3AAEC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992" w:type="dxa"/>
            <w:vAlign w:val="center"/>
          </w:tcPr>
          <w:p w14:paraId="19B636C8" w14:textId="13AC4A2A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vAlign w:val="center"/>
          </w:tcPr>
          <w:p w14:paraId="7E604CFA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76071C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7DFB936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AEADC2A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0BE47AA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22.</w:t>
            </w:r>
          </w:p>
        </w:tc>
        <w:tc>
          <w:tcPr>
            <w:tcW w:w="2695" w:type="dxa"/>
            <w:vAlign w:val="bottom"/>
          </w:tcPr>
          <w:p w14:paraId="57413CAB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Maslo čerstvé živočíšne  (množstvo mlieč. tuku najmenej 82%),</w:t>
            </w:r>
          </w:p>
        </w:tc>
        <w:tc>
          <w:tcPr>
            <w:tcW w:w="425" w:type="dxa"/>
            <w:vAlign w:val="center"/>
          </w:tcPr>
          <w:p w14:paraId="7CC13F37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1CA30BAE" w14:textId="21239602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F42F2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3603DEDD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899728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3278AF53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1FC69283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F0D2F5D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23.</w:t>
            </w:r>
          </w:p>
        </w:tc>
        <w:tc>
          <w:tcPr>
            <w:tcW w:w="2695" w:type="dxa"/>
            <w:vAlign w:val="bottom"/>
          </w:tcPr>
          <w:p w14:paraId="37DF0982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Rastlinné maslo- margarín so zníženým obsahom tuku na 60%, 400g</w:t>
            </w:r>
          </w:p>
        </w:tc>
        <w:tc>
          <w:tcPr>
            <w:tcW w:w="425" w:type="dxa"/>
            <w:vAlign w:val="center"/>
          </w:tcPr>
          <w:p w14:paraId="027C8A7C" w14:textId="3CFA9942" w:rsidR="00057FCF" w:rsidRDefault="000709C3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14:paraId="7ED96ABE" w14:textId="531CD16D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vAlign w:val="center"/>
          </w:tcPr>
          <w:p w14:paraId="75E107F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FB72C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4D6E6932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7D6DA08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FEF5BE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24.</w:t>
            </w:r>
          </w:p>
        </w:tc>
        <w:tc>
          <w:tcPr>
            <w:tcW w:w="2695" w:type="dxa"/>
            <w:vAlign w:val="bottom"/>
          </w:tcPr>
          <w:p w14:paraId="3CA62648" w14:textId="139B2C53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Rastlinné maslo porc</w:t>
            </w:r>
            <w:r w:rsidR="00F42F22">
              <w:rPr>
                <w:rFonts w:ascii="Calibri" w:hAnsi="Calibri" w:cs="Calibri"/>
                <w:color w:val="33333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ované 20g</w:t>
            </w:r>
          </w:p>
        </w:tc>
        <w:tc>
          <w:tcPr>
            <w:tcW w:w="425" w:type="dxa"/>
            <w:vAlign w:val="center"/>
          </w:tcPr>
          <w:p w14:paraId="4D175ED0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149D366B" w14:textId="314DB959" w:rsidR="00057FCF" w:rsidRDefault="00F42F22" w:rsidP="00F42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76" w:type="dxa"/>
            <w:vAlign w:val="center"/>
          </w:tcPr>
          <w:p w14:paraId="6E3D6D14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8E79AC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05DE9A6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1EA9E1FF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1877329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25.</w:t>
            </w:r>
          </w:p>
        </w:tc>
        <w:tc>
          <w:tcPr>
            <w:tcW w:w="2695" w:type="dxa"/>
            <w:vAlign w:val="bottom"/>
          </w:tcPr>
          <w:p w14:paraId="2FDD4C03" w14:textId="0CADA94F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Maslo čerstvé živočíšne porc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ované (množstvo mlieč. tuku najmenej 82%), 20g</w:t>
            </w:r>
          </w:p>
        </w:tc>
        <w:tc>
          <w:tcPr>
            <w:tcW w:w="425" w:type="dxa"/>
            <w:vAlign w:val="center"/>
          </w:tcPr>
          <w:p w14:paraId="57B9D18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0EA8EC7C" w14:textId="0DCC67DF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14:paraId="018517D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9F0F8FC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5C8CBFE0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5C6F211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64FC382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26.</w:t>
            </w:r>
          </w:p>
        </w:tc>
        <w:tc>
          <w:tcPr>
            <w:tcW w:w="2695" w:type="dxa"/>
            <w:vAlign w:val="bottom"/>
          </w:tcPr>
          <w:p w14:paraId="6D0C4431" w14:textId="490E86D2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Tatárska omáčka porc</w:t>
            </w:r>
            <w:r w:rsidR="000709C3">
              <w:rPr>
                <w:rFonts w:ascii="Calibri" w:hAnsi="Calibri" w:cs="Calibri"/>
                <w:color w:val="33333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ovaná </w:t>
            </w:r>
            <w:r w:rsidR="000709C3">
              <w:rPr>
                <w:rFonts w:ascii="Calibri" w:hAnsi="Calibri" w:cs="Calibri"/>
                <w:color w:val="333333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0g</w:t>
            </w:r>
          </w:p>
        </w:tc>
        <w:tc>
          <w:tcPr>
            <w:tcW w:w="425" w:type="dxa"/>
            <w:vAlign w:val="center"/>
          </w:tcPr>
          <w:p w14:paraId="0AA0F049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5B2EC3F6" w14:textId="567CC05D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57FCF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14:paraId="2C208AF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780BE7C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21188C3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273D7D3E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C414DD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27.</w:t>
            </w:r>
          </w:p>
        </w:tc>
        <w:tc>
          <w:tcPr>
            <w:tcW w:w="2695" w:type="dxa"/>
          </w:tcPr>
          <w:p w14:paraId="70541EDF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s bielou plesňou na povrchu, tuk v sušine 48%),  120g</w:t>
            </w:r>
          </w:p>
        </w:tc>
        <w:tc>
          <w:tcPr>
            <w:tcW w:w="425" w:type="dxa"/>
            <w:vAlign w:val="center"/>
          </w:tcPr>
          <w:p w14:paraId="6631554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0DA0B5BF" w14:textId="7DF59182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76" w:type="dxa"/>
            <w:vAlign w:val="center"/>
          </w:tcPr>
          <w:p w14:paraId="6969220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14B1E85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9DE7BBB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082EB7E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CFA7D53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28.</w:t>
            </w:r>
          </w:p>
        </w:tc>
        <w:tc>
          <w:tcPr>
            <w:tcW w:w="2695" w:type="dxa"/>
            <w:vAlign w:val="bottom"/>
          </w:tcPr>
          <w:p w14:paraId="30A6D622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Palmarín – alebo ekvivalent  (rastlinný roztierateľný tuk 75%, na pečenie a varenie), 250g</w:t>
            </w:r>
          </w:p>
        </w:tc>
        <w:tc>
          <w:tcPr>
            <w:tcW w:w="425" w:type="dxa"/>
            <w:vAlign w:val="center"/>
          </w:tcPr>
          <w:p w14:paraId="0B71AF4C" w14:textId="6B4EE925" w:rsidR="00057FCF" w:rsidRDefault="00387A8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35E9B07" w14:textId="6EFA73ED" w:rsidR="00057FCF" w:rsidRDefault="00387A8E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  <w:r w:rsidR="00F42F2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7F6E19A8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DDB3220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1D1EC54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240A901D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9950ECF" w14:textId="645D94B9" w:rsidR="00057FCF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29</w:t>
            </w:r>
            <w:r w:rsidR="00057FCF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95" w:type="dxa"/>
            <w:vAlign w:val="bottom"/>
          </w:tcPr>
          <w:p w14:paraId="66660166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Mlieko trvanlivé 1,5%, kravské mlieko ošetrené UHT ohrevom, homogenizované, tetrapakové balenie, 1 liter</w:t>
            </w:r>
          </w:p>
        </w:tc>
        <w:tc>
          <w:tcPr>
            <w:tcW w:w="425" w:type="dxa"/>
            <w:vAlign w:val="center"/>
          </w:tcPr>
          <w:p w14:paraId="72509CF7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19A293B0" w14:textId="4D56F03E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42F22">
              <w:rPr>
                <w:rFonts w:ascii="Calibri" w:hAnsi="Calibri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276" w:type="dxa"/>
            <w:vAlign w:val="center"/>
          </w:tcPr>
          <w:p w14:paraId="0D088668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B18F17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26F51A9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F52956F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44478047" w14:textId="1A193F13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F42F22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95" w:type="dxa"/>
            <w:vAlign w:val="bottom"/>
          </w:tcPr>
          <w:p w14:paraId="0610F22C" w14:textId="12987662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Mliečna ryža, rôzne príchute, </w:t>
            </w:r>
            <w:r w:rsidR="00F42F22">
              <w:rPr>
                <w:rFonts w:ascii="Calibri" w:hAnsi="Calibri" w:cs="Calibri"/>
                <w:color w:val="333333"/>
                <w:sz w:val="22"/>
                <w:szCs w:val="22"/>
              </w:rPr>
              <w:t>200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g</w:t>
            </w:r>
          </w:p>
        </w:tc>
        <w:tc>
          <w:tcPr>
            <w:tcW w:w="425" w:type="dxa"/>
            <w:vAlign w:val="center"/>
          </w:tcPr>
          <w:p w14:paraId="5327354F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23501CD" w14:textId="469F9C2D" w:rsidR="00057FCF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276" w:type="dxa"/>
            <w:vAlign w:val="center"/>
          </w:tcPr>
          <w:p w14:paraId="6692D0BD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95ED680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657BF4C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5B150BA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7E3BA075" w14:textId="29B63B23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F42F22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95" w:type="dxa"/>
            <w:vAlign w:val="bottom"/>
          </w:tcPr>
          <w:p w14:paraId="5087A03D" w14:textId="77777777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balkánskeho typu ( 1 bal. 200 g)</w:t>
            </w:r>
          </w:p>
        </w:tc>
        <w:tc>
          <w:tcPr>
            <w:tcW w:w="425" w:type="dxa"/>
            <w:vAlign w:val="center"/>
          </w:tcPr>
          <w:p w14:paraId="7E1B2830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72E1A615" w14:textId="3326F53B" w:rsidR="00057FCF" w:rsidRDefault="000709C3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vAlign w:val="center"/>
          </w:tcPr>
          <w:p w14:paraId="55AD5C27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B52CF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1F8BEA8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086FEB7D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0E72C9F0" w14:textId="6D8F33C6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F42F22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95" w:type="dxa"/>
            <w:vAlign w:val="bottom"/>
          </w:tcPr>
          <w:p w14:paraId="64B9B1E9" w14:textId="517B9270" w:rsidR="00057FCF" w:rsidRDefault="00057FCF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Šľahačka v spreji 250g(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smotanov</w:t>
            </w:r>
            <w:r w:rsidR="00836809">
              <w:rPr>
                <w:rFonts w:ascii="Calibri" w:hAnsi="Calibri" w:cs="Calibri"/>
                <w:color w:val="333333"/>
                <w:sz w:val="22"/>
                <w:szCs w:val="22"/>
              </w:rPr>
              <w:t>ý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dezert na šľahanie s vanilkovou arómou, sladený. (ošetrené UHT)</w:t>
            </w:r>
          </w:p>
        </w:tc>
        <w:tc>
          <w:tcPr>
            <w:tcW w:w="425" w:type="dxa"/>
            <w:vAlign w:val="center"/>
          </w:tcPr>
          <w:p w14:paraId="42EB1A8D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50666412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0319E002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B35B8F" w14:textId="77777777" w:rsidR="00057FCF" w:rsidRDefault="00057FCF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05CC4496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42F22" w14:paraId="54BBE99B" w14:textId="77777777" w:rsidTr="00A91E5E">
        <w:trPr>
          <w:trHeight w:val="641"/>
        </w:trPr>
        <w:tc>
          <w:tcPr>
            <w:tcW w:w="561" w:type="dxa"/>
            <w:vAlign w:val="center"/>
          </w:tcPr>
          <w:p w14:paraId="04EEBC1F" w14:textId="482FA146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33.</w:t>
            </w:r>
          </w:p>
        </w:tc>
        <w:tc>
          <w:tcPr>
            <w:tcW w:w="2695" w:type="dxa"/>
            <w:vAlign w:val="bottom"/>
          </w:tcPr>
          <w:p w14:paraId="05103D7B" w14:textId="79248F52" w:rsidR="00F42F22" w:rsidRDefault="000709C3" w:rsidP="00F42F22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</w:t>
            </w:r>
            <w:r w:rsidR="00F42F22">
              <w:rPr>
                <w:rFonts w:ascii="Calibri" w:hAnsi="Calibri" w:cs="Calibri"/>
                <w:color w:val="333333"/>
                <w:sz w:val="22"/>
                <w:szCs w:val="22"/>
              </w:rPr>
              <w:t>ermix 90g ( t</w:t>
            </w:r>
            <w:r w:rsidR="00E0017D">
              <w:rPr>
                <w:rFonts w:ascii="Calibri" w:hAnsi="Calibri" w:cs="Calibri"/>
                <w:color w:val="333333"/>
                <w:sz w:val="22"/>
                <w:szCs w:val="22"/>
              </w:rPr>
              <w:t>er</w:t>
            </w:r>
            <w:r w:rsidR="00F42F22">
              <w:rPr>
                <w:rFonts w:ascii="Calibri" w:hAnsi="Calibri" w:cs="Calibri"/>
                <w:color w:val="333333"/>
                <w:sz w:val="22"/>
                <w:szCs w:val="22"/>
              </w:rPr>
              <w:t>mi</w:t>
            </w:r>
            <w:r w:rsidR="00E0017D">
              <w:rPr>
                <w:rFonts w:ascii="Calibri" w:hAnsi="Calibri" w:cs="Calibri"/>
                <w:color w:val="333333"/>
                <w:sz w:val="22"/>
                <w:szCs w:val="22"/>
              </w:rPr>
              <w:t>z</w:t>
            </w:r>
            <w:r w:rsidR="00F42F22">
              <w:rPr>
                <w:rFonts w:ascii="Calibri" w:hAnsi="Calibri" w:cs="Calibri"/>
                <w:color w:val="333333"/>
                <w:sz w:val="22"/>
                <w:szCs w:val="22"/>
              </w:rPr>
              <w:t>ovaný tvarohový dezert), rôzne príchute</w:t>
            </w:r>
          </w:p>
          <w:p w14:paraId="55B3A244" w14:textId="77777777" w:rsidR="00F42F22" w:rsidRDefault="00F42F22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764DC99" w14:textId="09C5F6E1" w:rsidR="00F42F22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14:paraId="236FC7E1" w14:textId="33F537D2" w:rsidR="00F42F22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709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060</w:t>
            </w:r>
          </w:p>
        </w:tc>
        <w:tc>
          <w:tcPr>
            <w:tcW w:w="1276" w:type="dxa"/>
            <w:vAlign w:val="center"/>
          </w:tcPr>
          <w:p w14:paraId="1253C49A" w14:textId="77777777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2AA14D3" w14:textId="7C3DB7BD" w:rsidR="00F42F22" w:rsidRDefault="00F42F22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41EDA411" w14:textId="77777777" w:rsidR="00F42F22" w:rsidRDefault="00F42F22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4C616A07" w14:textId="77777777" w:rsidTr="00D32FB9">
        <w:trPr>
          <w:trHeight w:val="789"/>
        </w:trPr>
        <w:tc>
          <w:tcPr>
            <w:tcW w:w="5949" w:type="dxa"/>
            <w:gridSpan w:val="5"/>
            <w:shd w:val="clear" w:color="auto" w:fill="B4C6E7" w:themeFill="accent5" w:themeFillTint="66"/>
            <w:vAlign w:val="center"/>
          </w:tcPr>
          <w:p w14:paraId="48A9C857" w14:textId="77777777" w:rsidR="00057FCF" w:rsidRPr="00FB01A3" w:rsidRDefault="00057FCF" w:rsidP="00057F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347798B5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14:paraId="6B2A2F31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6F7C232" w14:textId="77777777" w:rsidTr="00D32FB9">
        <w:trPr>
          <w:trHeight w:val="789"/>
        </w:trPr>
        <w:tc>
          <w:tcPr>
            <w:tcW w:w="5949" w:type="dxa"/>
            <w:gridSpan w:val="5"/>
            <w:shd w:val="clear" w:color="auto" w:fill="B4C6E7" w:themeFill="accent5" w:themeFillTint="66"/>
            <w:vAlign w:val="center"/>
          </w:tcPr>
          <w:p w14:paraId="502D78DE" w14:textId="77777777" w:rsidR="00057FCF" w:rsidRPr="00FB01A3" w:rsidRDefault="00057FCF" w:rsidP="00057F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Výška DPH v EUR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7B82ACD2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14:paraId="5F2CDBC3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FCF" w14:paraId="5BFC4DD7" w14:textId="77777777" w:rsidTr="00D32FB9">
        <w:trPr>
          <w:trHeight w:val="789"/>
        </w:trPr>
        <w:tc>
          <w:tcPr>
            <w:tcW w:w="5949" w:type="dxa"/>
            <w:gridSpan w:val="5"/>
            <w:shd w:val="clear" w:color="auto" w:fill="B4C6E7" w:themeFill="accent5" w:themeFillTint="66"/>
            <w:vAlign w:val="center"/>
          </w:tcPr>
          <w:p w14:paraId="79E1E9C1" w14:textId="77777777" w:rsidR="00057FCF" w:rsidRPr="00FB01A3" w:rsidRDefault="00057FCF" w:rsidP="00057F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6AD17909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14:paraId="011D4C14" w14:textId="77777777" w:rsidR="00057FCF" w:rsidRDefault="00057FCF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943223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F85BAD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85D3F3D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C4FFA66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34602D6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FE76ECF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5C92D557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080F48CB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4D685396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Priezvisko, meno, titl. štatutárneho zástupcu uchádzača</w:t>
      </w:r>
    </w:p>
    <w:p w14:paraId="365B720B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6D32CD96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5105D92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68693331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26DDC036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24239031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31FF0" w14:textId="77777777" w:rsidR="00040255" w:rsidRDefault="00040255" w:rsidP="00F820C9">
      <w:r>
        <w:separator/>
      </w:r>
    </w:p>
  </w:endnote>
  <w:endnote w:type="continuationSeparator" w:id="0">
    <w:p w14:paraId="0B37570A" w14:textId="77777777" w:rsidR="00040255" w:rsidRDefault="00040255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F609A" w14:textId="77777777" w:rsidR="00040255" w:rsidRDefault="00040255" w:rsidP="00F820C9">
      <w:r>
        <w:separator/>
      </w:r>
    </w:p>
  </w:footnote>
  <w:footnote w:type="continuationSeparator" w:id="0">
    <w:p w14:paraId="749700DB" w14:textId="77777777" w:rsidR="00040255" w:rsidRDefault="00040255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AA718" w14:textId="77777777" w:rsidR="00040255" w:rsidRPr="00435365" w:rsidRDefault="0004025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6835D40F" wp14:editId="74153A5C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40255"/>
    <w:rsid w:val="00057FCF"/>
    <w:rsid w:val="000615E4"/>
    <w:rsid w:val="000709C3"/>
    <w:rsid w:val="000F7426"/>
    <w:rsid w:val="001065BD"/>
    <w:rsid w:val="00183453"/>
    <w:rsid w:val="0018619D"/>
    <w:rsid w:val="001A24F4"/>
    <w:rsid w:val="001E1A95"/>
    <w:rsid w:val="002218C5"/>
    <w:rsid w:val="002333B9"/>
    <w:rsid w:val="00233C25"/>
    <w:rsid w:val="00262BFA"/>
    <w:rsid w:val="00271252"/>
    <w:rsid w:val="0028546D"/>
    <w:rsid w:val="00326E28"/>
    <w:rsid w:val="00380D9E"/>
    <w:rsid w:val="00387A8E"/>
    <w:rsid w:val="003C632C"/>
    <w:rsid w:val="003E0ED4"/>
    <w:rsid w:val="00435365"/>
    <w:rsid w:val="00484B6A"/>
    <w:rsid w:val="005761C5"/>
    <w:rsid w:val="00611E4D"/>
    <w:rsid w:val="006975E8"/>
    <w:rsid w:val="006D1ADF"/>
    <w:rsid w:val="007E473B"/>
    <w:rsid w:val="00836809"/>
    <w:rsid w:val="00880FA9"/>
    <w:rsid w:val="008E014E"/>
    <w:rsid w:val="008E277B"/>
    <w:rsid w:val="008E6977"/>
    <w:rsid w:val="00A22EA3"/>
    <w:rsid w:val="00A91E5E"/>
    <w:rsid w:val="00AF19A2"/>
    <w:rsid w:val="00D32FB9"/>
    <w:rsid w:val="00D84E15"/>
    <w:rsid w:val="00E0017D"/>
    <w:rsid w:val="00E2668B"/>
    <w:rsid w:val="00E31D1D"/>
    <w:rsid w:val="00E50DF7"/>
    <w:rsid w:val="00E6277F"/>
    <w:rsid w:val="00F42F22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F6ABB3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2E76-D015-42C5-9F0C-8C554716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9</cp:revision>
  <dcterms:created xsi:type="dcterms:W3CDTF">2021-04-06T12:14:00Z</dcterms:created>
  <dcterms:modified xsi:type="dcterms:W3CDTF">2021-04-09T12:27:00Z</dcterms:modified>
</cp:coreProperties>
</file>