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6A68" w14:textId="77777777" w:rsidR="00754E88" w:rsidRDefault="00754E88" w:rsidP="00754E88">
      <w:r>
        <w:t>Vážení záujemcovia, s ohľadom na prijaté otázky Vám zasielame vysvetlenie:</w:t>
      </w:r>
    </w:p>
    <w:p w14:paraId="5E4F70CE" w14:textId="77777777" w:rsidR="00754E88" w:rsidRPr="00754E88" w:rsidRDefault="00754E88" w:rsidP="00754E88">
      <w:pPr>
        <w:rPr>
          <w:b/>
          <w:bCs/>
        </w:rPr>
      </w:pPr>
      <w:r w:rsidRPr="00754E88">
        <w:rPr>
          <w:b/>
          <w:bCs/>
        </w:rPr>
        <w:t>Prijaté otázky:</w:t>
      </w:r>
    </w:p>
    <w:p w14:paraId="4ED9C4B9" w14:textId="77777777" w:rsidR="00754E88" w:rsidRPr="00754E88" w:rsidRDefault="00754E88" w:rsidP="00754E88">
      <w:pPr>
        <w:rPr>
          <w:i/>
          <w:iCs/>
        </w:rPr>
      </w:pPr>
      <w:r w:rsidRPr="00754E88">
        <w:rPr>
          <w:i/>
          <w:iCs/>
        </w:rPr>
        <w:t>prosím o upresnenie niektorých položiek vo vyhlásenej súťaži.</w:t>
      </w:r>
    </w:p>
    <w:p w14:paraId="135CC9D2" w14:textId="77777777" w:rsidR="00754E88" w:rsidRPr="00754E88" w:rsidRDefault="00754E88" w:rsidP="00754E88">
      <w:pPr>
        <w:rPr>
          <w:i/>
          <w:iCs/>
        </w:rPr>
      </w:pPr>
    </w:p>
    <w:p w14:paraId="69B7443E" w14:textId="77777777" w:rsidR="00754E88" w:rsidRPr="00754E88" w:rsidRDefault="00754E88" w:rsidP="00754E88">
      <w:pPr>
        <w:rPr>
          <w:i/>
          <w:iCs/>
        </w:rPr>
      </w:pPr>
      <w:r w:rsidRPr="00754E88">
        <w:rPr>
          <w:i/>
          <w:iCs/>
        </w:rPr>
        <w:t>Máte prosím k dispozícií vzorky/fotografie/dáta jednotlivých tlačovín ? Konkrétne nás zaujímajú:</w:t>
      </w:r>
    </w:p>
    <w:p w14:paraId="36C1FF40" w14:textId="77777777" w:rsidR="00754E88" w:rsidRPr="00754E88" w:rsidRDefault="00754E88" w:rsidP="00754E88">
      <w:pPr>
        <w:rPr>
          <w:i/>
          <w:iCs/>
        </w:rPr>
      </w:pPr>
      <w:r w:rsidRPr="00754E88">
        <w:rPr>
          <w:i/>
          <w:iCs/>
        </w:rPr>
        <w:t>- nitované tlačoviny</w:t>
      </w:r>
    </w:p>
    <w:p w14:paraId="4B6A1656" w14:textId="77777777" w:rsidR="00754E88" w:rsidRPr="00754E88" w:rsidRDefault="00754E88" w:rsidP="00754E88">
      <w:pPr>
        <w:rPr>
          <w:i/>
          <w:iCs/>
        </w:rPr>
      </w:pPr>
      <w:r w:rsidRPr="00754E88">
        <w:rPr>
          <w:i/>
          <w:iCs/>
        </w:rPr>
        <w:t>- 23. Tlačovina - leták mobilná aplikácia – výseková forma</w:t>
      </w:r>
    </w:p>
    <w:p w14:paraId="3FE7C426" w14:textId="77777777" w:rsidR="00754E88" w:rsidRPr="00754E88" w:rsidRDefault="00754E88" w:rsidP="00754E88">
      <w:pPr>
        <w:rPr>
          <w:i/>
          <w:iCs/>
        </w:rPr>
      </w:pPr>
      <w:r w:rsidRPr="00754E88">
        <w:rPr>
          <w:i/>
          <w:iCs/>
        </w:rPr>
        <w:t xml:space="preserve">- 28. Tlačovina – </w:t>
      </w:r>
      <w:proofErr w:type="spellStart"/>
      <w:r w:rsidRPr="00754E88">
        <w:rPr>
          <w:i/>
          <w:iCs/>
        </w:rPr>
        <w:t>Grid</w:t>
      </w:r>
      <w:proofErr w:type="spellEnd"/>
      <w:r w:rsidRPr="00754E88">
        <w:rPr>
          <w:i/>
          <w:iCs/>
        </w:rPr>
        <w:t xml:space="preserve"> – výsek/perforácia</w:t>
      </w:r>
    </w:p>
    <w:p w14:paraId="395CB6A7" w14:textId="77777777" w:rsidR="00754E88" w:rsidRPr="00754E88" w:rsidRDefault="00754E88" w:rsidP="00754E88">
      <w:pPr>
        <w:rPr>
          <w:i/>
          <w:iCs/>
        </w:rPr>
      </w:pPr>
    </w:p>
    <w:p w14:paraId="34D7FE22" w14:textId="77777777" w:rsidR="00754E88" w:rsidRPr="00754E88" w:rsidRDefault="00754E88" w:rsidP="00754E88">
      <w:pPr>
        <w:rPr>
          <w:i/>
          <w:iCs/>
        </w:rPr>
      </w:pPr>
      <w:r w:rsidRPr="00754E88">
        <w:rPr>
          <w:i/>
          <w:iCs/>
        </w:rPr>
        <w:t xml:space="preserve">Bod B - </w:t>
      </w:r>
      <w:proofErr w:type="spellStart"/>
      <w:r w:rsidRPr="00754E88">
        <w:rPr>
          <w:i/>
          <w:iCs/>
        </w:rPr>
        <w:t>Direct</w:t>
      </w:r>
      <w:proofErr w:type="spellEnd"/>
      <w:r w:rsidRPr="00754E88">
        <w:rPr>
          <w:i/>
          <w:iCs/>
        </w:rPr>
        <w:t xml:space="preserve"> mail – tlač a distribúcia neadresných </w:t>
      </w:r>
      <w:proofErr w:type="spellStart"/>
      <w:r w:rsidRPr="00754E88">
        <w:rPr>
          <w:i/>
          <w:iCs/>
        </w:rPr>
        <w:t>obálkovaných</w:t>
      </w:r>
      <w:proofErr w:type="spellEnd"/>
      <w:r w:rsidRPr="00754E88">
        <w:rPr>
          <w:i/>
          <w:iCs/>
        </w:rPr>
        <w:t xml:space="preserve"> zásielok do domácností (1x ročne) – ide o celoslovenskú distribúciu ? Ktorej tlačoviny sa to týka – veľkosť, gramáž ?</w:t>
      </w:r>
    </w:p>
    <w:p w14:paraId="5D3D338B" w14:textId="77777777" w:rsidR="00754E88" w:rsidRPr="00754E88" w:rsidRDefault="00754E88" w:rsidP="00754E88">
      <w:pPr>
        <w:rPr>
          <w:i/>
          <w:iCs/>
        </w:rPr>
      </w:pPr>
    </w:p>
    <w:p w14:paraId="0FEF497E" w14:textId="77777777" w:rsidR="00754E88" w:rsidRPr="00754E88" w:rsidRDefault="00754E88" w:rsidP="00754E88">
      <w:pPr>
        <w:rPr>
          <w:i/>
          <w:iCs/>
        </w:rPr>
      </w:pPr>
      <w:r w:rsidRPr="00754E88">
        <w:rPr>
          <w:i/>
          <w:iCs/>
        </w:rPr>
        <w:t xml:space="preserve">Bod C - </w:t>
      </w:r>
      <w:proofErr w:type="spellStart"/>
      <w:r w:rsidRPr="00754E88">
        <w:rPr>
          <w:i/>
          <w:iCs/>
        </w:rPr>
        <w:t>Schránkovanie</w:t>
      </w:r>
      <w:proofErr w:type="spellEnd"/>
      <w:r w:rsidRPr="00754E88">
        <w:rPr>
          <w:i/>
          <w:iCs/>
        </w:rPr>
        <w:t xml:space="preserve"> – tlač a distribúcia propagačných letákov do schránok domácností (1x ročne) – ide o celoslovenskú distribúciu ? Ktorej tlačoviny sa to týka – veľkosť, gramáž ?</w:t>
      </w:r>
    </w:p>
    <w:p w14:paraId="69E33320" w14:textId="77777777" w:rsidR="00754E88" w:rsidRPr="00754E88" w:rsidRDefault="00754E88" w:rsidP="00754E88">
      <w:pPr>
        <w:rPr>
          <w:i/>
          <w:iCs/>
        </w:rPr>
      </w:pPr>
    </w:p>
    <w:p w14:paraId="4C2D2FFC" w14:textId="77777777" w:rsidR="00754E88" w:rsidRPr="00754E88" w:rsidRDefault="00754E88" w:rsidP="00754E88">
      <w:pPr>
        <w:rPr>
          <w:b/>
          <w:bCs/>
        </w:rPr>
      </w:pPr>
      <w:r w:rsidRPr="00754E88">
        <w:rPr>
          <w:b/>
          <w:bCs/>
        </w:rPr>
        <w:t>Odpovede na otázky:</w:t>
      </w:r>
    </w:p>
    <w:p w14:paraId="3DD6C22B" w14:textId="77777777" w:rsidR="00754E88" w:rsidRDefault="00754E88" w:rsidP="00754E88">
      <w:r>
        <w:t xml:space="preserve">Tento postup je založenie Dynamického nákupného systému (ďalej len "DNS") podľa § 58 a </w:t>
      </w:r>
      <w:proofErr w:type="spellStart"/>
      <w:r>
        <w:t>nasl</w:t>
      </w:r>
      <w:proofErr w:type="spellEnd"/>
      <w:r>
        <w:t xml:space="preserve">. zákona č. 343/2015 </w:t>
      </w:r>
      <w:proofErr w:type="spellStart"/>
      <w:r>
        <w:t>Z.z</w:t>
      </w:r>
      <w:proofErr w:type="spellEnd"/>
      <w:r>
        <w:t>. o verejnom obstarávaní. Nejde o postup zadávania zákazky, iba o akýsi "kvalifikačný" systém, do ktorého môžete podať žiadosť o účasť. Viac informácií nájdete v súťažných podkladoch, ale aj v samotnom oznámení o vyhlásení VO. V rámci tohto dynamického nákupného systému budú následne zadávané jednotlivé zákazky, a to spôsobom zaslania výzvy na predloženie ponuky zúčastneným, "</w:t>
      </w:r>
      <w:proofErr w:type="spellStart"/>
      <w:r>
        <w:t>zakvalifikovaným</w:t>
      </w:r>
      <w:proofErr w:type="spellEnd"/>
      <w:r>
        <w:t>" záujemcom, vždy podľa aktuálnych potrieb a požiadaviek obstarávateľskej organizácie.</w:t>
      </w:r>
    </w:p>
    <w:p w14:paraId="72E3CB74" w14:textId="77777777" w:rsidR="00754E88" w:rsidRDefault="00754E88" w:rsidP="00754E88"/>
    <w:p w14:paraId="42D0ACB4" w14:textId="28010732" w:rsidR="00BD10BB" w:rsidRDefault="00754E88" w:rsidP="00754E88">
      <w:r>
        <w:t>Z uvedeného dôvodu nie je možné aktuálne odpovedať na Vaše otázky o konkrétnych tlačovinách, gramáži a distribúcii. V súčasnosti sa tieto konkrétne dopyty iba pripravujú a budú spustené po zavedení DNS.</w:t>
      </w:r>
    </w:p>
    <w:sectPr w:rsidR="00BD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88"/>
    <w:rsid w:val="00754E88"/>
    <w:rsid w:val="00B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6AA6"/>
  <w15:chartTrackingRefBased/>
  <w15:docId w15:val="{6B90DE8D-8EEB-483F-83B3-B3406AE1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1</cp:revision>
  <dcterms:created xsi:type="dcterms:W3CDTF">2021-06-21T13:30:00Z</dcterms:created>
  <dcterms:modified xsi:type="dcterms:W3CDTF">2021-06-21T13:35:00Z</dcterms:modified>
</cp:coreProperties>
</file>