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E26350">
        <w:rPr>
          <w:i/>
          <w:color w:val="BFBFBF"/>
        </w:rPr>
        <w:t>6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272528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</w:t>
            </w:r>
            <w:r w:rsidR="00E246ED">
              <w:rPr>
                <w:sz w:val="24"/>
                <w:szCs w:val="24"/>
              </w:rPr>
              <w:t xml:space="preserve"> 66 ods. 7 ZVO, s</w:t>
            </w:r>
            <w:r w:rsidRPr="007A3E07">
              <w:rPr>
                <w:sz w:val="24"/>
                <w:szCs w:val="24"/>
              </w:rPr>
              <w:t xml:space="preserve"> 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="00E246ED">
              <w:rPr>
                <w:sz w:val="24"/>
                <w:szCs w:val="24"/>
              </w:rPr>
              <w:t>itím</w:t>
            </w:r>
            <w:r w:rsidRPr="007A3E07">
              <w:rPr>
                <w:sz w:val="24"/>
                <w:szCs w:val="24"/>
              </w:rPr>
              <w:t xml:space="preserve"> 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9A18A1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proofErr w:type="spellStart"/>
            <w:r w:rsidR="009A18A1">
              <w:rPr>
                <w:b/>
                <w:sz w:val="28"/>
                <w:szCs w:val="28"/>
              </w:rPr>
              <w:t>Angiografické</w:t>
            </w:r>
            <w:proofErr w:type="spellEnd"/>
            <w:r w:rsidR="009A18A1">
              <w:rPr>
                <w:b/>
                <w:sz w:val="28"/>
                <w:szCs w:val="28"/>
              </w:rPr>
              <w:t xml:space="preserve"> prístroje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E26350" w:rsidP="00FB2EE7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Zoznam subdodávateľov a podiel subdodávok</w:t>
      </w:r>
    </w:p>
    <w:p w:rsidR="00FB2EE7" w:rsidRDefault="00FB2EE7" w:rsidP="00FB2EE7"/>
    <w:tbl>
      <w:tblPr>
        <w:tblStyle w:val="Mriekatabuky"/>
        <w:tblW w:w="9072" w:type="dxa"/>
        <w:jc w:val="center"/>
        <w:tblLook w:val="04A0"/>
      </w:tblPr>
      <w:tblGrid>
        <w:gridCol w:w="2552"/>
        <w:gridCol w:w="2268"/>
        <w:gridCol w:w="1983"/>
        <w:gridCol w:w="2269"/>
      </w:tblGrid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E26350" w:rsidP="00BC341A">
            <w:pPr>
              <w:pStyle w:val="Tabulka-1"/>
            </w:pPr>
            <w:r w:rsidRPr="000901CC">
              <w:t xml:space="preserve">Subdodávateľ </w:t>
            </w:r>
          </w:p>
          <w:p w:rsidR="00E26350" w:rsidRPr="000901CC" w:rsidRDefault="00E26350" w:rsidP="00BC341A">
            <w:pPr>
              <w:pStyle w:val="Tabulka-1"/>
              <w:rPr>
                <w:sz w:val="18"/>
                <w:szCs w:val="18"/>
              </w:rPr>
            </w:pPr>
            <w:r w:rsidRPr="000901CC">
              <w:rPr>
                <w:sz w:val="18"/>
                <w:szCs w:val="18"/>
              </w:rPr>
              <w:t>(názov, sídlo, IČO)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E26350" w:rsidP="00BC341A">
            <w:pPr>
              <w:pStyle w:val="Tabulka-1"/>
            </w:pPr>
            <w:r w:rsidRPr="000901CC">
              <w:t>Predmet subdodávky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8F44DA" w:rsidP="00BC341A">
            <w:pPr>
              <w:pStyle w:val="Tabulka-1"/>
            </w:pPr>
            <w:r>
              <w:t>% podiel subdodávok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0" w:rsidRPr="000901CC" w:rsidRDefault="00E26350" w:rsidP="00BC341A">
            <w:pPr>
              <w:pStyle w:val="Tabulka-1"/>
            </w:pPr>
            <w:r w:rsidRPr="000901CC">
              <w:t xml:space="preserve">Osoba oprávnená konať za subdodávateľa </w:t>
            </w:r>
          </w:p>
          <w:p w:rsidR="00E26350" w:rsidRDefault="00E26350" w:rsidP="00BC341A">
            <w:pPr>
              <w:pStyle w:val="Tabulka-1"/>
              <w:rPr>
                <w:sz w:val="18"/>
                <w:szCs w:val="18"/>
              </w:rPr>
            </w:pPr>
            <w:r w:rsidRPr="000901CC">
              <w:rPr>
                <w:sz w:val="18"/>
                <w:szCs w:val="18"/>
              </w:rPr>
              <w:t>(meno a priezvisko, adresa pobytu, dátum narodenia)</w:t>
            </w:r>
            <w:r>
              <w:rPr>
                <w:rFonts w:cs="Times New Roman"/>
                <w:sz w:val="18"/>
                <w:szCs w:val="18"/>
              </w:rPr>
              <w:t>*</w:t>
            </w:r>
          </w:p>
        </w:tc>
      </w:tr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</w:tr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</w:tr>
      <w:tr w:rsidR="00E26350" w:rsidTr="008F44D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0" w:rsidRDefault="00E26350" w:rsidP="00BC341A">
            <w:pPr>
              <w:pStyle w:val="Tabulka-1"/>
            </w:pPr>
          </w:p>
        </w:tc>
      </w:tr>
    </w:tbl>
    <w:p w:rsidR="00FB2EE7" w:rsidRPr="00E26350" w:rsidRDefault="00E26350" w:rsidP="00FB2EE7">
      <w:pPr>
        <w:rPr>
          <w:sz w:val="20"/>
        </w:rPr>
      </w:pPr>
      <w:r w:rsidRPr="00E26350">
        <w:rPr>
          <w:sz w:val="20"/>
        </w:rPr>
        <w:t>*údaje o osobe oprávanej konať za subdodávateľa v rozsahu meno a priezvisko, adresa pobytu, dátum narodenia budú doplnené úspešným uchádzačom najneskôr v čase podpisu zmluvy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8F44DA" w:rsidRDefault="008F44DA" w:rsidP="00FB2EE7"/>
    <w:p w:rsidR="00183DB6" w:rsidRDefault="00183DB6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8634AB">
        <w:t>18.7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4B" w:rsidRDefault="002B754B">
      <w:r>
        <w:separator/>
      </w:r>
    </w:p>
  </w:endnote>
  <w:endnote w:type="continuationSeparator" w:id="0">
    <w:p w:rsidR="002B754B" w:rsidRDefault="002B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4B" w:rsidRDefault="002B754B">
      <w:r>
        <w:separator/>
      </w:r>
    </w:p>
  </w:footnote>
  <w:footnote w:type="continuationSeparator" w:id="0">
    <w:p w:rsidR="002B754B" w:rsidRDefault="002B7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3270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581"/>
    <w:rsid w:val="002029D2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2528"/>
    <w:rsid w:val="00277CC1"/>
    <w:rsid w:val="00277E26"/>
    <w:rsid w:val="00282DAD"/>
    <w:rsid w:val="00283354"/>
    <w:rsid w:val="00283775"/>
    <w:rsid w:val="00285B70"/>
    <w:rsid w:val="00290F94"/>
    <w:rsid w:val="002935A4"/>
    <w:rsid w:val="00293E1C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54B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34AB"/>
    <w:rsid w:val="0086451E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44DA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E4B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18A1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01E7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5BF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675E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1A20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6BE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6ED"/>
    <w:rsid w:val="00E25A1F"/>
    <w:rsid w:val="00E26350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5EAF"/>
    <w:rsid w:val="00F268E3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  <w:style w:type="paragraph" w:customStyle="1" w:styleId="Tabulka-1">
    <w:name w:val="Tabulka-1"/>
    <w:basedOn w:val="Normlny"/>
    <w:qFormat/>
    <w:rsid w:val="00E26350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2021-04-15T12:19:00Z</dcterms:created>
  <dcterms:modified xsi:type="dcterms:W3CDTF">2021-04-22T20:39:00Z</dcterms:modified>
</cp:coreProperties>
</file>