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1AC08" w14:textId="777533EF" w:rsidR="00564990" w:rsidRPr="00AB2DCE" w:rsidRDefault="008858A2" w:rsidP="008858A2">
      <w:pPr>
        <w:pStyle w:val="Tucnestred20"/>
        <w:spacing w:before="840"/>
        <w:rPr>
          <w:rFonts w:eastAsia="Arial Unicode MS"/>
          <w:b w:val="0"/>
          <w:sz w:val="28"/>
          <w:szCs w:val="28"/>
        </w:rPr>
      </w:pPr>
      <w:bookmarkStart w:id="0" w:name="_GoBack"/>
      <w:bookmarkEnd w:id="0"/>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1"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48F47FB3" w:rsidR="00224BC5" w:rsidRPr="00C01794" w:rsidRDefault="00224BC5" w:rsidP="00224BC5">
      <w:pPr>
        <w:spacing w:before="480" w:after="0" w:line="260" w:lineRule="exact"/>
        <w:jc w:val="center"/>
        <w:rPr>
          <w:rFonts w:ascii="Arial" w:hAnsi="Arial" w:cs="Arial"/>
          <w:b/>
          <w:sz w:val="20"/>
          <w:szCs w:val="20"/>
        </w:rPr>
      </w:pPr>
      <w:r w:rsidRPr="00B36667">
        <w:rPr>
          <w:rFonts w:ascii="Arial" w:hAnsi="Arial" w:cs="Arial"/>
          <w:b/>
          <w:caps/>
          <w:sz w:val="20"/>
          <w:szCs w:val="20"/>
        </w:rPr>
        <w:t>„</w:t>
      </w:r>
      <w:r w:rsidR="0081341A">
        <w:rPr>
          <w:rFonts w:ascii="Arial" w:hAnsi="Arial" w:cs="Arial"/>
          <w:b/>
          <w:sz w:val="20"/>
          <w:szCs w:val="20"/>
        </w:rPr>
        <w:t xml:space="preserve">Zdravotné </w:t>
      </w:r>
      <w:r w:rsidR="00A57ECF" w:rsidRPr="00A57ECF">
        <w:rPr>
          <w:rFonts w:ascii="Arial" w:hAnsi="Arial" w:cs="Arial"/>
          <w:b/>
          <w:sz w:val="20"/>
          <w:szCs w:val="20"/>
        </w:rPr>
        <w:t>pomôcky a osobné ochranné pracovné prostriedky</w:t>
      </w:r>
      <w:r w:rsidR="00C01794" w:rsidRPr="00376305">
        <w:rPr>
          <w:rFonts w:ascii="Arial" w:hAnsi="Arial" w:cs="Arial"/>
          <w:b/>
          <w:sz w:val="20"/>
          <w:szCs w:val="20"/>
        </w:rPr>
        <w:t>“</w:t>
      </w:r>
      <w:r w:rsidR="00C01794" w:rsidRPr="00C01794">
        <w:rPr>
          <w:rFonts w:ascii="Arial" w:hAnsi="Arial" w:cs="Arial"/>
          <w:b/>
          <w:sz w:val="20"/>
          <w:szCs w:val="20"/>
        </w:rPr>
        <w:t xml:space="preserve"> </w:t>
      </w:r>
    </w:p>
    <w:p w14:paraId="7024D395" w14:textId="5C680B2B"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4254D02A" w14:textId="5EF67D50" w:rsidR="00842279" w:rsidRDefault="00224BC5" w:rsidP="002127AA">
      <w:pPr>
        <w:spacing w:after="0" w:line="240" w:lineRule="auto"/>
        <w:jc w:val="center"/>
        <w:rPr>
          <w:rFonts w:ascii="Arial" w:hAnsi="Arial" w:cs="Arial"/>
          <w:sz w:val="16"/>
          <w:szCs w:val="16"/>
          <w:highlight w:val="yellow"/>
        </w:rPr>
      </w:pPr>
      <w:r w:rsidRPr="00A612F3">
        <w:rPr>
          <w:rFonts w:ascii="Arial" w:hAnsi="Arial" w:cs="Arial"/>
          <w:sz w:val="16"/>
          <w:szCs w:val="16"/>
        </w:rPr>
        <w:t>Postup zadávania nadlimitnej zákazky</w:t>
      </w:r>
      <w:r w:rsidR="00CB6FD6" w:rsidRPr="00A612F3">
        <w:rPr>
          <w:rFonts w:ascii="Arial" w:hAnsi="Arial" w:cs="Arial"/>
          <w:sz w:val="16"/>
          <w:szCs w:val="16"/>
        </w:rPr>
        <w:t xml:space="preserve"> podľa zákona č. 343/2015 Z. z. o verejnom obstarávaní a o zmene a doplnení niektorých zákonov v znení neskorších predpisov</w:t>
      </w:r>
      <w:r w:rsidR="00CB6FD6" w:rsidRPr="00A612F3">
        <w:rPr>
          <w:rFonts w:ascii="Arial" w:eastAsia="Arial Unicode MS" w:hAnsi="Arial" w:cs="Arial"/>
          <w:sz w:val="16"/>
          <w:szCs w:val="16"/>
        </w:rPr>
        <w:t xml:space="preserve"> (ďalej len „zákon o verejnom obstarávaní“) s využitím pravidla uvedeného v § 66 ods. 7 zákona o verejnom obstarávaní</w:t>
      </w:r>
      <w:r w:rsidR="00CB6FD6" w:rsidRPr="00A612F3">
        <w:rPr>
          <w:rFonts w:ascii="Arial" w:hAnsi="Arial" w:cs="Arial"/>
          <w:sz w:val="16"/>
          <w:szCs w:val="16"/>
        </w:rPr>
        <w:t xml:space="preserve"> </w:t>
      </w:r>
      <w:r w:rsidRPr="00A612F3">
        <w:rPr>
          <w:rFonts w:ascii="Arial" w:hAnsi="Arial" w:cs="Arial"/>
          <w:sz w:val="16"/>
          <w:szCs w:val="16"/>
        </w:rPr>
        <w:t xml:space="preserve">prostredníctvom systému elektronického verejného obstarávania </w:t>
      </w:r>
      <w:r w:rsidR="00CB6FD6" w:rsidRPr="00A612F3">
        <w:rPr>
          <w:rFonts w:ascii="Arial" w:hAnsi="Arial" w:cs="Arial"/>
          <w:sz w:val="16"/>
          <w:szCs w:val="16"/>
        </w:rPr>
        <w:t xml:space="preserve">JOSEPHINE </w:t>
      </w:r>
      <w:r w:rsidR="00A612F3">
        <w:rPr>
          <w:rFonts w:ascii="Arial" w:hAnsi="Arial" w:cs="Arial"/>
          <w:sz w:val="16"/>
          <w:szCs w:val="16"/>
        </w:rPr>
        <w:t xml:space="preserve">umiestnenom </w:t>
      </w:r>
      <w:r w:rsidR="00CB6FD6" w:rsidRPr="00A612F3">
        <w:rPr>
          <w:rFonts w:ascii="Arial" w:hAnsi="Arial" w:cs="Arial"/>
          <w:sz w:val="16"/>
          <w:szCs w:val="16"/>
        </w:rPr>
        <w:t xml:space="preserve">na webovej adrese </w:t>
      </w:r>
    </w:p>
    <w:p w14:paraId="31324107" w14:textId="2DD8B0C6" w:rsidR="002127AA" w:rsidRPr="00A612F3" w:rsidRDefault="002127AA" w:rsidP="002127AA">
      <w:pPr>
        <w:spacing w:after="0" w:line="240" w:lineRule="auto"/>
        <w:jc w:val="center"/>
        <w:rPr>
          <w:rFonts w:ascii="Arial" w:eastAsia="Arial Unicode MS" w:hAnsi="Arial" w:cs="Arial"/>
          <w:sz w:val="16"/>
          <w:szCs w:val="16"/>
          <w:highlight w:val="yellow"/>
        </w:rPr>
      </w:pPr>
      <w:r w:rsidRPr="002127AA">
        <w:rPr>
          <w:rFonts w:ascii="Arial" w:eastAsia="Arial Unicode MS" w:hAnsi="Arial" w:cs="Arial"/>
          <w:sz w:val="16"/>
          <w:szCs w:val="16"/>
        </w:rPr>
        <w:t>https://josephine.proebiz.com/</w:t>
      </w:r>
    </w:p>
    <w:p w14:paraId="7570DD4F" w14:textId="77777777" w:rsidR="00224BC5" w:rsidRPr="0011027E" w:rsidRDefault="00224BC5" w:rsidP="00336C13">
      <w:pPr>
        <w:spacing w:after="0" w:line="260" w:lineRule="exact"/>
        <w:jc w:val="center"/>
        <w:rPr>
          <w:rFonts w:ascii="Arial" w:eastAsia="Arial Unicode MS" w:hAnsi="Arial" w:cs="Arial"/>
          <w:caps/>
          <w:sz w:val="16"/>
          <w:szCs w:val="16"/>
        </w:rPr>
      </w:pPr>
      <w:r w:rsidRPr="0011027E">
        <w:rPr>
          <w:rFonts w:ascii="Arial" w:eastAsia="Arial Unicode MS" w:hAnsi="Arial" w:cs="Arial"/>
          <w:caps/>
          <w:sz w:val="16"/>
          <w:szCs w:val="16"/>
        </w:rPr>
        <w:t>REVERZNÁ Verejná súťaž</w:t>
      </w:r>
    </w:p>
    <w:p w14:paraId="0654C689" w14:textId="77777777" w:rsidR="00224BC5" w:rsidRDefault="00224BC5" w:rsidP="00734967">
      <w:pPr>
        <w:spacing w:after="0" w:line="240" w:lineRule="auto"/>
        <w:jc w:val="center"/>
        <w:rPr>
          <w:rFonts w:ascii="Arial" w:eastAsia="Arial Unicode MS" w:hAnsi="Arial" w:cs="Arial"/>
          <w:sz w:val="18"/>
          <w:szCs w:val="18"/>
        </w:rPr>
      </w:pPr>
    </w:p>
    <w:p w14:paraId="77E7047C" w14:textId="77777777" w:rsidR="002B35E0" w:rsidRDefault="002B35E0" w:rsidP="00734967">
      <w:pPr>
        <w:spacing w:after="0" w:line="240" w:lineRule="auto"/>
        <w:jc w:val="center"/>
        <w:rPr>
          <w:rFonts w:ascii="Arial" w:eastAsia="Arial Unicode MS" w:hAnsi="Arial" w:cs="Arial"/>
          <w:sz w:val="18"/>
          <w:szCs w:val="18"/>
        </w:rPr>
      </w:pPr>
    </w:p>
    <w:p w14:paraId="7536B6C7" w14:textId="77777777" w:rsidR="002B35E0" w:rsidRDefault="002B35E0" w:rsidP="00734967">
      <w:pPr>
        <w:spacing w:after="0" w:line="240" w:lineRule="auto"/>
        <w:jc w:val="center"/>
        <w:rPr>
          <w:rFonts w:ascii="Arial" w:eastAsia="Arial Unicode MS" w:hAnsi="Arial" w:cs="Arial"/>
          <w:sz w:val="18"/>
          <w:szCs w:val="18"/>
        </w:rPr>
      </w:pPr>
    </w:p>
    <w:p w14:paraId="56F70804" w14:textId="77777777" w:rsidR="002B35E0" w:rsidRDefault="002B35E0" w:rsidP="002B35E0">
      <w:pPr>
        <w:spacing w:after="0" w:line="240" w:lineRule="auto"/>
        <w:jc w:val="both"/>
        <w:rPr>
          <w:rFonts w:ascii="Arial" w:hAnsi="Arial" w:cs="Arial"/>
          <w:b/>
          <w:sz w:val="18"/>
          <w:szCs w:val="18"/>
        </w:rPr>
      </w:pPr>
    </w:p>
    <w:p w14:paraId="5DFB634F" w14:textId="77777777" w:rsidR="002B35E0" w:rsidRDefault="002B35E0" w:rsidP="002B35E0">
      <w:pPr>
        <w:spacing w:after="0" w:line="240" w:lineRule="auto"/>
        <w:jc w:val="both"/>
        <w:rPr>
          <w:rFonts w:ascii="Arial" w:hAnsi="Arial" w:cs="Arial"/>
          <w:b/>
          <w:sz w:val="18"/>
          <w:szCs w:val="18"/>
        </w:rPr>
      </w:pPr>
    </w:p>
    <w:bookmarkEnd w:id="1"/>
    <w:p w14:paraId="60B55684" w14:textId="6465E72A" w:rsidR="006A4AEA" w:rsidRPr="002B35E0" w:rsidRDefault="00336C13" w:rsidP="002B35E0">
      <w:pPr>
        <w:spacing w:before="60" w:after="0" w:line="240" w:lineRule="auto"/>
        <w:rPr>
          <w:rFonts w:ascii="Arial" w:hAnsi="Arial" w:cs="Arial"/>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p>
    <w:p w14:paraId="17BAE013" w14:textId="7B40C883" w:rsidR="0026003A" w:rsidRDefault="00336C13" w:rsidP="00C01794">
      <w:pPr>
        <w:tabs>
          <w:tab w:val="left" w:pos="5387"/>
        </w:tabs>
        <w:spacing w:before="1200" w:after="0" w:line="240" w:lineRule="auto"/>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16831F99" w14:textId="608696C9" w:rsidR="00EB4296" w:rsidRPr="0026003A" w:rsidRDefault="008138E7" w:rsidP="00AE452C">
      <w:pPr>
        <w:spacing w:before="60" w:after="0" w:line="240" w:lineRule="auto"/>
        <w:ind w:left="5954" w:hanging="1134"/>
        <w:rPr>
          <w:rFonts w:ascii="Arial" w:hAnsi="Arial" w:cs="Arial"/>
          <w:b/>
          <w:bCs/>
          <w:sz w:val="16"/>
          <w:szCs w:val="16"/>
        </w:rPr>
      </w:pPr>
      <w:r>
        <w:rPr>
          <w:rFonts w:ascii="Arial" w:hAnsi="Arial" w:cs="Arial"/>
          <w:b/>
          <w:sz w:val="18"/>
          <w:szCs w:val="18"/>
        </w:rPr>
        <w:t xml:space="preserve">         </w:t>
      </w:r>
      <w:r w:rsidR="00376305">
        <w:rPr>
          <w:rFonts w:ascii="Arial" w:hAnsi="Arial" w:cs="Arial"/>
          <w:b/>
          <w:sz w:val="18"/>
          <w:szCs w:val="18"/>
        </w:rPr>
        <w:t xml:space="preserve">    </w:t>
      </w:r>
      <w:r w:rsidR="00DC6390">
        <w:rPr>
          <w:rFonts w:ascii="Arial" w:hAnsi="Arial" w:cs="Arial"/>
          <w:b/>
          <w:sz w:val="18"/>
          <w:szCs w:val="18"/>
        </w:rPr>
        <w:t xml:space="preserve">   </w:t>
      </w:r>
      <w:r w:rsidR="00D91ED5">
        <w:rPr>
          <w:rFonts w:ascii="Arial" w:hAnsi="Arial" w:cs="Arial"/>
          <w:b/>
          <w:sz w:val="18"/>
          <w:szCs w:val="18"/>
        </w:rPr>
        <w:t xml:space="preserve"> </w:t>
      </w:r>
      <w:r w:rsidR="00AE452C">
        <w:rPr>
          <w:rFonts w:ascii="Arial" w:hAnsi="Arial" w:cs="Arial"/>
          <w:b/>
          <w:sz w:val="18"/>
          <w:szCs w:val="18"/>
        </w:rPr>
        <w:t xml:space="preserve">  </w:t>
      </w:r>
      <w:r w:rsidR="00DC6390" w:rsidRPr="00DC6390">
        <w:rPr>
          <w:rFonts w:ascii="Arial" w:hAnsi="Arial" w:cs="Arial"/>
          <w:b/>
          <w:sz w:val="18"/>
          <w:szCs w:val="18"/>
        </w:rPr>
        <w:t>MUDr. Štefan Lukačín, PhD.</w:t>
      </w:r>
      <w:r w:rsidR="00DC6390">
        <w:rPr>
          <w:rFonts w:ascii="Arial" w:hAnsi="Arial" w:cs="Arial"/>
          <w:b/>
          <w:sz w:val="18"/>
          <w:szCs w:val="18"/>
        </w:rPr>
        <w:t xml:space="preserve">                                    </w:t>
      </w:r>
      <w:r w:rsidR="00AE452C">
        <w:rPr>
          <w:rFonts w:ascii="Arial" w:hAnsi="Arial" w:cs="Arial"/>
          <w:b/>
          <w:sz w:val="18"/>
          <w:szCs w:val="18"/>
        </w:rPr>
        <w:t xml:space="preserve">   </w:t>
      </w:r>
      <w:r w:rsidR="00EB4296" w:rsidRPr="0026003A">
        <w:rPr>
          <w:rFonts w:ascii="Arial" w:hAnsi="Arial" w:cs="Arial"/>
          <w:bCs/>
          <w:sz w:val="16"/>
          <w:szCs w:val="16"/>
        </w:rPr>
        <w:t xml:space="preserve">predseda predstavenstva </w:t>
      </w:r>
      <w:r w:rsidR="00EB4296" w:rsidRPr="0026003A">
        <w:rPr>
          <w:rFonts w:ascii="Arial" w:hAnsi="Arial" w:cs="Arial"/>
          <w:bCs/>
          <w:sz w:val="16"/>
          <w:szCs w:val="16"/>
        </w:rPr>
        <w:tab/>
      </w:r>
      <w:r w:rsidR="00EB4296" w:rsidRPr="0026003A">
        <w:rPr>
          <w:rFonts w:ascii="Arial" w:hAnsi="Arial" w:cs="Arial"/>
          <w:bCs/>
          <w:sz w:val="16"/>
          <w:szCs w:val="16"/>
        </w:rPr>
        <w:tab/>
      </w:r>
      <w:r w:rsidR="00EB4296" w:rsidRPr="0026003A">
        <w:rPr>
          <w:rFonts w:ascii="Arial" w:hAnsi="Arial" w:cs="Arial"/>
          <w:bCs/>
          <w:sz w:val="16"/>
          <w:szCs w:val="16"/>
        </w:rPr>
        <w:tab/>
      </w:r>
    </w:p>
    <w:p w14:paraId="206A17AA" w14:textId="77777777" w:rsidR="0026003A" w:rsidRDefault="00336C13" w:rsidP="00EC48F5">
      <w:pPr>
        <w:tabs>
          <w:tab w:val="left" w:pos="5387"/>
        </w:tabs>
        <w:spacing w:before="7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26003A">
        <w:rPr>
          <w:rFonts w:ascii="Arial" w:hAnsi="Arial" w:cs="Arial"/>
          <w:sz w:val="18"/>
          <w:szCs w:val="18"/>
        </w:rPr>
        <w:t xml:space="preserve"> </w:t>
      </w:r>
    </w:p>
    <w:p w14:paraId="3BAE85E8" w14:textId="7EEDC2B2" w:rsidR="00EB4296" w:rsidRPr="0026003A" w:rsidRDefault="00D91ED5" w:rsidP="00DC6390">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doc. MUDr. Martin Studenčan, PhD.</w:t>
      </w:r>
      <w:r w:rsidR="00D531EF">
        <w:rPr>
          <w:rFonts w:ascii="Arial" w:hAnsi="Arial" w:cs="Arial"/>
          <w:b/>
          <w:sz w:val="18"/>
          <w:szCs w:val="18"/>
        </w:rPr>
        <w:t>, FESC</w:t>
      </w:r>
    </w:p>
    <w:p w14:paraId="3153E215" w14:textId="77777777" w:rsidR="009407BD" w:rsidRDefault="00547ABC" w:rsidP="0086641C">
      <w:pPr>
        <w:spacing w:after="0" w:line="180" w:lineRule="exact"/>
        <w:ind w:left="5670" w:firstLine="426"/>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1256A272" w14:textId="77777777" w:rsidR="00EC48F5" w:rsidRDefault="00EC48F5" w:rsidP="0086641C">
      <w:pPr>
        <w:spacing w:after="0" w:line="180" w:lineRule="exact"/>
        <w:ind w:left="5670" w:firstLine="426"/>
        <w:rPr>
          <w:rFonts w:ascii="Arial" w:hAnsi="Arial" w:cs="Arial"/>
          <w:bCs/>
          <w:sz w:val="16"/>
          <w:szCs w:val="16"/>
        </w:rPr>
      </w:pPr>
    </w:p>
    <w:p w14:paraId="20A29B19" w14:textId="77777777" w:rsidR="00EC48F5" w:rsidRDefault="00EC48F5" w:rsidP="0086641C">
      <w:pPr>
        <w:spacing w:after="0" w:line="180" w:lineRule="exact"/>
        <w:ind w:left="5670" w:firstLine="426"/>
        <w:rPr>
          <w:rFonts w:ascii="Arial" w:hAnsi="Arial" w:cs="Arial"/>
          <w:bCs/>
          <w:sz w:val="16"/>
          <w:szCs w:val="16"/>
        </w:rPr>
      </w:pPr>
    </w:p>
    <w:p w14:paraId="1924E3F4" w14:textId="77777777" w:rsidR="00EC48F5" w:rsidRDefault="00EC48F5" w:rsidP="0086641C">
      <w:pPr>
        <w:spacing w:after="0" w:line="180" w:lineRule="exact"/>
        <w:ind w:left="5670" w:firstLine="426"/>
        <w:rPr>
          <w:rFonts w:ascii="Arial" w:hAnsi="Arial" w:cs="Arial"/>
          <w:bCs/>
          <w:sz w:val="16"/>
          <w:szCs w:val="16"/>
        </w:rPr>
      </w:pPr>
    </w:p>
    <w:p w14:paraId="3749C143" w14:textId="77777777" w:rsidR="00EC48F5" w:rsidRDefault="00EC48F5" w:rsidP="0086641C">
      <w:pPr>
        <w:spacing w:after="0" w:line="180" w:lineRule="exact"/>
        <w:ind w:left="5670" w:firstLine="426"/>
        <w:rPr>
          <w:rFonts w:ascii="Arial" w:hAnsi="Arial" w:cs="Arial"/>
          <w:bCs/>
          <w:sz w:val="16"/>
          <w:szCs w:val="16"/>
        </w:rPr>
      </w:pPr>
    </w:p>
    <w:p w14:paraId="3C8CE3EA" w14:textId="77777777" w:rsidR="00EC48F5" w:rsidRDefault="00EC48F5" w:rsidP="00EC48F5">
      <w:pPr>
        <w:tabs>
          <w:tab w:val="left" w:pos="5387"/>
        </w:tabs>
        <w:spacing w:before="1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Pr>
          <w:rFonts w:ascii="Arial" w:hAnsi="Arial" w:cs="Arial"/>
          <w:sz w:val="18"/>
          <w:szCs w:val="18"/>
        </w:rPr>
        <w:t xml:space="preserve"> </w:t>
      </w:r>
    </w:p>
    <w:p w14:paraId="04105DCE" w14:textId="33111A70" w:rsidR="00EC48F5" w:rsidRPr="0026003A" w:rsidRDefault="00EC48F5" w:rsidP="00EC48F5">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         Ing. </w:t>
      </w:r>
      <w:r w:rsidR="00DC6390">
        <w:rPr>
          <w:rFonts w:ascii="Arial" w:hAnsi="Arial" w:cs="Arial"/>
          <w:b/>
          <w:sz w:val="18"/>
          <w:szCs w:val="18"/>
        </w:rPr>
        <w:t>Anton Jura</w:t>
      </w:r>
      <w:r>
        <w:rPr>
          <w:rFonts w:ascii="Arial" w:hAnsi="Arial" w:cs="Arial"/>
          <w:b/>
          <w:sz w:val="18"/>
          <w:szCs w:val="18"/>
        </w:rPr>
        <w:t>, MBA</w:t>
      </w:r>
    </w:p>
    <w:p w14:paraId="02EB5A7E" w14:textId="758BE850" w:rsidR="00EC48F5" w:rsidRDefault="00DC6390" w:rsidP="00EC48F5">
      <w:pPr>
        <w:spacing w:after="0" w:line="180" w:lineRule="exact"/>
        <w:ind w:left="5387" w:firstLine="142"/>
        <w:rPr>
          <w:rFonts w:ascii="Arial" w:hAnsi="Arial" w:cs="Arial"/>
          <w:bCs/>
          <w:sz w:val="16"/>
          <w:szCs w:val="16"/>
        </w:rPr>
      </w:pPr>
      <w:r>
        <w:rPr>
          <w:rFonts w:ascii="Arial" w:hAnsi="Arial" w:cs="Arial"/>
          <w:bCs/>
          <w:sz w:val="16"/>
          <w:szCs w:val="16"/>
        </w:rPr>
        <w:t xml:space="preserve">riaditeľ </w:t>
      </w:r>
      <w:r w:rsidR="00EC48F5">
        <w:rPr>
          <w:rFonts w:ascii="Arial" w:hAnsi="Arial" w:cs="Arial"/>
          <w:bCs/>
          <w:sz w:val="16"/>
          <w:szCs w:val="16"/>
        </w:rPr>
        <w:t>Sekcie ekonomiky a</w:t>
      </w:r>
      <w:r>
        <w:rPr>
          <w:rFonts w:ascii="Arial" w:hAnsi="Arial" w:cs="Arial"/>
          <w:bCs/>
          <w:sz w:val="16"/>
          <w:szCs w:val="16"/>
        </w:rPr>
        <w:t> </w:t>
      </w:r>
      <w:r w:rsidR="00EC48F5">
        <w:rPr>
          <w:rFonts w:ascii="Arial" w:hAnsi="Arial" w:cs="Arial"/>
          <w:bCs/>
          <w:sz w:val="16"/>
          <w:szCs w:val="16"/>
        </w:rPr>
        <w:t>prevádzky</w:t>
      </w:r>
    </w:p>
    <w:p w14:paraId="32301B6C" w14:textId="77777777" w:rsidR="00DC6390" w:rsidRDefault="00DC6390" w:rsidP="00EC48F5">
      <w:pPr>
        <w:spacing w:after="0" w:line="180" w:lineRule="exact"/>
        <w:ind w:left="5387" w:firstLine="142"/>
        <w:rPr>
          <w:rFonts w:ascii="Arial" w:hAnsi="Arial" w:cs="Arial"/>
          <w:bCs/>
          <w:sz w:val="16"/>
          <w:szCs w:val="16"/>
        </w:rPr>
      </w:pPr>
    </w:p>
    <w:p w14:paraId="4FD8ECF7" w14:textId="77777777" w:rsidR="00DC6390" w:rsidRDefault="00DC6390" w:rsidP="00EC48F5">
      <w:pPr>
        <w:spacing w:after="0" w:line="180" w:lineRule="exact"/>
        <w:ind w:left="5387" w:firstLine="142"/>
        <w:rPr>
          <w:rFonts w:ascii="Arial" w:hAnsi="Arial" w:cs="Arial"/>
          <w:bCs/>
          <w:sz w:val="16"/>
          <w:szCs w:val="16"/>
        </w:rPr>
      </w:pPr>
    </w:p>
    <w:p w14:paraId="5007A7BB" w14:textId="77777777" w:rsidR="00DC6390" w:rsidRDefault="00DC6390" w:rsidP="00EC48F5">
      <w:pPr>
        <w:spacing w:after="0" w:line="180" w:lineRule="exact"/>
        <w:ind w:left="5387" w:firstLine="142"/>
        <w:rPr>
          <w:rFonts w:ascii="Arial" w:hAnsi="Arial" w:cs="Arial"/>
          <w:bCs/>
          <w:sz w:val="16"/>
          <w:szCs w:val="16"/>
        </w:rPr>
      </w:pPr>
    </w:p>
    <w:p w14:paraId="50BA8F45" w14:textId="77777777" w:rsidR="00DC6390" w:rsidRDefault="00DC6390" w:rsidP="00EC48F5">
      <w:pPr>
        <w:spacing w:after="0" w:line="180" w:lineRule="exact"/>
        <w:ind w:left="5387" w:firstLine="142"/>
        <w:rPr>
          <w:rFonts w:ascii="Arial" w:hAnsi="Arial" w:cs="Arial"/>
          <w:bCs/>
          <w:sz w:val="16"/>
          <w:szCs w:val="16"/>
        </w:rPr>
      </w:pPr>
    </w:p>
    <w:p w14:paraId="201717D8" w14:textId="77777777" w:rsidR="00DC6390" w:rsidRDefault="00DC6390" w:rsidP="00EC48F5">
      <w:pPr>
        <w:spacing w:after="0" w:line="180" w:lineRule="exact"/>
        <w:ind w:left="5387" w:firstLine="142"/>
        <w:rPr>
          <w:rFonts w:ascii="Arial" w:hAnsi="Arial" w:cs="Arial"/>
          <w:bCs/>
          <w:sz w:val="16"/>
          <w:szCs w:val="16"/>
        </w:rPr>
      </w:pPr>
    </w:p>
    <w:p w14:paraId="30FA81C7" w14:textId="77777777" w:rsidR="00DC6390" w:rsidRDefault="00DC6390" w:rsidP="00EC48F5">
      <w:pPr>
        <w:spacing w:after="0" w:line="180" w:lineRule="exact"/>
        <w:ind w:left="5387" w:firstLine="142"/>
        <w:rPr>
          <w:rFonts w:ascii="Arial" w:hAnsi="Arial" w:cs="Arial"/>
          <w:bCs/>
          <w:sz w:val="16"/>
          <w:szCs w:val="16"/>
        </w:rPr>
      </w:pPr>
    </w:p>
    <w:p w14:paraId="15516DA3" w14:textId="77777777" w:rsidR="00DC6390" w:rsidRDefault="00DC6390" w:rsidP="00EC48F5">
      <w:pPr>
        <w:spacing w:after="0" w:line="180" w:lineRule="exact"/>
        <w:ind w:left="5387" w:firstLine="142"/>
        <w:rPr>
          <w:rFonts w:ascii="Arial" w:hAnsi="Arial" w:cs="Arial"/>
          <w:bCs/>
          <w:sz w:val="16"/>
          <w:szCs w:val="16"/>
        </w:rPr>
      </w:pPr>
    </w:p>
    <w:p w14:paraId="6FE7BE7C" w14:textId="77777777" w:rsidR="00DC6390" w:rsidRDefault="00DC6390" w:rsidP="00EC48F5">
      <w:pPr>
        <w:spacing w:after="0" w:line="180" w:lineRule="exact"/>
        <w:ind w:left="5387" w:firstLine="142"/>
        <w:rPr>
          <w:rFonts w:ascii="Arial" w:hAnsi="Arial" w:cs="Arial"/>
          <w:bCs/>
          <w:sz w:val="16"/>
          <w:szCs w:val="16"/>
        </w:rPr>
      </w:pPr>
    </w:p>
    <w:p w14:paraId="288384B3" w14:textId="77777777" w:rsidR="00DC6390" w:rsidRDefault="00DC6390" w:rsidP="00EC48F5">
      <w:pPr>
        <w:spacing w:after="0" w:line="180" w:lineRule="exact"/>
        <w:ind w:left="5387" w:firstLine="142"/>
        <w:rPr>
          <w:rFonts w:ascii="Arial" w:hAnsi="Arial" w:cs="Arial"/>
          <w:bCs/>
          <w:sz w:val="16"/>
          <w:szCs w:val="16"/>
        </w:rPr>
      </w:pPr>
    </w:p>
    <w:p w14:paraId="58867EFF" w14:textId="77777777" w:rsidR="00DC6390" w:rsidRDefault="00DC6390" w:rsidP="00EC48F5">
      <w:pPr>
        <w:spacing w:after="0" w:line="180" w:lineRule="exact"/>
        <w:ind w:left="5387" w:firstLine="142"/>
        <w:rPr>
          <w:rFonts w:ascii="Arial" w:hAnsi="Arial" w:cs="Arial"/>
          <w:bCs/>
          <w:sz w:val="16"/>
          <w:szCs w:val="16"/>
        </w:rPr>
      </w:pPr>
    </w:p>
    <w:p w14:paraId="3AC2F0C7" w14:textId="77777777" w:rsidR="00DC6390" w:rsidRDefault="00DC6390" w:rsidP="00EC48F5">
      <w:pPr>
        <w:spacing w:after="0" w:line="180" w:lineRule="exact"/>
        <w:ind w:left="5387" w:firstLine="142"/>
        <w:rPr>
          <w:rFonts w:ascii="Arial" w:hAnsi="Arial" w:cs="Arial"/>
          <w:bCs/>
          <w:sz w:val="16"/>
          <w:szCs w:val="16"/>
        </w:rPr>
      </w:pPr>
    </w:p>
    <w:p w14:paraId="0BC02C91" w14:textId="77777777" w:rsidR="00EC48F5" w:rsidRDefault="00EC48F5" w:rsidP="0086641C">
      <w:pPr>
        <w:spacing w:after="0" w:line="180" w:lineRule="exact"/>
        <w:ind w:left="5670" w:firstLine="426"/>
        <w:rPr>
          <w:rFonts w:ascii="Arial" w:hAnsi="Arial" w:cs="Arial"/>
          <w:bCs/>
          <w:sz w:val="16"/>
          <w:szCs w:val="16"/>
        </w:rPr>
      </w:pPr>
    </w:p>
    <w:p w14:paraId="1D54620D" w14:textId="77777777" w:rsidR="0086641C" w:rsidRDefault="0086641C" w:rsidP="00BE2547">
      <w:pPr>
        <w:spacing w:after="0" w:line="180" w:lineRule="exact"/>
        <w:rPr>
          <w:rFonts w:ascii="Arial" w:hAnsi="Arial" w:cs="Arial"/>
          <w:bCs/>
          <w:sz w:val="16"/>
          <w:szCs w:val="16"/>
        </w:rPr>
      </w:pPr>
    </w:p>
    <w:p w14:paraId="4D6F504B" w14:textId="77777777" w:rsidR="00A47DF8" w:rsidRDefault="00A47DF8" w:rsidP="00BE2547">
      <w:pPr>
        <w:spacing w:after="0" w:line="180" w:lineRule="exact"/>
        <w:rPr>
          <w:rFonts w:ascii="Arial" w:hAnsi="Arial" w:cs="Arial"/>
          <w:bCs/>
          <w:sz w:val="16"/>
          <w:szCs w:val="16"/>
        </w:rPr>
      </w:pPr>
    </w:p>
    <w:p w14:paraId="752E6CBE" w14:textId="77777777" w:rsidR="00BE2547" w:rsidRPr="0026003A" w:rsidRDefault="00BE2547" w:rsidP="00BE2547">
      <w:pPr>
        <w:spacing w:after="0" w:line="180" w:lineRule="exact"/>
        <w:rPr>
          <w:rFonts w:ascii="Arial" w:hAnsi="Arial" w:cs="Arial"/>
          <w:bCs/>
          <w:sz w:val="16"/>
          <w:szCs w:val="16"/>
        </w:rPr>
      </w:pPr>
    </w:p>
    <w:p w14:paraId="4D31E295" w14:textId="3F12A3B6" w:rsidR="00AC5B54" w:rsidRDefault="00A80A4A" w:rsidP="00BE2547">
      <w:pPr>
        <w:spacing w:after="240" w:line="260" w:lineRule="exact"/>
        <w:jc w:val="center"/>
        <w:rPr>
          <w:rFonts w:ascii="Arial" w:hAnsi="Arial" w:cs="Arial"/>
          <w:b/>
          <w:smallCaps/>
          <w:sz w:val="24"/>
          <w:szCs w:val="24"/>
        </w:rPr>
      </w:pPr>
      <w:r w:rsidRPr="004052D4">
        <w:rPr>
          <w:rFonts w:ascii="Arial" w:hAnsi="Arial" w:cs="Arial"/>
          <w:b/>
          <w:smallCaps/>
          <w:sz w:val="24"/>
          <w:szCs w:val="24"/>
        </w:rPr>
        <w:lastRenderedPageBreak/>
        <w:t>Obsah súťažných podkladov</w:t>
      </w:r>
    </w:p>
    <w:p w14:paraId="0DFB5D93" w14:textId="3937B3ED" w:rsidR="00AC5B54" w:rsidRPr="00AC5B54" w:rsidRDefault="00CA6221" w:rsidP="00AC5B54">
      <w:pPr>
        <w:pStyle w:val="Obsah2"/>
        <w:rPr>
          <w:rFonts w:eastAsiaTheme="minorEastAsia"/>
          <w:lang w:eastAsia="sk-SK"/>
        </w:rPr>
      </w:pPr>
      <w:hyperlink w:anchor="_Toc418748948" w:history="1">
        <w:r w:rsidR="00AC5B54" w:rsidRPr="004052D4">
          <w:rPr>
            <w:rStyle w:val="Hypertextovprepojenie"/>
            <w:color w:val="auto"/>
          </w:rPr>
          <w:t>Časť A. Pokyny pre záujemcov a uchádzačov</w:t>
        </w:r>
      </w:hyperlink>
    </w:p>
    <w:p w14:paraId="541A5180" w14:textId="77777777" w:rsidR="00AC5B54" w:rsidRDefault="00AC5B54">
      <w:pPr>
        <w:pStyle w:val="Obsah3"/>
        <w:rPr>
          <w:b/>
        </w:rPr>
      </w:pPr>
    </w:p>
    <w:p w14:paraId="668BA4C9" w14:textId="77777777" w:rsidR="00E41EA9"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029756" w:history="1">
        <w:r w:rsidR="00E41EA9" w:rsidRPr="009F31A8">
          <w:rPr>
            <w:rStyle w:val="Hypertextovprepojenie"/>
          </w:rPr>
          <w:t>Kapitola I.</w:t>
        </w:r>
      </w:hyperlink>
    </w:p>
    <w:p w14:paraId="163D957A" w14:textId="77777777" w:rsidR="00E41EA9" w:rsidRDefault="00CA6221">
      <w:pPr>
        <w:pStyle w:val="Obsah3"/>
        <w:rPr>
          <w:rFonts w:asciiTheme="minorHAnsi" w:eastAsiaTheme="minorEastAsia" w:hAnsiTheme="minorHAnsi" w:cstheme="minorBidi"/>
          <w:sz w:val="22"/>
          <w:szCs w:val="22"/>
          <w:lang w:eastAsia="sk-SK"/>
        </w:rPr>
      </w:pPr>
      <w:hyperlink w:anchor="_Toc1029757" w:history="1">
        <w:r w:rsidR="00E41EA9" w:rsidRPr="009F31A8">
          <w:rPr>
            <w:rStyle w:val="Hypertextovprepojenie"/>
          </w:rPr>
          <w:t>Všeobecné informácie</w:t>
        </w:r>
      </w:hyperlink>
    </w:p>
    <w:p w14:paraId="539C36B8"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8"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Identifikácia verejného obstarávateľa</w:t>
        </w:r>
      </w:hyperlink>
    </w:p>
    <w:p w14:paraId="2AEC2309"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9"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Predmet zákazky</w:t>
        </w:r>
      </w:hyperlink>
    </w:p>
    <w:p w14:paraId="4008E337"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0"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Komplexnosť predmetu zákazky</w:t>
        </w:r>
      </w:hyperlink>
    </w:p>
    <w:p w14:paraId="300191BE"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1" w:history="1">
        <w:r w:rsidR="00E41EA9" w:rsidRPr="009F31A8">
          <w:rPr>
            <w:rStyle w:val="Hypertextovprepojenie"/>
            <w:smallCaps/>
            <w:noProof/>
          </w:rPr>
          <w:t>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Variantné riešenie</w:t>
        </w:r>
      </w:hyperlink>
    </w:p>
    <w:p w14:paraId="4740FAEB"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2" w:history="1">
        <w:r w:rsidR="00E41EA9" w:rsidRPr="009F31A8">
          <w:rPr>
            <w:rStyle w:val="Hypertextovprepojenie"/>
            <w:smallCaps/>
            <w:noProof/>
          </w:rPr>
          <w:t>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termín dodania a obhliadka miesta realizácie predmetu zákazky</w:t>
        </w:r>
      </w:hyperlink>
    </w:p>
    <w:p w14:paraId="22E6DB7F"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3" w:history="1">
        <w:r w:rsidR="00E41EA9" w:rsidRPr="009F31A8">
          <w:rPr>
            <w:rStyle w:val="Hypertextovprepojenie"/>
            <w:smallCaps/>
            <w:noProof/>
          </w:rPr>
          <w:t>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Druh zákazky</w:t>
        </w:r>
      </w:hyperlink>
    </w:p>
    <w:p w14:paraId="0D7F4D9D"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4" w:history="1">
        <w:r w:rsidR="00E41EA9" w:rsidRPr="009F31A8">
          <w:rPr>
            <w:rStyle w:val="Hypertextovprepojenie"/>
            <w:smallCaps/>
            <w:noProof/>
          </w:rPr>
          <w:t>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Zdroj finančných prostriedkov</w:t>
        </w:r>
      </w:hyperlink>
    </w:p>
    <w:p w14:paraId="67D13588"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5" w:history="1">
        <w:r w:rsidR="00E41EA9" w:rsidRPr="009F31A8">
          <w:rPr>
            <w:rStyle w:val="Hypertextovprepojenie"/>
            <w:smallCaps/>
            <w:noProof/>
          </w:rPr>
          <w:t>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Lehota viazanosti ponuky</w:t>
        </w:r>
      </w:hyperlink>
    </w:p>
    <w:p w14:paraId="5FFF96C5" w14:textId="77777777" w:rsidR="00E41EA9" w:rsidRDefault="00CA6221">
      <w:pPr>
        <w:pStyle w:val="Obsah3"/>
        <w:rPr>
          <w:rFonts w:asciiTheme="minorHAnsi" w:eastAsiaTheme="minorEastAsia" w:hAnsiTheme="minorHAnsi" w:cstheme="minorBidi"/>
          <w:sz w:val="22"/>
          <w:szCs w:val="22"/>
          <w:lang w:eastAsia="sk-SK"/>
        </w:rPr>
      </w:pPr>
      <w:hyperlink w:anchor="_Toc1029766" w:history="1">
        <w:r w:rsidR="00E41EA9" w:rsidRPr="009F31A8">
          <w:rPr>
            <w:rStyle w:val="Hypertextovprepojenie"/>
          </w:rPr>
          <w:t>Kapitola II.</w:t>
        </w:r>
      </w:hyperlink>
    </w:p>
    <w:p w14:paraId="6B47E0C6" w14:textId="77777777" w:rsidR="00E41EA9" w:rsidRDefault="00CA6221">
      <w:pPr>
        <w:pStyle w:val="Obsah3"/>
        <w:rPr>
          <w:rFonts w:asciiTheme="minorHAnsi" w:eastAsiaTheme="minorEastAsia" w:hAnsiTheme="minorHAnsi" w:cstheme="minorBidi"/>
          <w:sz w:val="22"/>
          <w:szCs w:val="22"/>
          <w:lang w:eastAsia="sk-SK"/>
        </w:rPr>
      </w:pPr>
      <w:hyperlink w:anchor="_Toc1029767" w:history="1">
        <w:r w:rsidR="00E41EA9" w:rsidRPr="009F31A8">
          <w:rPr>
            <w:rStyle w:val="Hypertextovprepojenie"/>
          </w:rPr>
          <w:t>Všeobecné informácie k webovej aplikácii JOSEPHINE, komunikácia, dorozumievanie a vysvetľovanie</w:t>
        </w:r>
      </w:hyperlink>
    </w:p>
    <w:p w14:paraId="3F870AA2"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8" w:history="1">
        <w:r w:rsidR="00E41EA9" w:rsidRPr="009F31A8">
          <w:rPr>
            <w:rStyle w:val="Hypertextovprepojenie"/>
            <w:smallCaps/>
            <w:noProof/>
          </w:rPr>
          <w:t>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všeobecné informácie k webovej aplikácii josephine</w:t>
        </w:r>
      </w:hyperlink>
    </w:p>
    <w:p w14:paraId="3AAFC8AF"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69" w:history="1">
        <w:r w:rsidR="00E41EA9" w:rsidRPr="009F31A8">
          <w:rPr>
            <w:rStyle w:val="Hypertextovprepojenie"/>
            <w:smallCaps/>
            <w:noProof/>
          </w:rPr>
          <w:t>10.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Komunikácia a dorozumievanie medzi verejným obstarávateľom a záujemcami /uchádzačmi</w:t>
        </w:r>
      </w:hyperlink>
    </w:p>
    <w:p w14:paraId="04B2C7A1"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0" w:history="1">
        <w:r w:rsidR="00E41EA9" w:rsidRPr="009F31A8">
          <w:rPr>
            <w:rStyle w:val="Hypertextovprepojenie"/>
            <w:smallCaps/>
            <w:noProof/>
          </w:rPr>
          <w:t>11.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Vysvetľovanie a doplnenie súťažných podkladov</w:t>
        </w:r>
      </w:hyperlink>
    </w:p>
    <w:p w14:paraId="59A12E19" w14:textId="77777777" w:rsidR="00E41EA9" w:rsidRDefault="00CA6221">
      <w:pPr>
        <w:pStyle w:val="Obsah3"/>
        <w:rPr>
          <w:rFonts w:asciiTheme="minorHAnsi" w:eastAsiaTheme="minorEastAsia" w:hAnsiTheme="minorHAnsi" w:cstheme="minorBidi"/>
          <w:sz w:val="22"/>
          <w:szCs w:val="22"/>
          <w:lang w:eastAsia="sk-SK"/>
        </w:rPr>
      </w:pPr>
      <w:hyperlink w:anchor="_Toc1029771" w:history="1">
        <w:r w:rsidR="00E41EA9" w:rsidRPr="009F31A8">
          <w:rPr>
            <w:rStyle w:val="Hypertextovprepojenie"/>
          </w:rPr>
          <w:t>Kapitola III.</w:t>
        </w:r>
      </w:hyperlink>
    </w:p>
    <w:p w14:paraId="17726148" w14:textId="77777777" w:rsidR="00E41EA9" w:rsidRDefault="00CA6221">
      <w:pPr>
        <w:pStyle w:val="Obsah3"/>
        <w:rPr>
          <w:rFonts w:asciiTheme="minorHAnsi" w:eastAsiaTheme="minorEastAsia" w:hAnsiTheme="minorHAnsi" w:cstheme="minorBidi"/>
          <w:sz w:val="22"/>
          <w:szCs w:val="22"/>
          <w:lang w:eastAsia="sk-SK"/>
        </w:rPr>
      </w:pPr>
      <w:hyperlink w:anchor="_Toc1029772" w:history="1">
        <w:r w:rsidR="00E41EA9" w:rsidRPr="009F31A8">
          <w:rPr>
            <w:rStyle w:val="Hypertextovprepojenie"/>
          </w:rPr>
          <w:t>Príprava ponuky</w:t>
        </w:r>
      </w:hyperlink>
    </w:p>
    <w:p w14:paraId="1A0AC5B9"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3" w:history="1">
        <w:r w:rsidR="00E41EA9" w:rsidRPr="009F31A8">
          <w:rPr>
            <w:rStyle w:val="Hypertextovprepojenie"/>
            <w:smallCaps/>
            <w:noProof/>
          </w:rPr>
          <w:t>12.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Vyhotovenie ponuky</w:t>
        </w:r>
      </w:hyperlink>
    </w:p>
    <w:p w14:paraId="2A501763" w14:textId="77777777" w:rsidR="00E41EA9" w:rsidRDefault="00CA6221">
      <w:pPr>
        <w:pStyle w:val="Obsah4"/>
        <w:tabs>
          <w:tab w:val="left" w:pos="1760"/>
          <w:tab w:val="right" w:leader="dot" w:pos="9911"/>
        </w:tabs>
        <w:rPr>
          <w:rStyle w:val="Hypertextovprepojenie"/>
          <w:noProof/>
        </w:rPr>
      </w:pPr>
      <w:hyperlink w:anchor="_Toc1029774" w:history="1">
        <w:r w:rsidR="00E41EA9" w:rsidRPr="009F31A8">
          <w:rPr>
            <w:rStyle w:val="Hypertextovprepojenie"/>
            <w:smallCaps/>
            <w:noProof/>
          </w:rPr>
          <w:t>13.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Jazyk ponuky</w:t>
        </w:r>
      </w:hyperlink>
    </w:p>
    <w:p w14:paraId="33F57B47" w14:textId="72488CFD" w:rsidR="00E41EA9" w:rsidRPr="00E41EA9" w:rsidRDefault="00E41EA9" w:rsidP="00E41EA9">
      <w:pPr>
        <w:spacing w:after="0"/>
        <w:rPr>
          <w:rFonts w:ascii="Arial" w:hAnsi="Arial" w:cs="Arial"/>
          <w:smallCaps/>
          <w:sz w:val="20"/>
          <w:szCs w:val="20"/>
        </w:rPr>
      </w:pPr>
      <w:r>
        <w:t xml:space="preserve">                      </w:t>
      </w:r>
      <w:r w:rsidRPr="00E41EA9">
        <w:rPr>
          <w:rFonts w:ascii="Arial" w:hAnsi="Arial" w:cs="Arial"/>
          <w:sz w:val="18"/>
          <w:szCs w:val="18"/>
        </w:rPr>
        <w:t xml:space="preserve"> 14.</w:t>
      </w:r>
      <w:r>
        <w:rPr>
          <w:rFonts w:ascii="Arial" w:hAnsi="Arial" w:cs="Arial"/>
          <w:sz w:val="18"/>
          <w:szCs w:val="18"/>
        </w:rPr>
        <w:t xml:space="preserve">   </w:t>
      </w:r>
      <w:r w:rsidRPr="00E41EA9">
        <w:rPr>
          <w:rFonts w:ascii="Arial" w:hAnsi="Arial" w:cs="Arial"/>
          <w:smallCaps/>
          <w:sz w:val="20"/>
          <w:szCs w:val="20"/>
        </w:rPr>
        <w:t xml:space="preserve">Náležitosti ponuky </w:t>
      </w:r>
    </w:p>
    <w:p w14:paraId="5D9DE7E3"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5" w:history="1">
        <w:r w:rsidR="00E41EA9" w:rsidRPr="009F31A8">
          <w:rPr>
            <w:rStyle w:val="Hypertextovprepojenie"/>
            <w:smallCaps/>
            <w:noProof/>
          </w:rPr>
          <w:t>15.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Mena a ceny uvádzané v ponuke</w:t>
        </w:r>
      </w:hyperlink>
    </w:p>
    <w:p w14:paraId="0DD5CEC7"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6" w:history="1">
        <w:r w:rsidR="00E41EA9" w:rsidRPr="009F31A8">
          <w:rPr>
            <w:rStyle w:val="Hypertextovprepojenie"/>
            <w:smallCaps/>
            <w:noProof/>
          </w:rPr>
          <w:t>16.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Zábezpeka ponuky</w:t>
        </w:r>
      </w:hyperlink>
    </w:p>
    <w:p w14:paraId="5E6A5D91"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7" w:history="1">
        <w:r w:rsidR="00E41EA9" w:rsidRPr="009F31A8">
          <w:rPr>
            <w:rStyle w:val="Hypertextovprepojenie"/>
            <w:smallCaps/>
            <w:noProof/>
          </w:rPr>
          <w:t>17.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Náklady na ponuku</w:t>
        </w:r>
      </w:hyperlink>
    </w:p>
    <w:p w14:paraId="31946323" w14:textId="77777777" w:rsidR="00E41EA9" w:rsidRDefault="00CA6221">
      <w:pPr>
        <w:pStyle w:val="Obsah3"/>
        <w:rPr>
          <w:rFonts w:asciiTheme="minorHAnsi" w:eastAsiaTheme="minorEastAsia" w:hAnsiTheme="minorHAnsi" w:cstheme="minorBidi"/>
          <w:sz w:val="22"/>
          <w:szCs w:val="22"/>
          <w:lang w:eastAsia="sk-SK"/>
        </w:rPr>
      </w:pPr>
      <w:hyperlink w:anchor="_Toc1029778" w:history="1">
        <w:r w:rsidR="00E41EA9" w:rsidRPr="009F31A8">
          <w:rPr>
            <w:rStyle w:val="Hypertextovprepojenie"/>
          </w:rPr>
          <w:t>Kapitola IV.</w:t>
        </w:r>
      </w:hyperlink>
    </w:p>
    <w:p w14:paraId="24ABF8ED" w14:textId="77777777" w:rsidR="00E41EA9" w:rsidRDefault="00CA6221">
      <w:pPr>
        <w:pStyle w:val="Obsah3"/>
        <w:rPr>
          <w:rFonts w:asciiTheme="minorHAnsi" w:eastAsiaTheme="minorEastAsia" w:hAnsiTheme="minorHAnsi" w:cstheme="minorBidi"/>
          <w:sz w:val="22"/>
          <w:szCs w:val="22"/>
          <w:lang w:eastAsia="sk-SK"/>
        </w:rPr>
      </w:pPr>
      <w:hyperlink w:anchor="_Toc1029779" w:history="1">
        <w:r w:rsidR="00E41EA9" w:rsidRPr="009F31A8">
          <w:rPr>
            <w:rStyle w:val="Hypertextovprepojenie"/>
          </w:rPr>
          <w:t>Predkladanie ponúk</w:t>
        </w:r>
      </w:hyperlink>
    </w:p>
    <w:p w14:paraId="74797350"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0" w:history="1">
        <w:r w:rsidR="00E41EA9" w:rsidRPr="009F31A8">
          <w:rPr>
            <w:rStyle w:val="Hypertextovprepojenie"/>
            <w:smallCaps/>
            <w:noProof/>
          </w:rPr>
          <w:t>18.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Uchádzač oprávnený predložiť ponuku</w:t>
        </w:r>
      </w:hyperlink>
    </w:p>
    <w:p w14:paraId="7249AE62"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1" w:history="1">
        <w:r w:rsidR="00E41EA9" w:rsidRPr="009F31A8">
          <w:rPr>
            <w:rStyle w:val="Hypertextovprepojenie"/>
            <w:smallCaps/>
            <w:noProof/>
          </w:rPr>
          <w:t>19.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Predloženie ponuky, doplnenie, zmena a odvolanie ponuky</w:t>
        </w:r>
      </w:hyperlink>
    </w:p>
    <w:p w14:paraId="0FB3DC37"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2" w:history="1">
        <w:r w:rsidR="00E41EA9" w:rsidRPr="009F31A8">
          <w:rPr>
            <w:rStyle w:val="Hypertextovprepojenie"/>
            <w:smallCaps/>
            <w:noProof/>
          </w:rPr>
          <w:t>20.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a lehota na predkladanie ponuky</w:t>
        </w:r>
      </w:hyperlink>
    </w:p>
    <w:p w14:paraId="0213F224" w14:textId="77777777" w:rsidR="00E41EA9" w:rsidRDefault="00CA6221">
      <w:pPr>
        <w:pStyle w:val="Obsah3"/>
        <w:rPr>
          <w:rFonts w:asciiTheme="minorHAnsi" w:eastAsiaTheme="minorEastAsia" w:hAnsiTheme="minorHAnsi" w:cstheme="minorBidi"/>
          <w:sz w:val="22"/>
          <w:szCs w:val="22"/>
          <w:lang w:eastAsia="sk-SK"/>
        </w:rPr>
      </w:pPr>
      <w:hyperlink w:anchor="_Toc1029783" w:history="1">
        <w:r w:rsidR="00E41EA9" w:rsidRPr="009F31A8">
          <w:rPr>
            <w:rStyle w:val="Hypertextovprepojenie"/>
          </w:rPr>
          <w:t>Kapitola V.</w:t>
        </w:r>
      </w:hyperlink>
    </w:p>
    <w:p w14:paraId="523CFF7B" w14:textId="77777777" w:rsidR="00E41EA9" w:rsidRDefault="00CA6221">
      <w:pPr>
        <w:pStyle w:val="Obsah3"/>
        <w:rPr>
          <w:rFonts w:asciiTheme="minorHAnsi" w:eastAsiaTheme="minorEastAsia" w:hAnsiTheme="minorHAnsi" w:cstheme="minorBidi"/>
          <w:sz w:val="22"/>
          <w:szCs w:val="22"/>
          <w:lang w:eastAsia="sk-SK"/>
        </w:rPr>
      </w:pPr>
      <w:hyperlink w:anchor="_Toc1029784" w:history="1">
        <w:r w:rsidR="00E41EA9" w:rsidRPr="009F31A8">
          <w:rPr>
            <w:rStyle w:val="Hypertextovprepojenie"/>
          </w:rPr>
          <w:t>Otváranie, preskúmanie a vyhodnotenie ponúk</w:t>
        </w:r>
      </w:hyperlink>
    </w:p>
    <w:p w14:paraId="0921F891"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5" w:history="1">
        <w:r w:rsidR="00E41EA9" w:rsidRPr="009F31A8">
          <w:rPr>
            <w:rStyle w:val="Hypertextovprepojenie"/>
            <w:smallCaps/>
            <w:noProof/>
          </w:rPr>
          <w:t>21.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Otváranie ponúk</w:t>
        </w:r>
      </w:hyperlink>
    </w:p>
    <w:p w14:paraId="774985D9"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6" w:history="1">
        <w:r w:rsidR="00E41EA9" w:rsidRPr="009F31A8">
          <w:rPr>
            <w:rStyle w:val="Hypertextovprepojenie"/>
            <w:smallCaps/>
            <w:noProof/>
          </w:rPr>
          <w:t>22.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Preskúmanie ponúk</w:t>
        </w:r>
      </w:hyperlink>
    </w:p>
    <w:p w14:paraId="5AA0D85B"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7" w:history="1">
        <w:r w:rsidR="00E41EA9" w:rsidRPr="009F31A8">
          <w:rPr>
            <w:rStyle w:val="Hypertextovprepojenie"/>
            <w:smallCaps/>
            <w:noProof/>
          </w:rPr>
          <w:t>23.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Vyhodnotenie splnenia požiadaviek na predmet zákazky, vyhodnotenie ponúk na základe stanovených kritérií a vyhodnotenie splnenia podmienok účasti</w:t>
        </w:r>
      </w:hyperlink>
    </w:p>
    <w:p w14:paraId="67990514"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8" w:history="1">
        <w:r w:rsidR="00E41EA9" w:rsidRPr="009F31A8">
          <w:rPr>
            <w:rStyle w:val="Hypertextovprepojenie"/>
            <w:smallCaps/>
            <w:noProof/>
          </w:rPr>
          <w:t>24.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Oprava chýb</w:t>
        </w:r>
      </w:hyperlink>
    </w:p>
    <w:p w14:paraId="7464D14A" w14:textId="77777777" w:rsidR="00E41EA9" w:rsidRDefault="00CA6221">
      <w:pPr>
        <w:pStyle w:val="Obsah3"/>
        <w:rPr>
          <w:rFonts w:asciiTheme="minorHAnsi" w:eastAsiaTheme="minorEastAsia" w:hAnsiTheme="minorHAnsi" w:cstheme="minorBidi"/>
          <w:sz w:val="22"/>
          <w:szCs w:val="22"/>
          <w:lang w:eastAsia="sk-SK"/>
        </w:rPr>
      </w:pPr>
      <w:hyperlink w:anchor="_Toc1029789" w:history="1">
        <w:r w:rsidR="00E41EA9" w:rsidRPr="009F31A8">
          <w:rPr>
            <w:rStyle w:val="Hypertextovprepojenie"/>
          </w:rPr>
          <w:t>Kapitola VI.</w:t>
        </w:r>
      </w:hyperlink>
    </w:p>
    <w:p w14:paraId="5ABDFBD7" w14:textId="77777777" w:rsidR="00E41EA9" w:rsidRDefault="00CA6221">
      <w:pPr>
        <w:pStyle w:val="Obsah3"/>
        <w:rPr>
          <w:rFonts w:asciiTheme="minorHAnsi" w:eastAsiaTheme="minorEastAsia" w:hAnsiTheme="minorHAnsi" w:cstheme="minorBidi"/>
          <w:sz w:val="22"/>
          <w:szCs w:val="22"/>
          <w:lang w:eastAsia="sk-SK"/>
        </w:rPr>
      </w:pPr>
      <w:hyperlink w:anchor="_Toc1029790" w:history="1">
        <w:r w:rsidR="00E41EA9" w:rsidRPr="009F31A8">
          <w:rPr>
            <w:rStyle w:val="Hypertextovprepojenie"/>
          </w:rPr>
          <w:t>Dôvernosť a etika vo verejnom obstarávaní</w:t>
        </w:r>
      </w:hyperlink>
    </w:p>
    <w:p w14:paraId="45735FF7"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1" w:history="1">
        <w:r w:rsidR="00E41EA9" w:rsidRPr="009F31A8">
          <w:rPr>
            <w:rStyle w:val="Hypertextovprepojenie"/>
            <w:smallCaps/>
            <w:noProof/>
          </w:rPr>
          <w:t>25.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Dôvernosť procesu verejného obstarávania</w:t>
        </w:r>
      </w:hyperlink>
    </w:p>
    <w:p w14:paraId="7635600B"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2" w:history="1">
        <w:r w:rsidR="00E41EA9" w:rsidRPr="009F31A8">
          <w:rPr>
            <w:rStyle w:val="Hypertextovprepojenie"/>
            <w:smallCaps/>
            <w:noProof/>
          </w:rPr>
          <w:t>26.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Opravné prostriedky</w:t>
        </w:r>
      </w:hyperlink>
    </w:p>
    <w:p w14:paraId="78B2739D" w14:textId="77777777" w:rsidR="00E41EA9" w:rsidRDefault="00CA6221">
      <w:pPr>
        <w:pStyle w:val="Obsah3"/>
        <w:rPr>
          <w:rFonts w:asciiTheme="minorHAnsi" w:eastAsiaTheme="minorEastAsia" w:hAnsiTheme="minorHAnsi" w:cstheme="minorBidi"/>
          <w:sz w:val="22"/>
          <w:szCs w:val="22"/>
          <w:lang w:eastAsia="sk-SK"/>
        </w:rPr>
      </w:pPr>
      <w:hyperlink w:anchor="_Toc1029793" w:history="1">
        <w:r w:rsidR="00E41EA9" w:rsidRPr="009F31A8">
          <w:rPr>
            <w:rStyle w:val="Hypertextovprepojenie"/>
          </w:rPr>
          <w:t>Kapitola VII.</w:t>
        </w:r>
      </w:hyperlink>
    </w:p>
    <w:p w14:paraId="710A4458" w14:textId="77777777" w:rsidR="00E41EA9" w:rsidRDefault="00CA6221">
      <w:pPr>
        <w:pStyle w:val="Obsah3"/>
        <w:rPr>
          <w:rFonts w:asciiTheme="minorHAnsi" w:eastAsiaTheme="minorEastAsia" w:hAnsiTheme="minorHAnsi" w:cstheme="minorBidi"/>
          <w:sz w:val="22"/>
          <w:szCs w:val="22"/>
          <w:lang w:eastAsia="sk-SK"/>
        </w:rPr>
      </w:pPr>
      <w:hyperlink w:anchor="_Toc1029794" w:history="1">
        <w:r w:rsidR="00E41EA9" w:rsidRPr="009F31A8">
          <w:rPr>
            <w:rStyle w:val="Hypertextovprepojenie"/>
          </w:rPr>
          <w:t>Prijatie ponuky</w:t>
        </w:r>
      </w:hyperlink>
    </w:p>
    <w:p w14:paraId="31ECDCFB"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5" w:history="1">
        <w:r w:rsidR="00E41EA9" w:rsidRPr="009F31A8">
          <w:rPr>
            <w:rStyle w:val="Hypertextovprepojenie"/>
            <w:smallCaps/>
            <w:noProof/>
          </w:rPr>
          <w:t>27.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Oznámenie o výsledku vyhodnotenia ponúk</w:t>
        </w:r>
      </w:hyperlink>
    </w:p>
    <w:p w14:paraId="66E64A25"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6" w:history="1">
        <w:r w:rsidR="00E41EA9" w:rsidRPr="009F31A8">
          <w:rPr>
            <w:rStyle w:val="Hypertextovprepojenie"/>
            <w:smallCaps/>
            <w:noProof/>
          </w:rPr>
          <w:t>28.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Uzavretie zmluvy</w:t>
        </w:r>
      </w:hyperlink>
    </w:p>
    <w:p w14:paraId="2BB759CA"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7" w:history="1">
        <w:r w:rsidR="00E41EA9" w:rsidRPr="009F31A8">
          <w:rPr>
            <w:rStyle w:val="Hypertextovprepojenie"/>
            <w:smallCaps/>
            <w:noProof/>
          </w:rPr>
          <w:t>29.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Postup pri opätovnom otvorení súťaže</w:t>
        </w:r>
      </w:hyperlink>
    </w:p>
    <w:p w14:paraId="33FC66E3" w14:textId="77777777" w:rsidR="00E41EA9" w:rsidRDefault="00CA6221">
      <w:pPr>
        <w:pStyle w:val="Obsah3"/>
        <w:rPr>
          <w:rFonts w:asciiTheme="minorHAnsi" w:eastAsiaTheme="minorEastAsia" w:hAnsiTheme="minorHAnsi" w:cstheme="minorBidi"/>
          <w:sz w:val="22"/>
          <w:szCs w:val="22"/>
          <w:lang w:eastAsia="sk-SK"/>
        </w:rPr>
      </w:pPr>
      <w:hyperlink w:anchor="_Toc1029798" w:history="1">
        <w:r w:rsidR="00E41EA9" w:rsidRPr="009F31A8">
          <w:rPr>
            <w:rStyle w:val="Hypertextovprepojenie"/>
          </w:rPr>
          <w:t>Kapitola VIII.</w:t>
        </w:r>
      </w:hyperlink>
    </w:p>
    <w:p w14:paraId="7503D765" w14:textId="77777777" w:rsidR="00E41EA9" w:rsidRDefault="00CA6221">
      <w:pPr>
        <w:pStyle w:val="Obsah3"/>
        <w:rPr>
          <w:rFonts w:asciiTheme="minorHAnsi" w:eastAsiaTheme="minorEastAsia" w:hAnsiTheme="minorHAnsi" w:cstheme="minorBidi"/>
          <w:sz w:val="22"/>
          <w:szCs w:val="22"/>
          <w:lang w:eastAsia="sk-SK"/>
        </w:rPr>
      </w:pPr>
      <w:hyperlink w:anchor="_Toc1029799" w:history="1">
        <w:r w:rsidR="00E41EA9" w:rsidRPr="009F31A8">
          <w:rPr>
            <w:rStyle w:val="Hypertextovprepojenie"/>
          </w:rPr>
          <w:t>Lehoty v procese verejného obstarávania</w:t>
        </w:r>
      </w:hyperlink>
    </w:p>
    <w:p w14:paraId="2F6B4217"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0" w:history="1">
        <w:r w:rsidR="00E41EA9" w:rsidRPr="00FF3214">
          <w:rPr>
            <w:rStyle w:val="Hypertextovprepojenie"/>
            <w:smallCaps/>
            <w:noProof/>
          </w:rPr>
          <w:t>30.</w:t>
        </w:r>
        <w:r w:rsidR="00E41EA9" w:rsidRPr="00FF3214">
          <w:rPr>
            <w:rFonts w:asciiTheme="minorHAnsi" w:eastAsiaTheme="minorEastAsia" w:hAnsiTheme="minorHAnsi" w:cstheme="minorBidi"/>
            <w:noProof/>
            <w:sz w:val="22"/>
            <w:szCs w:val="22"/>
            <w:lang w:eastAsia="sk-SK"/>
          </w:rPr>
          <w:tab/>
        </w:r>
        <w:r w:rsidR="00E41EA9" w:rsidRPr="00FF3214">
          <w:rPr>
            <w:rStyle w:val="Hypertextovprepojenie"/>
            <w:smallCaps/>
            <w:noProof/>
          </w:rPr>
          <w:t>Lehoty v procese verejného obstarávania</w:t>
        </w:r>
      </w:hyperlink>
    </w:p>
    <w:p w14:paraId="40D344B2" w14:textId="77777777" w:rsidR="00E41EA9" w:rsidRDefault="00CA6221">
      <w:pPr>
        <w:pStyle w:val="Obsah3"/>
        <w:rPr>
          <w:rFonts w:asciiTheme="minorHAnsi" w:eastAsiaTheme="minorEastAsia" w:hAnsiTheme="minorHAnsi" w:cstheme="minorBidi"/>
          <w:sz w:val="22"/>
          <w:szCs w:val="22"/>
          <w:lang w:eastAsia="sk-SK"/>
        </w:rPr>
      </w:pPr>
      <w:hyperlink w:anchor="_Toc1029801" w:history="1">
        <w:r w:rsidR="00E41EA9" w:rsidRPr="009F31A8">
          <w:rPr>
            <w:rStyle w:val="Hypertextovprepojenie"/>
          </w:rPr>
          <w:t>Kapitola IX.</w:t>
        </w:r>
      </w:hyperlink>
    </w:p>
    <w:p w14:paraId="03FF406D" w14:textId="77777777" w:rsidR="00E41EA9" w:rsidRDefault="00CA6221">
      <w:pPr>
        <w:pStyle w:val="Obsah3"/>
        <w:rPr>
          <w:rFonts w:asciiTheme="minorHAnsi" w:eastAsiaTheme="minorEastAsia" w:hAnsiTheme="minorHAnsi" w:cstheme="minorBidi"/>
          <w:sz w:val="22"/>
          <w:szCs w:val="22"/>
          <w:lang w:eastAsia="sk-SK"/>
        </w:rPr>
      </w:pPr>
      <w:hyperlink w:anchor="_Toc1029802" w:history="1">
        <w:r w:rsidR="00E41EA9" w:rsidRPr="009F31A8">
          <w:rPr>
            <w:rStyle w:val="Hypertextovprepojenie"/>
          </w:rPr>
          <w:t>Ostatné ustanovenia v procese verejného obstarávania</w:t>
        </w:r>
      </w:hyperlink>
    </w:p>
    <w:p w14:paraId="72574E51" w14:textId="77777777" w:rsidR="00E41EA9" w:rsidRDefault="00CA6221">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3" w:history="1">
        <w:r w:rsidR="00E41EA9" w:rsidRPr="009F31A8">
          <w:rPr>
            <w:rStyle w:val="Hypertextovprepojenie"/>
            <w:smallCaps/>
            <w:noProof/>
          </w:rPr>
          <w:t>31.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Ostatné ustanovenia</w:t>
        </w:r>
      </w:hyperlink>
    </w:p>
    <w:p w14:paraId="1A646686" w14:textId="77777777" w:rsidR="00E41EA9" w:rsidRDefault="00CA6221">
      <w:pPr>
        <w:pStyle w:val="Obsah2"/>
        <w:rPr>
          <w:rFonts w:asciiTheme="minorHAnsi" w:eastAsiaTheme="minorEastAsia" w:hAnsiTheme="minorHAnsi" w:cstheme="minorBidi"/>
          <w:b w:val="0"/>
          <w:smallCaps w:val="0"/>
          <w:noProof/>
          <w:sz w:val="22"/>
          <w:szCs w:val="22"/>
          <w:lang w:eastAsia="sk-SK"/>
        </w:rPr>
      </w:pPr>
      <w:hyperlink w:anchor="_Toc1029804" w:history="1">
        <w:r w:rsidR="00E41EA9" w:rsidRPr="009F31A8">
          <w:rPr>
            <w:rStyle w:val="Hypertextovprepojenie"/>
            <w:noProof/>
          </w:rPr>
          <w:t>Časť B. podmienky účasti uchádzačov</w:t>
        </w:r>
      </w:hyperlink>
    </w:p>
    <w:p w14:paraId="18BDE824"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5"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osobného postavenia</w:t>
        </w:r>
      </w:hyperlink>
    </w:p>
    <w:p w14:paraId="487F6F2A"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6"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finančného a ekonomického postavenia</w:t>
        </w:r>
      </w:hyperlink>
    </w:p>
    <w:p w14:paraId="5BD8800A" w14:textId="77777777" w:rsidR="00E41EA9" w:rsidRDefault="00CA6221">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7"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uchádzačov vo verejnom obstarávaní týkajúce sa technickej alebo odbornej spôsobilosti</w:t>
        </w:r>
      </w:hyperlink>
    </w:p>
    <w:p w14:paraId="1BB4DB0C" w14:textId="77777777" w:rsidR="00E41EA9" w:rsidRDefault="00CA6221">
      <w:pPr>
        <w:pStyle w:val="Obsah2"/>
        <w:rPr>
          <w:rFonts w:asciiTheme="minorHAnsi" w:eastAsiaTheme="minorEastAsia" w:hAnsiTheme="minorHAnsi" w:cstheme="minorBidi"/>
          <w:b w:val="0"/>
          <w:smallCaps w:val="0"/>
          <w:noProof/>
          <w:sz w:val="22"/>
          <w:szCs w:val="22"/>
          <w:lang w:eastAsia="sk-SK"/>
        </w:rPr>
      </w:pPr>
      <w:hyperlink w:anchor="_Toc1029808" w:history="1">
        <w:r w:rsidR="00E41EA9" w:rsidRPr="009F31A8">
          <w:rPr>
            <w:rStyle w:val="Hypertextovprepojenie"/>
            <w:noProof/>
          </w:rPr>
          <w:t>Časť C. opis predmetu zákazky</w:t>
        </w:r>
      </w:hyperlink>
    </w:p>
    <w:p w14:paraId="044425EB" w14:textId="77777777" w:rsidR="00E41EA9" w:rsidRDefault="00CA6221">
      <w:pPr>
        <w:pStyle w:val="Obsah2"/>
        <w:rPr>
          <w:rFonts w:asciiTheme="minorHAnsi" w:eastAsiaTheme="minorEastAsia" w:hAnsiTheme="minorHAnsi" w:cstheme="minorBidi"/>
          <w:b w:val="0"/>
          <w:smallCaps w:val="0"/>
          <w:noProof/>
          <w:sz w:val="22"/>
          <w:szCs w:val="22"/>
          <w:lang w:eastAsia="sk-SK"/>
        </w:rPr>
      </w:pPr>
      <w:hyperlink w:anchor="_Toc1029809" w:history="1">
        <w:r w:rsidR="00E41EA9" w:rsidRPr="009F31A8">
          <w:rPr>
            <w:rStyle w:val="Hypertextovprepojenie"/>
            <w:noProof/>
          </w:rPr>
          <w:t>Časť D. Záväzné zmluvné podmienky</w:t>
        </w:r>
      </w:hyperlink>
    </w:p>
    <w:p w14:paraId="456F5195" w14:textId="77777777" w:rsidR="00E41EA9" w:rsidRDefault="00CA6221">
      <w:pPr>
        <w:pStyle w:val="Obsah2"/>
        <w:rPr>
          <w:rFonts w:asciiTheme="minorHAnsi" w:eastAsiaTheme="minorEastAsia" w:hAnsiTheme="minorHAnsi" w:cstheme="minorBidi"/>
          <w:b w:val="0"/>
          <w:smallCaps w:val="0"/>
          <w:noProof/>
          <w:sz w:val="22"/>
          <w:szCs w:val="22"/>
          <w:lang w:eastAsia="sk-SK"/>
        </w:rPr>
      </w:pPr>
      <w:hyperlink w:anchor="_Toc1029810" w:history="1">
        <w:r w:rsidR="00E41EA9" w:rsidRPr="009F31A8">
          <w:rPr>
            <w:rStyle w:val="Hypertextovprepojenie"/>
            <w:noProof/>
          </w:rPr>
          <w:t>Časť E. kritériá na vyhodnotenie ponúk a spôsob ich uplatnenia</w:t>
        </w:r>
      </w:hyperlink>
    </w:p>
    <w:p w14:paraId="5A999738" w14:textId="77777777" w:rsidR="00E41EA9" w:rsidRDefault="00CA6221">
      <w:pPr>
        <w:pStyle w:val="Obsah2"/>
        <w:rPr>
          <w:rFonts w:asciiTheme="minorHAnsi" w:eastAsiaTheme="minorEastAsia" w:hAnsiTheme="minorHAnsi" w:cstheme="minorBidi"/>
          <w:b w:val="0"/>
          <w:smallCaps w:val="0"/>
          <w:noProof/>
          <w:sz w:val="22"/>
          <w:szCs w:val="22"/>
          <w:lang w:eastAsia="sk-SK"/>
        </w:rPr>
      </w:pPr>
      <w:hyperlink w:anchor="_Toc1029811" w:history="1">
        <w:r w:rsidR="00E41EA9" w:rsidRPr="009F31A8">
          <w:rPr>
            <w:rStyle w:val="Hypertextovprepojenie"/>
            <w:noProof/>
          </w:rPr>
          <w:t>Časť f. elektronická aukcia</w:t>
        </w:r>
      </w:hyperlink>
    </w:p>
    <w:p w14:paraId="514B343B" w14:textId="77777777" w:rsidR="00E41EA9" w:rsidRDefault="00CA6221">
      <w:pPr>
        <w:pStyle w:val="Obsah2"/>
        <w:rPr>
          <w:rFonts w:asciiTheme="minorHAnsi" w:eastAsiaTheme="minorEastAsia" w:hAnsiTheme="minorHAnsi" w:cstheme="minorBidi"/>
          <w:b w:val="0"/>
          <w:smallCaps w:val="0"/>
          <w:noProof/>
          <w:sz w:val="22"/>
          <w:szCs w:val="22"/>
          <w:lang w:eastAsia="sk-SK"/>
        </w:rPr>
      </w:pPr>
      <w:hyperlink w:anchor="_Toc1029812" w:history="1">
        <w:r w:rsidR="00E41EA9" w:rsidRPr="009F31A8">
          <w:rPr>
            <w:rStyle w:val="Hypertextovprepojenie"/>
            <w:noProof/>
          </w:rPr>
          <w:t>Časť g. prílohy súťažných podkladov</w:t>
        </w:r>
      </w:hyperlink>
    </w:p>
    <w:p w14:paraId="148FB5AB" w14:textId="77777777"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73DA6097" w14:textId="77777777" w:rsidR="001A419C" w:rsidRDefault="001A419C" w:rsidP="00E0276D">
      <w:pPr>
        <w:spacing w:after="0" w:line="240" w:lineRule="auto"/>
        <w:contextualSpacing/>
        <w:jc w:val="center"/>
        <w:rPr>
          <w:rFonts w:ascii="Arial" w:hAnsi="Arial" w:cs="Arial"/>
          <w:smallCaps/>
          <w:sz w:val="20"/>
          <w:szCs w:val="20"/>
        </w:rPr>
      </w:pPr>
    </w:p>
    <w:p w14:paraId="1BB888B4" w14:textId="77777777" w:rsidR="001A419C" w:rsidRDefault="001A419C" w:rsidP="00E0276D">
      <w:pPr>
        <w:spacing w:after="0" w:line="240" w:lineRule="auto"/>
        <w:contextualSpacing/>
        <w:jc w:val="center"/>
        <w:rPr>
          <w:rFonts w:ascii="Arial" w:hAnsi="Arial" w:cs="Arial"/>
          <w:smallCaps/>
          <w:sz w:val="20"/>
          <w:szCs w:val="20"/>
        </w:rPr>
      </w:pPr>
    </w:p>
    <w:p w14:paraId="11612102" w14:textId="77777777" w:rsidR="001A419C" w:rsidRDefault="001A419C" w:rsidP="00E0276D">
      <w:pPr>
        <w:spacing w:after="0" w:line="240" w:lineRule="auto"/>
        <w:contextualSpacing/>
        <w:jc w:val="center"/>
        <w:rPr>
          <w:rFonts w:ascii="Arial" w:hAnsi="Arial" w:cs="Arial"/>
          <w:smallCaps/>
          <w:sz w:val="20"/>
          <w:szCs w:val="20"/>
        </w:rPr>
      </w:pPr>
    </w:p>
    <w:p w14:paraId="563C055E" w14:textId="77777777" w:rsidR="001A419C" w:rsidRDefault="001A419C" w:rsidP="00E0276D">
      <w:pPr>
        <w:spacing w:after="0" w:line="240" w:lineRule="auto"/>
        <w:contextualSpacing/>
        <w:jc w:val="center"/>
        <w:rPr>
          <w:rFonts w:ascii="Arial" w:hAnsi="Arial" w:cs="Arial"/>
          <w:smallCaps/>
          <w:sz w:val="20"/>
          <w:szCs w:val="20"/>
        </w:rPr>
      </w:pPr>
    </w:p>
    <w:p w14:paraId="57A6D777" w14:textId="77777777" w:rsidR="001A419C" w:rsidRDefault="001A419C" w:rsidP="00E0276D">
      <w:pPr>
        <w:spacing w:after="0" w:line="240" w:lineRule="auto"/>
        <w:contextualSpacing/>
        <w:jc w:val="center"/>
        <w:rPr>
          <w:rFonts w:ascii="Arial" w:hAnsi="Arial" w:cs="Arial"/>
          <w:smallCaps/>
          <w:sz w:val="20"/>
          <w:szCs w:val="20"/>
        </w:rPr>
      </w:pPr>
    </w:p>
    <w:p w14:paraId="36A4D4C9" w14:textId="77777777" w:rsidR="001A419C" w:rsidRDefault="001A419C" w:rsidP="00E0276D">
      <w:pPr>
        <w:spacing w:after="0" w:line="240" w:lineRule="auto"/>
        <w:contextualSpacing/>
        <w:jc w:val="center"/>
        <w:rPr>
          <w:rFonts w:ascii="Arial" w:hAnsi="Arial" w:cs="Arial"/>
          <w:smallCaps/>
          <w:sz w:val="20"/>
          <w:szCs w:val="20"/>
        </w:rPr>
      </w:pPr>
    </w:p>
    <w:p w14:paraId="6C83F3B7" w14:textId="77777777" w:rsidR="001A419C" w:rsidRDefault="001A419C" w:rsidP="00E0276D">
      <w:pPr>
        <w:spacing w:after="0" w:line="240" w:lineRule="auto"/>
        <w:contextualSpacing/>
        <w:jc w:val="center"/>
        <w:rPr>
          <w:rFonts w:ascii="Arial" w:hAnsi="Arial" w:cs="Arial"/>
          <w:smallCaps/>
          <w:sz w:val="20"/>
          <w:szCs w:val="20"/>
        </w:rPr>
      </w:pPr>
    </w:p>
    <w:p w14:paraId="1D29A560" w14:textId="77777777" w:rsidR="001A419C" w:rsidRDefault="001A419C" w:rsidP="00E0276D">
      <w:pPr>
        <w:spacing w:after="0" w:line="240" w:lineRule="auto"/>
        <w:contextualSpacing/>
        <w:jc w:val="center"/>
        <w:rPr>
          <w:rFonts w:ascii="Arial" w:hAnsi="Arial" w:cs="Arial"/>
          <w:smallCaps/>
          <w:sz w:val="20"/>
          <w:szCs w:val="20"/>
        </w:rPr>
      </w:pPr>
    </w:p>
    <w:p w14:paraId="61BA0AF2" w14:textId="77777777" w:rsidR="001A419C" w:rsidRDefault="001A419C" w:rsidP="00E0276D">
      <w:pPr>
        <w:spacing w:after="0" w:line="240" w:lineRule="auto"/>
        <w:contextualSpacing/>
        <w:jc w:val="center"/>
        <w:rPr>
          <w:rFonts w:ascii="Arial" w:hAnsi="Arial" w:cs="Arial"/>
          <w:smallCaps/>
          <w:sz w:val="20"/>
          <w:szCs w:val="20"/>
        </w:rPr>
      </w:pPr>
    </w:p>
    <w:p w14:paraId="3942D329" w14:textId="77777777" w:rsidR="001A419C" w:rsidRDefault="001A419C" w:rsidP="00E0276D">
      <w:pPr>
        <w:spacing w:after="0" w:line="240" w:lineRule="auto"/>
        <w:contextualSpacing/>
        <w:jc w:val="center"/>
        <w:rPr>
          <w:rFonts w:ascii="Arial" w:hAnsi="Arial" w:cs="Arial"/>
          <w:smallCaps/>
          <w:sz w:val="20"/>
          <w:szCs w:val="20"/>
        </w:rPr>
      </w:pPr>
    </w:p>
    <w:p w14:paraId="53AB9F4A" w14:textId="77777777" w:rsidR="001A419C" w:rsidRDefault="001A419C" w:rsidP="00E0276D">
      <w:pPr>
        <w:spacing w:after="0" w:line="240" w:lineRule="auto"/>
        <w:contextualSpacing/>
        <w:jc w:val="center"/>
        <w:rPr>
          <w:rFonts w:ascii="Arial" w:hAnsi="Arial" w:cs="Arial"/>
          <w:smallCaps/>
          <w:sz w:val="20"/>
          <w:szCs w:val="20"/>
        </w:rPr>
      </w:pPr>
    </w:p>
    <w:p w14:paraId="7A0ABA16" w14:textId="77777777" w:rsidR="001A419C" w:rsidRDefault="001A419C" w:rsidP="00E0276D">
      <w:pPr>
        <w:spacing w:after="0" w:line="240" w:lineRule="auto"/>
        <w:contextualSpacing/>
        <w:jc w:val="center"/>
        <w:rPr>
          <w:rFonts w:ascii="Arial" w:hAnsi="Arial" w:cs="Arial"/>
          <w:smallCaps/>
          <w:sz w:val="20"/>
          <w:szCs w:val="20"/>
        </w:rPr>
      </w:pPr>
    </w:p>
    <w:p w14:paraId="0891E6E4" w14:textId="77777777" w:rsidR="001A419C" w:rsidRDefault="001A419C" w:rsidP="00E0276D">
      <w:pPr>
        <w:spacing w:after="0" w:line="240" w:lineRule="auto"/>
        <w:contextualSpacing/>
        <w:jc w:val="center"/>
        <w:rPr>
          <w:rFonts w:ascii="Arial" w:hAnsi="Arial" w:cs="Arial"/>
          <w:smallCaps/>
          <w:sz w:val="20"/>
          <w:szCs w:val="20"/>
        </w:rPr>
      </w:pPr>
    </w:p>
    <w:p w14:paraId="605366E8" w14:textId="77777777" w:rsidR="001A419C" w:rsidRDefault="001A419C" w:rsidP="00E0276D">
      <w:pPr>
        <w:spacing w:after="0" w:line="240" w:lineRule="auto"/>
        <w:contextualSpacing/>
        <w:jc w:val="center"/>
        <w:rPr>
          <w:rFonts w:ascii="Arial" w:hAnsi="Arial" w:cs="Arial"/>
          <w:smallCaps/>
          <w:sz w:val="20"/>
          <w:szCs w:val="20"/>
        </w:rPr>
      </w:pPr>
    </w:p>
    <w:p w14:paraId="7A9FC751" w14:textId="77777777" w:rsidR="001A419C" w:rsidRDefault="001A419C" w:rsidP="00E0276D">
      <w:pPr>
        <w:spacing w:after="0" w:line="240" w:lineRule="auto"/>
        <w:contextualSpacing/>
        <w:jc w:val="center"/>
        <w:rPr>
          <w:rFonts w:ascii="Arial" w:hAnsi="Arial" w:cs="Arial"/>
          <w:smallCaps/>
          <w:sz w:val="20"/>
          <w:szCs w:val="20"/>
        </w:rPr>
      </w:pPr>
    </w:p>
    <w:p w14:paraId="5EAE63FD" w14:textId="77777777" w:rsidR="001A419C" w:rsidRDefault="001A419C" w:rsidP="00E0276D">
      <w:pPr>
        <w:spacing w:after="0" w:line="240" w:lineRule="auto"/>
        <w:contextualSpacing/>
        <w:jc w:val="center"/>
        <w:rPr>
          <w:rFonts w:ascii="Arial" w:hAnsi="Arial" w:cs="Arial"/>
          <w:smallCaps/>
          <w:sz w:val="20"/>
          <w:szCs w:val="20"/>
        </w:rPr>
      </w:pPr>
    </w:p>
    <w:p w14:paraId="633EBA99" w14:textId="77777777" w:rsidR="001A419C" w:rsidRDefault="001A419C" w:rsidP="00E0276D">
      <w:pPr>
        <w:spacing w:after="0" w:line="240" w:lineRule="auto"/>
        <w:contextualSpacing/>
        <w:jc w:val="center"/>
        <w:rPr>
          <w:rFonts w:ascii="Arial" w:hAnsi="Arial" w:cs="Arial"/>
          <w:smallCaps/>
          <w:sz w:val="20"/>
          <w:szCs w:val="20"/>
        </w:rPr>
      </w:pPr>
    </w:p>
    <w:p w14:paraId="788969AD" w14:textId="77777777" w:rsidR="001A419C" w:rsidRDefault="001A419C" w:rsidP="00E0276D">
      <w:pPr>
        <w:spacing w:after="0" w:line="240" w:lineRule="auto"/>
        <w:contextualSpacing/>
        <w:jc w:val="center"/>
        <w:rPr>
          <w:rFonts w:ascii="Arial" w:hAnsi="Arial" w:cs="Arial"/>
          <w:smallCaps/>
          <w:sz w:val="20"/>
          <w:szCs w:val="20"/>
        </w:rPr>
      </w:pPr>
    </w:p>
    <w:p w14:paraId="4AA819D8" w14:textId="77777777" w:rsidR="001A419C" w:rsidRDefault="001A419C" w:rsidP="00E0276D">
      <w:pPr>
        <w:spacing w:after="0" w:line="240" w:lineRule="auto"/>
        <w:contextualSpacing/>
        <w:jc w:val="center"/>
        <w:rPr>
          <w:rFonts w:ascii="Arial" w:hAnsi="Arial" w:cs="Arial"/>
          <w:smallCaps/>
          <w:sz w:val="20"/>
          <w:szCs w:val="20"/>
        </w:rPr>
      </w:pPr>
    </w:p>
    <w:p w14:paraId="2DF44105" w14:textId="77777777" w:rsidR="001A419C" w:rsidRDefault="001A419C" w:rsidP="00E0276D">
      <w:pPr>
        <w:spacing w:after="0" w:line="240" w:lineRule="auto"/>
        <w:contextualSpacing/>
        <w:jc w:val="center"/>
        <w:rPr>
          <w:rFonts w:ascii="Arial" w:hAnsi="Arial" w:cs="Arial"/>
          <w:smallCaps/>
          <w:sz w:val="20"/>
          <w:szCs w:val="20"/>
        </w:rPr>
      </w:pPr>
    </w:p>
    <w:p w14:paraId="0E6F3695" w14:textId="77777777" w:rsidR="001A419C" w:rsidRDefault="001A419C" w:rsidP="00E0276D">
      <w:pPr>
        <w:spacing w:after="0" w:line="240" w:lineRule="auto"/>
        <w:contextualSpacing/>
        <w:jc w:val="center"/>
        <w:rPr>
          <w:rFonts w:ascii="Arial" w:hAnsi="Arial" w:cs="Arial"/>
          <w:smallCaps/>
          <w:sz w:val="20"/>
          <w:szCs w:val="20"/>
        </w:rPr>
      </w:pPr>
    </w:p>
    <w:p w14:paraId="5B8DBCD5" w14:textId="77777777" w:rsidR="001A419C" w:rsidRDefault="001A419C" w:rsidP="00E0276D">
      <w:pPr>
        <w:spacing w:after="0" w:line="240" w:lineRule="auto"/>
        <w:contextualSpacing/>
        <w:jc w:val="center"/>
        <w:rPr>
          <w:rFonts w:ascii="Arial" w:hAnsi="Arial" w:cs="Arial"/>
          <w:smallCaps/>
          <w:sz w:val="20"/>
          <w:szCs w:val="20"/>
        </w:rPr>
      </w:pPr>
    </w:p>
    <w:p w14:paraId="679214E3" w14:textId="77777777" w:rsidR="001A419C" w:rsidRDefault="001A419C" w:rsidP="00E0276D">
      <w:pPr>
        <w:spacing w:after="0" w:line="240" w:lineRule="auto"/>
        <w:contextualSpacing/>
        <w:jc w:val="center"/>
        <w:rPr>
          <w:rFonts w:ascii="Arial" w:hAnsi="Arial" w:cs="Arial"/>
          <w:smallCaps/>
          <w:sz w:val="20"/>
          <w:szCs w:val="20"/>
        </w:rPr>
      </w:pPr>
    </w:p>
    <w:p w14:paraId="6A383CAD" w14:textId="77777777" w:rsidR="001A419C" w:rsidRDefault="001A419C" w:rsidP="00E0276D">
      <w:pPr>
        <w:spacing w:after="0" w:line="240" w:lineRule="auto"/>
        <w:contextualSpacing/>
        <w:jc w:val="center"/>
        <w:rPr>
          <w:rFonts w:ascii="Arial" w:hAnsi="Arial" w:cs="Arial"/>
          <w:smallCaps/>
          <w:sz w:val="20"/>
          <w:szCs w:val="20"/>
        </w:rPr>
      </w:pPr>
    </w:p>
    <w:p w14:paraId="0A7CAE7D" w14:textId="77777777" w:rsidR="001A419C" w:rsidRDefault="001A419C" w:rsidP="00E0276D">
      <w:pPr>
        <w:spacing w:after="0" w:line="240" w:lineRule="auto"/>
        <w:contextualSpacing/>
        <w:jc w:val="center"/>
        <w:rPr>
          <w:rFonts w:ascii="Arial" w:hAnsi="Arial" w:cs="Arial"/>
          <w:smallCaps/>
          <w:sz w:val="20"/>
          <w:szCs w:val="20"/>
        </w:rPr>
      </w:pPr>
    </w:p>
    <w:p w14:paraId="6C3EABA1" w14:textId="77777777" w:rsidR="001A419C" w:rsidRDefault="001A419C" w:rsidP="00E0276D">
      <w:pPr>
        <w:spacing w:after="0" w:line="240" w:lineRule="auto"/>
        <w:contextualSpacing/>
        <w:jc w:val="center"/>
        <w:rPr>
          <w:rFonts w:ascii="Arial" w:hAnsi="Arial" w:cs="Arial"/>
          <w:smallCaps/>
          <w:sz w:val="20"/>
          <w:szCs w:val="20"/>
        </w:rPr>
      </w:pPr>
    </w:p>
    <w:p w14:paraId="3B4B1E7F" w14:textId="77777777" w:rsidR="001A419C" w:rsidRDefault="001A419C" w:rsidP="00E0276D">
      <w:pPr>
        <w:spacing w:after="0" w:line="240" w:lineRule="auto"/>
        <w:contextualSpacing/>
        <w:jc w:val="center"/>
        <w:rPr>
          <w:rFonts w:ascii="Arial" w:hAnsi="Arial" w:cs="Arial"/>
          <w:smallCaps/>
          <w:sz w:val="20"/>
          <w:szCs w:val="20"/>
        </w:rPr>
      </w:pPr>
    </w:p>
    <w:p w14:paraId="4BDDD443" w14:textId="77777777" w:rsidR="001A419C" w:rsidRDefault="001A419C" w:rsidP="00E0276D">
      <w:pPr>
        <w:spacing w:after="0" w:line="240" w:lineRule="auto"/>
        <w:contextualSpacing/>
        <w:jc w:val="center"/>
        <w:rPr>
          <w:rFonts w:ascii="Arial" w:hAnsi="Arial" w:cs="Arial"/>
          <w:smallCaps/>
          <w:sz w:val="20"/>
          <w:szCs w:val="20"/>
        </w:rPr>
      </w:pPr>
    </w:p>
    <w:p w14:paraId="1824FE49" w14:textId="77777777" w:rsidR="001A419C" w:rsidRDefault="001A419C" w:rsidP="00E0276D">
      <w:pPr>
        <w:spacing w:after="0" w:line="240" w:lineRule="auto"/>
        <w:contextualSpacing/>
        <w:jc w:val="center"/>
        <w:rPr>
          <w:rFonts w:ascii="Arial" w:hAnsi="Arial" w:cs="Arial"/>
          <w:smallCaps/>
          <w:sz w:val="20"/>
          <w:szCs w:val="20"/>
        </w:rPr>
      </w:pPr>
    </w:p>
    <w:p w14:paraId="5E3BF83B" w14:textId="77777777" w:rsidR="001A419C" w:rsidRDefault="001A419C" w:rsidP="00E0276D">
      <w:pPr>
        <w:spacing w:after="0" w:line="240" w:lineRule="auto"/>
        <w:contextualSpacing/>
        <w:jc w:val="center"/>
        <w:rPr>
          <w:rFonts w:ascii="Arial" w:hAnsi="Arial" w:cs="Arial"/>
          <w:smallCaps/>
          <w:sz w:val="20"/>
          <w:szCs w:val="20"/>
        </w:rPr>
      </w:pPr>
    </w:p>
    <w:p w14:paraId="3DAED4BD" w14:textId="77777777" w:rsidR="001A419C" w:rsidRDefault="001A419C" w:rsidP="00E0276D">
      <w:pPr>
        <w:spacing w:after="0" w:line="240" w:lineRule="auto"/>
        <w:contextualSpacing/>
        <w:jc w:val="center"/>
        <w:rPr>
          <w:rFonts w:ascii="Arial" w:hAnsi="Arial" w:cs="Arial"/>
          <w:smallCaps/>
          <w:sz w:val="20"/>
          <w:szCs w:val="20"/>
        </w:rPr>
      </w:pPr>
    </w:p>
    <w:p w14:paraId="77242050" w14:textId="77777777" w:rsidR="001A419C" w:rsidRDefault="001A419C" w:rsidP="00E0276D">
      <w:pPr>
        <w:spacing w:after="0" w:line="240" w:lineRule="auto"/>
        <w:contextualSpacing/>
        <w:jc w:val="center"/>
        <w:rPr>
          <w:rFonts w:ascii="Arial" w:hAnsi="Arial" w:cs="Arial"/>
          <w:smallCaps/>
          <w:sz w:val="20"/>
          <w:szCs w:val="20"/>
        </w:rPr>
      </w:pPr>
    </w:p>
    <w:p w14:paraId="3FF88C1B" w14:textId="77777777" w:rsidR="001A419C" w:rsidRDefault="001A419C" w:rsidP="00E0276D">
      <w:pPr>
        <w:spacing w:after="0" w:line="240" w:lineRule="auto"/>
        <w:contextualSpacing/>
        <w:jc w:val="center"/>
        <w:rPr>
          <w:rFonts w:ascii="Arial" w:hAnsi="Arial" w:cs="Arial"/>
          <w:smallCaps/>
          <w:sz w:val="20"/>
          <w:szCs w:val="20"/>
        </w:rPr>
      </w:pPr>
    </w:p>
    <w:p w14:paraId="3D23C924" w14:textId="77777777" w:rsidR="001A419C" w:rsidRDefault="001A419C" w:rsidP="00E0276D">
      <w:pPr>
        <w:spacing w:after="0" w:line="240" w:lineRule="auto"/>
        <w:contextualSpacing/>
        <w:jc w:val="center"/>
        <w:rPr>
          <w:rFonts w:ascii="Arial" w:hAnsi="Arial" w:cs="Arial"/>
          <w:smallCaps/>
          <w:sz w:val="20"/>
          <w:szCs w:val="20"/>
        </w:rPr>
      </w:pPr>
    </w:p>
    <w:p w14:paraId="20E8420C" w14:textId="77777777" w:rsidR="001A419C" w:rsidRDefault="001A419C" w:rsidP="00E0276D">
      <w:pPr>
        <w:spacing w:after="0" w:line="240" w:lineRule="auto"/>
        <w:contextualSpacing/>
        <w:jc w:val="center"/>
        <w:rPr>
          <w:rFonts w:ascii="Arial" w:hAnsi="Arial" w:cs="Arial"/>
          <w:smallCaps/>
          <w:sz w:val="20"/>
          <w:szCs w:val="20"/>
        </w:rPr>
      </w:pPr>
    </w:p>
    <w:p w14:paraId="093A8348" w14:textId="77777777" w:rsidR="001A419C" w:rsidRDefault="001A419C" w:rsidP="00E0276D">
      <w:pPr>
        <w:spacing w:after="0" w:line="240" w:lineRule="auto"/>
        <w:contextualSpacing/>
        <w:jc w:val="center"/>
        <w:rPr>
          <w:rFonts w:ascii="Arial" w:hAnsi="Arial" w:cs="Arial"/>
          <w:smallCaps/>
          <w:sz w:val="20"/>
          <w:szCs w:val="20"/>
        </w:rPr>
      </w:pPr>
    </w:p>
    <w:p w14:paraId="24CB081F" w14:textId="77777777" w:rsidR="001A419C" w:rsidRDefault="001A419C" w:rsidP="00E0276D">
      <w:pPr>
        <w:spacing w:after="0" w:line="240" w:lineRule="auto"/>
        <w:contextualSpacing/>
        <w:jc w:val="center"/>
        <w:rPr>
          <w:rFonts w:ascii="Arial" w:hAnsi="Arial" w:cs="Arial"/>
          <w:smallCaps/>
          <w:sz w:val="20"/>
          <w:szCs w:val="20"/>
        </w:rPr>
      </w:pPr>
    </w:p>
    <w:p w14:paraId="1C035220" w14:textId="77777777" w:rsidR="001A419C" w:rsidRDefault="001A419C" w:rsidP="00E0276D">
      <w:pPr>
        <w:spacing w:after="0" w:line="240" w:lineRule="auto"/>
        <w:contextualSpacing/>
        <w:jc w:val="center"/>
        <w:rPr>
          <w:rFonts w:ascii="Arial" w:hAnsi="Arial" w:cs="Arial"/>
          <w:smallCaps/>
          <w:sz w:val="20"/>
          <w:szCs w:val="20"/>
        </w:rPr>
      </w:pPr>
    </w:p>
    <w:p w14:paraId="46724654" w14:textId="77777777" w:rsidR="001A419C" w:rsidRDefault="001A419C" w:rsidP="00E0276D">
      <w:pPr>
        <w:spacing w:after="0" w:line="240" w:lineRule="auto"/>
        <w:contextualSpacing/>
        <w:jc w:val="center"/>
        <w:rPr>
          <w:rFonts w:ascii="Arial" w:hAnsi="Arial" w:cs="Arial"/>
          <w:smallCaps/>
          <w:sz w:val="20"/>
          <w:szCs w:val="20"/>
        </w:rPr>
      </w:pPr>
    </w:p>
    <w:p w14:paraId="684DC724" w14:textId="77777777" w:rsidR="00BE2547" w:rsidRDefault="00BE2547" w:rsidP="00E0276D">
      <w:pPr>
        <w:spacing w:after="0" w:line="240" w:lineRule="auto"/>
        <w:contextualSpacing/>
        <w:jc w:val="center"/>
        <w:rPr>
          <w:rFonts w:ascii="Arial" w:hAnsi="Arial" w:cs="Arial"/>
          <w:smallCaps/>
          <w:sz w:val="20"/>
          <w:szCs w:val="20"/>
        </w:rPr>
      </w:pPr>
    </w:p>
    <w:p w14:paraId="38FCEE05" w14:textId="77777777" w:rsidR="003B1A18" w:rsidRDefault="003B1A18" w:rsidP="00E0276D">
      <w:pPr>
        <w:spacing w:after="0" w:line="240" w:lineRule="auto"/>
        <w:contextualSpacing/>
        <w:jc w:val="center"/>
        <w:rPr>
          <w:rFonts w:ascii="Arial" w:hAnsi="Arial" w:cs="Arial"/>
          <w:smallCaps/>
          <w:sz w:val="20"/>
          <w:szCs w:val="20"/>
        </w:rPr>
      </w:pPr>
    </w:p>
    <w:p w14:paraId="2D09061D" w14:textId="77777777" w:rsidR="00B01752" w:rsidRDefault="00B01752" w:rsidP="00E0276D">
      <w:pPr>
        <w:spacing w:after="0" w:line="240" w:lineRule="auto"/>
        <w:contextualSpacing/>
        <w:jc w:val="center"/>
        <w:rPr>
          <w:rFonts w:ascii="Arial" w:hAnsi="Arial" w:cs="Arial"/>
          <w:smallCaps/>
          <w:sz w:val="20"/>
          <w:szCs w:val="20"/>
        </w:rPr>
      </w:pPr>
    </w:p>
    <w:p w14:paraId="21CC0AE3" w14:textId="77777777" w:rsidR="00395A72" w:rsidRDefault="00395A72" w:rsidP="00E0276D">
      <w:pPr>
        <w:spacing w:after="0" w:line="240" w:lineRule="auto"/>
        <w:contextualSpacing/>
        <w:jc w:val="center"/>
        <w:rPr>
          <w:rFonts w:ascii="Arial" w:hAnsi="Arial" w:cs="Arial"/>
          <w:smallCaps/>
          <w:sz w:val="20"/>
          <w:szCs w:val="20"/>
        </w:rPr>
      </w:pPr>
    </w:p>
    <w:p w14:paraId="4D4F6F31" w14:textId="77777777" w:rsidR="002A67D6" w:rsidRDefault="002A67D6" w:rsidP="00E30C03">
      <w:pPr>
        <w:spacing w:after="0" w:line="240" w:lineRule="auto"/>
        <w:contextualSpacing/>
        <w:rPr>
          <w:rFonts w:ascii="Arial" w:hAnsi="Arial" w:cs="Arial"/>
          <w:smallCaps/>
          <w:sz w:val="20"/>
          <w:szCs w:val="20"/>
        </w:rPr>
      </w:pPr>
    </w:p>
    <w:p w14:paraId="00C04241" w14:textId="77777777" w:rsidR="00EC48F5" w:rsidRDefault="00EC48F5" w:rsidP="00E30C03">
      <w:pPr>
        <w:spacing w:after="0" w:line="240" w:lineRule="auto"/>
        <w:contextualSpacing/>
        <w:rPr>
          <w:rFonts w:ascii="Arial" w:hAnsi="Arial" w:cs="Arial"/>
          <w:smallCaps/>
          <w:sz w:val="20"/>
          <w:szCs w:val="20"/>
        </w:rPr>
      </w:pPr>
    </w:p>
    <w:p w14:paraId="20B79D17" w14:textId="77777777" w:rsidR="001A419C" w:rsidRDefault="001A419C" w:rsidP="00E0276D">
      <w:pPr>
        <w:spacing w:after="0" w:line="240" w:lineRule="auto"/>
        <w:contextualSpacing/>
        <w:jc w:val="center"/>
        <w:rPr>
          <w:rFonts w:ascii="Arial" w:hAnsi="Arial" w:cs="Arial"/>
          <w:smallCaps/>
          <w:sz w:val="20"/>
          <w:szCs w:val="20"/>
        </w:rPr>
      </w:pPr>
    </w:p>
    <w:p w14:paraId="3B654A89" w14:textId="683928AD" w:rsidR="00294815" w:rsidRPr="00E0276D" w:rsidRDefault="00B36667" w:rsidP="00E0276D">
      <w:pPr>
        <w:spacing w:after="0" w:line="240" w:lineRule="auto"/>
        <w:contextualSpacing/>
        <w:jc w:val="center"/>
        <w:rPr>
          <w:rFonts w:ascii="Arial" w:hAnsi="Arial" w:cs="Arial"/>
          <w:sz w:val="18"/>
          <w:szCs w:val="18"/>
        </w:rPr>
      </w:pPr>
      <w:r w:rsidRPr="00B36667">
        <w:rPr>
          <w:rFonts w:ascii="Arial" w:hAnsi="Arial" w:cs="Arial"/>
          <w:smallCaps/>
          <w:sz w:val="24"/>
          <w:szCs w:val="24"/>
        </w:rPr>
        <w:lastRenderedPageBreak/>
        <w:t>Č</w:t>
      </w:r>
      <w:r w:rsidR="00C24AA0" w:rsidRPr="00B36667">
        <w:rPr>
          <w:rFonts w:ascii="Arial" w:hAnsi="Arial" w:cs="Arial"/>
          <w:smallCaps/>
          <w:sz w:val="24"/>
          <w:szCs w:val="24"/>
        </w:rPr>
        <w:t xml:space="preserve">asť </w:t>
      </w:r>
      <w:r w:rsidR="004052D4">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spacing w:before="240" w:line="240" w:lineRule="auto"/>
        <w:ind w:left="576"/>
        <w:jc w:val="center"/>
        <w:rPr>
          <w:rFonts w:ascii="Arial" w:hAnsi="Arial" w:cs="Arial"/>
          <w:color w:val="auto"/>
          <w:sz w:val="20"/>
          <w:szCs w:val="20"/>
        </w:rPr>
      </w:pPr>
      <w:bookmarkStart w:id="2" w:name="_Toc102975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2"/>
    </w:p>
    <w:p w14:paraId="0946DB32" w14:textId="77777777" w:rsidR="007C156B" w:rsidRPr="0011027E" w:rsidRDefault="007024D5" w:rsidP="00787B87">
      <w:pPr>
        <w:pStyle w:val="Nadpis2"/>
        <w:spacing w:before="0" w:after="120" w:line="240" w:lineRule="auto"/>
        <w:ind w:left="576"/>
        <w:jc w:val="center"/>
        <w:rPr>
          <w:rFonts w:ascii="Arial" w:hAnsi="Arial" w:cs="Arial"/>
          <w:b w:val="0"/>
          <w:color w:val="auto"/>
          <w:sz w:val="20"/>
          <w:szCs w:val="20"/>
        </w:rPr>
      </w:pPr>
      <w:bookmarkStart w:id="3" w:name="_Toc1029757"/>
      <w:r w:rsidRPr="0011027E">
        <w:rPr>
          <w:rFonts w:ascii="Arial" w:hAnsi="Arial" w:cs="Arial"/>
          <w:b w:val="0"/>
          <w:color w:val="auto"/>
          <w:sz w:val="20"/>
          <w:szCs w:val="20"/>
        </w:rPr>
        <w:t>Všeobecné informácie</w:t>
      </w:r>
      <w:bookmarkEnd w:id="3"/>
    </w:p>
    <w:p w14:paraId="7E53B971" w14:textId="3EBAC598" w:rsidR="007C156B" w:rsidRPr="00F33C81" w:rsidRDefault="00584F4B"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 w:name="_Toc34368966"/>
      <w:bookmarkStart w:id="5" w:name="_Toc358274440"/>
      <w:bookmarkStart w:id="6" w:name="_Toc102975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4"/>
      <w:bookmarkEnd w:id="5"/>
      <w:bookmarkEnd w:id="6"/>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Východoslovenský ústav srdcových a cievnych chorôb, a.s.</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Slovenská sporiteľňa, a.s.</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58D2F1E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1B4F2F">
        <w:rPr>
          <w:sz w:val="18"/>
          <w:szCs w:val="18"/>
        </w:rPr>
        <w:t>Mgr. Dana Kapáková</w:t>
      </w:r>
    </w:p>
    <w:p w14:paraId="5A02046C" w14:textId="38CB8DF5" w:rsidR="007C156B" w:rsidRPr="00F33C81" w:rsidRDefault="007C156B" w:rsidP="00F3646D">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t>+421 55</w:t>
      </w:r>
      <w:r w:rsidR="00834386">
        <w:rPr>
          <w:sz w:val="18"/>
          <w:szCs w:val="18"/>
        </w:rPr>
        <w:t> </w:t>
      </w:r>
      <w:r w:rsidR="001E4910" w:rsidRPr="00F33C81">
        <w:rPr>
          <w:sz w:val="18"/>
          <w:szCs w:val="18"/>
        </w:rPr>
        <w:t>7</w:t>
      </w:r>
      <w:r w:rsidRPr="00F33C81">
        <w:rPr>
          <w:sz w:val="18"/>
          <w:szCs w:val="18"/>
        </w:rPr>
        <w:t>89 162</w:t>
      </w:r>
      <w:r w:rsidR="001B4F2F">
        <w:rPr>
          <w:sz w:val="18"/>
          <w:szCs w:val="18"/>
        </w:rPr>
        <w:t>5</w:t>
      </w:r>
    </w:p>
    <w:p w14:paraId="1A7080BF" w14:textId="1E206CDA" w:rsidR="007C156B" w:rsidRPr="00575AAC"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hyperlink r:id="rId9" w:history="1">
        <w:r w:rsidR="001B4F2F" w:rsidRPr="00575AAC">
          <w:rPr>
            <w:rStyle w:val="Hypertextovprepojenie"/>
            <w:color w:val="auto"/>
            <w:sz w:val="18"/>
            <w:szCs w:val="18"/>
            <w:u w:val="none"/>
          </w:rPr>
          <w:t>dkapakova@vusch.sk</w:t>
        </w:r>
      </w:hyperlink>
    </w:p>
    <w:p w14:paraId="03671D48" w14:textId="602C90D8" w:rsidR="00931717" w:rsidRDefault="007C156B" w:rsidP="00D477B7">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10" w:history="1">
        <w:r w:rsidRPr="00F33C81">
          <w:rPr>
            <w:rStyle w:val="Hypertextovprepojenie"/>
            <w:color w:val="auto"/>
            <w:sz w:val="18"/>
            <w:szCs w:val="18"/>
            <w:u w:val="none"/>
          </w:rPr>
          <w:t>http://www.vusch.sk</w:t>
        </w:r>
      </w:hyperlink>
    </w:p>
    <w:p w14:paraId="63076114" w14:textId="0ECFFBDB"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Adresa stránky, priameho prístupu k dokumentácií VO:</w:t>
      </w:r>
      <w:r>
        <w:rPr>
          <w:rStyle w:val="Hypertextovprepojenie"/>
          <w:color w:val="auto"/>
          <w:sz w:val="18"/>
          <w:szCs w:val="18"/>
          <w:u w:val="none"/>
        </w:rPr>
        <w:t xml:space="preserve"> https://josephine.proebiz.com/</w:t>
      </w:r>
    </w:p>
    <w:p w14:paraId="2D241BBA" w14:textId="77777777"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Kontakt pre komunikáciu so záujemcami/uchádzačmi:</w:t>
      </w:r>
    </w:p>
    <w:p w14:paraId="2EE47B8D" w14:textId="36275565" w:rsidR="00282CAA" w:rsidRPr="008E0AD8" w:rsidRDefault="00282CAA" w:rsidP="00282CAA">
      <w:pPr>
        <w:pStyle w:val="Zoznamslo2"/>
        <w:tabs>
          <w:tab w:val="left" w:pos="709"/>
          <w:tab w:val="left" w:pos="2835"/>
        </w:tabs>
        <w:spacing w:before="0" w:line="240" w:lineRule="auto"/>
        <w:ind w:left="425"/>
        <w:rPr>
          <w:rStyle w:val="Hypertextovprepojenie"/>
          <w:color w:val="auto"/>
          <w:sz w:val="18"/>
          <w:szCs w:val="18"/>
          <w:u w:val="none"/>
        </w:rPr>
      </w:pP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https://josephine.proebiz.com/</w:t>
      </w:r>
    </w:p>
    <w:p w14:paraId="585ADEE8" w14:textId="3EDBC05E" w:rsidR="00FC0745" w:rsidRPr="00F33C81" w:rsidRDefault="00584F4B"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Toc102975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7"/>
    </w:p>
    <w:p w14:paraId="36B1746A" w14:textId="77777777" w:rsidR="00BB2648" w:rsidRPr="00F33C81"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3AA6475A" w14:textId="24DA8AB3" w:rsidR="009A033D" w:rsidRPr="000F6070" w:rsidRDefault="00A57ECF" w:rsidP="0011027E">
      <w:pPr>
        <w:pStyle w:val="Odsekzoznamu"/>
        <w:spacing w:after="60" w:line="240" w:lineRule="auto"/>
        <w:ind w:left="992"/>
        <w:contextualSpacing w:val="0"/>
        <w:jc w:val="both"/>
        <w:rPr>
          <w:rFonts w:ascii="Arial" w:hAnsi="Arial" w:cs="Arial"/>
          <w:b/>
          <w:sz w:val="18"/>
          <w:szCs w:val="18"/>
        </w:rPr>
      </w:pPr>
      <w:r w:rsidRPr="00A57ECF">
        <w:rPr>
          <w:rFonts w:ascii="Arial" w:hAnsi="Arial" w:cs="Arial"/>
          <w:b/>
          <w:sz w:val="18"/>
          <w:szCs w:val="18"/>
        </w:rPr>
        <w:t>Zdravotn</w:t>
      </w:r>
      <w:r w:rsidR="006158DB">
        <w:rPr>
          <w:rFonts w:ascii="Arial" w:hAnsi="Arial" w:cs="Arial"/>
          <w:b/>
          <w:sz w:val="18"/>
          <w:szCs w:val="18"/>
        </w:rPr>
        <w:t>é</w:t>
      </w:r>
      <w:r w:rsidRPr="00A57ECF">
        <w:rPr>
          <w:rFonts w:ascii="Arial" w:hAnsi="Arial" w:cs="Arial"/>
          <w:b/>
          <w:sz w:val="18"/>
          <w:szCs w:val="18"/>
        </w:rPr>
        <w:t xml:space="preserve"> pomôcky a osobné ochranné pracovné prostriedky </w:t>
      </w:r>
      <w:r w:rsidR="001B4F2F" w:rsidRPr="000F6070">
        <w:rPr>
          <w:rFonts w:ascii="Arial" w:hAnsi="Arial" w:cs="Arial"/>
          <w:b/>
          <w:sz w:val="18"/>
          <w:szCs w:val="18"/>
        </w:rPr>
        <w:t xml:space="preserve"> </w:t>
      </w:r>
    </w:p>
    <w:p w14:paraId="28CE7102" w14:textId="75F1FD88" w:rsidR="008E0AD8" w:rsidRPr="00AB13D9" w:rsidRDefault="008E0AD8" w:rsidP="00E30C03">
      <w:pPr>
        <w:pStyle w:val="Odsekzoznamu"/>
        <w:numPr>
          <w:ilvl w:val="1"/>
          <w:numId w:val="3"/>
        </w:numPr>
        <w:spacing w:before="120" w:after="0" w:line="240" w:lineRule="auto"/>
        <w:ind w:left="992" w:hanging="567"/>
        <w:contextualSpacing w:val="0"/>
        <w:jc w:val="both"/>
        <w:rPr>
          <w:rFonts w:ascii="Arial" w:hAnsi="Arial" w:cs="Arial"/>
          <w:sz w:val="18"/>
          <w:szCs w:val="18"/>
        </w:rPr>
      </w:pPr>
      <w:r w:rsidRPr="00AB13D9">
        <w:rPr>
          <w:rFonts w:ascii="Arial" w:hAnsi="Arial" w:cs="Arial"/>
          <w:sz w:val="18"/>
          <w:szCs w:val="18"/>
        </w:rPr>
        <w:t xml:space="preserve">Číselný kód predmetu zákazky pre hlavný predmet a doplňujúce predmety z Hlavného slovníka Spoločného slovníka obstarávania (CPV/SSO): </w:t>
      </w:r>
    </w:p>
    <w:p w14:paraId="7172E056" w14:textId="09E38192" w:rsidR="00E760F0" w:rsidRPr="00E760F0" w:rsidRDefault="006E2B32" w:rsidP="00E760F0">
      <w:pPr>
        <w:pStyle w:val="Odsekzoznamu"/>
        <w:spacing w:after="0" w:line="240" w:lineRule="auto"/>
        <w:ind w:left="2410" w:hanging="1417"/>
        <w:jc w:val="both"/>
        <w:rPr>
          <w:rFonts w:ascii="Arial" w:hAnsi="Arial" w:cs="Arial"/>
          <w:sz w:val="18"/>
          <w:szCs w:val="18"/>
        </w:rPr>
      </w:pPr>
      <w:r w:rsidRPr="00FC366B">
        <w:rPr>
          <w:rFonts w:ascii="Arial" w:hAnsi="Arial" w:cs="Arial"/>
          <w:sz w:val="18"/>
          <w:szCs w:val="18"/>
        </w:rPr>
        <w:t xml:space="preserve">Kód CPV: </w:t>
      </w:r>
      <w:r w:rsidR="00A83434" w:rsidRPr="00FC366B">
        <w:rPr>
          <w:rFonts w:ascii="Arial" w:hAnsi="Arial" w:cs="Arial"/>
          <w:sz w:val="18"/>
          <w:szCs w:val="18"/>
        </w:rPr>
        <w:t xml:space="preserve"> </w:t>
      </w:r>
      <w:r w:rsidRPr="00FC366B">
        <w:rPr>
          <w:rFonts w:ascii="Arial" w:hAnsi="Arial" w:cs="Arial"/>
          <w:sz w:val="18"/>
          <w:szCs w:val="18"/>
        </w:rPr>
        <w:tab/>
      </w:r>
      <w:r w:rsidR="00325568">
        <w:rPr>
          <w:rFonts w:ascii="Arial" w:hAnsi="Arial" w:cs="Arial"/>
          <w:sz w:val="18"/>
          <w:szCs w:val="18"/>
        </w:rPr>
        <w:tab/>
      </w:r>
      <w:r w:rsidR="00E760F0" w:rsidRPr="00E760F0">
        <w:rPr>
          <w:rFonts w:ascii="Arial" w:hAnsi="Arial" w:cs="Arial"/>
          <w:sz w:val="18"/>
          <w:szCs w:val="18"/>
        </w:rPr>
        <w:t>18424300-0 Jednorazové rukavice</w:t>
      </w:r>
    </w:p>
    <w:p w14:paraId="5F153F8C" w14:textId="77777777" w:rsidR="00E760F0" w:rsidRP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33141420-0 Chirurgické rukavice</w:t>
      </w:r>
    </w:p>
    <w:p w14:paraId="4D33C4E3" w14:textId="00437CB9" w:rsid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33140000-3 Zdravotnícky spotrebný materiál</w:t>
      </w:r>
    </w:p>
    <w:p w14:paraId="381462E1" w14:textId="4E459099" w:rsidR="00D24DDD" w:rsidRPr="00E760F0" w:rsidRDefault="00D24DDD" w:rsidP="00E760F0">
      <w:pPr>
        <w:pStyle w:val="Odsekzoznamu"/>
        <w:spacing w:after="0" w:line="240" w:lineRule="auto"/>
        <w:ind w:left="2410" w:firstLine="426"/>
        <w:jc w:val="both"/>
        <w:rPr>
          <w:rFonts w:ascii="Arial" w:hAnsi="Arial" w:cs="Arial"/>
          <w:sz w:val="18"/>
          <w:szCs w:val="18"/>
        </w:rPr>
      </w:pPr>
      <w:r>
        <w:rPr>
          <w:rFonts w:ascii="Arial" w:hAnsi="Arial" w:cs="Arial"/>
          <w:sz w:val="18"/>
          <w:szCs w:val="18"/>
        </w:rPr>
        <w:t>60000000-8 Dopravné služby (bez prepravy odpadu).</w:t>
      </w:r>
    </w:p>
    <w:p w14:paraId="3051D42E" w14:textId="4B34B206" w:rsidR="008E0AD8" w:rsidRPr="00FC366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FC366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1E710504" w:rsidR="00943D30"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8" w:name="_Predpokladaná_hodnota_zákazky"/>
      <w:bookmarkStart w:id="9" w:name="_Toc1029760"/>
      <w:bookmarkEnd w:id="8"/>
      <w:r>
        <w:rPr>
          <w:rFonts w:ascii="Arial" w:hAnsi="Arial" w:cs="Arial"/>
          <w:smallCaps/>
          <w:color w:val="auto"/>
          <w:sz w:val="18"/>
          <w:szCs w:val="18"/>
        </w:rPr>
        <w:t>Komplexnosť predmetu zákazky</w:t>
      </w:r>
      <w:bookmarkEnd w:id="9"/>
    </w:p>
    <w:p w14:paraId="6A37A282" w14:textId="5C4B1263" w:rsidR="00191CC1" w:rsidRPr="00393FE9" w:rsidRDefault="00F010E2" w:rsidP="00191CC1">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w:t>
      </w:r>
      <w:r w:rsidR="00E760F0">
        <w:rPr>
          <w:rFonts w:ascii="Arial" w:hAnsi="Arial" w:cs="Arial"/>
          <w:sz w:val="18"/>
          <w:szCs w:val="18"/>
        </w:rPr>
        <w:t xml:space="preserve">nie </w:t>
      </w:r>
      <w:r w:rsidR="00DD73A2" w:rsidRPr="00F33C81">
        <w:rPr>
          <w:rFonts w:ascii="Arial" w:hAnsi="Arial" w:cs="Arial"/>
          <w:sz w:val="18"/>
          <w:szCs w:val="18"/>
        </w:rPr>
        <w:t>je rozdelen</w:t>
      </w:r>
      <w:r w:rsidR="003A654D">
        <w:rPr>
          <w:rFonts w:ascii="Arial" w:hAnsi="Arial" w:cs="Arial"/>
          <w:sz w:val="18"/>
          <w:szCs w:val="18"/>
        </w:rPr>
        <w:t>ý</w:t>
      </w:r>
      <w:r w:rsidR="00DD73A2" w:rsidRPr="00F33C81">
        <w:rPr>
          <w:rFonts w:ascii="Arial" w:hAnsi="Arial" w:cs="Arial"/>
          <w:sz w:val="18"/>
          <w:szCs w:val="18"/>
        </w:rPr>
        <w:t xml:space="preserve"> na</w:t>
      </w:r>
      <w:r w:rsidR="00B671C4" w:rsidRPr="00F33C81">
        <w:rPr>
          <w:rFonts w:ascii="Arial" w:hAnsi="Arial" w:cs="Arial"/>
          <w:sz w:val="18"/>
          <w:szCs w:val="18"/>
        </w:rPr>
        <w:t xml:space="preserve"> </w:t>
      </w:r>
      <w:r w:rsidR="00191CC1">
        <w:rPr>
          <w:rFonts w:ascii="Arial" w:hAnsi="Arial" w:cs="Arial"/>
          <w:sz w:val="18"/>
          <w:szCs w:val="18"/>
        </w:rPr>
        <w:t xml:space="preserve">samostatné </w:t>
      </w:r>
      <w:r w:rsidR="009A27AF" w:rsidRPr="00F33C81">
        <w:rPr>
          <w:rFonts w:ascii="Arial" w:hAnsi="Arial" w:cs="Arial"/>
          <w:sz w:val="18"/>
          <w:szCs w:val="18"/>
        </w:rPr>
        <w:t>čast</w:t>
      </w:r>
      <w:r w:rsidR="00E760F0">
        <w:rPr>
          <w:rFonts w:ascii="Arial" w:hAnsi="Arial" w:cs="Arial"/>
          <w:sz w:val="18"/>
          <w:szCs w:val="18"/>
        </w:rPr>
        <w:t>i</w:t>
      </w:r>
      <w:r w:rsidR="00191CC1">
        <w:rPr>
          <w:rFonts w:ascii="Arial" w:hAnsi="Arial" w:cs="Arial"/>
          <w:sz w:val="18"/>
          <w:szCs w:val="18"/>
        </w:rPr>
        <w:t xml:space="preserve">, </w:t>
      </w:r>
      <w:r w:rsidR="00191CC1" w:rsidRPr="00393FE9">
        <w:rPr>
          <w:rFonts w:ascii="Arial" w:hAnsi="Arial" w:cs="Arial"/>
          <w:sz w:val="18"/>
          <w:szCs w:val="18"/>
        </w:rPr>
        <w:t xml:space="preserve">uchádzač musí predložiť ponuku na celý predmet zákazky. </w:t>
      </w:r>
    </w:p>
    <w:p w14:paraId="67CF924E" w14:textId="0DEB4A21" w:rsidR="00943D30" w:rsidRPr="00191CC1" w:rsidRDefault="00191CC1" w:rsidP="00191CC1">
      <w:pPr>
        <w:pStyle w:val="Odsekzoznamu"/>
        <w:numPr>
          <w:ilvl w:val="1"/>
          <w:numId w:val="5"/>
        </w:numPr>
        <w:ind w:left="993" w:hanging="567"/>
        <w:jc w:val="both"/>
        <w:rPr>
          <w:rFonts w:ascii="Arial" w:hAnsi="Arial" w:cs="Arial"/>
          <w:sz w:val="18"/>
          <w:szCs w:val="18"/>
        </w:rPr>
      </w:pPr>
      <w:r w:rsidRPr="00191CC1">
        <w:rPr>
          <w:rFonts w:ascii="Arial" w:hAnsi="Arial" w:cs="Arial"/>
          <w:sz w:val="18"/>
          <w:szCs w:val="18"/>
        </w:rPr>
        <w:t>Odôvodnenie nerozdelenia predmetu zákazky podľa § 28 zákona o verejnom obstarávaní: zákazka nie je rozdelená na samostatné časti, keďže sa jedná o ucelený, logicky funkčný celok.</w:t>
      </w:r>
    </w:p>
    <w:p w14:paraId="4A7063A7" w14:textId="03D2F6D5" w:rsidR="00E1153B"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029761"/>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10"/>
      <w:r w:rsidR="00E1153B" w:rsidRPr="00F33C81">
        <w:rPr>
          <w:rFonts w:ascii="Arial" w:hAnsi="Arial" w:cs="Arial"/>
          <w:smallCaps/>
          <w:color w:val="auto"/>
          <w:sz w:val="18"/>
          <w:szCs w:val="18"/>
        </w:rPr>
        <w:t xml:space="preserve"> </w:t>
      </w:r>
    </w:p>
    <w:p w14:paraId="54ABD050" w14:textId="753CC39B" w:rsidR="00E1153B" w:rsidRPr="00F33C81" w:rsidRDefault="00E1153B"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Uchádzačom sa nepovoľuje predložiť variantné riešenia vo vzťahu k</w:t>
      </w:r>
      <w:r w:rsidR="00837CBF" w:rsidRPr="00F33C81">
        <w:rPr>
          <w:rFonts w:ascii="Arial" w:hAnsi="Arial" w:cs="Arial"/>
          <w:sz w:val="18"/>
          <w:szCs w:val="18"/>
        </w:rPr>
        <w:t> </w:t>
      </w:r>
      <w:r w:rsidR="009770B2">
        <w:rPr>
          <w:rFonts w:ascii="Arial" w:hAnsi="Arial" w:cs="Arial"/>
          <w:sz w:val="18"/>
          <w:szCs w:val="18"/>
        </w:rPr>
        <w:t xml:space="preserve">požadovanému </w:t>
      </w:r>
      <w:r w:rsidRPr="00F33C81">
        <w:rPr>
          <w:rFonts w:ascii="Arial" w:hAnsi="Arial" w:cs="Arial"/>
          <w:sz w:val="18"/>
          <w:szCs w:val="18"/>
        </w:rPr>
        <w:t xml:space="preserve">predmetu zákazky.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25455B3E" w:rsidR="00FE3127"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1" w:name="_Toc1029762"/>
      <w:bookmarkStart w:id="12" w:name="_Toc295254792"/>
      <w:bookmarkStart w:id="13" w:name="_Toc359489824"/>
      <w:bookmarkStart w:id="14"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1"/>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2"/>
      <w:bookmarkEnd w:id="13"/>
      <w:bookmarkEnd w:id="14"/>
    </w:p>
    <w:p w14:paraId="637A67D8" w14:textId="77777777" w:rsidR="008A08D4" w:rsidRPr="00F33C81" w:rsidRDefault="008A08D4" w:rsidP="00666DA6">
      <w:pPr>
        <w:pStyle w:val="Odsekzoznamu"/>
        <w:numPr>
          <w:ilvl w:val="0"/>
          <w:numId w:val="13"/>
        </w:numPr>
        <w:spacing w:after="120" w:line="240" w:lineRule="auto"/>
        <w:jc w:val="both"/>
        <w:rPr>
          <w:rFonts w:ascii="Arial" w:hAnsi="Arial" w:cs="Arial"/>
          <w:vanish/>
          <w:sz w:val="18"/>
          <w:szCs w:val="18"/>
        </w:rPr>
      </w:pPr>
    </w:p>
    <w:p w14:paraId="56399FC5" w14:textId="231B1084" w:rsidR="00B671C4" w:rsidRPr="00F33C81" w:rsidRDefault="00B671C4" w:rsidP="00666DA6">
      <w:pPr>
        <w:pStyle w:val="Odsekzoznamu"/>
        <w:numPr>
          <w:ilvl w:val="1"/>
          <w:numId w:val="13"/>
        </w:numPr>
        <w:spacing w:after="120" w:line="240" w:lineRule="auto"/>
        <w:ind w:left="992" w:hanging="567"/>
        <w:jc w:val="both"/>
        <w:rPr>
          <w:rFonts w:ascii="Arial" w:hAnsi="Arial" w:cs="Arial"/>
          <w:sz w:val="18"/>
          <w:szCs w:val="18"/>
          <w:u w:val="single"/>
        </w:rPr>
      </w:pPr>
      <w:r w:rsidRPr="00F33C81">
        <w:rPr>
          <w:rFonts w:ascii="Arial" w:hAnsi="Arial" w:cs="Arial"/>
          <w:sz w:val="18"/>
          <w:szCs w:val="18"/>
          <w:u w:val="single"/>
        </w:rPr>
        <w:t xml:space="preserve">Miesto </w:t>
      </w:r>
      <w:r w:rsidR="0035126F">
        <w:rPr>
          <w:rFonts w:ascii="Arial" w:hAnsi="Arial" w:cs="Arial"/>
          <w:sz w:val="18"/>
          <w:szCs w:val="18"/>
          <w:u w:val="single"/>
        </w:rPr>
        <w:t xml:space="preserve">dodania </w:t>
      </w:r>
      <w:r w:rsidRPr="00F33C81">
        <w:rPr>
          <w:rFonts w:ascii="Arial" w:hAnsi="Arial" w:cs="Arial"/>
          <w:sz w:val="18"/>
          <w:szCs w:val="18"/>
          <w:u w:val="single"/>
        </w:rPr>
        <w:t>predmetu zákazky</w:t>
      </w:r>
      <w:r w:rsidR="00CA6569" w:rsidRPr="00F33C81">
        <w:rPr>
          <w:rFonts w:ascii="Arial" w:hAnsi="Arial" w:cs="Arial"/>
          <w:sz w:val="18"/>
          <w:szCs w:val="18"/>
          <w:u w:val="single"/>
        </w:rPr>
        <w:t xml:space="preserve">: </w:t>
      </w:r>
    </w:p>
    <w:p w14:paraId="27BBC3BC" w14:textId="100A38B9" w:rsidR="003D3EDE" w:rsidRPr="00F33C81" w:rsidRDefault="00B671C4" w:rsidP="00195854">
      <w:pPr>
        <w:pStyle w:val="Odsekzoznamu"/>
        <w:spacing w:after="120" w:line="240" w:lineRule="auto"/>
        <w:ind w:left="992"/>
        <w:contextualSpacing w:val="0"/>
        <w:jc w:val="both"/>
        <w:rPr>
          <w:rFonts w:ascii="Arial" w:eastAsia="Times New Roman" w:hAnsi="Arial" w:cs="Arial"/>
          <w:sz w:val="18"/>
          <w:szCs w:val="18"/>
          <w:lang w:eastAsia="sk-SK"/>
        </w:rPr>
      </w:pPr>
      <w:r w:rsidRPr="00F33C81">
        <w:rPr>
          <w:rFonts w:ascii="Arial" w:eastAsia="Times New Roman" w:hAnsi="Arial" w:cs="Arial"/>
          <w:sz w:val="18"/>
          <w:szCs w:val="18"/>
          <w:lang w:eastAsia="sk-SK"/>
        </w:rPr>
        <w:t>Východoslovenský ústav srdcových a cievnych chorôb, a.s.</w:t>
      </w:r>
      <w:r w:rsidR="00D43857" w:rsidRPr="00F33C81">
        <w:rPr>
          <w:rFonts w:ascii="Arial" w:hAnsi="Arial" w:cs="Arial"/>
          <w:sz w:val="18"/>
          <w:szCs w:val="18"/>
        </w:rPr>
        <w:t xml:space="preserve"> - </w:t>
      </w:r>
      <w:r w:rsidR="00B40627">
        <w:rPr>
          <w:rFonts w:ascii="Arial" w:hAnsi="Arial" w:cs="Arial"/>
          <w:sz w:val="18"/>
          <w:szCs w:val="18"/>
        </w:rPr>
        <w:t>L</w:t>
      </w:r>
      <w:r w:rsidR="00D43857" w:rsidRPr="00F33C81">
        <w:rPr>
          <w:rFonts w:ascii="Arial" w:hAnsi="Arial" w:cs="Arial"/>
          <w:sz w:val="18"/>
          <w:szCs w:val="18"/>
        </w:rPr>
        <w:t>ekáreň</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Ondavská 8</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040 11  Košice</w:t>
      </w:r>
      <w:r w:rsidR="00D43857" w:rsidRPr="00F33C81">
        <w:rPr>
          <w:rFonts w:ascii="Arial" w:eastAsia="Times New Roman" w:hAnsi="Arial" w:cs="Arial"/>
          <w:sz w:val="18"/>
          <w:szCs w:val="18"/>
          <w:lang w:eastAsia="sk-SK"/>
        </w:rPr>
        <w:t>.</w:t>
      </w:r>
    </w:p>
    <w:p w14:paraId="4D1F2CD8" w14:textId="530B64A0" w:rsidR="008A08D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Termín dodania</w:t>
      </w:r>
      <w:r w:rsidR="00B671C4" w:rsidRPr="00F33C81">
        <w:rPr>
          <w:rFonts w:ascii="Arial" w:hAnsi="Arial" w:cs="Arial"/>
          <w:sz w:val="18"/>
          <w:szCs w:val="18"/>
          <w:u w:val="single"/>
        </w:rPr>
        <w:t xml:space="preserve"> predmetu zákazky</w:t>
      </w:r>
      <w:r w:rsidR="00CA6569" w:rsidRPr="00F33C81">
        <w:rPr>
          <w:rFonts w:ascii="Arial" w:hAnsi="Arial" w:cs="Arial"/>
          <w:sz w:val="18"/>
          <w:szCs w:val="18"/>
          <w:u w:val="single"/>
        </w:rPr>
        <w:t>:</w:t>
      </w:r>
    </w:p>
    <w:p w14:paraId="05017208" w14:textId="519E2272" w:rsidR="00F6125C" w:rsidRPr="0077683C" w:rsidRDefault="007B0B9C" w:rsidP="0077683C">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sidR="009E3C78">
        <w:rPr>
          <w:rFonts w:ascii="Arial" w:hAnsi="Arial" w:cs="Arial"/>
          <w:bCs/>
          <w:sz w:val="18"/>
          <w:szCs w:val="18"/>
        </w:rPr>
        <w:t>zákazky</w:t>
      </w:r>
      <w:r w:rsidRPr="00F33C81">
        <w:rPr>
          <w:rFonts w:ascii="Arial" w:hAnsi="Arial" w:cs="Arial"/>
          <w:bCs/>
          <w:sz w:val="18"/>
          <w:szCs w:val="18"/>
        </w:rPr>
        <w:t xml:space="preserve"> bude predávajúci plniť v množstve na základe písomných objednávok kupujúceho v súlade s</w:t>
      </w:r>
      <w:r w:rsidR="00F51BFF">
        <w:rPr>
          <w:rFonts w:ascii="Arial" w:hAnsi="Arial" w:cs="Arial"/>
          <w:bCs/>
          <w:sz w:val="18"/>
          <w:szCs w:val="18"/>
        </w:rPr>
        <w:t>o</w:t>
      </w:r>
      <w:r w:rsidRPr="00F33C81">
        <w:rPr>
          <w:rFonts w:ascii="Arial" w:hAnsi="Arial" w:cs="Arial"/>
          <w:bCs/>
          <w:sz w:val="18"/>
          <w:szCs w:val="18"/>
        </w:rPr>
        <w:t> </w:t>
      </w:r>
      <w:r w:rsidR="00F51BFF">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najneskôr</w:t>
      </w:r>
      <w:r w:rsidR="00C95A32" w:rsidRPr="006656D1">
        <w:rPr>
          <w:rFonts w:ascii="Arial" w:hAnsi="Arial" w:cs="Arial"/>
          <w:b/>
          <w:bCs/>
          <w:sz w:val="18"/>
          <w:szCs w:val="18"/>
        </w:rPr>
        <w:t xml:space="preserve"> </w:t>
      </w:r>
      <w:r w:rsidR="00E760F0" w:rsidRPr="00E760F0">
        <w:rPr>
          <w:rFonts w:ascii="Arial" w:hAnsi="Arial" w:cs="Arial"/>
          <w:b/>
          <w:bCs/>
          <w:sz w:val="18"/>
          <w:szCs w:val="18"/>
        </w:rPr>
        <w:t xml:space="preserve">do 4 pracovných dní od doručenia písomnej objednávky </w:t>
      </w:r>
      <w:r w:rsidRPr="00F33C81">
        <w:rPr>
          <w:rFonts w:ascii="Arial" w:hAnsi="Arial" w:cs="Arial"/>
          <w:bCs/>
          <w:sz w:val="18"/>
          <w:szCs w:val="18"/>
        </w:rPr>
        <w:t>predávajúcemu.</w:t>
      </w:r>
      <w:r w:rsidRPr="00F33C81">
        <w:rPr>
          <w:rFonts w:ascii="Arial" w:hAnsi="Arial" w:cs="Arial"/>
          <w:sz w:val="18"/>
          <w:szCs w:val="18"/>
        </w:rPr>
        <w:t xml:space="preserve"> Za termín doručenia objednávky sa považuje faxové potvrdenie o bezchybnom doručení faxovej objednávky predávajúcemu a v prípade e-mailového zasielania objednávok sa bude považovať za termín doručenia objednávky potvrdenie o prečítaní e-mailu predávajúcim.</w:t>
      </w:r>
    </w:p>
    <w:p w14:paraId="5652529F" w14:textId="02C6AB1F" w:rsidR="0019585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lastRenderedPageBreak/>
        <w:t>Obhliadka</w:t>
      </w:r>
      <w:r w:rsidRPr="00F33C81">
        <w:rPr>
          <w:rFonts w:ascii="Arial" w:hAnsi="Arial" w:cs="Arial"/>
          <w:sz w:val="18"/>
          <w:szCs w:val="18"/>
          <w:u w:val="single"/>
        </w:rPr>
        <w:t xml:space="preserve"> predmetu zákazky:</w:t>
      </w:r>
    </w:p>
    <w:p w14:paraId="2D74D646" w14:textId="32315276" w:rsidR="00195854" w:rsidRPr="00F33C81" w:rsidRDefault="00195854" w:rsidP="0011027E">
      <w:pPr>
        <w:pStyle w:val="Odsekzoznamu"/>
        <w:spacing w:after="120" w:line="240" w:lineRule="auto"/>
        <w:ind w:left="992"/>
        <w:jc w:val="both"/>
        <w:rPr>
          <w:rFonts w:ascii="Arial" w:hAnsi="Arial" w:cs="Arial"/>
          <w:sz w:val="18"/>
          <w:szCs w:val="18"/>
        </w:rPr>
      </w:pPr>
      <w:r w:rsidRPr="00230257">
        <w:rPr>
          <w:rFonts w:ascii="Arial" w:hAnsi="Arial" w:cs="Arial"/>
          <w:sz w:val="18"/>
          <w:szCs w:val="18"/>
        </w:rPr>
        <w:t>Obhliadka miesta realizácie predmetu zákazky nie je potrebná.</w:t>
      </w:r>
    </w:p>
    <w:p w14:paraId="4F60643B" w14:textId="7A36C7E8" w:rsidR="003B6BD2"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5" w:name="_Toc1029763"/>
      <w:r>
        <w:rPr>
          <w:rFonts w:ascii="Arial" w:hAnsi="Arial" w:cs="Arial"/>
          <w:smallCaps/>
          <w:color w:val="auto"/>
          <w:sz w:val="18"/>
          <w:szCs w:val="18"/>
        </w:rPr>
        <w:t>Druh zákazky</w:t>
      </w:r>
      <w:bookmarkEnd w:id="15"/>
    </w:p>
    <w:p w14:paraId="31C92705" w14:textId="77777777" w:rsidR="003B6BD2" w:rsidRPr="00F33C81" w:rsidRDefault="003B6BD2" w:rsidP="00666DA6">
      <w:pPr>
        <w:pStyle w:val="Odsekzoznamu"/>
        <w:numPr>
          <w:ilvl w:val="0"/>
          <w:numId w:val="13"/>
        </w:numPr>
        <w:spacing w:after="120" w:line="240" w:lineRule="auto"/>
        <w:jc w:val="both"/>
        <w:rPr>
          <w:rFonts w:ascii="Arial" w:hAnsi="Arial" w:cs="Arial"/>
          <w:vanish/>
          <w:sz w:val="18"/>
          <w:szCs w:val="18"/>
          <w:u w:val="single"/>
        </w:rPr>
      </w:pPr>
    </w:p>
    <w:p w14:paraId="636218A5"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DC1592">
      <w:pPr>
        <w:pStyle w:val="Odsekzoznamu"/>
        <w:numPr>
          <w:ilvl w:val="1"/>
          <w:numId w:val="21"/>
        </w:numPr>
        <w:spacing w:after="120" w:line="240" w:lineRule="auto"/>
        <w:jc w:val="both"/>
        <w:rPr>
          <w:rFonts w:ascii="Arial" w:eastAsia="Times New Roman" w:hAnsi="Arial" w:cs="Arial"/>
          <w:vanish/>
          <w:sz w:val="18"/>
          <w:szCs w:val="18"/>
          <w:lang w:eastAsia="sk-SK"/>
        </w:rPr>
      </w:pPr>
    </w:p>
    <w:p w14:paraId="61627D25" w14:textId="763E4C84" w:rsidR="00964079" w:rsidRPr="0092074A"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dodanie tovaru podľa § 3 ods. </w:t>
      </w:r>
      <w:r w:rsidR="004702C2">
        <w:rPr>
          <w:rFonts w:ascii="Arial" w:hAnsi="Arial" w:cs="Arial"/>
          <w:sz w:val="18"/>
          <w:szCs w:val="18"/>
        </w:rPr>
        <w:t>2 zákona o verejnom obstarávaní.</w:t>
      </w:r>
    </w:p>
    <w:p w14:paraId="6F7DE14B" w14:textId="4698D771" w:rsidR="00D0222B" w:rsidRPr="00F33C81" w:rsidRDefault="0095634E"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základe v</w:t>
      </w:r>
      <w:r w:rsidR="005E1E40" w:rsidRPr="00F33C81">
        <w:rPr>
          <w:rFonts w:ascii="Arial" w:hAnsi="Arial" w:cs="Arial"/>
          <w:sz w:val="18"/>
          <w:szCs w:val="18"/>
        </w:rPr>
        <w:t>ýsledk</w:t>
      </w:r>
      <w:r>
        <w:rPr>
          <w:rFonts w:ascii="Arial" w:hAnsi="Arial" w:cs="Arial"/>
          <w:sz w:val="18"/>
          <w:szCs w:val="18"/>
        </w:rPr>
        <w:t>ov verejného obstarávania uzavrie verejný obstarávateľ v</w:t>
      </w:r>
      <w:r w:rsidR="000B7959">
        <w:rPr>
          <w:rFonts w:ascii="Arial" w:hAnsi="Arial" w:cs="Arial"/>
          <w:sz w:val="18"/>
          <w:szCs w:val="18"/>
        </w:rPr>
        <w:t> </w:t>
      </w:r>
      <w:r>
        <w:rPr>
          <w:rFonts w:ascii="Arial" w:hAnsi="Arial" w:cs="Arial"/>
          <w:sz w:val="18"/>
          <w:szCs w:val="18"/>
        </w:rPr>
        <w:t>predmet</w:t>
      </w:r>
      <w:r w:rsidR="000B7959">
        <w:rPr>
          <w:rFonts w:ascii="Arial" w:hAnsi="Arial" w:cs="Arial"/>
          <w:sz w:val="18"/>
          <w:szCs w:val="18"/>
        </w:rPr>
        <w:t xml:space="preserve">e </w:t>
      </w:r>
      <w:r>
        <w:rPr>
          <w:rFonts w:ascii="Arial" w:hAnsi="Arial" w:cs="Arial"/>
          <w:sz w:val="18"/>
          <w:szCs w:val="18"/>
        </w:rPr>
        <w:t xml:space="preserve">zákazky </w:t>
      </w:r>
      <w:r w:rsidR="00D0222B" w:rsidRPr="00F33C81">
        <w:rPr>
          <w:rFonts w:ascii="Arial" w:hAnsi="Arial" w:cs="Arial"/>
          <w:sz w:val="18"/>
          <w:szCs w:val="18"/>
        </w:rPr>
        <w:t>zmluv</w:t>
      </w:r>
      <w:r>
        <w:rPr>
          <w:rFonts w:ascii="Arial" w:hAnsi="Arial" w:cs="Arial"/>
          <w:sz w:val="18"/>
          <w:szCs w:val="18"/>
        </w:rPr>
        <w:t>u</w:t>
      </w:r>
      <w:r w:rsidR="00D0222B" w:rsidRPr="00F33C81">
        <w:rPr>
          <w:rFonts w:ascii="Arial" w:hAnsi="Arial" w:cs="Arial"/>
          <w:sz w:val="18"/>
          <w:szCs w:val="18"/>
        </w:rPr>
        <w:t xml:space="preserve"> v súlade s bodom 2</w:t>
      </w:r>
      <w:r w:rsidR="00E247C6">
        <w:rPr>
          <w:rFonts w:ascii="Arial" w:hAnsi="Arial" w:cs="Arial"/>
          <w:sz w:val="18"/>
          <w:szCs w:val="18"/>
        </w:rPr>
        <w:t>8</w:t>
      </w:r>
      <w:r w:rsidR="00D0222B" w:rsidRPr="00F33C81">
        <w:rPr>
          <w:rFonts w:ascii="Arial" w:hAnsi="Arial" w:cs="Arial"/>
          <w:sz w:val="18"/>
          <w:szCs w:val="18"/>
        </w:rPr>
        <w:t xml:space="preserve"> tejto časti SP.</w:t>
      </w:r>
    </w:p>
    <w:p w14:paraId="197AA235" w14:textId="043EE527" w:rsidR="003B6BD2" w:rsidRPr="00F33C81" w:rsidRDefault="003B6BD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Podrobné vymedzenie zmluvných podmienok na dodanie predmetu zákazky tvorí časť D. Záväzné zmluvné podmienky týchto SP.</w:t>
      </w:r>
    </w:p>
    <w:p w14:paraId="0D23E6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7812A07C" w14:textId="760E5C57" w:rsidR="00E45144"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6" w:name="_Toc1029764"/>
      <w:r>
        <w:rPr>
          <w:rFonts w:ascii="Arial" w:hAnsi="Arial" w:cs="Arial"/>
          <w:smallCaps/>
          <w:color w:val="auto"/>
          <w:sz w:val="18"/>
          <w:szCs w:val="18"/>
        </w:rPr>
        <w:t>Z</w:t>
      </w:r>
      <w:r w:rsidR="00E45144" w:rsidRPr="00F33C81">
        <w:rPr>
          <w:rFonts w:ascii="Arial" w:hAnsi="Arial" w:cs="Arial"/>
          <w:smallCaps/>
          <w:color w:val="auto"/>
          <w:sz w:val="18"/>
          <w:szCs w:val="18"/>
        </w:rPr>
        <w:t>droj finančných prostriedkov</w:t>
      </w:r>
      <w:bookmarkEnd w:id="16"/>
    </w:p>
    <w:p w14:paraId="278F54F7"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7DA3AC7B" w14:textId="17BC4ABE" w:rsidR="00E45144" w:rsidRPr="00F33C81" w:rsidRDefault="00964079" w:rsidP="00152D6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64079">
        <w:rPr>
          <w:rFonts w:ascii="Arial" w:hAnsi="Arial" w:cs="Arial"/>
          <w:sz w:val="18"/>
          <w:szCs w:val="18"/>
        </w:rPr>
        <w:t xml:space="preserve">Predmet zákazky </w:t>
      </w:r>
      <w:r w:rsidR="00595293">
        <w:rPr>
          <w:rFonts w:ascii="Arial" w:hAnsi="Arial" w:cs="Arial"/>
          <w:sz w:val="18"/>
          <w:szCs w:val="18"/>
        </w:rPr>
        <w:t xml:space="preserve">bude financovaný z európskych štrukturálnych a investičných fondov zo štátneho rozpočtu </w:t>
      </w:r>
      <w:r w:rsidR="00152D61" w:rsidRPr="00152D61">
        <w:rPr>
          <w:rFonts w:ascii="Arial" w:hAnsi="Arial" w:cs="Arial"/>
          <w:sz w:val="18"/>
          <w:szCs w:val="18"/>
        </w:rPr>
        <w:t xml:space="preserve">a z vlastných </w:t>
      </w:r>
      <w:r w:rsidR="00152D61">
        <w:rPr>
          <w:rFonts w:ascii="Arial" w:hAnsi="Arial" w:cs="Arial"/>
          <w:sz w:val="18"/>
          <w:szCs w:val="18"/>
        </w:rPr>
        <w:t>zdrojov verejného obstarávateľa.</w:t>
      </w:r>
      <w:r w:rsidR="00595293">
        <w:rPr>
          <w:rFonts w:ascii="Arial" w:hAnsi="Arial" w:cs="Arial"/>
          <w:sz w:val="18"/>
          <w:szCs w:val="18"/>
        </w:rPr>
        <w:t xml:space="preserve"> </w:t>
      </w:r>
      <w:r w:rsidR="00E45144" w:rsidRPr="00F33C81">
        <w:rPr>
          <w:rFonts w:ascii="Arial" w:hAnsi="Arial" w:cs="Arial"/>
          <w:sz w:val="18"/>
          <w:szCs w:val="18"/>
        </w:rPr>
        <w:t xml:space="preserve"> </w:t>
      </w:r>
    </w:p>
    <w:p w14:paraId="084A6C9E" w14:textId="078023D4" w:rsidR="00964079" w:rsidRPr="002007C5" w:rsidRDefault="00964079" w:rsidP="000B7959">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2074A">
        <w:rPr>
          <w:rFonts w:ascii="Arial" w:hAnsi="Arial" w:cs="Arial"/>
          <w:sz w:val="18"/>
          <w:szCs w:val="18"/>
        </w:rPr>
        <w:t xml:space="preserve">Na tento predmet zákazky je stanovená predpokladaná </w:t>
      </w:r>
      <w:r w:rsidRPr="002007C5">
        <w:rPr>
          <w:rFonts w:ascii="Arial" w:hAnsi="Arial" w:cs="Arial"/>
          <w:sz w:val="18"/>
          <w:szCs w:val="18"/>
        </w:rPr>
        <w:t>hodnota zákazky</w:t>
      </w:r>
      <w:r w:rsidR="0035126F" w:rsidRPr="002007C5">
        <w:rPr>
          <w:rFonts w:ascii="Arial" w:hAnsi="Arial" w:cs="Arial"/>
          <w:sz w:val="18"/>
          <w:szCs w:val="18"/>
        </w:rPr>
        <w:t xml:space="preserve"> </w:t>
      </w:r>
      <w:r w:rsidR="0003560D" w:rsidRPr="0003560D">
        <w:rPr>
          <w:rFonts w:ascii="Arial" w:hAnsi="Arial" w:cs="Arial"/>
          <w:b/>
          <w:sz w:val="18"/>
          <w:szCs w:val="18"/>
        </w:rPr>
        <w:t>106 518,0000</w:t>
      </w:r>
      <w:r w:rsidR="0003560D">
        <w:rPr>
          <w:rFonts w:ascii="Arial" w:hAnsi="Arial" w:cs="Arial"/>
          <w:sz w:val="18"/>
          <w:szCs w:val="18"/>
        </w:rPr>
        <w:t xml:space="preserve"> </w:t>
      </w:r>
      <w:r w:rsidR="001B7AF8" w:rsidRPr="002007C5">
        <w:rPr>
          <w:rFonts w:ascii="Arial" w:hAnsi="Arial" w:cs="Arial"/>
          <w:b/>
          <w:sz w:val="18"/>
          <w:szCs w:val="18"/>
        </w:rPr>
        <w:t>EUR</w:t>
      </w:r>
      <w:r w:rsidR="001B7AF8" w:rsidRPr="002007C5">
        <w:rPr>
          <w:rFonts w:ascii="Arial" w:hAnsi="Arial" w:cs="Arial"/>
          <w:sz w:val="18"/>
          <w:szCs w:val="18"/>
        </w:rPr>
        <w:t xml:space="preserve"> </w:t>
      </w:r>
      <w:r w:rsidRPr="002007C5">
        <w:rPr>
          <w:rFonts w:ascii="Arial" w:hAnsi="Arial" w:cs="Arial"/>
          <w:b/>
          <w:sz w:val="18"/>
          <w:szCs w:val="18"/>
        </w:rPr>
        <w:t>bez DPH</w:t>
      </w:r>
      <w:r w:rsidRPr="002007C5">
        <w:rPr>
          <w:rFonts w:ascii="Arial" w:hAnsi="Arial" w:cs="Arial"/>
          <w:sz w:val="18"/>
          <w:szCs w:val="18"/>
        </w:rPr>
        <w:t>.</w:t>
      </w:r>
    </w:p>
    <w:p w14:paraId="43B453F6" w14:textId="59B80A2E" w:rsidR="0017282B" w:rsidRPr="0017282B" w:rsidRDefault="0017282B" w:rsidP="0017282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Verejný obstarávateľ nepos</w:t>
      </w:r>
      <w:r>
        <w:rPr>
          <w:rFonts w:ascii="Arial" w:hAnsi="Arial" w:cs="Arial"/>
          <w:sz w:val="18"/>
          <w:szCs w:val="18"/>
        </w:rPr>
        <w:t>kytuje zálohy ani preddavky na realizáciu predmetu zákazky.</w:t>
      </w:r>
    </w:p>
    <w:p w14:paraId="5AD7B6C9" w14:textId="70B02A38" w:rsidR="00964079" w:rsidRDefault="00BD7A0A" w:rsidP="00432266">
      <w:pPr>
        <w:pStyle w:val="Odsekzoznamu"/>
        <w:numPr>
          <w:ilvl w:val="1"/>
          <w:numId w:val="13"/>
        </w:numPr>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Vlastná platba sa bude realizovať formou </w:t>
      </w:r>
      <w:r w:rsidR="00964079" w:rsidRPr="00964079">
        <w:rPr>
          <w:rFonts w:ascii="Arial" w:hAnsi="Arial" w:cs="Arial"/>
          <w:sz w:val="18"/>
          <w:szCs w:val="18"/>
        </w:rPr>
        <w:t>bezhotovost</w:t>
      </w:r>
      <w:r>
        <w:rPr>
          <w:rFonts w:ascii="Arial" w:hAnsi="Arial" w:cs="Arial"/>
          <w:sz w:val="18"/>
          <w:szCs w:val="18"/>
        </w:rPr>
        <w:t xml:space="preserve">ného platobného </w:t>
      </w:r>
      <w:r w:rsidR="00964079" w:rsidRPr="00964079">
        <w:rPr>
          <w:rFonts w:ascii="Arial" w:hAnsi="Arial" w:cs="Arial"/>
          <w:sz w:val="18"/>
          <w:szCs w:val="18"/>
        </w:rPr>
        <w:t>styk</w:t>
      </w:r>
      <w:r>
        <w:rPr>
          <w:rFonts w:ascii="Arial" w:hAnsi="Arial" w:cs="Arial"/>
          <w:sz w:val="18"/>
          <w:szCs w:val="18"/>
        </w:rPr>
        <w:t xml:space="preserve">u v eurách na základe predložených faktúr podľa podmienok dohodnutých v zmluve. Splatnosť </w:t>
      </w:r>
      <w:r w:rsidR="00964079">
        <w:rPr>
          <w:rFonts w:ascii="Arial" w:hAnsi="Arial" w:cs="Arial"/>
          <w:sz w:val="18"/>
          <w:szCs w:val="18"/>
        </w:rPr>
        <w:t>faktúr</w:t>
      </w:r>
      <w:r>
        <w:rPr>
          <w:rFonts w:ascii="Arial" w:hAnsi="Arial" w:cs="Arial"/>
          <w:sz w:val="18"/>
          <w:szCs w:val="18"/>
        </w:rPr>
        <w:t xml:space="preserve">y je </w:t>
      </w:r>
      <w:r w:rsidR="00964079">
        <w:rPr>
          <w:rFonts w:ascii="Arial" w:hAnsi="Arial" w:cs="Arial"/>
          <w:sz w:val="18"/>
          <w:szCs w:val="18"/>
        </w:rPr>
        <w:t>60</w:t>
      </w:r>
      <w:r w:rsidR="00964079" w:rsidRPr="00964079">
        <w:rPr>
          <w:rFonts w:ascii="Arial" w:hAnsi="Arial" w:cs="Arial"/>
          <w:sz w:val="18"/>
          <w:szCs w:val="18"/>
        </w:rPr>
        <w:t xml:space="preserve"> </w:t>
      </w:r>
      <w:r>
        <w:rPr>
          <w:rFonts w:ascii="Arial" w:hAnsi="Arial" w:cs="Arial"/>
          <w:sz w:val="18"/>
          <w:szCs w:val="18"/>
        </w:rPr>
        <w:t xml:space="preserve">kalendárnych dní </w:t>
      </w:r>
      <w:r w:rsidR="00964079" w:rsidRPr="00964079">
        <w:rPr>
          <w:rFonts w:ascii="Arial" w:hAnsi="Arial" w:cs="Arial"/>
          <w:sz w:val="18"/>
          <w:szCs w:val="18"/>
        </w:rPr>
        <w:t xml:space="preserve">odo dňa </w:t>
      </w:r>
      <w:r w:rsidR="00964079">
        <w:rPr>
          <w:rFonts w:ascii="Arial" w:hAnsi="Arial" w:cs="Arial"/>
          <w:sz w:val="18"/>
          <w:szCs w:val="18"/>
        </w:rPr>
        <w:t>jej doručenia</w:t>
      </w:r>
      <w:r w:rsidR="00964079" w:rsidRPr="00964079">
        <w:rPr>
          <w:rFonts w:ascii="Arial" w:hAnsi="Arial" w:cs="Arial"/>
          <w:sz w:val="18"/>
          <w:szCs w:val="18"/>
        </w:rPr>
        <w:t xml:space="preserve"> verejnému obstarávateľovi. </w:t>
      </w:r>
      <w:r w:rsidR="00432266" w:rsidRPr="00432266">
        <w:rPr>
          <w:rFonts w:ascii="Arial" w:hAnsi="Arial" w:cs="Arial"/>
          <w:sz w:val="18"/>
          <w:szCs w:val="18"/>
        </w:rPr>
        <w:t>Verejný obstarávateľ neposkytuje zálohy ani preddavky</w:t>
      </w:r>
      <w:r w:rsidR="00432266">
        <w:rPr>
          <w:rFonts w:ascii="Arial" w:hAnsi="Arial" w:cs="Arial"/>
          <w:sz w:val="18"/>
          <w:szCs w:val="18"/>
        </w:rPr>
        <w:t>.</w:t>
      </w:r>
    </w:p>
    <w:p w14:paraId="25C50649" w14:textId="6772A684" w:rsidR="00FC0745"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7" w:name="_Toc1029765"/>
      <w:r>
        <w:rPr>
          <w:rFonts w:ascii="Arial" w:hAnsi="Arial" w:cs="Arial"/>
          <w:smallCaps/>
          <w:color w:val="auto"/>
          <w:sz w:val="18"/>
          <w:szCs w:val="18"/>
        </w:rPr>
        <w:t>L</w:t>
      </w:r>
      <w:r w:rsidR="00FC0745" w:rsidRPr="00F33C81">
        <w:rPr>
          <w:rFonts w:ascii="Arial" w:hAnsi="Arial" w:cs="Arial"/>
          <w:smallCaps/>
          <w:color w:val="auto"/>
          <w:sz w:val="18"/>
          <w:szCs w:val="18"/>
        </w:rPr>
        <w:t>ehota viazanosti ponuky</w:t>
      </w:r>
      <w:bookmarkEnd w:id="17"/>
      <w:r w:rsidR="00564265" w:rsidRPr="00F33C81">
        <w:rPr>
          <w:rFonts w:ascii="Arial" w:hAnsi="Arial" w:cs="Arial"/>
          <w:smallCaps/>
          <w:color w:val="auto"/>
          <w:sz w:val="18"/>
          <w:szCs w:val="18"/>
        </w:rPr>
        <w:t xml:space="preserve"> </w:t>
      </w:r>
    </w:p>
    <w:p w14:paraId="780616A6"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101A4746" w14:textId="1A46B629" w:rsidR="005E5BEA" w:rsidRPr="00F33C81" w:rsidRDefault="00FE3A1C" w:rsidP="00802A31">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F33C81">
        <w:rPr>
          <w:rFonts w:ascii="Arial" w:hAnsi="Arial" w:cs="Arial"/>
          <w:sz w:val="18"/>
          <w:szCs w:val="18"/>
        </w:rPr>
        <w:t xml:space="preserve">Lehota viazanosti ponúk je </w:t>
      </w:r>
      <w:r w:rsidR="006B49B0" w:rsidRPr="00F33C81">
        <w:rPr>
          <w:rFonts w:ascii="Arial" w:hAnsi="Arial" w:cs="Arial"/>
          <w:sz w:val="18"/>
          <w:szCs w:val="18"/>
        </w:rPr>
        <w:t>stanovená</w:t>
      </w:r>
      <w:r w:rsidRPr="00F33C81">
        <w:rPr>
          <w:rFonts w:ascii="Arial" w:hAnsi="Arial" w:cs="Arial"/>
          <w:sz w:val="18"/>
          <w:szCs w:val="18"/>
        </w:rPr>
        <w:t xml:space="preserve"> v </w:t>
      </w:r>
      <w:r w:rsidR="00D53075" w:rsidRPr="00E968D1">
        <w:rPr>
          <w:rFonts w:ascii="Arial" w:hAnsi="Arial" w:cs="Arial"/>
          <w:sz w:val="18"/>
          <w:szCs w:val="18"/>
        </w:rPr>
        <w:t>bode</w:t>
      </w:r>
      <w:r w:rsidRPr="00E968D1">
        <w:rPr>
          <w:rFonts w:ascii="Arial" w:hAnsi="Arial" w:cs="Arial"/>
          <w:sz w:val="18"/>
          <w:szCs w:val="18"/>
        </w:rPr>
        <w:t xml:space="preserve"> </w:t>
      </w:r>
      <w:r w:rsidR="00F645BD">
        <w:rPr>
          <w:rFonts w:ascii="Arial" w:hAnsi="Arial" w:cs="Arial"/>
          <w:sz w:val="18"/>
          <w:szCs w:val="18"/>
        </w:rPr>
        <w:t>29</w:t>
      </w:r>
      <w:r w:rsidRPr="00E968D1">
        <w:rPr>
          <w:rFonts w:ascii="Arial" w:hAnsi="Arial" w:cs="Arial"/>
          <w:sz w:val="18"/>
          <w:szCs w:val="18"/>
        </w:rPr>
        <w:t>.4 tejto</w:t>
      </w:r>
      <w:r w:rsidRPr="00F33C81">
        <w:rPr>
          <w:rFonts w:ascii="Arial" w:hAnsi="Arial" w:cs="Arial"/>
          <w:sz w:val="18"/>
          <w:szCs w:val="18"/>
        </w:rPr>
        <w:t xml:space="preserve"> časti SP.</w:t>
      </w:r>
    </w:p>
    <w:p w14:paraId="37264576" w14:textId="77777777" w:rsidR="00D55AEB"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EB5D06">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 prípadne do uplynutia primerane predĺženej lehoty viazanosti ponúk, ak to bolo z procesných dôvodov nevyhnutné.</w:t>
      </w:r>
    </w:p>
    <w:p w14:paraId="064F319B" w14:textId="1045EBF4" w:rsidR="00D55AEB" w:rsidRPr="00153837"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153837">
        <w:rPr>
          <w:rFonts w:ascii="Arial" w:hAnsi="Arial" w:cs="Arial"/>
          <w:sz w:val="18"/>
          <w:szCs w:val="18"/>
        </w:rPr>
        <w:t xml:space="preserve">V prípade, že budú začaté revízne postupy si verejný obstarávateľ 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prostredníctvom komunikačného rozhrania </w:t>
      </w:r>
      <w:r w:rsidR="00CE43C3">
        <w:rPr>
          <w:rFonts w:ascii="Arial" w:hAnsi="Arial" w:cs="Arial"/>
          <w:sz w:val="18"/>
          <w:szCs w:val="18"/>
        </w:rPr>
        <w:t xml:space="preserve">systému </w:t>
      </w:r>
      <w:r w:rsidRPr="00153837">
        <w:rPr>
          <w:rFonts w:ascii="Arial" w:hAnsi="Arial" w:cs="Arial"/>
          <w:sz w:val="18"/>
          <w:szCs w:val="18"/>
        </w:rPr>
        <w:t xml:space="preserve">JOSEPHINE (ďalej len „JOSEPHINE“). Uchádzači sú svojou ponukou viazaní do uplynutia verejným obstarávateľom oznámenej primerane predĺženej lehoty viazanosti ponúk. </w:t>
      </w:r>
    </w:p>
    <w:p w14:paraId="1C76D83F" w14:textId="2F079A38" w:rsidR="006B49B0" w:rsidRPr="00894B74" w:rsidRDefault="00242FC5" w:rsidP="00D55AEB">
      <w:pPr>
        <w:pStyle w:val="Odsekzoznamu"/>
        <w:numPr>
          <w:ilvl w:val="1"/>
          <w:numId w:val="13"/>
        </w:numPr>
        <w:spacing w:before="120" w:after="120" w:line="240" w:lineRule="auto"/>
        <w:ind w:left="993" w:hanging="568"/>
        <w:contextualSpacing w:val="0"/>
        <w:jc w:val="both"/>
        <w:rPr>
          <w:rFonts w:ascii="Arial" w:hAnsi="Arial" w:cs="Arial"/>
          <w:color w:val="000000" w:themeColor="text1"/>
          <w:sz w:val="18"/>
          <w:szCs w:val="18"/>
        </w:rPr>
      </w:pPr>
      <w:r w:rsidRPr="00D55AEB">
        <w:rPr>
          <w:rFonts w:ascii="Arial" w:hAnsi="Arial" w:cs="Arial"/>
          <w:color w:val="000000" w:themeColor="text1"/>
          <w:sz w:val="18"/>
          <w:szCs w:val="18"/>
        </w:rPr>
        <w:t xml:space="preserve">V prípade, ak uchádzač nesúhlasí </w:t>
      </w:r>
      <w:r w:rsidR="002427E6" w:rsidRPr="00D55AEB">
        <w:rPr>
          <w:rFonts w:ascii="Arial" w:hAnsi="Arial" w:cs="Arial"/>
          <w:color w:val="000000" w:themeColor="text1"/>
          <w:sz w:val="18"/>
          <w:szCs w:val="18"/>
        </w:rPr>
        <w:t>s predĺžením lehoty viazanosti ponúk, doručí verejnému obstarávateľovi elektronicky prostredníctvom komunikačného rozhrania</w:t>
      </w:r>
      <w:r w:rsidR="004E0435" w:rsidRPr="00D55AEB">
        <w:rPr>
          <w:rFonts w:ascii="Arial" w:hAnsi="Arial" w:cs="Arial"/>
          <w:color w:val="000000" w:themeColor="text1"/>
          <w:sz w:val="18"/>
          <w:szCs w:val="18"/>
        </w:rPr>
        <w:t xml:space="preserve"> </w:t>
      </w:r>
      <w:r w:rsidR="007358B4">
        <w:rPr>
          <w:rFonts w:ascii="Arial" w:hAnsi="Arial" w:cs="Arial"/>
          <w:color w:val="000000" w:themeColor="text1"/>
          <w:sz w:val="18"/>
          <w:szCs w:val="18"/>
        </w:rPr>
        <w:t xml:space="preserve">systému </w:t>
      </w:r>
      <w:r w:rsidR="002359A7">
        <w:rPr>
          <w:rFonts w:ascii="Arial" w:hAnsi="Arial" w:cs="Arial"/>
          <w:color w:val="000000" w:themeColor="text1"/>
          <w:sz w:val="18"/>
          <w:szCs w:val="18"/>
        </w:rPr>
        <w:t>J</w:t>
      </w:r>
      <w:r w:rsidR="002427E6" w:rsidRPr="00D55AEB">
        <w:rPr>
          <w:rFonts w:ascii="Arial" w:hAnsi="Arial" w:cs="Arial"/>
          <w:color w:val="000000" w:themeColor="text1"/>
          <w:sz w:val="18"/>
          <w:szCs w:val="18"/>
        </w:rPr>
        <w:t xml:space="preserve">OSEPHINE žiadosť o späťvzatie ponuky. V prípade, ak uchádzač nedoručí takúto žiadosť </w:t>
      </w:r>
      <w:r w:rsidR="004E0435" w:rsidRPr="00D55AEB">
        <w:rPr>
          <w:rFonts w:ascii="Arial" w:hAnsi="Arial" w:cs="Arial"/>
          <w:color w:val="000000" w:themeColor="text1"/>
          <w:sz w:val="18"/>
          <w:szCs w:val="18"/>
        </w:rPr>
        <w:t xml:space="preserve">o </w:t>
      </w:r>
      <w:r w:rsidR="002427E6" w:rsidRPr="00D55AEB">
        <w:rPr>
          <w:rFonts w:ascii="Arial" w:hAnsi="Arial" w:cs="Arial"/>
          <w:color w:val="000000" w:themeColor="text1"/>
          <w:sz w:val="18"/>
          <w:szCs w:val="18"/>
        </w:rPr>
        <w:t xml:space="preserve">späťvzatie ponuky v lehote 10 </w:t>
      </w:r>
      <w:r w:rsidR="00045083" w:rsidRPr="00D55AEB">
        <w:rPr>
          <w:rFonts w:ascii="Arial" w:hAnsi="Arial" w:cs="Arial"/>
          <w:color w:val="000000" w:themeColor="text1"/>
          <w:sz w:val="18"/>
          <w:szCs w:val="18"/>
        </w:rPr>
        <w:t xml:space="preserve">kalendárnych </w:t>
      </w:r>
      <w:r w:rsidR="002427E6" w:rsidRPr="00D55AEB">
        <w:rPr>
          <w:rFonts w:ascii="Arial" w:hAnsi="Arial" w:cs="Arial"/>
          <w:color w:val="000000" w:themeColor="text1"/>
          <w:sz w:val="18"/>
          <w:szCs w:val="18"/>
        </w:rPr>
        <w:t xml:space="preserve">dní odo dňa zverejnenia opravy vo vestníku Úradu pre verejné obstarávanie, má sa za to, že s predĺžením lehoty viazanosti ponúk </w:t>
      </w:r>
      <w:r w:rsidR="004E0435" w:rsidRPr="00D55AEB">
        <w:rPr>
          <w:rFonts w:ascii="Arial" w:hAnsi="Arial" w:cs="Arial"/>
          <w:color w:val="000000" w:themeColor="text1"/>
          <w:sz w:val="18"/>
          <w:szCs w:val="18"/>
        </w:rPr>
        <w:t>uchádz</w:t>
      </w:r>
      <w:r w:rsidR="0042204B" w:rsidRPr="00D55AEB">
        <w:rPr>
          <w:rFonts w:ascii="Arial" w:hAnsi="Arial" w:cs="Arial"/>
          <w:color w:val="000000" w:themeColor="text1"/>
          <w:sz w:val="18"/>
          <w:szCs w:val="18"/>
        </w:rPr>
        <w:t>a</w:t>
      </w:r>
      <w:r w:rsidR="004E0435" w:rsidRPr="00D55AEB">
        <w:rPr>
          <w:rFonts w:ascii="Arial" w:hAnsi="Arial" w:cs="Arial"/>
          <w:color w:val="000000" w:themeColor="text1"/>
          <w:sz w:val="18"/>
          <w:szCs w:val="18"/>
        </w:rPr>
        <w:t xml:space="preserve">č </w:t>
      </w:r>
      <w:r w:rsidR="002427E6" w:rsidRPr="00D55AEB">
        <w:rPr>
          <w:rFonts w:ascii="Arial" w:hAnsi="Arial" w:cs="Arial"/>
          <w:color w:val="000000" w:themeColor="text1"/>
          <w:sz w:val="18"/>
          <w:szCs w:val="18"/>
        </w:rPr>
        <w:t>súhlasí.</w:t>
      </w:r>
      <w:r w:rsidR="002427E6" w:rsidRPr="00894B74">
        <w:rPr>
          <w:rFonts w:ascii="Arial" w:hAnsi="Arial" w:cs="Arial"/>
          <w:color w:val="000000" w:themeColor="text1"/>
          <w:sz w:val="18"/>
          <w:szCs w:val="18"/>
        </w:rPr>
        <w:t xml:space="preserve">    </w:t>
      </w:r>
    </w:p>
    <w:p w14:paraId="1652ACC6" w14:textId="77777777" w:rsidR="00ED59BD" w:rsidRPr="0095634E" w:rsidRDefault="00C24AA0" w:rsidP="00787B87">
      <w:pPr>
        <w:pStyle w:val="Nadpis2"/>
        <w:spacing w:before="360" w:line="240" w:lineRule="auto"/>
        <w:ind w:left="576"/>
        <w:jc w:val="center"/>
        <w:rPr>
          <w:rFonts w:ascii="Arial" w:hAnsi="Arial" w:cs="Arial"/>
          <w:color w:val="auto"/>
          <w:sz w:val="20"/>
          <w:szCs w:val="20"/>
        </w:rPr>
      </w:pPr>
      <w:bookmarkStart w:id="18" w:name="_Toc1029766"/>
      <w:bookmarkStart w:id="19" w:name="_Toc34368975"/>
      <w:bookmarkStart w:id="20" w:name="_Toc359404766"/>
      <w:r w:rsidRPr="0095634E">
        <w:rPr>
          <w:rFonts w:ascii="Arial" w:hAnsi="Arial" w:cs="Arial"/>
          <w:color w:val="auto"/>
          <w:sz w:val="20"/>
          <w:szCs w:val="20"/>
        </w:rPr>
        <w:t>Kapitola</w:t>
      </w:r>
      <w:r w:rsidR="00ED59BD" w:rsidRPr="0095634E">
        <w:rPr>
          <w:rFonts w:ascii="Arial" w:hAnsi="Arial" w:cs="Arial"/>
          <w:color w:val="auto"/>
          <w:sz w:val="20"/>
          <w:szCs w:val="20"/>
        </w:rPr>
        <w:t xml:space="preserve"> II.</w:t>
      </w:r>
      <w:bookmarkEnd w:id="18"/>
    </w:p>
    <w:p w14:paraId="7CBAF122" w14:textId="0AC4AF67" w:rsidR="00B13123" w:rsidRPr="0095634E" w:rsidRDefault="00F2757E" w:rsidP="00787B87">
      <w:pPr>
        <w:pStyle w:val="Nadpis2"/>
        <w:spacing w:before="0" w:after="120" w:line="240" w:lineRule="auto"/>
        <w:ind w:left="576"/>
        <w:jc w:val="center"/>
        <w:rPr>
          <w:rFonts w:ascii="Arial" w:hAnsi="Arial" w:cs="Arial"/>
          <w:b w:val="0"/>
          <w:color w:val="auto"/>
          <w:sz w:val="20"/>
          <w:szCs w:val="20"/>
        </w:rPr>
      </w:pPr>
      <w:bookmarkStart w:id="21" w:name="_Toc1029767"/>
      <w:r>
        <w:rPr>
          <w:rFonts w:ascii="Arial" w:hAnsi="Arial" w:cs="Arial"/>
          <w:b w:val="0"/>
          <w:color w:val="auto"/>
          <w:sz w:val="20"/>
          <w:szCs w:val="20"/>
        </w:rPr>
        <w:t>Všeobecné informácie k webovej aplikácii JOSEPHINE, k</w:t>
      </w:r>
      <w:r w:rsidR="00F0093D" w:rsidRPr="0095634E">
        <w:rPr>
          <w:rFonts w:ascii="Arial" w:hAnsi="Arial" w:cs="Arial"/>
          <w:b w:val="0"/>
          <w:color w:val="auto"/>
          <w:sz w:val="20"/>
          <w:szCs w:val="20"/>
        </w:rPr>
        <w:t>omunikácia, d</w:t>
      </w:r>
      <w:r w:rsidR="00BE2503" w:rsidRPr="0095634E">
        <w:rPr>
          <w:rFonts w:ascii="Arial" w:hAnsi="Arial" w:cs="Arial"/>
          <w:b w:val="0"/>
          <w:color w:val="auto"/>
          <w:sz w:val="20"/>
          <w:szCs w:val="20"/>
        </w:rPr>
        <w:t>orozumievanie</w:t>
      </w:r>
      <w:r w:rsidR="00B13123" w:rsidRPr="0095634E">
        <w:rPr>
          <w:rFonts w:ascii="Arial" w:hAnsi="Arial" w:cs="Arial"/>
          <w:b w:val="0"/>
          <w:color w:val="auto"/>
          <w:sz w:val="20"/>
          <w:szCs w:val="20"/>
        </w:rPr>
        <w:t xml:space="preserve"> a vysvetľovanie</w:t>
      </w:r>
      <w:bookmarkEnd w:id="19"/>
      <w:bookmarkEnd w:id="20"/>
      <w:bookmarkEnd w:id="21"/>
    </w:p>
    <w:p w14:paraId="31E7F3CD" w14:textId="58B19BE9" w:rsidR="0085704E" w:rsidRPr="0037024E" w:rsidRDefault="00802A31"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029768"/>
      <w:r w:rsidRPr="0037024E">
        <w:rPr>
          <w:rFonts w:ascii="Arial" w:hAnsi="Arial" w:cs="Arial"/>
          <w:smallCaps/>
          <w:color w:val="auto"/>
          <w:sz w:val="18"/>
          <w:szCs w:val="18"/>
        </w:rPr>
        <w:t>všeobecné informácie k webovej aplikácii josephine</w:t>
      </w:r>
      <w:bookmarkEnd w:id="22"/>
    </w:p>
    <w:p w14:paraId="45248D35" w14:textId="77777777" w:rsidR="00802A31" w:rsidRPr="00802A31" w:rsidRDefault="00802A31" w:rsidP="00802A31">
      <w:pPr>
        <w:pStyle w:val="Odsekzoznamu"/>
        <w:numPr>
          <w:ilvl w:val="0"/>
          <w:numId w:val="13"/>
        </w:numPr>
        <w:spacing w:before="120" w:after="60" w:line="240" w:lineRule="auto"/>
        <w:contextualSpacing w:val="0"/>
        <w:jc w:val="both"/>
        <w:rPr>
          <w:vanish/>
        </w:rPr>
      </w:pPr>
    </w:p>
    <w:p w14:paraId="64434FD3" w14:textId="5B09383D"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Fonts w:ascii="Arial" w:hAnsi="Arial" w:cs="Arial"/>
          <w:sz w:val="18"/>
          <w:szCs w:val="18"/>
        </w:rPr>
        <w:t>9.1</w:t>
      </w:r>
      <w:r>
        <w:rPr>
          <w:rFonts w:ascii="Arial" w:hAnsi="Arial" w:cs="Arial"/>
          <w:sz w:val="18"/>
          <w:szCs w:val="18"/>
        </w:rPr>
        <w:tab/>
      </w:r>
      <w:r w:rsidR="00AE00CA" w:rsidRPr="00153837">
        <w:rPr>
          <w:rFonts w:ascii="Arial" w:hAnsi="Arial" w:cs="Arial"/>
          <w:sz w:val="18"/>
          <w:szCs w:val="18"/>
        </w:rPr>
        <w:t xml:space="preserve">Táto </w:t>
      </w:r>
      <w:r w:rsidR="002A6BC5">
        <w:rPr>
          <w:rFonts w:ascii="Arial" w:hAnsi="Arial" w:cs="Arial"/>
          <w:sz w:val="18"/>
          <w:szCs w:val="18"/>
        </w:rPr>
        <w:t xml:space="preserve">zákazky </w:t>
      </w:r>
      <w:r w:rsidR="00AE00CA" w:rsidRPr="00153837">
        <w:rPr>
          <w:rFonts w:ascii="Arial" w:hAnsi="Arial" w:cs="Arial"/>
          <w:sz w:val="18"/>
          <w:szCs w:val="18"/>
        </w:rPr>
        <w:t xml:space="preserve">je vytvorená v elektronickom nástroji JOSEPHINE. JOSEPHINE je na účely tohto verejného obstarávania softvér na elektronizáciu verejných zákaziek. JOSEPHINE je webová aplikácia umiestnená na doméne </w:t>
      </w:r>
      <w:hyperlink r:id="rId11" w:history="1">
        <w:r w:rsidR="00AE00CA" w:rsidRPr="00153837">
          <w:rPr>
            <w:rStyle w:val="Hypertextovprepojenie"/>
            <w:rFonts w:ascii="Arial" w:hAnsi="Arial" w:cs="Arial"/>
            <w:color w:val="auto"/>
            <w:sz w:val="18"/>
            <w:szCs w:val="18"/>
            <w:u w:val="none"/>
          </w:rPr>
          <w:t>https://josephine.proebiz.com</w:t>
        </w:r>
      </w:hyperlink>
      <w:r w:rsidR="00AE00CA" w:rsidRPr="00153837">
        <w:rPr>
          <w:rStyle w:val="Hypertextovprepojenie"/>
          <w:rFonts w:ascii="Arial" w:hAnsi="Arial" w:cs="Arial"/>
          <w:color w:val="auto"/>
          <w:sz w:val="18"/>
          <w:szCs w:val="18"/>
          <w:u w:val="none"/>
        </w:rPr>
        <w:t xml:space="preserve">/. </w:t>
      </w:r>
    </w:p>
    <w:p w14:paraId="055A4100" w14:textId="0E2449EE"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Style w:val="Hypertextovprepojenie"/>
          <w:rFonts w:ascii="Arial" w:hAnsi="Arial" w:cs="Arial"/>
          <w:color w:val="auto"/>
          <w:sz w:val="18"/>
          <w:szCs w:val="18"/>
          <w:u w:val="none"/>
        </w:rPr>
        <w:t>9.2</w:t>
      </w:r>
      <w:r>
        <w:rPr>
          <w:rStyle w:val="Hypertextovprepojenie"/>
          <w:rFonts w:ascii="Arial" w:hAnsi="Arial" w:cs="Arial"/>
          <w:color w:val="auto"/>
          <w:sz w:val="18"/>
          <w:szCs w:val="18"/>
          <w:u w:val="none"/>
        </w:rPr>
        <w:tab/>
      </w:r>
      <w:r w:rsidR="00AE00CA" w:rsidRPr="00153837">
        <w:rPr>
          <w:rStyle w:val="Hypertextovprepojenie"/>
          <w:rFonts w:ascii="Arial" w:hAnsi="Arial" w:cs="Arial"/>
          <w:color w:val="auto"/>
          <w:sz w:val="18"/>
          <w:szCs w:val="18"/>
          <w:u w:val="none"/>
        </w:rPr>
        <w:t xml:space="preserve">Všetky úkony v tejto </w:t>
      </w:r>
      <w:r w:rsidR="002A6BC5">
        <w:rPr>
          <w:rStyle w:val="Hypertextovprepojenie"/>
          <w:rFonts w:ascii="Arial" w:hAnsi="Arial" w:cs="Arial"/>
          <w:color w:val="auto"/>
          <w:sz w:val="18"/>
          <w:szCs w:val="18"/>
          <w:u w:val="none"/>
        </w:rPr>
        <w:t xml:space="preserve">zákazke </w:t>
      </w:r>
      <w:r w:rsidR="00AE00CA" w:rsidRPr="00153837">
        <w:rPr>
          <w:rStyle w:val="Hypertextovprepojenie"/>
          <w:rFonts w:ascii="Arial" w:hAnsi="Arial" w:cs="Arial"/>
          <w:color w:val="auto"/>
          <w:sz w:val="18"/>
          <w:szCs w:val="18"/>
          <w:u w:val="none"/>
        </w:rPr>
        <w:t>sa uskutočňujú elektronicky prostredníctvom systému</w:t>
      </w:r>
      <w:r w:rsidR="0037606E">
        <w:rPr>
          <w:rStyle w:val="Hypertextovprepojenie"/>
          <w:rFonts w:ascii="Arial" w:hAnsi="Arial" w:cs="Arial"/>
          <w:color w:val="auto"/>
          <w:sz w:val="18"/>
          <w:szCs w:val="18"/>
          <w:u w:val="none"/>
        </w:rPr>
        <w:t xml:space="preserve"> </w:t>
      </w:r>
      <w:r w:rsidR="00AE00CA" w:rsidRPr="00153837">
        <w:rPr>
          <w:rStyle w:val="Hypertextovprepojenie"/>
          <w:rFonts w:ascii="Arial" w:hAnsi="Arial" w:cs="Arial"/>
          <w:color w:val="auto"/>
          <w:sz w:val="18"/>
          <w:szCs w:val="18"/>
          <w:u w:val="none"/>
        </w:rPr>
        <w:t xml:space="preserve">JOSEPHINE s výnimkou podpisu zmluvy alebo realizácie doručenia objednávky. </w:t>
      </w:r>
    </w:p>
    <w:p w14:paraId="727C4D53" w14:textId="5633C72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9.3</w:t>
      </w:r>
      <w:r>
        <w:rPr>
          <w:rFonts w:ascii="Arial" w:hAnsi="Arial" w:cs="Arial"/>
          <w:sz w:val="18"/>
          <w:szCs w:val="18"/>
        </w:rPr>
        <w:tab/>
      </w:r>
      <w:r w:rsidR="00AE00CA" w:rsidRPr="00153837">
        <w:rPr>
          <w:rFonts w:ascii="Arial" w:hAnsi="Arial" w:cs="Arial"/>
          <w:sz w:val="18"/>
          <w:szCs w:val="18"/>
        </w:rPr>
        <w:t xml:space="preserve">Pre získanie informácií o verejnom obstarávaní, pre sťahovanie, vytváranie a odosielanie dokumentov, pre komunikáciu s verejným obstarávateľom je potrebné uskutočniť </w:t>
      </w:r>
      <w:r w:rsidR="00AE00CA" w:rsidRPr="00153837">
        <w:rPr>
          <w:rFonts w:ascii="Arial" w:hAnsi="Arial" w:cs="Arial"/>
          <w:b/>
          <w:sz w:val="18"/>
          <w:szCs w:val="18"/>
        </w:rPr>
        <w:t>registráciu v systéme JOSEPHINE</w:t>
      </w:r>
      <w:r w:rsidR="00AE00CA" w:rsidRPr="00153837">
        <w:rPr>
          <w:rFonts w:ascii="Arial" w:hAnsi="Arial" w:cs="Arial"/>
          <w:sz w:val="18"/>
          <w:szCs w:val="18"/>
        </w:rPr>
        <w:t xml:space="preserve">. V prípade potreby má záujemca k dispozícii elektronický užívateľský manuál administrátora „Návod účastníka“ zverejnený na webovej adrese </w:t>
      </w:r>
      <w:hyperlink r:id="rId12" w:history="1">
        <w:r w:rsidR="00AE00CA" w:rsidRPr="00153837">
          <w:rPr>
            <w:rStyle w:val="Hypertextovprepojenie"/>
            <w:rFonts w:ascii="Arial" w:hAnsi="Arial" w:cs="Arial"/>
            <w:color w:val="auto"/>
            <w:sz w:val="18"/>
            <w:szCs w:val="18"/>
            <w:u w:val="none"/>
          </w:rPr>
          <w:t>http://files.nar.cz/docs/josephine/sk/Skrateny_navod_ucastnik.pdf</w:t>
        </w:r>
      </w:hyperlink>
      <w:r w:rsidR="00AE00CA" w:rsidRPr="00153837">
        <w:rPr>
          <w:rFonts w:ascii="Arial" w:hAnsi="Arial" w:cs="Arial"/>
          <w:sz w:val="18"/>
          <w:szCs w:val="18"/>
        </w:rPr>
        <w:t xml:space="preserve">. Je povinnosťou záujemcu, aby pred dokončením registrácie do systému JOSEPHINE skontroloval svoje kontaktné údaje. V prípade akýchkoľvek otázok týkajúcich sa užívateľského použitia systému JOSEPHINE kontaktujte tel. č. +421 2 2025 5999 alebo e-mailom </w:t>
      </w:r>
      <w:r w:rsidR="00A74BE4">
        <w:rPr>
          <w:rFonts w:ascii="Arial" w:hAnsi="Arial" w:cs="Arial"/>
          <w:sz w:val="18"/>
          <w:szCs w:val="18"/>
        </w:rPr>
        <w:t>na adresu houston@proebiz.com</w:t>
      </w:r>
      <w:r w:rsidR="00AE00CA" w:rsidRPr="00153837">
        <w:rPr>
          <w:rFonts w:ascii="Arial" w:hAnsi="Arial" w:cs="Arial"/>
          <w:sz w:val="18"/>
          <w:szCs w:val="18"/>
        </w:rPr>
        <w:t xml:space="preserve">                                                                             </w:t>
      </w:r>
    </w:p>
    <w:p w14:paraId="25AF6F6D" w14:textId="28D3897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9.4</w:t>
      </w:r>
      <w:r>
        <w:rPr>
          <w:rFonts w:ascii="Arial" w:hAnsi="Arial" w:cs="Arial"/>
          <w:sz w:val="18"/>
          <w:szCs w:val="18"/>
        </w:rPr>
        <w:tab/>
      </w:r>
      <w:r w:rsidR="00AE00CA" w:rsidRPr="00153837">
        <w:rPr>
          <w:rFonts w:ascii="Arial" w:hAnsi="Arial" w:cs="Arial"/>
          <w:sz w:val="18"/>
          <w:szCs w:val="18"/>
        </w:rPr>
        <w:t xml:space="preserve">Záujemca/uchádzač zodpovedá za správnosť svojich kontaktných údajov a za riadne a včasné zoznámenie sa s písomnosťami doručovanými verejným obstarávateľom v rámci tejto </w:t>
      </w:r>
      <w:r w:rsidR="002A6BC5">
        <w:rPr>
          <w:rFonts w:ascii="Arial" w:hAnsi="Arial" w:cs="Arial"/>
          <w:sz w:val="18"/>
          <w:szCs w:val="18"/>
        </w:rPr>
        <w:t>zákazky</w:t>
      </w:r>
      <w:r w:rsidR="00AE00CA" w:rsidRPr="00153837">
        <w:rPr>
          <w:rFonts w:ascii="Arial" w:hAnsi="Arial" w:cs="Arial"/>
          <w:sz w:val="18"/>
          <w:szCs w:val="18"/>
        </w:rPr>
        <w:t xml:space="preserve">.  </w:t>
      </w:r>
    </w:p>
    <w:p w14:paraId="56526F41" w14:textId="57FDAA4A" w:rsidR="00AE00CA" w:rsidRPr="00153837" w:rsidRDefault="003E7615" w:rsidP="003E7615">
      <w:pPr>
        <w:pStyle w:val="Odsekzoznamu"/>
        <w:spacing w:after="0" w:line="240" w:lineRule="auto"/>
        <w:ind w:left="993" w:hanging="567"/>
        <w:contextualSpacing w:val="0"/>
        <w:jc w:val="both"/>
        <w:rPr>
          <w:rFonts w:ascii="Arial" w:hAnsi="Arial" w:cs="Arial"/>
          <w:sz w:val="18"/>
          <w:szCs w:val="18"/>
        </w:rPr>
      </w:pPr>
      <w:r>
        <w:rPr>
          <w:rFonts w:ascii="Arial" w:hAnsi="Arial" w:cs="Arial"/>
          <w:sz w:val="18"/>
          <w:szCs w:val="18"/>
        </w:rPr>
        <w:lastRenderedPageBreak/>
        <w:t>9.5</w:t>
      </w:r>
      <w:r>
        <w:rPr>
          <w:rFonts w:ascii="Arial" w:hAnsi="Arial" w:cs="Arial"/>
          <w:sz w:val="18"/>
          <w:szCs w:val="18"/>
        </w:rPr>
        <w:tab/>
      </w:r>
      <w:r w:rsidR="00AE00CA" w:rsidRPr="00153837">
        <w:rPr>
          <w:rFonts w:ascii="Arial" w:hAnsi="Arial" w:cs="Arial"/>
          <w:sz w:val="18"/>
          <w:szCs w:val="18"/>
        </w:rPr>
        <w:t>Na bezproblémové používanie systému JOSEPHINE je nutné používať jeden z podporovaných internetových prehliadačov:</w:t>
      </w:r>
    </w:p>
    <w:p w14:paraId="3382F578" w14:textId="77777777" w:rsidR="00AE00CA" w:rsidRPr="00153837" w:rsidRDefault="00AE00CA" w:rsidP="00AE00CA">
      <w:pPr>
        <w:pStyle w:val="Odsekzoznamu"/>
        <w:spacing w:after="0" w:line="240" w:lineRule="auto"/>
        <w:ind w:left="928"/>
        <w:jc w:val="both"/>
        <w:rPr>
          <w:rFonts w:ascii="Arial" w:hAnsi="Arial" w:cs="Arial"/>
          <w:sz w:val="18"/>
          <w:szCs w:val="18"/>
        </w:rPr>
      </w:pPr>
      <w:r w:rsidRPr="00153837">
        <w:rPr>
          <w:rFonts w:ascii="Arial" w:hAnsi="Arial" w:cs="Arial"/>
          <w:sz w:val="18"/>
          <w:szCs w:val="18"/>
        </w:rPr>
        <w:t xml:space="preserve">      - Microsoft Internet Explorer verzia 11.0 a vyššia</w:t>
      </w:r>
    </w:p>
    <w:p w14:paraId="420FC2CD" w14:textId="77777777" w:rsidR="00AE00CA" w:rsidRPr="00153837" w:rsidRDefault="00AE00CA" w:rsidP="00AE00CA">
      <w:pPr>
        <w:pStyle w:val="Odsekzoznamu"/>
        <w:spacing w:before="120" w:after="60" w:line="240" w:lineRule="auto"/>
        <w:ind w:left="928"/>
        <w:jc w:val="both"/>
        <w:rPr>
          <w:rFonts w:ascii="Arial" w:hAnsi="Arial" w:cs="Arial"/>
          <w:sz w:val="18"/>
          <w:szCs w:val="18"/>
        </w:rPr>
      </w:pPr>
      <w:r w:rsidRPr="00153837">
        <w:rPr>
          <w:rFonts w:ascii="Arial" w:hAnsi="Arial" w:cs="Arial"/>
          <w:sz w:val="18"/>
          <w:szCs w:val="18"/>
        </w:rPr>
        <w:t xml:space="preserve">      - Mozilla Firefox verzia 13.0 a vyššia alebo</w:t>
      </w:r>
    </w:p>
    <w:p w14:paraId="71B113E0" w14:textId="388BEF4E" w:rsidR="00AE00CA" w:rsidRDefault="00CE43C3" w:rsidP="00CE43C3">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Google Chrome</w:t>
      </w:r>
    </w:p>
    <w:p w14:paraId="07148055" w14:textId="474F6DD7" w:rsidR="00CE43C3" w:rsidRPr="00307A3A" w:rsidRDefault="00CE43C3" w:rsidP="00307A3A">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Microsoft Edge.</w:t>
      </w:r>
    </w:p>
    <w:p w14:paraId="15288869" w14:textId="7ACF8938" w:rsidR="004211B3" w:rsidRPr="003D58F5" w:rsidRDefault="00584F4B"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3" w:name="_Toc1029769"/>
      <w:r>
        <w:rPr>
          <w:rFonts w:ascii="Arial" w:hAnsi="Arial" w:cs="Arial"/>
          <w:smallCaps/>
          <w:color w:val="auto"/>
          <w:sz w:val="18"/>
          <w:szCs w:val="18"/>
        </w:rPr>
        <w:t>K</w:t>
      </w:r>
      <w:r w:rsidR="00CB5F07" w:rsidRPr="00230257">
        <w:rPr>
          <w:rFonts w:ascii="Arial" w:hAnsi="Arial" w:cs="Arial"/>
          <w:smallCaps/>
          <w:color w:val="auto"/>
          <w:sz w:val="18"/>
          <w:szCs w:val="18"/>
        </w:rPr>
        <w:t xml:space="preserve">omunikácia </w:t>
      </w:r>
      <w:r w:rsidR="00F0093D" w:rsidRPr="00230257">
        <w:rPr>
          <w:rFonts w:ascii="Arial" w:hAnsi="Arial" w:cs="Arial"/>
          <w:smallCaps/>
          <w:color w:val="auto"/>
          <w:sz w:val="18"/>
          <w:szCs w:val="18"/>
        </w:rPr>
        <w:t xml:space="preserve">a dorozumievanie </w:t>
      </w:r>
      <w:r w:rsidR="00CB5F07" w:rsidRPr="00230257">
        <w:rPr>
          <w:rFonts w:ascii="Arial" w:hAnsi="Arial" w:cs="Arial"/>
          <w:smallCaps/>
          <w:color w:val="auto"/>
          <w:sz w:val="18"/>
          <w:szCs w:val="18"/>
        </w:rPr>
        <w:t>medzi verejným obstarávateľom a</w:t>
      </w:r>
      <w:r w:rsidR="00BE2503" w:rsidRPr="00230257">
        <w:rPr>
          <w:rFonts w:ascii="Arial" w:hAnsi="Arial" w:cs="Arial"/>
          <w:smallCaps/>
          <w:color w:val="auto"/>
          <w:sz w:val="18"/>
          <w:szCs w:val="18"/>
        </w:rPr>
        <w:t> </w:t>
      </w:r>
      <w:r w:rsidR="00CB5F07" w:rsidRPr="00230257">
        <w:rPr>
          <w:rFonts w:ascii="Arial" w:hAnsi="Arial" w:cs="Arial"/>
          <w:smallCaps/>
          <w:color w:val="auto"/>
          <w:sz w:val="18"/>
          <w:szCs w:val="18"/>
        </w:rPr>
        <w:t>záujemc</w:t>
      </w:r>
      <w:r w:rsidR="00BE2503" w:rsidRPr="00230257">
        <w:rPr>
          <w:rFonts w:ascii="Arial" w:hAnsi="Arial" w:cs="Arial"/>
          <w:smallCaps/>
          <w:color w:val="auto"/>
          <w:sz w:val="18"/>
          <w:szCs w:val="18"/>
        </w:rPr>
        <w:t xml:space="preserve">ami </w:t>
      </w:r>
      <w:r w:rsidR="00F0093D" w:rsidRPr="00230257">
        <w:rPr>
          <w:rFonts w:ascii="Arial" w:hAnsi="Arial" w:cs="Arial"/>
          <w:smallCaps/>
          <w:color w:val="auto"/>
          <w:sz w:val="18"/>
          <w:szCs w:val="18"/>
        </w:rPr>
        <w:t>/</w:t>
      </w:r>
      <w:r w:rsidR="00CB5F07" w:rsidRPr="00230257">
        <w:rPr>
          <w:rFonts w:ascii="Arial" w:hAnsi="Arial" w:cs="Arial"/>
          <w:smallCaps/>
          <w:color w:val="auto"/>
          <w:sz w:val="18"/>
          <w:szCs w:val="18"/>
        </w:rPr>
        <w:t>uchádzačm</w:t>
      </w:r>
      <w:r w:rsidR="00BE2503" w:rsidRPr="00230257">
        <w:rPr>
          <w:rFonts w:ascii="Arial" w:hAnsi="Arial" w:cs="Arial"/>
          <w:smallCaps/>
          <w:color w:val="auto"/>
          <w:sz w:val="18"/>
          <w:szCs w:val="18"/>
        </w:rPr>
        <w:t>i</w:t>
      </w:r>
      <w:bookmarkEnd w:id="23"/>
      <w:r w:rsidR="00B13123" w:rsidRPr="00230257">
        <w:rPr>
          <w:rFonts w:ascii="Arial" w:hAnsi="Arial" w:cs="Arial"/>
          <w:smallCaps/>
          <w:color w:val="auto"/>
          <w:sz w:val="18"/>
          <w:szCs w:val="18"/>
        </w:rPr>
        <w:t xml:space="preserve">   </w:t>
      </w:r>
    </w:p>
    <w:p w14:paraId="167E58CB" w14:textId="77777777" w:rsidR="004211B3" w:rsidRPr="00230257"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42F7F21F" w14:textId="35F6A0B1" w:rsidR="00CE0553" w:rsidRPr="00CE0553" w:rsidRDefault="00CE0553" w:rsidP="00CE0553">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Poskytovanie vysvetlení, odovzdávanie podkladov a vzájomná komunikácia (ďalej len „komunikácia“) medzi verejným obstarávateľom a záujemcami/uchádzačmi sa bude uskutočňovať výhradne v štátnom t.j. v slovenskom jazyku a spôsobom, ktorý zabezpečí úplnosť a rovnaký obsah týchto údajov uvedených v ponuke, v podmienkach účasti a  zaručí ochranu dôverných a osobných údajov uvedených v týchto dokumentoch. </w:t>
      </w:r>
    </w:p>
    <w:p w14:paraId="468E08DC" w14:textId="79E41D38" w:rsidR="00F81F20" w:rsidRPr="00562C5A" w:rsidRDefault="00CE0553" w:rsidP="00BD7C67">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Verejný obstarávateľ bude pri komunikácii so záujemcami/uchádzačmi postupovať v zmysle § 20 zákona o verejnom obstarávaní prostredníctvom komunikačného rozhrania systému JOSEPHINE.</w:t>
      </w:r>
      <w:r w:rsidR="00AE4ABB">
        <w:rPr>
          <w:rFonts w:ascii="Arial" w:hAnsi="Arial" w:cs="Arial"/>
          <w:sz w:val="18"/>
          <w:szCs w:val="18"/>
        </w:rPr>
        <w:t xml:space="preserve"> </w:t>
      </w:r>
      <w:r w:rsidR="00DD0D9C" w:rsidRPr="00153837">
        <w:rPr>
          <w:rFonts w:ascii="Arial" w:hAnsi="Arial" w:cs="Arial"/>
          <w:sz w:val="18"/>
          <w:szCs w:val="18"/>
        </w:rPr>
        <w:t>Tento spôsob komunikácie sa týka akejkoľvek komunikácie a podaní medzi verejným obstarávateľom a záujemcami/uchádzačmi počas celého procesu verejného obstarávania.</w:t>
      </w:r>
    </w:p>
    <w:p w14:paraId="1CA79F12" w14:textId="5AB47817" w:rsidR="00CE0553" w:rsidRPr="00CE0553" w:rsidRDefault="00CE0553" w:rsidP="00E54812">
      <w:pPr>
        <w:pStyle w:val="Odsekzoznamu"/>
        <w:numPr>
          <w:ilvl w:val="1"/>
          <w:numId w:val="13"/>
        </w:numPr>
        <w:spacing w:line="240" w:lineRule="auto"/>
        <w:ind w:left="992" w:hanging="567"/>
        <w:jc w:val="both"/>
        <w:rPr>
          <w:rFonts w:ascii="Arial" w:hAnsi="Arial" w:cs="Arial"/>
          <w:sz w:val="18"/>
          <w:szCs w:val="18"/>
        </w:rPr>
      </w:pPr>
      <w:r w:rsidRPr="00CE0553">
        <w:rPr>
          <w:rFonts w:ascii="Arial" w:hAnsi="Arial" w:cs="Arial"/>
          <w:b/>
          <w:sz w:val="18"/>
          <w:szCs w:val="18"/>
        </w:rPr>
        <w:t>Pravidlá pre doručovanie</w:t>
      </w:r>
      <w:r w:rsidRPr="00CE0553">
        <w:rPr>
          <w:rFonts w:ascii="Arial" w:hAnsi="Arial" w:cs="Arial"/>
          <w:sz w:val="18"/>
          <w:szCs w:val="18"/>
        </w:rPr>
        <w:t xml:space="preserve"> – zásielka sa považuje za doručenú záujemcovi/uchádzačovi ak jej adresát bude mať objektívnu možnosť oboznámiť sa s jej obsahom, t.j. akonáhle sa dostane zásielka do sféry jeho dispozície.  Za okamih doručenia </w:t>
      </w:r>
      <w:r w:rsidR="0037606E">
        <w:rPr>
          <w:rFonts w:ascii="Arial" w:hAnsi="Arial" w:cs="Arial"/>
          <w:sz w:val="18"/>
          <w:szCs w:val="18"/>
        </w:rPr>
        <w:t xml:space="preserve">sa </w:t>
      </w:r>
      <w:r w:rsidRPr="00CE0553">
        <w:rPr>
          <w:rFonts w:ascii="Arial" w:hAnsi="Arial" w:cs="Arial"/>
          <w:sz w:val="18"/>
          <w:szCs w:val="18"/>
        </w:rPr>
        <w:t>v systéme JOSEPHINE považuje okamih jej odoslania v systéme JOSEPHINE a to v súlade s funkcionalitou systému.</w:t>
      </w:r>
    </w:p>
    <w:p w14:paraId="3F45EE9A" w14:textId="77777777" w:rsidR="0008640B" w:rsidRPr="00153837" w:rsidRDefault="0008640B" w:rsidP="00E54812">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w:t>
      </w:r>
    </w:p>
    <w:p w14:paraId="78DF4EF3"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w:t>
      </w:r>
      <w:r w:rsidRPr="00153837">
        <w:rPr>
          <w:rFonts w:ascii="Arial" w:hAnsi="Arial" w:cs="Arial"/>
          <w:b/>
          <w:sz w:val="18"/>
          <w:szCs w:val="18"/>
        </w:rPr>
        <w:t xml:space="preserve"> </w:t>
      </w:r>
      <w:r w:rsidRPr="00153837">
        <w:rPr>
          <w:rFonts w:ascii="Arial" w:hAnsi="Arial" w:cs="Arial"/>
          <w:sz w:val="18"/>
          <w:szCs w:val="18"/>
        </w:rPr>
        <w:t>je odosielateľom informácie záujemca/uchádzač, tak po prihlásení sa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53837">
        <w:rPr>
          <w:rFonts w:ascii="Arial" w:hAnsi="Arial" w:cs="Arial"/>
          <w:b/>
          <w:sz w:val="18"/>
          <w:szCs w:val="18"/>
        </w:rPr>
        <w:t xml:space="preserve"> </w:t>
      </w:r>
    </w:p>
    <w:p w14:paraId="29E4CBA5"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 xml:space="preserve">Verejný obstarávateľ odporúča záujemcom, ktorí si vyhľadali obstarávania prostredníctvom webovej stránky verejného obstarávateľa, resp. v systéme </w:t>
      </w:r>
      <w:r w:rsidRPr="00D27E1F">
        <w:rPr>
          <w:rFonts w:ascii="Arial" w:hAnsi="Arial" w:cs="Arial"/>
          <w:sz w:val="18"/>
          <w:szCs w:val="18"/>
        </w:rPr>
        <w:t>JOSEPHINE (</w:t>
      </w:r>
      <w:hyperlink r:id="rId13" w:history="1">
        <w:r w:rsidRPr="00D27E1F">
          <w:rPr>
            <w:rStyle w:val="Hypertextovprepojenie"/>
            <w:rFonts w:ascii="Arial" w:hAnsi="Arial" w:cs="Arial"/>
            <w:color w:val="auto"/>
            <w:sz w:val="18"/>
            <w:szCs w:val="18"/>
          </w:rPr>
          <w:t>https://josephine.proebiz.com</w:t>
        </w:r>
      </w:hyperlink>
      <w:r w:rsidRPr="00D27E1F">
        <w:rPr>
          <w:rFonts w:ascii="Arial" w:hAnsi="Arial" w:cs="Arial"/>
          <w:sz w:val="18"/>
          <w:szCs w:val="18"/>
        </w:rPr>
        <w:t xml:space="preserve">), </w:t>
      </w:r>
      <w:r w:rsidRPr="00153837">
        <w:rPr>
          <w:rFonts w:ascii="Arial" w:hAnsi="Arial" w:cs="Arial"/>
          <w:sz w:val="18"/>
          <w:szCs w:val="18"/>
        </w:rPr>
        <w:t>a zároveň ktorí chcú byť informovaní o prípadných aktualizáciách týkajúcich sa konkrétneho obstarávania prostredníctvom notifikačných e-mailov, aby v danom obstarávaní zaklikli tlačidlo „</w:t>
      </w:r>
      <w:r w:rsidRPr="00153837">
        <w:rPr>
          <w:rFonts w:ascii="Arial" w:hAnsi="Arial" w:cs="Arial"/>
          <w:b/>
          <w:sz w:val="18"/>
          <w:szCs w:val="18"/>
        </w:rPr>
        <w:t xml:space="preserve">ZAUJÍMA MA </w:t>
      </w:r>
      <w:r w:rsidRPr="008D5EEB">
        <w:rPr>
          <w:rFonts w:ascii="Arial" w:hAnsi="Arial" w:cs="Arial"/>
          <w:b/>
          <w:sz w:val="18"/>
          <w:szCs w:val="18"/>
        </w:rPr>
        <w:t>TO</w:t>
      </w:r>
      <w:r w:rsidRPr="00153837">
        <w:rPr>
          <w:rFonts w:ascii="Arial" w:hAnsi="Arial" w:cs="Arial"/>
          <w:sz w:val="18"/>
          <w:szCs w:val="18"/>
        </w:rPr>
        <w:t>“ (v pravej hornej časti obrazovky).</w:t>
      </w:r>
    </w:p>
    <w:p w14:paraId="49654D16" w14:textId="114F052E" w:rsidR="0008640B" w:rsidRPr="00153837" w:rsidRDefault="0008640B" w:rsidP="00225B0A">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Verejný obstarávateľ umožňuje neobmedzený a priamy prístup elektronickými prostriedkami k súťažným podkladom</w:t>
      </w:r>
      <w:r w:rsidR="002170E0">
        <w:rPr>
          <w:rFonts w:ascii="Arial" w:hAnsi="Arial" w:cs="Arial"/>
          <w:sz w:val="18"/>
          <w:szCs w:val="18"/>
        </w:rPr>
        <w:t xml:space="preserve"> </w:t>
      </w:r>
      <w:r w:rsidRPr="00153837">
        <w:rPr>
          <w:rFonts w:ascii="Arial" w:hAnsi="Arial" w:cs="Arial"/>
          <w:sz w:val="18"/>
          <w:szCs w:val="18"/>
        </w:rPr>
        <w:t xml:space="preserve">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w:t>
      </w:r>
      <w:r w:rsidRPr="003B5479">
        <w:rPr>
          <w:rFonts w:ascii="Arial" w:hAnsi="Arial" w:cs="Arial"/>
          <w:sz w:val="18"/>
          <w:szCs w:val="18"/>
        </w:rPr>
        <w:t xml:space="preserve">v profile verejného obstarávateľa </w:t>
      </w:r>
      <w:hyperlink r:id="rId14" w:history="1">
        <w:hyperlink r:id="rId15" w:history="1">
          <w:r w:rsidR="003B5479" w:rsidRPr="003B5479">
            <w:rPr>
              <w:rStyle w:val="Hypertextovprepojenie"/>
              <w:rFonts w:ascii="Arial" w:hAnsi="Arial" w:cs="Arial"/>
              <w:color w:val="auto"/>
              <w:sz w:val="18"/>
              <w:szCs w:val="18"/>
              <w:u w:val="none"/>
            </w:rPr>
            <w:t>https://www.uvo.gov.sk/vyhladavanie-profilov/zakazky/9391</w:t>
          </w:r>
        </w:hyperlink>
      </w:hyperlink>
      <w:r w:rsidR="003B5479">
        <w:rPr>
          <w:rStyle w:val="Hypertextovprepojenie"/>
          <w:rFonts w:ascii="Arial" w:hAnsi="Arial" w:cs="Arial"/>
          <w:color w:val="auto"/>
          <w:sz w:val="18"/>
          <w:szCs w:val="18"/>
          <w:u w:val="none"/>
        </w:rPr>
        <w:t xml:space="preserve"> </w:t>
      </w:r>
      <w:r w:rsidRPr="00225B0A">
        <w:rPr>
          <w:rFonts w:ascii="Arial" w:hAnsi="Arial" w:cs="Arial"/>
          <w:sz w:val="18"/>
          <w:szCs w:val="18"/>
        </w:rPr>
        <w:t>for</w:t>
      </w:r>
      <w:r w:rsidRPr="00E54812">
        <w:rPr>
          <w:rFonts w:ascii="Arial" w:hAnsi="Arial" w:cs="Arial"/>
          <w:sz w:val="18"/>
          <w:szCs w:val="18"/>
        </w:rPr>
        <w:t>m</w:t>
      </w:r>
      <w:r w:rsidRPr="00153837">
        <w:rPr>
          <w:rFonts w:ascii="Arial" w:hAnsi="Arial" w:cs="Arial"/>
          <w:sz w:val="18"/>
          <w:szCs w:val="18"/>
        </w:rPr>
        <w:t xml:space="preserve">ou odkazu na systém JOSEPHINE. </w:t>
      </w:r>
    </w:p>
    <w:p w14:paraId="5EB5ECDB" w14:textId="08D55EDF" w:rsidR="00365092" w:rsidRDefault="00584F4B" w:rsidP="00195854">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4" w:name="_Toc34368977"/>
      <w:bookmarkStart w:id="25" w:name="_Toc359404768"/>
      <w:bookmarkStart w:id="26" w:name="_Toc1029770"/>
      <w:r>
        <w:rPr>
          <w:rFonts w:ascii="Arial" w:hAnsi="Arial" w:cs="Arial"/>
          <w:smallCaps/>
          <w:color w:val="auto"/>
          <w:sz w:val="18"/>
          <w:szCs w:val="18"/>
        </w:rPr>
        <w:t>V</w:t>
      </w:r>
      <w:r w:rsidR="00365092" w:rsidRPr="00230257">
        <w:rPr>
          <w:rFonts w:ascii="Arial" w:hAnsi="Arial" w:cs="Arial"/>
          <w:smallCaps/>
          <w:color w:val="auto"/>
          <w:sz w:val="18"/>
          <w:szCs w:val="18"/>
        </w:rPr>
        <w:t xml:space="preserve">ysvetľovanie a doplnenie </w:t>
      </w:r>
      <w:bookmarkEnd w:id="24"/>
      <w:bookmarkEnd w:id="25"/>
      <w:r w:rsidR="0048043A" w:rsidRPr="00230257">
        <w:rPr>
          <w:rFonts w:ascii="Arial" w:hAnsi="Arial" w:cs="Arial"/>
          <w:smallCaps/>
          <w:color w:val="auto"/>
          <w:sz w:val="18"/>
          <w:szCs w:val="18"/>
        </w:rPr>
        <w:t>súťažných podkladov</w:t>
      </w:r>
      <w:bookmarkEnd w:id="26"/>
    </w:p>
    <w:p w14:paraId="32DE07AC" w14:textId="0BB2FCF1" w:rsidR="007F260E" w:rsidRPr="0008640B" w:rsidRDefault="0008640B" w:rsidP="00734B40">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11.1</w:t>
      </w:r>
      <w:r w:rsidRPr="0008640B">
        <w:rPr>
          <w:rFonts w:ascii="Arial" w:hAnsi="Arial" w:cs="Arial"/>
          <w:sz w:val="18"/>
          <w:szCs w:val="18"/>
        </w:rPr>
        <w:tab/>
        <w:t xml:space="preserve">Prístup k dokumentácii verejného obstarávania je na stránke: </w:t>
      </w:r>
      <w:hyperlink r:id="rId16" w:history="1">
        <w:r w:rsidR="007F260E" w:rsidRPr="00605B94">
          <w:rPr>
            <w:rStyle w:val="Hypertextovprepojenie"/>
            <w:rFonts w:ascii="Arial" w:hAnsi="Arial" w:cs="Arial"/>
            <w:color w:val="auto"/>
            <w:sz w:val="18"/>
            <w:szCs w:val="18"/>
          </w:rPr>
          <w:t>https://josephine.proebiz.com/</w:t>
        </w:r>
      </w:hyperlink>
    </w:p>
    <w:p w14:paraId="23E48387" w14:textId="32EB68C2" w:rsidR="0008640B" w:rsidRPr="0008640B" w:rsidRDefault="007F260E" w:rsidP="007F260E">
      <w:pPr>
        <w:pStyle w:val="Odsekzoznamu"/>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11.2 </w:t>
      </w:r>
      <w:r>
        <w:rPr>
          <w:rFonts w:ascii="Arial" w:hAnsi="Arial" w:cs="Arial"/>
          <w:sz w:val="18"/>
          <w:szCs w:val="18"/>
        </w:rPr>
        <w:tab/>
      </w:r>
      <w:r w:rsidR="0008640B" w:rsidRPr="00E54812">
        <w:rPr>
          <w:rFonts w:ascii="Arial" w:hAnsi="Arial" w:cs="Arial"/>
          <w:sz w:val="18"/>
          <w:szCs w:val="18"/>
        </w:rPr>
        <w:t>V profile verejného obstarávateľa zriadenom v elektronickom úložisku na webovej stránke Úradu pre verejné obstarávanie je vo forme linku uvedená informácia o verejnom portáli systému JOSEPHINE kde budú všetky informácie k dispozícii</w:t>
      </w:r>
      <w:r w:rsidR="0008640B" w:rsidRPr="0008640B">
        <w:rPr>
          <w:rFonts w:ascii="Arial" w:hAnsi="Arial" w:cs="Arial"/>
          <w:sz w:val="18"/>
          <w:szCs w:val="18"/>
        </w:rPr>
        <w:t xml:space="preserve">. </w:t>
      </w:r>
    </w:p>
    <w:p w14:paraId="1096963B"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11.3</w:t>
      </w:r>
      <w:r w:rsidRPr="0008640B">
        <w:rPr>
          <w:rFonts w:ascii="Arial" w:hAnsi="Arial" w:cs="Arial"/>
          <w:sz w:val="18"/>
          <w:szCs w:val="18"/>
        </w:rPr>
        <w:tab/>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o ich vysvetlenie prostredníctvom komunikačného rozhrania systému JOSEPHINE. </w:t>
      </w:r>
    </w:p>
    <w:p w14:paraId="7C0E1425"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11.4</w:t>
      </w:r>
      <w:r w:rsidRPr="0008640B">
        <w:rPr>
          <w:rFonts w:ascii="Arial" w:hAnsi="Arial" w:cs="Arial"/>
          <w:sz w:val="18"/>
          <w:szCs w:val="18"/>
        </w:rPr>
        <w:tab/>
        <w:t xml:space="preserve">Verejný obstarávateľ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 v zmysle zákona o verejnom obstarávaní a súčasne verejný obstarávateľ zverejní vysvetlenie v profile verejného obstarávateľa zriadenom v elektronickom úložisku na webovej stránke Úradu pre verejné obstarávanie vo forme linku na verejný portál systému JOSEPHINE. </w:t>
      </w:r>
    </w:p>
    <w:p w14:paraId="207BC63A" w14:textId="54FC75E7" w:rsidR="00900238" w:rsidRPr="00C476CC" w:rsidRDefault="0008640B" w:rsidP="00C476CC">
      <w:pPr>
        <w:pStyle w:val="Odsekzoznamu"/>
        <w:tabs>
          <w:tab w:val="left" w:pos="993"/>
        </w:tabs>
        <w:spacing w:before="120" w:line="240" w:lineRule="auto"/>
        <w:ind w:left="993" w:hanging="567"/>
        <w:jc w:val="both"/>
        <w:rPr>
          <w:rFonts w:ascii="Arial" w:hAnsi="Arial" w:cs="Arial"/>
          <w:sz w:val="18"/>
          <w:szCs w:val="18"/>
        </w:rPr>
      </w:pPr>
      <w:r w:rsidRPr="0008640B">
        <w:rPr>
          <w:rFonts w:ascii="Arial" w:hAnsi="Arial" w:cs="Arial"/>
          <w:sz w:val="18"/>
          <w:szCs w:val="18"/>
        </w:rPr>
        <w:t>11.5</w:t>
      </w:r>
      <w:r w:rsidRPr="0008640B">
        <w:rPr>
          <w:rFonts w:ascii="Arial" w:hAnsi="Arial" w:cs="Arial"/>
          <w:sz w:val="18"/>
          <w:szCs w:val="18"/>
        </w:rPr>
        <w:tab/>
      </w:r>
      <w:r w:rsidR="002A6BC5" w:rsidRPr="002A6BC5">
        <w:rPr>
          <w:rFonts w:ascii="Arial" w:hAnsi="Arial" w:cs="Arial"/>
          <w:sz w:val="18"/>
          <w:szCs w:val="18"/>
        </w:rPr>
        <w:t xml:space="preserve">Podania a dokumenty súvisiace s uplatnením revíznych postupov sú medzi verejným obstarávateľom a záujemcami/uchádzačmi doručené elektronicky prostredníctvom komunikačného rozhrania systému JOSEPHINE. </w:t>
      </w:r>
      <w:r w:rsidR="002B5088">
        <w:rPr>
          <w:rFonts w:ascii="Arial" w:hAnsi="Arial" w:cs="Arial"/>
          <w:sz w:val="18"/>
          <w:szCs w:val="18"/>
        </w:rPr>
        <w:t>N</w:t>
      </w:r>
      <w:r w:rsidR="002A6BC5" w:rsidRPr="002A6BC5">
        <w:rPr>
          <w:rFonts w:ascii="Arial" w:hAnsi="Arial" w:cs="Arial"/>
          <w:sz w:val="18"/>
          <w:szCs w:val="18"/>
        </w:rPr>
        <w:t>ámietky vo vzťahu k ÚVO je riešené v zmysle §</w:t>
      </w:r>
      <w:r w:rsidR="0079160C">
        <w:rPr>
          <w:rFonts w:ascii="Arial" w:hAnsi="Arial" w:cs="Arial"/>
          <w:sz w:val="18"/>
          <w:szCs w:val="18"/>
        </w:rPr>
        <w:t xml:space="preserve"> </w:t>
      </w:r>
      <w:r w:rsidR="002A6BC5" w:rsidRPr="002A6BC5">
        <w:rPr>
          <w:rFonts w:ascii="Arial" w:hAnsi="Arial" w:cs="Arial"/>
          <w:sz w:val="18"/>
          <w:szCs w:val="18"/>
        </w:rPr>
        <w:t>170 zákona o verejnom obstarávaní.</w:t>
      </w:r>
    </w:p>
    <w:p w14:paraId="5A6B90AD" w14:textId="77777777" w:rsidR="0026340D" w:rsidRPr="00230257" w:rsidRDefault="0026340D" w:rsidP="00666DA6">
      <w:pPr>
        <w:pStyle w:val="Odsekzoznamu"/>
        <w:numPr>
          <w:ilvl w:val="0"/>
          <w:numId w:val="13"/>
        </w:numPr>
        <w:spacing w:before="60" w:after="60" w:line="240" w:lineRule="auto"/>
        <w:contextualSpacing w:val="0"/>
        <w:jc w:val="both"/>
        <w:rPr>
          <w:rFonts w:ascii="Arial" w:hAnsi="Arial" w:cs="Arial"/>
          <w:vanish/>
          <w:sz w:val="18"/>
          <w:szCs w:val="18"/>
        </w:rPr>
      </w:pPr>
    </w:p>
    <w:p w14:paraId="6CAA9C02" w14:textId="77B81DD4" w:rsidR="00ED59BD" w:rsidRPr="00584F4B" w:rsidRDefault="00F7378E" w:rsidP="00787B87">
      <w:pPr>
        <w:pStyle w:val="Nadpis2"/>
        <w:spacing w:before="360" w:line="240" w:lineRule="auto"/>
        <w:ind w:left="576"/>
        <w:jc w:val="center"/>
        <w:rPr>
          <w:rFonts w:ascii="Arial" w:hAnsi="Arial" w:cs="Arial"/>
          <w:color w:val="auto"/>
          <w:sz w:val="20"/>
          <w:szCs w:val="20"/>
        </w:rPr>
      </w:pPr>
      <w:bookmarkStart w:id="27" w:name="_Toc1029771"/>
      <w:r w:rsidRPr="00584F4B">
        <w:rPr>
          <w:rFonts w:ascii="Arial" w:hAnsi="Arial" w:cs="Arial"/>
          <w:color w:val="auto"/>
          <w:sz w:val="20"/>
          <w:szCs w:val="20"/>
        </w:rPr>
        <w:t>Kapitola</w:t>
      </w:r>
      <w:r w:rsidR="00ED59BD" w:rsidRPr="00584F4B">
        <w:rPr>
          <w:rFonts w:ascii="Arial" w:hAnsi="Arial" w:cs="Arial"/>
          <w:color w:val="auto"/>
          <w:sz w:val="20"/>
          <w:szCs w:val="20"/>
        </w:rPr>
        <w:t xml:space="preserve"> III.</w:t>
      </w:r>
      <w:bookmarkEnd w:id="27"/>
    </w:p>
    <w:p w14:paraId="682FE020" w14:textId="77777777" w:rsidR="00943D30" w:rsidRPr="00584F4B" w:rsidRDefault="00DA2CC4" w:rsidP="00787B87">
      <w:pPr>
        <w:pStyle w:val="Nadpis2"/>
        <w:spacing w:before="0" w:after="120" w:line="240" w:lineRule="auto"/>
        <w:ind w:left="576"/>
        <w:jc w:val="center"/>
        <w:rPr>
          <w:rFonts w:ascii="Arial" w:hAnsi="Arial" w:cs="Arial"/>
          <w:b w:val="0"/>
          <w:color w:val="auto"/>
          <w:sz w:val="20"/>
          <w:szCs w:val="20"/>
        </w:rPr>
      </w:pPr>
      <w:bookmarkStart w:id="28" w:name="_Toc1029772"/>
      <w:r w:rsidRPr="00584F4B">
        <w:rPr>
          <w:rFonts w:ascii="Arial" w:hAnsi="Arial" w:cs="Arial"/>
          <w:b w:val="0"/>
          <w:color w:val="auto"/>
          <w:sz w:val="20"/>
          <w:szCs w:val="20"/>
        </w:rPr>
        <w:t>Príprava ponuky</w:t>
      </w:r>
      <w:bookmarkEnd w:id="28"/>
    </w:p>
    <w:p w14:paraId="5DE23E29" w14:textId="2FE5FCA6" w:rsidR="004207AB" w:rsidRPr="00A42BCF" w:rsidRDefault="00CA07F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9" w:name="_Toc1029773"/>
      <w:r>
        <w:rPr>
          <w:rFonts w:ascii="Arial" w:hAnsi="Arial" w:cs="Arial"/>
          <w:smallCaps/>
          <w:color w:val="auto"/>
          <w:sz w:val="18"/>
          <w:szCs w:val="18"/>
        </w:rPr>
        <w:t>Vyhotovenie ponuky</w:t>
      </w:r>
      <w:bookmarkEnd w:id="29"/>
    </w:p>
    <w:p w14:paraId="231AC891" w14:textId="77777777" w:rsidR="007F3267" w:rsidRPr="007F3267" w:rsidRDefault="007F3267" w:rsidP="007F3267">
      <w:pPr>
        <w:pStyle w:val="Odsekzoznamu"/>
        <w:numPr>
          <w:ilvl w:val="0"/>
          <w:numId w:val="13"/>
        </w:numPr>
        <w:spacing w:before="120" w:after="120" w:line="240" w:lineRule="auto"/>
        <w:contextualSpacing w:val="0"/>
        <w:jc w:val="both"/>
        <w:rPr>
          <w:vanish/>
        </w:rPr>
      </w:pPr>
    </w:p>
    <w:p w14:paraId="7C1BA2FD" w14:textId="7AFF16C0"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Uchádzač predkladá ponuku v elektronickej podobe v lehote na predkladanie ponúk podľa požiadaviek uvedených v týchto súťažných podkladoch. </w:t>
      </w:r>
    </w:p>
    <w:p w14:paraId="4B48CA42" w14:textId="1BDECAA1"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Ponuka musí byť vyhotovená a predložená výlučne elektronicky podľa § 49 ods. 1 písm. a) zákona o verejnom obstarávaní a </w:t>
      </w:r>
      <w:r w:rsidR="00831C7C">
        <w:rPr>
          <w:rFonts w:ascii="Arial" w:hAnsi="Arial" w:cs="Arial"/>
          <w:color w:val="000000" w:themeColor="text1"/>
          <w:sz w:val="18"/>
          <w:szCs w:val="18"/>
        </w:rPr>
        <w:t xml:space="preserve"> </w:t>
      </w:r>
      <w:r w:rsidRPr="000121E9">
        <w:rPr>
          <w:rFonts w:ascii="Arial" w:hAnsi="Arial" w:cs="Arial"/>
          <w:color w:val="000000" w:themeColor="text1"/>
          <w:sz w:val="18"/>
          <w:szCs w:val="18"/>
        </w:rPr>
        <w:t xml:space="preserve">vložená do systému JOSEPHINE umiestnenom na webovej </w:t>
      </w:r>
      <w:r w:rsidRPr="00445FE9">
        <w:rPr>
          <w:rFonts w:ascii="Arial" w:hAnsi="Arial" w:cs="Arial"/>
          <w:sz w:val="18"/>
          <w:szCs w:val="18"/>
        </w:rPr>
        <w:t xml:space="preserve">adrese </w:t>
      </w:r>
      <w:hyperlink r:id="rId17" w:history="1">
        <w:r w:rsidRPr="00756F8C">
          <w:rPr>
            <w:rStyle w:val="Hypertextovprepojenie"/>
            <w:rFonts w:ascii="Arial" w:hAnsi="Arial" w:cs="Arial"/>
            <w:color w:val="auto"/>
            <w:sz w:val="18"/>
            <w:szCs w:val="18"/>
            <w:u w:val="none"/>
          </w:rPr>
          <w:t>https://josephine.proebiz.com/</w:t>
        </w:r>
      </w:hyperlink>
      <w:r w:rsidRPr="000121E9">
        <w:rPr>
          <w:rFonts w:ascii="Arial" w:hAnsi="Arial" w:cs="Arial"/>
          <w:color w:val="000000" w:themeColor="text1"/>
          <w:sz w:val="18"/>
          <w:szCs w:val="18"/>
        </w:rPr>
        <w:t xml:space="preserve">  </w:t>
      </w:r>
    </w:p>
    <w:p w14:paraId="5FF3BB8C" w14:textId="0B61F44F" w:rsidR="000121E9" w:rsidRPr="00061060" w:rsidRDefault="00061060" w:rsidP="00BF09C0">
      <w:pPr>
        <w:pStyle w:val="Odsekzoznamu"/>
        <w:numPr>
          <w:ilvl w:val="1"/>
          <w:numId w:val="13"/>
        </w:numPr>
        <w:spacing w:after="0" w:line="240" w:lineRule="auto"/>
        <w:ind w:left="992" w:hanging="567"/>
        <w:contextualSpacing w:val="0"/>
        <w:jc w:val="both"/>
        <w:rPr>
          <w:rFonts w:ascii="Arial" w:hAnsi="Arial" w:cs="Arial"/>
          <w:sz w:val="18"/>
          <w:szCs w:val="18"/>
        </w:rPr>
      </w:pPr>
      <w:r w:rsidRPr="005B7A97">
        <w:rPr>
          <w:rFonts w:ascii="Arial" w:hAnsi="Arial" w:cs="Arial"/>
          <w:sz w:val="18"/>
          <w:szCs w:val="18"/>
        </w:rPr>
        <w:t>Elektronickú ponuku uchádzač</w:t>
      </w:r>
      <w:r>
        <w:rPr>
          <w:rFonts w:ascii="Arial" w:hAnsi="Arial" w:cs="Arial"/>
          <w:sz w:val="18"/>
          <w:szCs w:val="18"/>
        </w:rPr>
        <w:t xml:space="preserve"> vloží vyplnením ponukového formulára v</w:t>
      </w:r>
      <w:r w:rsidR="003F0973">
        <w:rPr>
          <w:rFonts w:ascii="Arial" w:hAnsi="Arial" w:cs="Arial"/>
          <w:sz w:val="18"/>
          <w:szCs w:val="18"/>
        </w:rPr>
        <w:t xml:space="preserve"> systéme </w:t>
      </w:r>
      <w:r>
        <w:rPr>
          <w:rFonts w:ascii="Arial" w:hAnsi="Arial" w:cs="Arial"/>
          <w:sz w:val="18"/>
          <w:szCs w:val="18"/>
        </w:rPr>
        <w:t>JOSEPHINE a vložením požadovaných dokladov a dokumentov v</w:t>
      </w:r>
      <w:r w:rsidR="002170E0">
        <w:rPr>
          <w:rFonts w:ascii="Arial" w:hAnsi="Arial" w:cs="Arial"/>
          <w:sz w:val="18"/>
          <w:szCs w:val="18"/>
        </w:rPr>
        <w:t xml:space="preserve"> systéme </w:t>
      </w:r>
      <w:r>
        <w:rPr>
          <w:rFonts w:ascii="Arial" w:hAnsi="Arial" w:cs="Arial"/>
          <w:sz w:val="18"/>
          <w:szCs w:val="18"/>
        </w:rPr>
        <w:t xml:space="preserve">JOSEPHINE. </w:t>
      </w:r>
    </w:p>
    <w:p w14:paraId="4A9561D5" w14:textId="02FA46E8" w:rsidR="000121E9" w:rsidRPr="000121E9" w:rsidRDefault="000121E9" w:rsidP="005E5BD5">
      <w:pPr>
        <w:pStyle w:val="Odsekzoznamu"/>
        <w:numPr>
          <w:ilvl w:val="1"/>
          <w:numId w:val="13"/>
        </w:numPr>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Doklady a dokumenty tvoriace obsah ponuky, požadované v týchto súťažných podkladoch, musia byť  k termínu predloženia ponuky platné a aktuálne.</w:t>
      </w:r>
    </w:p>
    <w:p w14:paraId="59628EA6" w14:textId="20A12F57" w:rsidR="000121E9" w:rsidRPr="00E56939" w:rsidRDefault="000121E9" w:rsidP="00BF09C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E56939">
        <w:rPr>
          <w:rFonts w:ascii="Arial" w:hAnsi="Arial" w:cs="Arial"/>
          <w:color w:val="000000" w:themeColor="text1"/>
          <w:sz w:val="18"/>
          <w:szCs w:val="18"/>
        </w:rPr>
        <w:t>Uchádzačom navrhovan</w:t>
      </w:r>
      <w:r w:rsidR="00BF09C0" w:rsidRPr="00E56939">
        <w:rPr>
          <w:rFonts w:ascii="Arial" w:hAnsi="Arial" w:cs="Arial"/>
          <w:color w:val="000000" w:themeColor="text1"/>
          <w:sz w:val="18"/>
          <w:szCs w:val="18"/>
        </w:rPr>
        <w:t xml:space="preserve">á </w:t>
      </w:r>
      <w:r w:rsidRPr="00E56939">
        <w:rPr>
          <w:rFonts w:ascii="Arial" w:hAnsi="Arial" w:cs="Arial"/>
          <w:color w:val="000000" w:themeColor="text1"/>
          <w:sz w:val="18"/>
          <w:szCs w:val="18"/>
        </w:rPr>
        <w:t>cen</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za dodanie požadovaného predmetu zákazky, uveden</w:t>
      </w:r>
      <w:r w:rsidR="00BF09C0" w:rsidRPr="00E56939">
        <w:rPr>
          <w:rFonts w:ascii="Arial" w:hAnsi="Arial" w:cs="Arial"/>
          <w:color w:val="000000" w:themeColor="text1"/>
          <w:sz w:val="18"/>
          <w:szCs w:val="18"/>
        </w:rPr>
        <w:t>á</w:t>
      </w:r>
      <w:r w:rsidRPr="00E56939">
        <w:rPr>
          <w:rFonts w:ascii="Arial" w:hAnsi="Arial" w:cs="Arial"/>
          <w:color w:val="000000" w:themeColor="text1"/>
          <w:sz w:val="18"/>
          <w:szCs w:val="18"/>
        </w:rPr>
        <w:t xml:space="preserve"> v ponuke uchádzača </w:t>
      </w:r>
      <w:r w:rsidR="007A0B7D"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(Príloh</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č. 5 – Kalkulácia ceny a návrh na plnenie krit</w:t>
      </w:r>
      <w:r w:rsidR="002B3A10" w:rsidRPr="00E56939">
        <w:rPr>
          <w:rFonts w:ascii="Arial" w:hAnsi="Arial" w:cs="Arial"/>
          <w:color w:val="000000" w:themeColor="text1"/>
          <w:sz w:val="18"/>
          <w:szCs w:val="18"/>
        </w:rPr>
        <w:t>éria na vyhodnotenie ponúk) bud</w:t>
      </w:r>
      <w:r w:rsidR="00BF09C0" w:rsidRPr="00E56939">
        <w:rPr>
          <w:rFonts w:ascii="Arial" w:hAnsi="Arial" w:cs="Arial"/>
          <w:color w:val="000000" w:themeColor="text1"/>
          <w:sz w:val="18"/>
          <w:szCs w:val="18"/>
        </w:rPr>
        <w:t>e</w:t>
      </w:r>
      <w:r w:rsidRPr="00E56939">
        <w:rPr>
          <w:rFonts w:ascii="Arial" w:hAnsi="Arial" w:cs="Arial"/>
          <w:color w:val="000000" w:themeColor="text1"/>
          <w:sz w:val="18"/>
          <w:szCs w:val="18"/>
        </w:rPr>
        <w:t xml:space="preserve"> vyjadren</w:t>
      </w:r>
      <w:r w:rsidR="002B3A10" w:rsidRPr="00E56939">
        <w:rPr>
          <w:rFonts w:ascii="Arial" w:hAnsi="Arial" w:cs="Arial"/>
          <w:color w:val="000000" w:themeColor="text1"/>
          <w:sz w:val="18"/>
          <w:szCs w:val="18"/>
        </w:rPr>
        <w:t>é</w:t>
      </w:r>
      <w:r w:rsidRPr="00E56939">
        <w:rPr>
          <w:rFonts w:ascii="Arial" w:hAnsi="Arial" w:cs="Arial"/>
          <w:color w:val="000000" w:themeColor="text1"/>
          <w:sz w:val="18"/>
          <w:szCs w:val="18"/>
        </w:rPr>
        <w:t xml:space="preserve"> v EUR (eurách) s presnosťou na </w:t>
      </w:r>
      <w:r w:rsidR="000B7959">
        <w:rPr>
          <w:rFonts w:ascii="Arial" w:hAnsi="Arial" w:cs="Arial"/>
          <w:color w:val="000000" w:themeColor="text1"/>
          <w:sz w:val="18"/>
          <w:szCs w:val="18"/>
        </w:rPr>
        <w:t xml:space="preserve">štyri </w:t>
      </w:r>
      <w:r w:rsidR="00E54812" w:rsidRPr="00E56939">
        <w:rPr>
          <w:rFonts w:ascii="Arial" w:hAnsi="Arial" w:cs="Arial"/>
          <w:color w:val="000000" w:themeColor="text1"/>
          <w:sz w:val="18"/>
          <w:szCs w:val="18"/>
        </w:rPr>
        <w:t>(</w:t>
      </w:r>
      <w:r w:rsidR="000B7959">
        <w:rPr>
          <w:rFonts w:ascii="Arial" w:hAnsi="Arial" w:cs="Arial"/>
          <w:color w:val="000000" w:themeColor="text1"/>
          <w:sz w:val="18"/>
          <w:szCs w:val="18"/>
        </w:rPr>
        <w:t>4</w:t>
      </w:r>
      <w:r w:rsidR="00E54812"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desatinné miesta</w:t>
      </w:r>
      <w:r w:rsidR="00BF09C0" w:rsidRPr="00E56939">
        <w:rPr>
          <w:rFonts w:ascii="Arial" w:hAnsi="Arial" w:cs="Arial"/>
          <w:color w:val="000000" w:themeColor="text1"/>
          <w:sz w:val="18"/>
          <w:szCs w:val="18"/>
        </w:rPr>
        <w:t xml:space="preserve"> </w:t>
      </w:r>
      <w:r w:rsidR="00BF09C0" w:rsidRPr="00E56939">
        <w:rPr>
          <w:rFonts w:ascii="Arial" w:hAnsi="Arial" w:cs="Arial"/>
          <w:sz w:val="18"/>
          <w:szCs w:val="18"/>
        </w:rPr>
        <w:t xml:space="preserve">a vložená do systému JOSEPHINE v štruktúre podľa bodu 15.3 </w:t>
      </w:r>
      <w:r w:rsidR="00573CE3">
        <w:rPr>
          <w:rFonts w:ascii="Arial" w:hAnsi="Arial" w:cs="Arial"/>
          <w:sz w:val="18"/>
          <w:szCs w:val="18"/>
        </w:rPr>
        <w:t xml:space="preserve">a 15.4 </w:t>
      </w:r>
      <w:r w:rsidR="00BF09C0" w:rsidRPr="00E56939">
        <w:rPr>
          <w:rFonts w:ascii="Arial" w:hAnsi="Arial" w:cs="Arial"/>
          <w:sz w:val="18"/>
          <w:szCs w:val="18"/>
        </w:rPr>
        <w:t>týchto SP.</w:t>
      </w:r>
    </w:p>
    <w:p w14:paraId="35075AA2" w14:textId="13031C77" w:rsidR="000121E9" w:rsidRDefault="000121E9" w:rsidP="00896E20">
      <w:pPr>
        <w:pStyle w:val="Odsekzoznamu"/>
        <w:spacing w:before="120" w:after="120" w:line="240" w:lineRule="auto"/>
        <w:ind w:left="993"/>
        <w:contextualSpacing w:val="0"/>
        <w:jc w:val="both"/>
        <w:rPr>
          <w:rFonts w:ascii="Arial" w:hAnsi="Arial" w:cs="Arial"/>
          <w:b/>
          <w:color w:val="000000" w:themeColor="text1"/>
          <w:sz w:val="18"/>
          <w:szCs w:val="18"/>
        </w:rPr>
      </w:pPr>
      <w:r w:rsidRPr="00E56939">
        <w:rPr>
          <w:rFonts w:ascii="Arial" w:hAnsi="Arial" w:cs="Arial"/>
          <w:b/>
          <w:color w:val="000000" w:themeColor="text1"/>
          <w:sz w:val="18"/>
          <w:szCs w:val="18"/>
        </w:rPr>
        <w:t>Verejný obstarávateľ upozorňuje uchádzača, že ceny, ktoré uvedie v Prílohe č. 5 – Kalkulácia ceny a návrh na plnenie kritéria na vyhodnotenie ponúk mus</w:t>
      </w:r>
      <w:r w:rsidR="00831C7C" w:rsidRPr="00E56939">
        <w:rPr>
          <w:rFonts w:ascii="Arial" w:hAnsi="Arial" w:cs="Arial"/>
          <w:b/>
          <w:color w:val="000000" w:themeColor="text1"/>
          <w:sz w:val="18"/>
          <w:szCs w:val="18"/>
        </w:rPr>
        <w:t>ia byť zhodné</w:t>
      </w:r>
      <w:r w:rsidRPr="00E56939">
        <w:rPr>
          <w:rFonts w:ascii="Arial" w:hAnsi="Arial" w:cs="Arial"/>
          <w:b/>
          <w:color w:val="000000" w:themeColor="text1"/>
          <w:sz w:val="18"/>
          <w:szCs w:val="18"/>
        </w:rPr>
        <w:t xml:space="preserve"> s</w:t>
      </w:r>
      <w:r w:rsidR="00BF09C0" w:rsidRPr="00E56939">
        <w:rPr>
          <w:rFonts w:ascii="Arial" w:hAnsi="Arial" w:cs="Arial"/>
          <w:b/>
          <w:color w:val="000000" w:themeColor="text1"/>
          <w:sz w:val="18"/>
          <w:szCs w:val="18"/>
        </w:rPr>
        <w:t> </w:t>
      </w:r>
      <w:r w:rsidRPr="00E56939">
        <w:rPr>
          <w:rFonts w:ascii="Arial" w:hAnsi="Arial" w:cs="Arial"/>
          <w:b/>
          <w:color w:val="000000" w:themeColor="text1"/>
          <w:sz w:val="18"/>
          <w:szCs w:val="18"/>
        </w:rPr>
        <w:t>cen</w:t>
      </w:r>
      <w:r w:rsidR="00BF09C0" w:rsidRPr="00E56939">
        <w:rPr>
          <w:rFonts w:ascii="Arial" w:hAnsi="Arial" w:cs="Arial"/>
          <w:b/>
          <w:color w:val="000000" w:themeColor="text1"/>
          <w:sz w:val="18"/>
          <w:szCs w:val="18"/>
        </w:rPr>
        <w:t>ou</w:t>
      </w:r>
      <w:r w:rsidRPr="00E56939">
        <w:rPr>
          <w:rFonts w:ascii="Arial" w:hAnsi="Arial" w:cs="Arial"/>
          <w:b/>
          <w:color w:val="000000" w:themeColor="text1"/>
          <w:sz w:val="18"/>
          <w:szCs w:val="18"/>
        </w:rPr>
        <w:t>, ktorú uchádzač uvedie v ponukovom formulári systému JOSEPHINE.</w:t>
      </w:r>
      <w:r w:rsidRPr="000121E9">
        <w:rPr>
          <w:rFonts w:ascii="Arial" w:hAnsi="Arial" w:cs="Arial"/>
          <w:b/>
          <w:color w:val="000000" w:themeColor="text1"/>
          <w:sz w:val="18"/>
          <w:szCs w:val="18"/>
        </w:rPr>
        <w:t xml:space="preserve"> </w:t>
      </w:r>
    </w:p>
    <w:p w14:paraId="1DF28E16" w14:textId="27E6B8C7" w:rsidR="004D5CE3" w:rsidRPr="004D5CE3" w:rsidRDefault="004D5CE3" w:rsidP="004D5CE3">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Po úspešnom </w:t>
      </w:r>
      <w:r w:rsidRPr="004D5CE3">
        <w:rPr>
          <w:rFonts w:ascii="Arial" w:hAnsi="Arial" w:cs="Arial"/>
          <w:color w:val="000000" w:themeColor="text1"/>
          <w:sz w:val="18"/>
          <w:szCs w:val="18"/>
        </w:rPr>
        <w:t>nahraní ponuky do systému JOSEPHINE je uchádzačovi odoslaný notifikačný informatívny e-mail (a to na emailovú adresu užívateľa uchádzača, ktorý ponuku nahral).</w:t>
      </w:r>
    </w:p>
    <w:p w14:paraId="5D5152A4" w14:textId="77777777"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Verejný </w:t>
      </w:r>
      <w:r w:rsidRPr="000121E9">
        <w:rPr>
          <w:rFonts w:ascii="Arial" w:hAnsi="Arial" w:cs="Arial"/>
          <w:color w:val="000000" w:themeColor="text1"/>
          <w:sz w:val="18"/>
          <w:szCs w:val="18"/>
          <w:lang w:bidi="sk-SK"/>
        </w:rPr>
        <w:t>obstarávateľ je povinný zachovávať mlčanlivosť o informáciách označených ako dôverné, ktoré im uchádzač poskytol, na tento účel uchádzač označí, ktoré skutočnosti považuje za dôverné.</w:t>
      </w:r>
    </w:p>
    <w:p w14:paraId="13DC3420" w14:textId="77777777" w:rsidR="000121E9" w:rsidRPr="000121E9" w:rsidRDefault="000121E9" w:rsidP="005E5BD5">
      <w:pPr>
        <w:pStyle w:val="Odsekzoznamu"/>
        <w:numPr>
          <w:ilvl w:val="1"/>
          <w:numId w:val="13"/>
        </w:numPr>
        <w:tabs>
          <w:tab w:val="left" w:pos="993"/>
        </w:tabs>
        <w:spacing w:after="120"/>
        <w:ind w:left="709" w:hanging="283"/>
        <w:rPr>
          <w:rFonts w:ascii="Arial" w:hAnsi="Arial" w:cs="Arial"/>
          <w:color w:val="000000" w:themeColor="text1"/>
          <w:sz w:val="18"/>
          <w:szCs w:val="18"/>
        </w:rPr>
      </w:pPr>
      <w:r w:rsidRPr="000121E9">
        <w:rPr>
          <w:rFonts w:ascii="Arial" w:hAnsi="Arial" w:cs="Arial"/>
          <w:color w:val="000000" w:themeColor="text1"/>
          <w:sz w:val="18"/>
          <w:szCs w:val="18"/>
        </w:rPr>
        <w:t>Dokumenty v ponuke, pre ktoré je to vyžadované v týchto SP majú byť podpísané:</w:t>
      </w:r>
    </w:p>
    <w:p w14:paraId="01C85B3D" w14:textId="59BF43C2" w:rsidR="000121E9" w:rsidRPr="000121E9" w:rsidRDefault="000121E9" w:rsidP="00896E20">
      <w:pPr>
        <w:pStyle w:val="Odsekzoznamu"/>
        <w:tabs>
          <w:tab w:val="left" w:pos="993"/>
        </w:tabs>
        <w:spacing w:before="120" w:after="120" w:line="240" w:lineRule="auto"/>
        <w:ind w:left="993"/>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a) </w:t>
      </w:r>
      <w:r w:rsidRPr="000121E9">
        <w:rPr>
          <w:rFonts w:ascii="Arial" w:hAnsi="Arial" w:cs="Arial"/>
          <w:color w:val="000000" w:themeColor="text1"/>
          <w:sz w:val="18"/>
          <w:szCs w:val="18"/>
        </w:rPr>
        <w:t xml:space="preserve">uchádzačom, t. j. osobou/osobami oprávnenými konať v mene uchádzača, v súlade s dokladom o oprávnení podnikať, alebo </w:t>
      </w:r>
    </w:p>
    <w:p w14:paraId="1D108F98" w14:textId="79BA8DDC" w:rsidR="000121E9" w:rsidRPr="000121E9" w:rsidRDefault="000121E9" w:rsidP="004A47DE">
      <w:pPr>
        <w:pStyle w:val="Odsekzoznamu"/>
        <w:spacing w:before="120" w:after="120"/>
        <w:ind w:left="993"/>
        <w:jc w:val="both"/>
        <w:rPr>
          <w:rFonts w:ascii="Arial" w:hAnsi="Arial" w:cs="Arial"/>
          <w:color w:val="000000" w:themeColor="text1"/>
          <w:sz w:val="18"/>
          <w:szCs w:val="18"/>
        </w:rPr>
      </w:pPr>
      <w:r>
        <w:rPr>
          <w:rFonts w:ascii="Arial" w:hAnsi="Arial" w:cs="Arial"/>
          <w:color w:val="000000" w:themeColor="text1"/>
          <w:sz w:val="18"/>
          <w:szCs w:val="18"/>
        </w:rPr>
        <w:t xml:space="preserve">b) </w:t>
      </w:r>
      <w:r w:rsidRPr="000121E9">
        <w:rPr>
          <w:rFonts w:ascii="Arial" w:hAnsi="Arial" w:cs="Arial"/>
          <w:color w:val="000000" w:themeColor="text1"/>
          <w:sz w:val="18"/>
          <w:szCs w:val="18"/>
        </w:rPr>
        <w:t>zástupcom uchádzača, oprávneným konať v mene uchádzača, v tom prípade bude súčasťou ponuky adekvátne písomné plnomocenstvo s notársky osvedčenými podpismi pre zástupcu uchádzača, podpísané uchádzačom podľa písm. a) tohto bodu.</w:t>
      </w:r>
    </w:p>
    <w:p w14:paraId="0FB61EF1" w14:textId="31E987DE" w:rsidR="00602FA9" w:rsidRPr="00230257"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029774"/>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30"/>
    </w:p>
    <w:p w14:paraId="618730CF" w14:textId="77777777" w:rsidR="00065EE7" w:rsidRPr="00230257" w:rsidRDefault="00065EE7" w:rsidP="00666DA6">
      <w:pPr>
        <w:pStyle w:val="Odsekzoznamu"/>
        <w:numPr>
          <w:ilvl w:val="0"/>
          <w:numId w:val="13"/>
        </w:numPr>
        <w:spacing w:before="60" w:after="60" w:line="260" w:lineRule="exact"/>
        <w:contextualSpacing w:val="0"/>
        <w:jc w:val="both"/>
        <w:rPr>
          <w:rFonts w:ascii="Arial" w:hAnsi="Arial" w:cs="Arial"/>
          <w:vanish/>
          <w:sz w:val="18"/>
          <w:szCs w:val="18"/>
        </w:rPr>
      </w:pPr>
    </w:p>
    <w:p w14:paraId="27E10B62" w14:textId="3DC01CDA" w:rsidR="00D6288F" w:rsidRPr="00230257" w:rsidRDefault="00B95154"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Ponuka</w:t>
      </w:r>
      <w:r w:rsidR="00D871DA" w:rsidRPr="00230257">
        <w:rPr>
          <w:rFonts w:ascii="Arial" w:hAnsi="Arial" w:cs="Arial"/>
          <w:sz w:val="18"/>
          <w:szCs w:val="18"/>
        </w:rPr>
        <w:t>, návrhy a ďalšie</w:t>
      </w:r>
      <w:r w:rsidR="00F71750" w:rsidRPr="00230257">
        <w:rPr>
          <w:rFonts w:ascii="Arial" w:hAnsi="Arial" w:cs="Arial"/>
          <w:sz w:val="18"/>
          <w:szCs w:val="18"/>
        </w:rPr>
        <w:t xml:space="preserve"> doklady </w:t>
      </w:r>
      <w:r w:rsidR="00D871DA" w:rsidRPr="00230257">
        <w:rPr>
          <w:rFonts w:ascii="Arial" w:hAnsi="Arial" w:cs="Arial"/>
          <w:sz w:val="18"/>
          <w:szCs w:val="18"/>
        </w:rPr>
        <w:t xml:space="preserve">a dokumenty </w:t>
      </w:r>
      <w:r w:rsidR="00F71750" w:rsidRPr="00230257">
        <w:rPr>
          <w:rFonts w:ascii="Arial" w:hAnsi="Arial" w:cs="Arial"/>
          <w:sz w:val="18"/>
          <w:szCs w:val="18"/>
        </w:rPr>
        <w:t>vo verejnom obstarávaní</w:t>
      </w:r>
      <w:r w:rsidR="003233E3" w:rsidRPr="00230257">
        <w:rPr>
          <w:rFonts w:ascii="Arial" w:hAnsi="Arial" w:cs="Arial"/>
          <w:sz w:val="18"/>
          <w:szCs w:val="18"/>
        </w:rPr>
        <w:t>,</w:t>
      </w:r>
      <w:r w:rsidR="00F71750" w:rsidRPr="00230257">
        <w:rPr>
          <w:rFonts w:ascii="Arial" w:hAnsi="Arial" w:cs="Arial"/>
          <w:sz w:val="18"/>
          <w:szCs w:val="18"/>
        </w:rPr>
        <w:t xml:space="preserve"> musia byť predložené v</w:t>
      </w:r>
      <w:r w:rsidR="00DC7E26" w:rsidRPr="00230257">
        <w:rPr>
          <w:rFonts w:ascii="Arial" w:hAnsi="Arial" w:cs="Arial"/>
          <w:sz w:val="18"/>
          <w:szCs w:val="18"/>
        </w:rPr>
        <w:t xml:space="preserve"> štátnom jazyku t.j. v </w:t>
      </w:r>
      <w:r w:rsidR="00F71750" w:rsidRPr="00230257">
        <w:rPr>
          <w:rFonts w:ascii="Arial" w:hAnsi="Arial" w:cs="Arial"/>
          <w:sz w:val="18"/>
          <w:szCs w:val="18"/>
        </w:rPr>
        <w:t>slovenskom jazyku</w:t>
      </w:r>
      <w:r w:rsidR="00E76663" w:rsidRPr="00230257">
        <w:rPr>
          <w:rFonts w:ascii="Arial" w:hAnsi="Arial" w:cs="Arial"/>
          <w:sz w:val="18"/>
          <w:szCs w:val="18"/>
        </w:rPr>
        <w:t>,</w:t>
      </w:r>
      <w:r w:rsidR="00034E4A" w:rsidRPr="00230257">
        <w:rPr>
          <w:rFonts w:ascii="Arial" w:hAnsi="Arial" w:cs="Arial"/>
          <w:sz w:val="18"/>
          <w:szCs w:val="18"/>
        </w:rPr>
        <w:t xml:space="preserve"> pokiaľ nie je v týchto SP </w:t>
      </w:r>
      <w:r w:rsidR="00E76663" w:rsidRPr="00230257">
        <w:rPr>
          <w:rFonts w:ascii="Arial" w:hAnsi="Arial" w:cs="Arial"/>
          <w:sz w:val="18"/>
          <w:szCs w:val="18"/>
        </w:rPr>
        <w:t>určené</w:t>
      </w:r>
      <w:r w:rsidR="00034E4A" w:rsidRPr="00230257">
        <w:rPr>
          <w:rFonts w:ascii="Arial" w:hAnsi="Arial" w:cs="Arial"/>
          <w:sz w:val="18"/>
          <w:szCs w:val="18"/>
        </w:rPr>
        <w:t xml:space="preserve"> inak</w:t>
      </w:r>
      <w:r w:rsidR="00DC7E26" w:rsidRPr="00230257">
        <w:rPr>
          <w:rFonts w:ascii="Arial" w:hAnsi="Arial" w:cs="Arial"/>
          <w:sz w:val="18"/>
          <w:szCs w:val="18"/>
        </w:rPr>
        <w:t>.</w:t>
      </w:r>
      <w:r w:rsidR="008062EA">
        <w:rPr>
          <w:rFonts w:ascii="Arial" w:hAnsi="Arial" w:cs="Arial"/>
          <w:sz w:val="18"/>
          <w:szCs w:val="18"/>
        </w:rPr>
        <w:t xml:space="preserve"> Ponuka musí byť predložená v čitateľnej a reprodukovateľnej podobe. </w:t>
      </w:r>
    </w:p>
    <w:p w14:paraId="4BA8FF64" w14:textId="6DEE7B47" w:rsidR="00DC7E26" w:rsidRPr="00230257" w:rsidRDefault="00DC7E26" w:rsidP="00B42865">
      <w:pPr>
        <w:pStyle w:val="Odsekzoznamu"/>
        <w:numPr>
          <w:ilvl w:val="1"/>
          <w:numId w:val="13"/>
        </w:numPr>
        <w:spacing w:after="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Ak </w:t>
      </w:r>
      <w:r w:rsidR="00D871DA" w:rsidRPr="00230257">
        <w:rPr>
          <w:rFonts w:ascii="Arial" w:hAnsi="Arial" w:cs="Arial"/>
          <w:sz w:val="18"/>
          <w:szCs w:val="18"/>
        </w:rPr>
        <w:t>je doklad alebo dokument vyhotovený v cudzom jazyku, predkladá sa spolu s jeho úradným prekladom do štátneho jazyka</w:t>
      </w:r>
      <w:r w:rsidR="00FD6733">
        <w:rPr>
          <w:rFonts w:ascii="Arial" w:hAnsi="Arial" w:cs="Arial"/>
          <w:sz w:val="18"/>
          <w:szCs w:val="18"/>
        </w:rPr>
        <w:t xml:space="preserve">, </w:t>
      </w:r>
      <w:r w:rsidR="00D871DA" w:rsidRPr="00230257">
        <w:rPr>
          <w:rFonts w:ascii="Arial" w:hAnsi="Arial" w:cs="Arial"/>
          <w:sz w:val="18"/>
          <w:szCs w:val="18"/>
        </w:rPr>
        <w:t>to neplatí pre ponuky, návrhy, doklady a dokumenty vyhotovené v českom jazyku. Ak sa zistí rozdiel v ich obsahu, rozhodujúci je úradný preklad</w:t>
      </w:r>
      <w:r w:rsidR="00FD6733">
        <w:rPr>
          <w:rFonts w:ascii="Arial" w:hAnsi="Arial" w:cs="Arial"/>
          <w:sz w:val="18"/>
          <w:szCs w:val="18"/>
        </w:rPr>
        <w:t xml:space="preserve"> </w:t>
      </w:r>
      <w:r w:rsidR="00D871DA" w:rsidRPr="00230257">
        <w:rPr>
          <w:rFonts w:ascii="Arial" w:hAnsi="Arial" w:cs="Arial"/>
          <w:sz w:val="18"/>
          <w:szCs w:val="18"/>
        </w:rPr>
        <w:t xml:space="preserve">do štátneho jazyka.  </w:t>
      </w:r>
    </w:p>
    <w:p w14:paraId="4F6FD3DD" w14:textId="2D09F87E" w:rsidR="004E01DE" w:rsidRPr="00CA07FB" w:rsidRDefault="00AE0DB7" w:rsidP="00CA07FB">
      <w:pPr>
        <w:pStyle w:val="Odsekzoznamu"/>
        <w:spacing w:before="60" w:after="0" w:line="240" w:lineRule="auto"/>
        <w:ind w:left="992"/>
        <w:contextualSpacing w:val="0"/>
        <w:jc w:val="both"/>
        <w:rPr>
          <w:rFonts w:ascii="Arial" w:hAnsi="Arial" w:cs="Arial"/>
          <w:sz w:val="18"/>
          <w:szCs w:val="18"/>
        </w:rPr>
      </w:pPr>
      <w:r w:rsidRPr="00230257">
        <w:rPr>
          <w:rFonts w:ascii="Arial" w:hAnsi="Arial" w:cs="Arial"/>
          <w:sz w:val="18"/>
          <w:szCs w:val="18"/>
        </w:rPr>
        <w:t xml:space="preserve">(Poznámka: ak je originálny doklad alebo dokument vyhotovený napr. v nemeckom jazyku, nesmie byť preložený do českého jazyka, ale musí byť preložený do štátneho </w:t>
      </w:r>
      <w:r w:rsidR="00CA07FB">
        <w:rPr>
          <w:rFonts w:ascii="Arial" w:hAnsi="Arial" w:cs="Arial"/>
          <w:sz w:val="18"/>
          <w:szCs w:val="18"/>
        </w:rPr>
        <w:t>jazyka t.j. slovenského jazyka)</w:t>
      </w:r>
      <w:r w:rsidR="002B3A10">
        <w:rPr>
          <w:rFonts w:ascii="Arial" w:hAnsi="Arial" w:cs="Arial"/>
          <w:sz w:val="18"/>
          <w:szCs w:val="18"/>
        </w:rPr>
        <w:t>.</w:t>
      </w:r>
    </w:p>
    <w:p w14:paraId="0D757A1F" w14:textId="77777777" w:rsidR="00065EE7" w:rsidRPr="00230257" w:rsidRDefault="00065EE7" w:rsidP="00666DA6">
      <w:pPr>
        <w:pStyle w:val="Odsekzoznamu"/>
        <w:numPr>
          <w:ilvl w:val="0"/>
          <w:numId w:val="13"/>
        </w:numPr>
        <w:spacing w:before="60" w:after="60" w:line="240" w:lineRule="auto"/>
        <w:contextualSpacing w:val="0"/>
        <w:jc w:val="both"/>
        <w:rPr>
          <w:rFonts w:ascii="Arial" w:hAnsi="Arial" w:cs="Arial"/>
          <w:vanish/>
          <w:sz w:val="18"/>
          <w:szCs w:val="18"/>
        </w:rPr>
      </w:pPr>
    </w:p>
    <w:p w14:paraId="461CDA5E" w14:textId="77777777" w:rsidR="00EE1455" w:rsidRPr="00EE1455" w:rsidRDefault="00EE1455" w:rsidP="00EE1455">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sidRPr="00EE1455">
        <w:rPr>
          <w:rFonts w:ascii="Arial" w:eastAsiaTheme="majorEastAsia" w:hAnsi="Arial" w:cs="Arial"/>
          <w:b/>
          <w:bCs/>
          <w:smallCaps/>
          <w:sz w:val="18"/>
          <w:szCs w:val="18"/>
        </w:rPr>
        <w:t>Náležitosti ponuky</w:t>
      </w:r>
    </w:p>
    <w:p w14:paraId="7070F6B6" w14:textId="77777777" w:rsidR="00EE1455" w:rsidRPr="00EE1455" w:rsidRDefault="00EE1455" w:rsidP="00EE1455">
      <w:pPr>
        <w:spacing w:before="120" w:after="60" w:line="240" w:lineRule="auto"/>
        <w:ind w:left="426"/>
        <w:jc w:val="both"/>
        <w:rPr>
          <w:rFonts w:ascii="Arial" w:hAnsi="Arial" w:cs="Arial"/>
          <w:sz w:val="18"/>
          <w:szCs w:val="18"/>
        </w:rPr>
      </w:pPr>
      <w:r w:rsidRPr="00EE1455">
        <w:rPr>
          <w:rFonts w:ascii="Arial" w:hAnsi="Arial" w:cs="Arial"/>
          <w:sz w:val="18"/>
          <w:szCs w:val="18"/>
        </w:rPr>
        <w:t xml:space="preserve">Ponuka sa predkladá </w:t>
      </w:r>
      <w:r w:rsidRPr="00EE1455">
        <w:rPr>
          <w:rFonts w:ascii="Arial" w:hAnsi="Arial" w:cs="Arial"/>
          <w:b/>
          <w:sz w:val="18"/>
          <w:szCs w:val="18"/>
        </w:rPr>
        <w:t>v elektronickej podobe</w:t>
      </w:r>
      <w:r w:rsidRPr="00EE1455">
        <w:rPr>
          <w:rFonts w:ascii="Arial" w:hAnsi="Arial" w:cs="Arial"/>
          <w:sz w:val="18"/>
          <w:szCs w:val="18"/>
        </w:rPr>
        <w:t xml:space="preserve"> v koncepte predkladania tzv. </w:t>
      </w:r>
      <w:r w:rsidRPr="00EE1455">
        <w:rPr>
          <w:rFonts w:ascii="Arial" w:hAnsi="Arial" w:cs="Arial"/>
          <w:b/>
          <w:sz w:val="18"/>
          <w:szCs w:val="18"/>
        </w:rPr>
        <w:t>jednoobálkovej ponuky</w:t>
      </w:r>
      <w:r w:rsidRPr="00EE1455">
        <w:rPr>
          <w:rFonts w:ascii="Arial" w:hAnsi="Arial" w:cs="Arial"/>
          <w:sz w:val="18"/>
          <w:szCs w:val="18"/>
        </w:rPr>
        <w:t xml:space="preserve"> a musí obsahovať: </w:t>
      </w:r>
    </w:p>
    <w:p w14:paraId="38B5A4FF" w14:textId="7CCB1FC4" w:rsidR="00EE1455" w:rsidRPr="00EE1455" w:rsidRDefault="00C07864" w:rsidP="00EE1455">
      <w:pPr>
        <w:numPr>
          <w:ilvl w:val="1"/>
          <w:numId w:val="13"/>
        </w:numPr>
        <w:spacing w:before="120" w:after="120" w:line="240" w:lineRule="auto"/>
        <w:ind w:left="992" w:hanging="567"/>
        <w:jc w:val="both"/>
        <w:rPr>
          <w:rFonts w:ascii="Arial" w:hAnsi="Arial" w:cs="Arial"/>
          <w:sz w:val="18"/>
          <w:szCs w:val="18"/>
        </w:rPr>
      </w:pPr>
      <w:r>
        <w:rPr>
          <w:rFonts w:ascii="Arial" w:hAnsi="Arial" w:cs="Arial"/>
          <w:sz w:val="18"/>
          <w:szCs w:val="18"/>
        </w:rPr>
        <w:t xml:space="preserve">Uchádzačom podpísaný </w:t>
      </w:r>
      <w:r w:rsidR="00EE1455" w:rsidRPr="00EE1455">
        <w:rPr>
          <w:rFonts w:ascii="Arial" w:hAnsi="Arial" w:cs="Arial"/>
          <w:b/>
          <w:sz w:val="18"/>
          <w:szCs w:val="18"/>
        </w:rPr>
        <w:t xml:space="preserve">Titulný list </w:t>
      </w:r>
      <w:r w:rsidR="00EE1455" w:rsidRPr="00EE1455">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.pdf s názvom „</w:t>
      </w:r>
      <w:r w:rsidR="00EE1455" w:rsidRPr="00C07864">
        <w:rPr>
          <w:rFonts w:ascii="Arial" w:hAnsi="Arial" w:cs="Arial"/>
          <w:sz w:val="18"/>
          <w:szCs w:val="18"/>
          <w:u w:val="single"/>
        </w:rPr>
        <w:t>Titulný list</w:t>
      </w:r>
      <w:r w:rsidR="00EE1455" w:rsidRPr="00EE1455">
        <w:rPr>
          <w:rFonts w:ascii="Arial" w:hAnsi="Arial" w:cs="Arial"/>
          <w:sz w:val="18"/>
          <w:szCs w:val="18"/>
        </w:rPr>
        <w:t>“.</w:t>
      </w:r>
    </w:p>
    <w:p w14:paraId="2B878E4C" w14:textId="4CF004D0" w:rsidR="00EE1455" w:rsidRPr="00EE1455" w:rsidRDefault="00EE1455" w:rsidP="00EE1455">
      <w:pPr>
        <w:numPr>
          <w:ilvl w:val="1"/>
          <w:numId w:val="13"/>
        </w:numPr>
        <w:shd w:val="clear" w:color="auto" w:fill="FFFFFF" w:themeFill="background1"/>
        <w:spacing w:before="120" w:after="60" w:line="240" w:lineRule="auto"/>
        <w:ind w:left="992" w:hanging="567"/>
        <w:jc w:val="both"/>
        <w:rPr>
          <w:rFonts w:ascii="Arial" w:hAnsi="Arial" w:cs="Arial"/>
          <w:sz w:val="18"/>
          <w:szCs w:val="18"/>
        </w:rPr>
      </w:pPr>
      <w:r w:rsidRPr="00EE1455">
        <w:rPr>
          <w:rFonts w:ascii="Arial" w:eastAsia="Times New Roman" w:hAnsi="Arial" w:cs="Arial"/>
          <w:sz w:val="18"/>
          <w:szCs w:val="18"/>
          <w:lang w:eastAsia="sk-SK"/>
        </w:rPr>
        <w:t xml:space="preserve">Vyplnenú </w:t>
      </w:r>
      <w:r w:rsidR="00C07864">
        <w:rPr>
          <w:rFonts w:ascii="Arial" w:eastAsia="Times New Roman" w:hAnsi="Arial" w:cs="Arial"/>
          <w:sz w:val="18"/>
          <w:szCs w:val="18"/>
          <w:lang w:eastAsia="sk-SK"/>
        </w:rPr>
        <w:t xml:space="preserve">a uchádzačom podpísanú </w:t>
      </w:r>
      <w:r w:rsidRPr="00EE1455">
        <w:rPr>
          <w:rFonts w:ascii="Arial" w:eastAsia="Times New Roman" w:hAnsi="Arial" w:cs="Arial"/>
          <w:b/>
          <w:sz w:val="18"/>
          <w:szCs w:val="18"/>
          <w:shd w:val="clear" w:color="auto" w:fill="FFFFFF" w:themeFill="background1"/>
          <w:lang w:eastAsia="sk-SK"/>
        </w:rPr>
        <w:t>Prílohu č. 1 – „Identifikačné údaje uchádzača“</w:t>
      </w:r>
      <w:r w:rsidRPr="00EE1455">
        <w:rPr>
          <w:rFonts w:ascii="Arial" w:eastAsia="Times New Roman" w:hAnsi="Arial" w:cs="Arial"/>
          <w:sz w:val="18"/>
          <w:szCs w:val="18"/>
          <w:shd w:val="clear" w:color="auto" w:fill="FFFFFF" w:themeFill="background1"/>
          <w:lang w:eastAsia="sk-SK"/>
        </w:rPr>
        <w:t xml:space="preserve"> týchto SP (ďalej</w:t>
      </w:r>
      <w:r w:rsidRPr="00EE1455">
        <w:rPr>
          <w:rFonts w:ascii="Arial" w:eastAsia="Times New Roman" w:hAnsi="Arial" w:cs="Arial"/>
          <w:sz w:val="18"/>
          <w:szCs w:val="18"/>
          <w:lang w:eastAsia="sk-SK"/>
        </w:rPr>
        <w:t xml:space="preserve"> len „Príloha č. 1“).</w:t>
      </w:r>
      <w:r w:rsidR="00680B19">
        <w:rPr>
          <w:rFonts w:ascii="Arial" w:eastAsia="Times New Roman" w:hAnsi="Arial" w:cs="Arial"/>
          <w:sz w:val="18"/>
          <w:szCs w:val="18"/>
          <w:lang w:eastAsia="sk-SK"/>
        </w:rPr>
        <w:t xml:space="preserve"> </w:t>
      </w:r>
      <w:r w:rsidR="00680B19" w:rsidRPr="00EA1D7F">
        <w:rPr>
          <w:rFonts w:ascii="Arial" w:hAnsi="Arial" w:cs="Arial"/>
          <w:sz w:val="18"/>
          <w:szCs w:val="18"/>
        </w:rPr>
        <w:t>Požadovaný doklad musí záujemca predložiť vo forme naskenovaného originálu, vo formáte .pdf s názvom „</w:t>
      </w:r>
      <w:r w:rsidR="00680B19" w:rsidRPr="00C07864">
        <w:rPr>
          <w:rFonts w:ascii="Arial" w:eastAsia="Times New Roman" w:hAnsi="Arial" w:cs="Arial"/>
          <w:sz w:val="18"/>
          <w:szCs w:val="18"/>
          <w:u w:val="single"/>
          <w:shd w:val="clear" w:color="auto" w:fill="FFFFFF" w:themeFill="background1"/>
          <w:lang w:eastAsia="sk-SK"/>
        </w:rPr>
        <w:t>Identifikačné údaje uchádzača</w:t>
      </w:r>
      <w:r w:rsidR="00680B19" w:rsidRPr="00EA1D7F">
        <w:rPr>
          <w:rFonts w:ascii="Arial" w:hAnsi="Arial" w:cs="Arial"/>
          <w:sz w:val="18"/>
          <w:szCs w:val="18"/>
        </w:rPr>
        <w:t>“.</w:t>
      </w:r>
    </w:p>
    <w:p w14:paraId="0A6AD447" w14:textId="12360E92" w:rsidR="00EE1455" w:rsidRPr="00EE1455" w:rsidRDefault="00EE1455" w:rsidP="00EE1455">
      <w:pPr>
        <w:shd w:val="clear" w:color="auto" w:fill="FFFFFF" w:themeFill="background1"/>
        <w:spacing w:before="60" w:after="120" w:line="240" w:lineRule="auto"/>
        <w:ind w:left="993"/>
        <w:jc w:val="both"/>
        <w:rPr>
          <w:rFonts w:ascii="Arial" w:hAnsi="Arial" w:cs="Arial"/>
          <w:sz w:val="18"/>
          <w:szCs w:val="18"/>
        </w:rPr>
      </w:pPr>
      <w:r w:rsidRPr="00EE1455">
        <w:rPr>
          <w:rFonts w:ascii="Arial" w:hAnsi="Arial" w:cs="Arial"/>
          <w:sz w:val="18"/>
          <w:szCs w:val="18"/>
        </w:rPr>
        <w:t>(Verejný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v jednotlivých prílohách zodpovedá výhradne uchádzač).</w:t>
      </w:r>
      <w:r w:rsidR="00EA1D7F">
        <w:rPr>
          <w:rFonts w:ascii="Arial" w:hAnsi="Arial" w:cs="Arial"/>
          <w:sz w:val="18"/>
          <w:szCs w:val="18"/>
        </w:rPr>
        <w:t xml:space="preserve"> </w:t>
      </w:r>
    </w:p>
    <w:p w14:paraId="3F5E5307" w14:textId="03916A02"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.pdf s názvom „</w:t>
      </w:r>
      <w:r w:rsidR="0096445D" w:rsidRPr="000137BC">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150262DC"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lastRenderedPageBreak/>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.pdf s názvom „</w:t>
      </w:r>
      <w:r w:rsidR="00DB771F" w:rsidRPr="000137BC">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4F85A713" w14:textId="514EB7FE" w:rsidR="00EE1455" w:rsidRPr="00445FE9" w:rsidRDefault="00EE1455" w:rsidP="004E4360">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 xml:space="preserve">Vyplnenú </w:t>
      </w:r>
      <w:r w:rsidR="007B7816">
        <w:rPr>
          <w:rFonts w:ascii="Arial" w:hAnsi="Arial" w:cs="Arial"/>
          <w:sz w:val="18"/>
          <w:szCs w:val="18"/>
        </w:rPr>
        <w:t xml:space="preserve">a uchádzačom podpísanú </w:t>
      </w:r>
      <w:r w:rsidRPr="00445FE9">
        <w:rPr>
          <w:rFonts w:ascii="Arial" w:hAnsi="Arial" w:cs="Arial"/>
          <w:b/>
          <w:sz w:val="18"/>
          <w:szCs w:val="18"/>
        </w:rPr>
        <w:t>Prílohu č. 4 – „Špecifikácia predmetu zákazky“</w:t>
      </w:r>
      <w:r w:rsidRPr="00445FE9">
        <w:rPr>
          <w:rFonts w:ascii="Arial" w:hAnsi="Arial" w:cs="Arial"/>
          <w:sz w:val="18"/>
          <w:szCs w:val="18"/>
        </w:rPr>
        <w:t xml:space="preserve"> týchto SP (ďalej len „Príloha č. 4“). </w:t>
      </w:r>
      <w:r w:rsidR="004E4360" w:rsidRPr="00445FE9">
        <w:rPr>
          <w:rFonts w:ascii="Arial" w:hAnsi="Arial" w:cs="Arial"/>
          <w:sz w:val="18"/>
          <w:szCs w:val="18"/>
        </w:rPr>
        <w:t>Požadovaný doklad musí záujemca predložiť vo forme naskenovaného originálu, vo formáte .pdf s názvom „</w:t>
      </w:r>
      <w:r w:rsidR="004E4360" w:rsidRPr="007B7816">
        <w:rPr>
          <w:rFonts w:ascii="Arial" w:hAnsi="Arial" w:cs="Arial"/>
          <w:sz w:val="18"/>
          <w:szCs w:val="18"/>
          <w:u w:val="single"/>
        </w:rPr>
        <w:t>Špecifikácia predmetu zákazky</w:t>
      </w:r>
      <w:r w:rsidR="004E4360" w:rsidRPr="00445FE9">
        <w:rPr>
          <w:rFonts w:ascii="Arial" w:hAnsi="Arial" w:cs="Arial"/>
          <w:sz w:val="18"/>
          <w:szCs w:val="18"/>
        </w:rPr>
        <w:t>“.</w:t>
      </w:r>
    </w:p>
    <w:p w14:paraId="556775A4" w14:textId="16DD9395" w:rsidR="00EE1455" w:rsidRPr="007B7816" w:rsidRDefault="00EE1455" w:rsidP="00EE1455">
      <w:pPr>
        <w:numPr>
          <w:ilvl w:val="1"/>
          <w:numId w:val="13"/>
        </w:numPr>
        <w:spacing w:before="120" w:after="120" w:line="240" w:lineRule="auto"/>
        <w:ind w:left="992" w:hanging="567"/>
        <w:jc w:val="both"/>
        <w:rPr>
          <w:rFonts w:ascii="Arial" w:hAnsi="Arial" w:cs="Arial"/>
          <w:sz w:val="18"/>
          <w:szCs w:val="18"/>
          <w:u w:val="single"/>
        </w:rPr>
      </w:pPr>
      <w:r w:rsidRPr="00EE1455">
        <w:rPr>
          <w:rFonts w:ascii="Arial" w:hAnsi="Arial" w:cs="Arial"/>
          <w:sz w:val="18"/>
          <w:szCs w:val="18"/>
        </w:rPr>
        <w:t>Vyplnenú</w:t>
      </w:r>
      <w:r w:rsidR="00BF39A7">
        <w:rPr>
          <w:rFonts w:ascii="Arial" w:hAnsi="Arial" w:cs="Arial"/>
          <w:sz w:val="18"/>
          <w:szCs w:val="18"/>
        </w:rPr>
        <w:t xml:space="preserve"> </w:t>
      </w:r>
      <w:r w:rsidRPr="00EE1455">
        <w:rPr>
          <w:rFonts w:ascii="Arial" w:hAnsi="Arial" w:cs="Arial"/>
          <w:sz w:val="18"/>
          <w:szCs w:val="18"/>
        </w:rPr>
        <w:t>ocenenú</w:t>
      </w:r>
      <w:r w:rsidR="007B7816">
        <w:rPr>
          <w:rFonts w:ascii="Arial" w:hAnsi="Arial" w:cs="Arial"/>
          <w:sz w:val="18"/>
          <w:szCs w:val="18"/>
        </w:rPr>
        <w:t xml:space="preserve"> a uchádzačom podpísanú </w:t>
      </w:r>
      <w:r w:rsidRPr="00EE1455">
        <w:rPr>
          <w:rFonts w:ascii="Arial" w:hAnsi="Arial" w:cs="Arial"/>
          <w:b/>
          <w:sz w:val="18"/>
          <w:szCs w:val="18"/>
        </w:rPr>
        <w:t>Prílohu č. 5 – „Kalkulácia  ceny a návrh na plnenie kritéria na vyhodnotenie ponúk“</w:t>
      </w:r>
      <w:r w:rsidRPr="00EE1455">
        <w:rPr>
          <w:rFonts w:ascii="Arial" w:hAnsi="Arial" w:cs="Arial"/>
          <w:sz w:val="18"/>
          <w:szCs w:val="18"/>
        </w:rPr>
        <w:t xml:space="preserve"> týchto SP (ďalej len „Príloha č. 5“). Uchádzač vyplní do </w:t>
      </w:r>
      <w:r w:rsidR="00600E84">
        <w:rPr>
          <w:rFonts w:ascii="Arial" w:hAnsi="Arial" w:cs="Arial"/>
          <w:sz w:val="18"/>
          <w:szCs w:val="18"/>
        </w:rPr>
        <w:t>P</w:t>
      </w:r>
      <w:r w:rsidRPr="00EE1455">
        <w:rPr>
          <w:rFonts w:ascii="Arial" w:hAnsi="Arial" w:cs="Arial"/>
          <w:sz w:val="18"/>
          <w:szCs w:val="18"/>
        </w:rPr>
        <w:t xml:space="preserve">rílohy č. 5 týchto SP k príslušnej položke predmetu zákazky ten produkt, ktorý </w:t>
      </w:r>
      <w:r w:rsidR="007A01E8" w:rsidRPr="007A01E8">
        <w:rPr>
          <w:rFonts w:ascii="Arial" w:hAnsi="Arial" w:cs="Arial"/>
          <w:sz w:val="18"/>
          <w:szCs w:val="18"/>
        </w:rPr>
        <w:t xml:space="preserve">označil (žltým podfarbením) v Prílohe č. 6 týchto SP (ako produkt s najvyššou jednotkovou cenou ponúknutý k príslušnej položke predmetu zákazky). </w:t>
      </w:r>
      <w:r w:rsidR="006503F2" w:rsidRPr="007A01E8">
        <w:rPr>
          <w:rFonts w:ascii="Arial" w:hAnsi="Arial" w:cs="Arial"/>
          <w:sz w:val="18"/>
          <w:szCs w:val="18"/>
        </w:rPr>
        <w:t xml:space="preserve">Požadovaný doklad musí </w:t>
      </w:r>
      <w:r w:rsidR="006503F2" w:rsidRPr="00EA1D7F">
        <w:rPr>
          <w:rFonts w:ascii="Arial" w:hAnsi="Arial" w:cs="Arial"/>
          <w:sz w:val="18"/>
          <w:szCs w:val="18"/>
        </w:rPr>
        <w:t>záujemca predložiť vo forme naskenovaného originálu, vo formáte .pdf s názvom „</w:t>
      </w:r>
      <w:r w:rsidR="006503F2" w:rsidRPr="007B7816">
        <w:rPr>
          <w:rFonts w:ascii="Arial" w:hAnsi="Arial" w:cs="Arial"/>
          <w:sz w:val="18"/>
          <w:szCs w:val="18"/>
          <w:u w:val="single"/>
        </w:rPr>
        <w:t>Kalkulácia  ceny a návrh na plnenie kritéria na vyhodnotenie ponúk“</w:t>
      </w:r>
      <w:r w:rsidR="006503F2" w:rsidRPr="004C34D4">
        <w:rPr>
          <w:rFonts w:ascii="Arial" w:hAnsi="Arial" w:cs="Arial"/>
          <w:sz w:val="18"/>
          <w:szCs w:val="18"/>
        </w:rPr>
        <w:t>.</w:t>
      </w:r>
      <w:r w:rsidR="00DB771F" w:rsidRPr="007B7816">
        <w:rPr>
          <w:rFonts w:ascii="Arial" w:hAnsi="Arial" w:cs="Arial"/>
          <w:sz w:val="18"/>
          <w:szCs w:val="18"/>
          <w:u w:val="single"/>
        </w:rPr>
        <w:t xml:space="preserve"> </w:t>
      </w:r>
    </w:p>
    <w:p w14:paraId="7D190A70" w14:textId="3E938B81" w:rsidR="00EE1455" w:rsidRDefault="00EE1455" w:rsidP="00B91BD3">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Vyplnenú</w:t>
      </w:r>
      <w:r w:rsidR="00BF39A7">
        <w:rPr>
          <w:rFonts w:ascii="Arial" w:hAnsi="Arial" w:cs="Arial"/>
          <w:sz w:val="18"/>
          <w:szCs w:val="18"/>
        </w:rPr>
        <w:t xml:space="preserve"> </w:t>
      </w:r>
      <w:r w:rsidR="00F32521">
        <w:rPr>
          <w:rFonts w:ascii="Arial" w:hAnsi="Arial" w:cs="Arial"/>
          <w:sz w:val="18"/>
          <w:szCs w:val="18"/>
        </w:rPr>
        <w:t xml:space="preserve">ocenenú a uchádzačom podpísanú </w:t>
      </w:r>
      <w:r w:rsidRPr="00445FE9">
        <w:rPr>
          <w:rFonts w:ascii="Arial" w:hAnsi="Arial" w:cs="Arial"/>
          <w:b/>
          <w:sz w:val="18"/>
          <w:szCs w:val="18"/>
        </w:rPr>
        <w:t>Prílohu č. 6 – „Sortiment ponúkaného tovaru“</w:t>
      </w:r>
      <w:r w:rsidRPr="00445FE9">
        <w:rPr>
          <w:rFonts w:ascii="Arial" w:hAnsi="Arial" w:cs="Arial"/>
          <w:sz w:val="18"/>
          <w:szCs w:val="18"/>
        </w:rPr>
        <w:t xml:space="preserve"> týchto SP (ďalej len „Príloha č. 6“).</w:t>
      </w:r>
      <w:r w:rsidR="009F593C" w:rsidRPr="00445FE9">
        <w:rPr>
          <w:rFonts w:ascii="Arial" w:hAnsi="Arial" w:cs="Arial"/>
          <w:sz w:val="18"/>
          <w:szCs w:val="18"/>
        </w:rPr>
        <w:t xml:space="preserve"> </w:t>
      </w:r>
      <w:r w:rsidR="00B91BD3" w:rsidRPr="00445FE9">
        <w:rPr>
          <w:rFonts w:ascii="Arial" w:hAnsi="Arial" w:cs="Arial"/>
          <w:sz w:val="18"/>
          <w:szCs w:val="18"/>
        </w:rPr>
        <w:t>Požadovaný doklad musí záujemca predložiť vo forme naskenovaného originálu, vo formáte .pdf s názvom „</w:t>
      </w:r>
      <w:r w:rsidR="00B91BD3" w:rsidRPr="00F32521">
        <w:rPr>
          <w:rFonts w:ascii="Arial" w:hAnsi="Arial" w:cs="Arial"/>
          <w:sz w:val="18"/>
          <w:szCs w:val="18"/>
          <w:u w:val="single"/>
        </w:rPr>
        <w:t>Sortiment ponúkaného tovaru</w:t>
      </w:r>
      <w:r w:rsidR="00B91BD3" w:rsidRPr="00445FE9">
        <w:rPr>
          <w:rFonts w:ascii="Arial" w:hAnsi="Arial" w:cs="Arial"/>
          <w:sz w:val="18"/>
          <w:szCs w:val="18"/>
        </w:rPr>
        <w:t>“.</w:t>
      </w:r>
    </w:p>
    <w:p w14:paraId="7B2B31F6" w14:textId="3302103D" w:rsidR="00405424" w:rsidRPr="00405424" w:rsidRDefault="00405424" w:rsidP="00405424">
      <w:pPr>
        <w:numPr>
          <w:ilvl w:val="1"/>
          <w:numId w:val="13"/>
        </w:numPr>
        <w:spacing w:before="120" w:after="120" w:line="240" w:lineRule="auto"/>
        <w:ind w:left="993" w:hanging="567"/>
        <w:jc w:val="both"/>
        <w:rPr>
          <w:rFonts w:ascii="Arial" w:hAnsi="Arial" w:cs="Arial"/>
          <w:sz w:val="18"/>
          <w:szCs w:val="18"/>
        </w:rPr>
      </w:pPr>
      <w:r w:rsidRPr="002F0F12">
        <w:rPr>
          <w:rFonts w:ascii="Arial" w:hAnsi="Arial" w:cs="Arial"/>
          <w:sz w:val="18"/>
          <w:szCs w:val="18"/>
        </w:rPr>
        <w:t xml:space="preserve">Vyplnenú a uchádzačom podpísanú </w:t>
      </w:r>
      <w:r w:rsidRPr="002F0F12">
        <w:rPr>
          <w:rFonts w:ascii="Arial" w:hAnsi="Arial" w:cs="Arial"/>
          <w:b/>
          <w:sz w:val="18"/>
          <w:szCs w:val="18"/>
        </w:rPr>
        <w:t>Prílohu č. 7 - „Vyhlásenie uchádzača ku konfliktom záujmov“</w:t>
      </w:r>
      <w:r w:rsidRPr="002F0F12">
        <w:rPr>
          <w:rFonts w:ascii="Arial" w:hAnsi="Arial" w:cs="Arial"/>
          <w:sz w:val="18"/>
          <w:szCs w:val="18"/>
        </w:rPr>
        <w:t xml:space="preserve"> týchto SP (ďalej len „Príloha č. 7“). Požadovaný doklad musí záujemca predložiť vo forme naskenovaného originálu, vo formáte .pdf s názvom „</w:t>
      </w:r>
      <w:r w:rsidRPr="002F0F12">
        <w:rPr>
          <w:rFonts w:ascii="Arial" w:hAnsi="Arial" w:cs="Arial"/>
          <w:sz w:val="18"/>
          <w:szCs w:val="18"/>
          <w:u w:val="single"/>
        </w:rPr>
        <w:t>Vyhlásenie uchádzača ku konfliktom záujmov</w:t>
      </w:r>
      <w:r w:rsidRPr="002F0F12">
        <w:rPr>
          <w:rFonts w:ascii="Arial" w:hAnsi="Arial" w:cs="Arial"/>
          <w:sz w:val="18"/>
          <w:szCs w:val="18"/>
        </w:rPr>
        <w:t>“.</w:t>
      </w:r>
    </w:p>
    <w:p w14:paraId="1E1CC8A0" w14:textId="670A04A3" w:rsidR="008106CA" w:rsidRPr="008106CA" w:rsidRDefault="008106CA" w:rsidP="008106CA">
      <w:pPr>
        <w:numPr>
          <w:ilvl w:val="1"/>
          <w:numId w:val="13"/>
        </w:numPr>
        <w:spacing w:before="120" w:after="120" w:line="240" w:lineRule="auto"/>
        <w:ind w:left="992" w:hanging="567"/>
        <w:jc w:val="both"/>
        <w:rPr>
          <w:rFonts w:ascii="Arial" w:hAnsi="Arial" w:cs="Arial"/>
          <w:sz w:val="18"/>
          <w:szCs w:val="18"/>
        </w:rPr>
      </w:pPr>
      <w:r w:rsidRPr="0052031A">
        <w:rPr>
          <w:rFonts w:ascii="Arial" w:hAnsi="Arial" w:cs="Arial"/>
          <w:sz w:val="18"/>
          <w:szCs w:val="18"/>
        </w:rPr>
        <w:t>Pre účel dodržania ochrany spra</w:t>
      </w:r>
      <w:r w:rsidRPr="007333FF">
        <w:rPr>
          <w:rFonts w:ascii="Arial" w:hAnsi="Arial" w:cs="Arial"/>
          <w:sz w:val="18"/>
          <w:szCs w:val="18"/>
        </w:rPr>
        <w:t xml:space="preserve">covávaných osobných údajov, ktoré by mohli byť zverejnením vo verejne prístupných registroch dotknuté, uchádzač predloží </w:t>
      </w:r>
      <w:r w:rsidRPr="007333FF">
        <w:rPr>
          <w:rFonts w:ascii="Arial" w:hAnsi="Arial" w:cs="Arial"/>
          <w:b/>
          <w:sz w:val="18"/>
          <w:szCs w:val="18"/>
        </w:rPr>
        <w:t>doklady požadované</w:t>
      </w:r>
      <w:r w:rsidRPr="007333FF">
        <w:rPr>
          <w:rFonts w:ascii="Arial" w:hAnsi="Arial" w:cs="Arial"/>
          <w:sz w:val="18"/>
          <w:szCs w:val="18"/>
        </w:rPr>
        <w:t xml:space="preserve"> </w:t>
      </w:r>
      <w:r w:rsidRPr="007333FF">
        <w:rPr>
          <w:rFonts w:ascii="Arial" w:hAnsi="Arial" w:cs="Arial"/>
          <w:b/>
          <w:sz w:val="18"/>
          <w:szCs w:val="18"/>
        </w:rPr>
        <w:t>v bodoch 14.1 až 14.</w:t>
      </w:r>
      <w:r w:rsidR="00405424">
        <w:rPr>
          <w:rFonts w:ascii="Arial" w:hAnsi="Arial" w:cs="Arial"/>
          <w:b/>
          <w:sz w:val="18"/>
          <w:szCs w:val="18"/>
        </w:rPr>
        <w:t>8</w:t>
      </w:r>
      <w:r>
        <w:rPr>
          <w:rFonts w:ascii="Arial" w:hAnsi="Arial" w:cs="Arial"/>
          <w:b/>
          <w:sz w:val="18"/>
          <w:szCs w:val="18"/>
        </w:rPr>
        <w:t xml:space="preserve"> </w:t>
      </w:r>
      <w:r w:rsidRPr="007333FF">
        <w:rPr>
          <w:rFonts w:ascii="Arial" w:hAnsi="Arial" w:cs="Arial"/>
          <w:b/>
          <w:sz w:val="18"/>
          <w:szCs w:val="18"/>
        </w:rPr>
        <w:t>týchto</w:t>
      </w:r>
      <w:r w:rsidRPr="007333FF">
        <w:rPr>
          <w:rFonts w:ascii="Arial" w:hAnsi="Arial" w:cs="Arial"/>
          <w:sz w:val="18"/>
          <w:szCs w:val="18"/>
        </w:rPr>
        <w:t xml:space="preserve"> </w:t>
      </w:r>
      <w:r w:rsidRPr="007333FF">
        <w:rPr>
          <w:rFonts w:ascii="Arial" w:hAnsi="Arial" w:cs="Arial"/>
          <w:b/>
          <w:sz w:val="18"/>
          <w:szCs w:val="18"/>
        </w:rPr>
        <w:t>SP</w:t>
      </w:r>
      <w:r w:rsidRPr="007333FF">
        <w:rPr>
          <w:rFonts w:ascii="Arial" w:hAnsi="Arial" w:cs="Arial"/>
          <w:sz w:val="18"/>
          <w:szCs w:val="18"/>
        </w:rPr>
        <w:t xml:space="preserve"> </w:t>
      </w:r>
      <w:r w:rsidRPr="007333FF">
        <w:rPr>
          <w:rFonts w:ascii="Arial" w:hAnsi="Arial" w:cs="Arial"/>
          <w:b/>
          <w:sz w:val="18"/>
          <w:szCs w:val="18"/>
        </w:rPr>
        <w:t>bez tých osobných údajov</w:t>
      </w:r>
      <w:r w:rsidRPr="007333FF">
        <w:rPr>
          <w:rFonts w:ascii="Arial" w:hAnsi="Arial" w:cs="Arial"/>
          <w:sz w:val="18"/>
          <w:szCs w:val="18"/>
        </w:rPr>
        <w:t xml:space="preserve">, </w:t>
      </w:r>
      <w:r w:rsidRPr="007333FF">
        <w:rPr>
          <w:rFonts w:ascii="Arial" w:hAnsi="Arial" w:cs="Arial"/>
          <w:b/>
          <w:sz w:val="18"/>
          <w:szCs w:val="18"/>
        </w:rPr>
        <w:t>ktoré sú nad povolený rozsah</w:t>
      </w:r>
      <w:r w:rsidRPr="007333FF">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 Požadované doklady uchádzač predloží s názvom „</w:t>
      </w:r>
      <w:r w:rsidRPr="007333FF">
        <w:rPr>
          <w:rFonts w:ascii="Arial" w:hAnsi="Arial" w:cs="Arial"/>
          <w:sz w:val="18"/>
          <w:szCs w:val="18"/>
          <w:u w:val="single"/>
        </w:rPr>
        <w:t xml:space="preserve">Bez osobných údajov - </w:t>
      </w:r>
      <w:r w:rsidRPr="007333FF">
        <w:rPr>
          <w:rFonts w:ascii="Arial" w:hAnsi="Arial" w:cs="Arial"/>
          <w:i/>
          <w:sz w:val="18"/>
          <w:szCs w:val="18"/>
          <w:u w:val="single"/>
        </w:rPr>
        <w:t>názov dokladu</w:t>
      </w:r>
      <w:r w:rsidRPr="007333FF">
        <w:rPr>
          <w:rFonts w:ascii="Arial" w:hAnsi="Arial" w:cs="Arial"/>
          <w:sz w:val="18"/>
          <w:szCs w:val="18"/>
        </w:rPr>
        <w:t>“ vo formáte napr. excel, pdf.,...</w:t>
      </w:r>
      <w:r>
        <w:rPr>
          <w:rFonts w:ascii="Arial" w:hAnsi="Arial" w:cs="Arial"/>
          <w:sz w:val="18"/>
          <w:szCs w:val="18"/>
        </w:rPr>
        <w:t xml:space="preserve"> </w:t>
      </w:r>
      <w:r w:rsidRPr="007333FF">
        <w:rPr>
          <w:rFonts w:ascii="Arial" w:hAnsi="Arial" w:cs="Arial"/>
          <w:sz w:val="18"/>
          <w:szCs w:val="18"/>
        </w:rPr>
        <w:t>. Uchádzač môže predložiť tieto doklady spolu v jednom súbore alebo každý doklad samostatne</w:t>
      </w:r>
      <w:r>
        <w:rPr>
          <w:rFonts w:ascii="Arial" w:hAnsi="Arial" w:cs="Arial"/>
          <w:sz w:val="18"/>
          <w:szCs w:val="18"/>
        </w:rPr>
        <w:t>.</w:t>
      </w:r>
      <w:r w:rsidRPr="007333FF">
        <w:rPr>
          <w:rFonts w:ascii="Arial" w:hAnsi="Arial" w:cs="Arial"/>
          <w:sz w:val="18"/>
          <w:szCs w:val="18"/>
        </w:rPr>
        <w:t xml:space="preserve">  </w:t>
      </w:r>
    </w:p>
    <w:p w14:paraId="391DDE16" w14:textId="30F79E66" w:rsidR="00035FD3" w:rsidRDefault="00EE1455" w:rsidP="001F09F7">
      <w:pPr>
        <w:numPr>
          <w:ilvl w:val="1"/>
          <w:numId w:val="13"/>
        </w:numPr>
        <w:spacing w:after="0" w:line="240" w:lineRule="auto"/>
        <w:ind w:left="992" w:hanging="567"/>
        <w:jc w:val="both"/>
        <w:rPr>
          <w:rFonts w:ascii="Arial" w:hAnsi="Arial" w:cs="Arial"/>
          <w:sz w:val="18"/>
          <w:szCs w:val="18"/>
        </w:rPr>
      </w:pPr>
      <w:r w:rsidRPr="002A5513">
        <w:rPr>
          <w:rFonts w:ascii="Arial" w:hAnsi="Arial" w:cs="Arial"/>
          <w:sz w:val="18"/>
          <w:szCs w:val="18"/>
        </w:rPr>
        <w:t xml:space="preserve">Potvrdenia, doklady, dokumenty, iné písomnosti prostredníctvom ktorých uchádzač preukazuje </w:t>
      </w:r>
      <w:r w:rsidRPr="002A5513">
        <w:rPr>
          <w:rFonts w:ascii="Arial" w:hAnsi="Arial" w:cs="Arial"/>
          <w:b/>
          <w:sz w:val="18"/>
          <w:szCs w:val="18"/>
        </w:rPr>
        <w:t>splnenie podmienok účasti</w:t>
      </w:r>
      <w:r w:rsidRPr="002A5513">
        <w:rPr>
          <w:rFonts w:ascii="Arial" w:hAnsi="Arial" w:cs="Arial"/>
          <w:sz w:val="18"/>
          <w:szCs w:val="18"/>
        </w:rPr>
        <w:t xml:space="preserve"> podľa časti</w:t>
      </w:r>
      <w:r w:rsidRPr="00EE1455">
        <w:rPr>
          <w:rFonts w:ascii="Arial" w:hAnsi="Arial" w:cs="Arial"/>
          <w:sz w:val="18"/>
          <w:szCs w:val="18"/>
        </w:rPr>
        <w:t xml:space="preserve"> B. Podmienky účasti uchádzačov týchto SP.</w:t>
      </w:r>
      <w:r w:rsidR="00035FD3">
        <w:rPr>
          <w:rFonts w:ascii="Arial" w:hAnsi="Arial" w:cs="Arial"/>
          <w:sz w:val="18"/>
          <w:szCs w:val="18"/>
        </w:rPr>
        <w:t xml:space="preserve"> </w:t>
      </w:r>
      <w:r w:rsidR="00035FD3" w:rsidRPr="00C22E1C">
        <w:rPr>
          <w:rFonts w:ascii="Arial" w:hAnsi="Arial" w:cs="Arial"/>
          <w:sz w:val="18"/>
          <w:szCs w:val="18"/>
        </w:rPr>
        <w:t>Požadovaný doklad musí záujemca predložiť vo forme naskenovan</w:t>
      </w:r>
      <w:r w:rsidR="001F09F7">
        <w:rPr>
          <w:rFonts w:ascii="Arial" w:hAnsi="Arial" w:cs="Arial"/>
          <w:sz w:val="18"/>
          <w:szCs w:val="18"/>
        </w:rPr>
        <w:t>ých originálnych dokladov alebo ich úradne osvedčených kópií</w:t>
      </w:r>
      <w:r w:rsidR="00035FD3" w:rsidRPr="00C22E1C">
        <w:rPr>
          <w:rFonts w:ascii="Arial" w:hAnsi="Arial" w:cs="Arial"/>
          <w:sz w:val="18"/>
          <w:szCs w:val="18"/>
        </w:rPr>
        <w:t>, vo formáte .pdf s</w:t>
      </w:r>
      <w:r w:rsidR="008A20FF">
        <w:rPr>
          <w:rFonts w:ascii="Arial" w:hAnsi="Arial" w:cs="Arial"/>
          <w:sz w:val="18"/>
          <w:szCs w:val="18"/>
        </w:rPr>
        <w:t> </w:t>
      </w:r>
      <w:r w:rsidR="00035FD3" w:rsidRPr="00C22E1C">
        <w:rPr>
          <w:rFonts w:ascii="Arial" w:hAnsi="Arial" w:cs="Arial"/>
          <w:sz w:val="18"/>
          <w:szCs w:val="18"/>
        </w:rPr>
        <w:t>názvom</w:t>
      </w:r>
      <w:r w:rsidR="008A20FF">
        <w:rPr>
          <w:rFonts w:ascii="Arial" w:hAnsi="Arial" w:cs="Arial"/>
          <w:sz w:val="18"/>
          <w:szCs w:val="18"/>
        </w:rPr>
        <w:t>:</w:t>
      </w:r>
      <w:r w:rsidR="00035FD3" w:rsidRPr="00C22E1C">
        <w:rPr>
          <w:rFonts w:ascii="Arial" w:hAnsi="Arial" w:cs="Arial"/>
          <w:sz w:val="18"/>
          <w:szCs w:val="18"/>
        </w:rPr>
        <w:t xml:space="preserve"> </w:t>
      </w:r>
    </w:p>
    <w:p w14:paraId="49DDB61A" w14:textId="31A9DFF3" w:rsidR="00035FD3" w:rsidRPr="00C22E1C" w:rsidRDefault="00035FD3" w:rsidP="001F09F7">
      <w:pPr>
        <w:pStyle w:val="Odsekzoznamu"/>
        <w:numPr>
          <w:ilvl w:val="4"/>
          <w:numId w:val="2"/>
        </w:numPr>
        <w:spacing w:after="0" w:line="240" w:lineRule="auto"/>
        <w:ind w:left="1418"/>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00F16186">
        <w:rPr>
          <w:rFonts w:ascii="Arial" w:hAnsi="Arial" w:cs="Arial"/>
          <w:sz w:val="18"/>
          <w:szCs w:val="18"/>
        </w:rPr>
        <w:t>“</w:t>
      </w:r>
    </w:p>
    <w:p w14:paraId="599FE18E" w14:textId="77777777" w:rsidR="00035FD3" w:rsidRDefault="00035FD3" w:rsidP="001F09F7">
      <w:pPr>
        <w:pStyle w:val="Odsekzoznamu"/>
        <w:numPr>
          <w:ilvl w:val="4"/>
          <w:numId w:val="2"/>
        </w:numPr>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banka</w:t>
      </w:r>
      <w:r>
        <w:rPr>
          <w:rFonts w:ascii="Arial" w:hAnsi="Arial" w:cs="Arial"/>
          <w:sz w:val="18"/>
          <w:szCs w:val="18"/>
        </w:rPr>
        <w:t>“</w:t>
      </w:r>
    </w:p>
    <w:p w14:paraId="2343E31D" w14:textId="77777777" w:rsidR="007661DF" w:rsidRDefault="00035FD3" w:rsidP="001F09F7">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čestné vyhlásenie k účtom</w:t>
      </w:r>
      <w:r>
        <w:rPr>
          <w:rFonts w:ascii="Arial" w:hAnsi="Arial" w:cs="Arial"/>
          <w:sz w:val="18"/>
          <w:szCs w:val="18"/>
        </w:rPr>
        <w:t>“</w:t>
      </w:r>
    </w:p>
    <w:p w14:paraId="3A51DD24" w14:textId="77777777" w:rsidR="0029784A" w:rsidRDefault="0029784A" w:rsidP="007661DF">
      <w:pPr>
        <w:pStyle w:val="Odsekzoznamu"/>
        <w:numPr>
          <w:ilvl w:val="4"/>
          <w:numId w:val="2"/>
        </w:numPr>
        <w:spacing w:before="120" w:after="120" w:line="240" w:lineRule="auto"/>
        <w:ind w:left="1418"/>
        <w:jc w:val="both"/>
        <w:rPr>
          <w:rFonts w:ascii="Arial" w:hAnsi="Arial" w:cs="Arial"/>
          <w:sz w:val="18"/>
          <w:szCs w:val="18"/>
          <w:u w:val="single"/>
        </w:rPr>
      </w:pPr>
      <w:r w:rsidRPr="0029784A">
        <w:rPr>
          <w:rFonts w:ascii="Arial" w:hAnsi="Arial" w:cs="Arial"/>
          <w:sz w:val="18"/>
          <w:szCs w:val="18"/>
        </w:rPr>
        <w:t>„</w:t>
      </w:r>
      <w:r w:rsidRPr="0029784A">
        <w:rPr>
          <w:rFonts w:ascii="Arial" w:hAnsi="Arial" w:cs="Arial"/>
          <w:sz w:val="18"/>
          <w:szCs w:val="18"/>
          <w:u w:val="single"/>
        </w:rPr>
        <w:t>Technická a odborná spôsobilosť – ES vyhlásenie o zhode</w:t>
      </w:r>
      <w:r w:rsidRPr="0029784A">
        <w:rPr>
          <w:rFonts w:ascii="Arial" w:hAnsi="Arial" w:cs="Arial"/>
          <w:sz w:val="18"/>
          <w:szCs w:val="18"/>
        </w:rPr>
        <w:t>“</w:t>
      </w:r>
    </w:p>
    <w:p w14:paraId="44B2602D" w14:textId="18C21AD0" w:rsidR="00EE1455" w:rsidRPr="0029784A" w:rsidRDefault="0029784A" w:rsidP="0029784A">
      <w:pPr>
        <w:pStyle w:val="Odsekzoznamu"/>
        <w:spacing w:before="120" w:after="120" w:line="240" w:lineRule="auto"/>
        <w:ind w:left="1418"/>
        <w:jc w:val="both"/>
        <w:rPr>
          <w:rFonts w:ascii="Arial" w:hAnsi="Arial" w:cs="Arial"/>
          <w:sz w:val="18"/>
          <w:szCs w:val="18"/>
        </w:rPr>
      </w:pPr>
      <w:r w:rsidRPr="0029784A">
        <w:rPr>
          <w:rFonts w:ascii="Arial" w:hAnsi="Arial" w:cs="Arial"/>
          <w:sz w:val="18"/>
          <w:szCs w:val="18"/>
        </w:rPr>
        <w:t>„</w:t>
      </w:r>
      <w:r w:rsidRPr="0029784A">
        <w:rPr>
          <w:rFonts w:ascii="Arial" w:hAnsi="Arial" w:cs="Arial"/>
          <w:sz w:val="18"/>
          <w:szCs w:val="18"/>
          <w:u w:val="single"/>
        </w:rPr>
        <w:t>Technická a odborná spôsobilosť – Vzorky</w:t>
      </w:r>
      <w:r w:rsidRPr="0029784A">
        <w:rPr>
          <w:rFonts w:ascii="Arial" w:hAnsi="Arial" w:cs="Arial"/>
          <w:sz w:val="18"/>
          <w:szCs w:val="18"/>
        </w:rPr>
        <w:t>“</w:t>
      </w:r>
      <w:r>
        <w:rPr>
          <w:rFonts w:ascii="Arial" w:hAnsi="Arial" w:cs="Arial"/>
          <w:sz w:val="18"/>
          <w:szCs w:val="18"/>
        </w:rPr>
        <w:t>.</w:t>
      </w:r>
    </w:p>
    <w:p w14:paraId="64B87B01" w14:textId="33919E27" w:rsidR="00F16186" w:rsidRPr="00F16186" w:rsidRDefault="00EE1455" w:rsidP="00F16186">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Potvrdenia, doklady, dokumenty, iné písomnosti prostredníctvom ktorých uchádzač preukazuje </w:t>
      </w:r>
      <w:r w:rsidRPr="00EE1455">
        <w:rPr>
          <w:rFonts w:ascii="Arial" w:hAnsi="Arial" w:cs="Arial"/>
          <w:b/>
          <w:sz w:val="18"/>
          <w:szCs w:val="18"/>
        </w:rPr>
        <w:t xml:space="preserve">splnenie osobitných požiadaviek </w:t>
      </w:r>
      <w:r w:rsidR="00F16186">
        <w:rPr>
          <w:rFonts w:ascii="Arial" w:hAnsi="Arial" w:cs="Arial"/>
          <w:b/>
          <w:sz w:val="18"/>
          <w:szCs w:val="18"/>
        </w:rPr>
        <w:t xml:space="preserve">na predmet zákazky </w:t>
      </w:r>
      <w:r w:rsidR="00575536">
        <w:rPr>
          <w:rFonts w:ascii="Arial" w:hAnsi="Arial" w:cs="Arial"/>
          <w:b/>
          <w:sz w:val="18"/>
          <w:szCs w:val="18"/>
        </w:rPr>
        <w:t>a</w:t>
      </w:r>
      <w:r w:rsidR="00F16186">
        <w:rPr>
          <w:rFonts w:ascii="Arial" w:hAnsi="Arial" w:cs="Arial"/>
          <w:b/>
          <w:sz w:val="18"/>
          <w:szCs w:val="18"/>
        </w:rPr>
        <w:t> </w:t>
      </w:r>
      <w:r w:rsidR="00575536">
        <w:rPr>
          <w:rFonts w:ascii="Arial" w:hAnsi="Arial" w:cs="Arial"/>
          <w:b/>
          <w:sz w:val="18"/>
          <w:szCs w:val="18"/>
        </w:rPr>
        <w:t>doklad</w:t>
      </w:r>
      <w:r w:rsidR="00F16186">
        <w:rPr>
          <w:rFonts w:ascii="Arial" w:hAnsi="Arial" w:cs="Arial"/>
          <w:b/>
          <w:sz w:val="18"/>
          <w:szCs w:val="18"/>
        </w:rPr>
        <w:t xml:space="preserve">y </w:t>
      </w:r>
      <w:r w:rsidR="00575536" w:rsidRPr="00F16186">
        <w:rPr>
          <w:rFonts w:ascii="Arial" w:hAnsi="Arial" w:cs="Arial"/>
          <w:sz w:val="18"/>
          <w:szCs w:val="18"/>
        </w:rPr>
        <w:t xml:space="preserve">podľa </w:t>
      </w:r>
      <w:r w:rsidRPr="00EE1455">
        <w:rPr>
          <w:rFonts w:ascii="Arial" w:hAnsi="Arial" w:cs="Arial"/>
          <w:sz w:val="18"/>
          <w:szCs w:val="18"/>
        </w:rPr>
        <w:t>časti C. Opis predmetu zákazky týchto SP.</w:t>
      </w:r>
      <w:r w:rsidR="00ED6942">
        <w:rPr>
          <w:rFonts w:ascii="Arial" w:hAnsi="Arial" w:cs="Arial"/>
          <w:sz w:val="18"/>
          <w:szCs w:val="18"/>
        </w:rPr>
        <w:t xml:space="preserve"> </w:t>
      </w:r>
      <w:r w:rsidR="00ED6942" w:rsidRPr="00C22E1C">
        <w:rPr>
          <w:rFonts w:ascii="Arial" w:hAnsi="Arial" w:cs="Arial"/>
          <w:sz w:val="18"/>
          <w:szCs w:val="18"/>
        </w:rPr>
        <w:t xml:space="preserve">Požadované doklady musí záujemca predložiť vo forme </w:t>
      </w:r>
      <w:r w:rsidR="004A39E8" w:rsidRPr="00107AC9">
        <w:rPr>
          <w:rFonts w:ascii="Arial" w:hAnsi="Arial" w:cs="Arial"/>
          <w:sz w:val="18"/>
          <w:szCs w:val="18"/>
        </w:rPr>
        <w:t>naskenovaných originálnych dokladov alebo ich úradne osvedčených kópií</w:t>
      </w:r>
      <w:r w:rsidR="00F16186">
        <w:rPr>
          <w:rFonts w:ascii="Arial" w:hAnsi="Arial" w:cs="Arial"/>
          <w:sz w:val="18"/>
          <w:szCs w:val="18"/>
        </w:rPr>
        <w:t xml:space="preserve">, vo formáte .pdf </w:t>
      </w:r>
    </w:p>
    <w:p w14:paraId="199BA787" w14:textId="6630A208" w:rsidR="00EE1455" w:rsidRPr="00EE1455" w:rsidRDefault="00EE1455" w:rsidP="00786F63">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w:t>
      </w:r>
      <w:r w:rsidR="0091228D" w:rsidRPr="00EA1D7F">
        <w:rPr>
          <w:rFonts w:ascii="Arial" w:hAnsi="Arial" w:cs="Arial"/>
          <w:sz w:val="18"/>
          <w:szCs w:val="18"/>
        </w:rPr>
        <w:t>naskenovaného originál</w:t>
      </w:r>
      <w:r w:rsidR="0091228D">
        <w:rPr>
          <w:rFonts w:ascii="Arial" w:hAnsi="Arial" w:cs="Arial"/>
          <w:sz w:val="18"/>
          <w:szCs w:val="18"/>
        </w:rPr>
        <w:t>neho dokladu alebo úradne osvedčenej kópie</w:t>
      </w:r>
      <w:r w:rsidR="00786F63" w:rsidRPr="00EA1D7F">
        <w:rPr>
          <w:rFonts w:ascii="Arial" w:hAnsi="Arial" w:cs="Arial"/>
          <w:sz w:val="18"/>
          <w:szCs w:val="18"/>
        </w:rPr>
        <w:t>, vo formáte .pdf s názvom „</w:t>
      </w:r>
      <w:r w:rsidR="00786F63" w:rsidRPr="0091228D">
        <w:rPr>
          <w:rFonts w:ascii="Arial" w:hAnsi="Arial" w:cs="Arial"/>
          <w:sz w:val="18"/>
          <w:szCs w:val="18"/>
          <w:u w:val="single"/>
        </w:rPr>
        <w:t>Splnomocnenie</w:t>
      </w:r>
      <w:r w:rsidR="00786F63" w:rsidRPr="00EA1D7F">
        <w:rPr>
          <w:rFonts w:ascii="Arial" w:hAnsi="Arial" w:cs="Arial"/>
          <w:sz w:val="18"/>
          <w:szCs w:val="18"/>
        </w:rPr>
        <w:t>“.</w:t>
      </w:r>
    </w:p>
    <w:p w14:paraId="788BE7D2" w14:textId="7FEE9FA4" w:rsidR="00527FB8" w:rsidRDefault="00EE1455" w:rsidP="000F78E1">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forme </w:t>
      </w:r>
      <w:r w:rsidR="00054A0D">
        <w:rPr>
          <w:rFonts w:ascii="Arial" w:hAnsi="Arial" w:cs="Arial"/>
          <w:sz w:val="18"/>
          <w:szCs w:val="18"/>
        </w:rPr>
        <w:t>naskenovaného originálneho dokladu alebo osvedčenej kópie</w:t>
      </w:r>
      <w:r w:rsidR="00054A0D" w:rsidRPr="00EA1D7F">
        <w:rPr>
          <w:rFonts w:ascii="Arial" w:hAnsi="Arial" w:cs="Arial"/>
          <w:sz w:val="18"/>
          <w:szCs w:val="18"/>
        </w:rPr>
        <w:t xml:space="preserve">, </w:t>
      </w:r>
      <w:r w:rsidR="00786F63" w:rsidRPr="00EA1D7F">
        <w:rPr>
          <w:rFonts w:ascii="Arial" w:hAnsi="Arial" w:cs="Arial"/>
          <w:sz w:val="18"/>
          <w:szCs w:val="18"/>
        </w:rPr>
        <w:t>vo formáte .pdf s názvom „</w:t>
      </w:r>
      <w:r w:rsidR="00786F63" w:rsidRPr="00054A0D">
        <w:rPr>
          <w:rFonts w:ascii="Arial" w:hAnsi="Arial" w:cs="Arial"/>
          <w:sz w:val="18"/>
          <w:szCs w:val="18"/>
          <w:u w:val="single"/>
        </w:rPr>
        <w:t>Plná moc</w:t>
      </w:r>
      <w:r w:rsidR="000F78E1">
        <w:rPr>
          <w:rFonts w:ascii="Arial" w:hAnsi="Arial" w:cs="Arial"/>
          <w:sz w:val="18"/>
          <w:szCs w:val="18"/>
        </w:rPr>
        <w:t>“.</w:t>
      </w:r>
    </w:p>
    <w:p w14:paraId="07ECAC3A" w14:textId="77777777" w:rsidR="00FB24C2" w:rsidRPr="00FB24C2" w:rsidRDefault="00FB24C2" w:rsidP="00FB24C2">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nevyžaduje uviesť subdodávateľov, ktorí sú uchádzačovi známi už v predloženej ponuke. Úspešný uchádzač najneskôr k podpisu zmluvy uvedie do prílohy zmluvy všetkých známych subdodávateľov.</w:t>
      </w:r>
    </w:p>
    <w:p w14:paraId="5340A5B3" w14:textId="6FEDD8FB" w:rsidR="00FB24C2" w:rsidRPr="002C6BBC" w:rsidRDefault="00FB24C2" w:rsidP="002C6BBC">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39358537" w:rsidR="00783307" w:rsidRPr="005F035A"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1" w:name="_Toc1029775"/>
      <w:r w:rsidRPr="005F035A">
        <w:rPr>
          <w:rFonts w:ascii="Arial" w:hAnsi="Arial" w:cs="Arial"/>
          <w:smallCaps/>
          <w:color w:val="auto"/>
          <w:sz w:val="18"/>
          <w:szCs w:val="18"/>
        </w:rPr>
        <w:lastRenderedPageBreak/>
        <w:t>M</w:t>
      </w:r>
      <w:r w:rsidR="00783307" w:rsidRPr="005F035A">
        <w:rPr>
          <w:rFonts w:ascii="Arial" w:hAnsi="Arial" w:cs="Arial"/>
          <w:smallCaps/>
          <w:color w:val="auto"/>
          <w:sz w:val="18"/>
          <w:szCs w:val="18"/>
        </w:rPr>
        <w:t>ena a ceny uvádzané v ponuke</w:t>
      </w:r>
      <w:bookmarkEnd w:id="31"/>
    </w:p>
    <w:p w14:paraId="10D74EA1" w14:textId="77777777" w:rsidR="00065EE7" w:rsidRPr="00230257" w:rsidRDefault="00065EE7" w:rsidP="00666DA6">
      <w:pPr>
        <w:pStyle w:val="Odsekzoznamu"/>
        <w:numPr>
          <w:ilvl w:val="0"/>
          <w:numId w:val="13"/>
        </w:numPr>
        <w:spacing w:before="60" w:after="0" w:line="240" w:lineRule="auto"/>
        <w:contextualSpacing w:val="0"/>
        <w:jc w:val="both"/>
        <w:rPr>
          <w:rFonts w:ascii="Arial" w:hAnsi="Arial" w:cs="Arial"/>
          <w:vanish/>
          <w:sz w:val="18"/>
          <w:szCs w:val="18"/>
        </w:rPr>
      </w:pPr>
    </w:p>
    <w:p w14:paraId="3F0AF813" w14:textId="040DAA90" w:rsidR="00F43EC2" w:rsidRPr="00D1176A" w:rsidRDefault="00F43EC2"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6D42AF">
        <w:rPr>
          <w:rFonts w:ascii="Arial" w:hAnsi="Arial" w:cs="Arial"/>
          <w:sz w:val="18"/>
          <w:szCs w:val="18"/>
        </w:rPr>
        <w:t>Uchádzač stanoví jednotkové ceny</w:t>
      </w:r>
      <w:r w:rsidRPr="00C54B6A">
        <w:rPr>
          <w:rFonts w:ascii="Arial" w:hAnsi="Arial" w:cs="Arial"/>
          <w:sz w:val="18"/>
          <w:szCs w:val="18"/>
        </w:rPr>
        <w:t xml:space="preserve"> vo vzťahu k dodaniu predmetu zákazky týchto SP na základe vlastných výpočtov, činností, výdavkov a príjmov podľa zákona NR SR č. 18/1996 Z.z. o cenách v znení neskorších </w:t>
      </w:r>
      <w:r w:rsidR="00B7464B">
        <w:rPr>
          <w:rFonts w:ascii="Arial" w:hAnsi="Arial" w:cs="Arial"/>
          <w:sz w:val="18"/>
          <w:szCs w:val="18"/>
        </w:rPr>
        <w:t xml:space="preserve">predpisov a </w:t>
      </w:r>
      <w:r w:rsidRPr="00C54B6A">
        <w:rPr>
          <w:rFonts w:ascii="Arial" w:hAnsi="Arial" w:cs="Arial"/>
          <w:sz w:val="18"/>
          <w:szCs w:val="18"/>
        </w:rPr>
        <w:t>vyhlášky MF SR č. 87/1996 Z.z.</w:t>
      </w:r>
      <w:r w:rsidR="00B7464B">
        <w:rPr>
          <w:rFonts w:ascii="Arial" w:hAnsi="Arial" w:cs="Arial"/>
          <w:sz w:val="18"/>
          <w:szCs w:val="18"/>
        </w:rPr>
        <w:t xml:space="preserve">. </w:t>
      </w:r>
      <w:r w:rsidR="00A417F6">
        <w:rPr>
          <w:rFonts w:ascii="Arial" w:hAnsi="Arial" w:cs="Arial"/>
          <w:sz w:val="18"/>
          <w:szCs w:val="18"/>
        </w:rPr>
        <w:t xml:space="preserve">Uchádzač </w:t>
      </w:r>
      <w:r w:rsidR="00A417F6" w:rsidRPr="00230257">
        <w:rPr>
          <w:rFonts w:ascii="Arial" w:hAnsi="Arial" w:cs="Arial"/>
          <w:sz w:val="18"/>
          <w:szCs w:val="18"/>
        </w:rPr>
        <w:t xml:space="preserve">je pred predložením svojej ponuky povinný vziať do úvahy všetko, čo je nevyhnutné na riadne a úplné plnenie </w:t>
      </w:r>
      <w:r w:rsidR="00A417F6">
        <w:rPr>
          <w:rFonts w:ascii="Arial" w:hAnsi="Arial" w:cs="Arial"/>
          <w:sz w:val="18"/>
          <w:szCs w:val="18"/>
        </w:rPr>
        <w:t>zmluvy</w:t>
      </w:r>
      <w:r w:rsidR="00A417F6" w:rsidRPr="00230257">
        <w:rPr>
          <w:rFonts w:ascii="Arial" w:hAnsi="Arial" w:cs="Arial"/>
          <w:sz w:val="18"/>
          <w:szCs w:val="18"/>
        </w:rPr>
        <w:t>, pričom do svojich cien zahrnie všetky náklady spojené s plnením predmetu zákazky.</w:t>
      </w:r>
      <w:r w:rsidR="00225012" w:rsidRPr="00D1176A">
        <w:rPr>
          <w:rFonts w:ascii="Arial" w:hAnsi="Arial" w:cs="Arial"/>
          <w:sz w:val="18"/>
          <w:szCs w:val="18"/>
        </w:rPr>
        <w:t xml:space="preserve"> </w:t>
      </w:r>
    </w:p>
    <w:p w14:paraId="644894D7" w14:textId="14AB55A8" w:rsidR="00F43EC2" w:rsidRPr="00230257" w:rsidRDefault="00F43EC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 ku každej oceňovanej položke uvedie jednotkovú cenu príslušnej položky. Do príslušnej oceňovanej položky musia byť započítané všetky náklady, ktoré s ňou bezprostredne súvisia. Pod cenou sa rozumie suma, ktorej hodnota je vyššia ako 0,00</w:t>
      </w:r>
      <w:r w:rsidR="00FD7274">
        <w:rPr>
          <w:rFonts w:ascii="Arial" w:hAnsi="Arial" w:cs="Arial"/>
          <w:sz w:val="18"/>
          <w:szCs w:val="18"/>
        </w:rPr>
        <w:t xml:space="preserve">00 </w:t>
      </w:r>
      <w:r w:rsidRPr="00230257">
        <w:rPr>
          <w:rFonts w:ascii="Arial" w:hAnsi="Arial" w:cs="Arial"/>
          <w:sz w:val="18"/>
          <w:szCs w:val="18"/>
        </w:rPr>
        <w:t xml:space="preserve">EUR. Uchádzači uvedú svoje maximálne jednotkové ceny zaokrúhlené na </w:t>
      </w:r>
      <w:r w:rsidR="00D2249B">
        <w:rPr>
          <w:rFonts w:ascii="Arial" w:hAnsi="Arial" w:cs="Arial"/>
          <w:sz w:val="18"/>
          <w:szCs w:val="18"/>
        </w:rPr>
        <w:t xml:space="preserve">štyri </w:t>
      </w:r>
      <w:r w:rsidR="00187E54" w:rsidRPr="00187E54">
        <w:rPr>
          <w:rFonts w:ascii="Arial" w:hAnsi="Arial" w:cs="Arial"/>
          <w:sz w:val="18"/>
          <w:szCs w:val="18"/>
        </w:rPr>
        <w:t>(</w:t>
      </w:r>
      <w:r w:rsidR="00D2249B">
        <w:rPr>
          <w:rFonts w:ascii="Arial" w:hAnsi="Arial" w:cs="Arial"/>
          <w:sz w:val="18"/>
          <w:szCs w:val="18"/>
        </w:rPr>
        <w:t>4</w:t>
      </w:r>
      <w:r w:rsidR="00187E54" w:rsidRPr="00187E54">
        <w:rPr>
          <w:rFonts w:ascii="Arial" w:hAnsi="Arial" w:cs="Arial"/>
          <w:sz w:val="18"/>
          <w:szCs w:val="18"/>
        </w:rPr>
        <w:t xml:space="preserve">) </w:t>
      </w:r>
      <w:r w:rsidRPr="00187E54">
        <w:rPr>
          <w:rFonts w:ascii="Arial" w:hAnsi="Arial" w:cs="Arial"/>
          <w:sz w:val="18"/>
          <w:szCs w:val="18"/>
        </w:rPr>
        <w:t>desatinné miesta. Pri</w:t>
      </w:r>
      <w:r w:rsidRPr="00230257">
        <w:rPr>
          <w:rFonts w:ascii="Arial" w:hAnsi="Arial" w:cs="Arial"/>
          <w:sz w:val="18"/>
          <w:szCs w:val="18"/>
        </w:rPr>
        <w:t xml:space="preserve"> určovaní cien jednotlivých položiek je potrebné vziať do úvahy pokyny na zhotovenie ponuky uvedené týchto SP vrátane návrhu </w:t>
      </w:r>
      <w:r w:rsidR="00F51BFF">
        <w:rPr>
          <w:rFonts w:ascii="Arial" w:hAnsi="Arial" w:cs="Arial"/>
          <w:sz w:val="18"/>
          <w:szCs w:val="18"/>
        </w:rPr>
        <w:t>zmluvných podmienok</w:t>
      </w:r>
      <w:r w:rsidRPr="00230257">
        <w:rPr>
          <w:rFonts w:ascii="Arial" w:hAnsi="Arial" w:cs="Arial"/>
          <w:sz w:val="18"/>
          <w:szCs w:val="18"/>
        </w:rPr>
        <w:t>.</w:t>
      </w:r>
    </w:p>
    <w:p w14:paraId="6DAEE489" w14:textId="43B09694" w:rsidR="00F43EC2" w:rsidRPr="00B802E2" w:rsidRDefault="00F43EC2" w:rsidP="00F3597F">
      <w:pPr>
        <w:pStyle w:val="Odsekzoznamu"/>
        <w:numPr>
          <w:ilvl w:val="1"/>
          <w:numId w:val="13"/>
        </w:numPr>
        <w:spacing w:before="120" w:after="60" w:line="240" w:lineRule="auto"/>
        <w:ind w:left="993" w:hanging="567"/>
        <w:contextualSpacing w:val="0"/>
        <w:jc w:val="both"/>
        <w:rPr>
          <w:rFonts w:ascii="Arial" w:hAnsi="Arial" w:cs="Arial"/>
          <w:sz w:val="18"/>
          <w:szCs w:val="18"/>
        </w:rPr>
      </w:pPr>
      <w:bookmarkStart w:id="32" w:name="_Toc272222734"/>
      <w:bookmarkStart w:id="33" w:name="_Toc272222942"/>
      <w:bookmarkStart w:id="34" w:name="_Toc272223993"/>
      <w:r w:rsidRPr="00B802E2">
        <w:rPr>
          <w:rFonts w:ascii="Arial" w:hAnsi="Arial" w:cs="Arial"/>
          <w:sz w:val="18"/>
          <w:szCs w:val="18"/>
        </w:rPr>
        <w:t xml:space="preserve">Ak </w:t>
      </w:r>
      <w:r w:rsidR="00B802E2" w:rsidRPr="00B802E2">
        <w:rPr>
          <w:rFonts w:ascii="Arial" w:hAnsi="Arial" w:cs="Arial"/>
          <w:sz w:val="18"/>
          <w:szCs w:val="18"/>
        </w:rPr>
        <w:t xml:space="preserve">uchádzač nie </w:t>
      </w:r>
      <w:r w:rsidR="00A86586" w:rsidRPr="00B802E2">
        <w:rPr>
          <w:rFonts w:ascii="Arial" w:hAnsi="Arial" w:cs="Arial"/>
          <w:sz w:val="18"/>
          <w:szCs w:val="18"/>
        </w:rPr>
        <w:t xml:space="preserve">je </w:t>
      </w:r>
      <w:r w:rsidR="00B802E2" w:rsidRPr="00B802E2">
        <w:rPr>
          <w:rFonts w:ascii="Arial" w:hAnsi="Arial" w:cs="Arial"/>
          <w:sz w:val="18"/>
          <w:szCs w:val="18"/>
        </w:rPr>
        <w:t>platcom dane z pridanej hodnoty</w:t>
      </w:r>
      <w:r w:rsidR="00B802E2">
        <w:rPr>
          <w:rFonts w:ascii="Arial" w:hAnsi="Arial" w:cs="Arial"/>
          <w:b/>
          <w:sz w:val="18"/>
          <w:szCs w:val="18"/>
        </w:rPr>
        <w:t xml:space="preserve"> </w:t>
      </w:r>
      <w:r w:rsidR="00A86586" w:rsidRPr="00B802E2">
        <w:rPr>
          <w:rFonts w:ascii="Arial" w:hAnsi="Arial" w:cs="Arial"/>
          <w:sz w:val="18"/>
          <w:szCs w:val="18"/>
        </w:rPr>
        <w:t>(ďalej len „</w:t>
      </w:r>
      <w:r w:rsidR="00B802E2">
        <w:rPr>
          <w:rFonts w:ascii="Arial" w:hAnsi="Arial" w:cs="Arial"/>
          <w:sz w:val="18"/>
          <w:szCs w:val="18"/>
        </w:rPr>
        <w:t>DPH</w:t>
      </w:r>
      <w:r w:rsidR="00F3597F">
        <w:rPr>
          <w:rFonts w:ascii="Arial" w:hAnsi="Arial" w:cs="Arial"/>
          <w:sz w:val="18"/>
          <w:szCs w:val="18"/>
        </w:rPr>
        <w:t xml:space="preserve">“) </w:t>
      </w:r>
      <w:r w:rsidR="00B802E2">
        <w:rPr>
          <w:rFonts w:ascii="Arial" w:hAnsi="Arial" w:cs="Arial"/>
          <w:sz w:val="18"/>
          <w:szCs w:val="18"/>
        </w:rPr>
        <w:t>v</w:t>
      </w:r>
      <w:r w:rsidR="00F3597F">
        <w:rPr>
          <w:rFonts w:ascii="Arial" w:hAnsi="Arial" w:cs="Arial"/>
          <w:sz w:val="18"/>
          <w:szCs w:val="18"/>
        </w:rPr>
        <w:t xml:space="preserve"> Prílohe č. 5 - </w:t>
      </w:r>
      <w:r w:rsidR="00F3597F" w:rsidRPr="00F3597F">
        <w:rPr>
          <w:rFonts w:ascii="Arial" w:hAnsi="Arial" w:cs="Arial"/>
          <w:sz w:val="18"/>
          <w:szCs w:val="18"/>
        </w:rPr>
        <w:t>Kalkulácia ceny a návrh na plnenie kritéria na vyhodnotenie ponúk</w:t>
      </w:r>
      <w:r w:rsidR="00F3597F">
        <w:rPr>
          <w:rFonts w:ascii="Arial" w:hAnsi="Arial" w:cs="Arial"/>
          <w:sz w:val="18"/>
          <w:szCs w:val="18"/>
        </w:rPr>
        <w:t xml:space="preserve"> v </w:t>
      </w:r>
      <w:r w:rsidR="00B802E2">
        <w:rPr>
          <w:rFonts w:ascii="Arial" w:hAnsi="Arial" w:cs="Arial"/>
          <w:sz w:val="18"/>
          <w:szCs w:val="18"/>
        </w:rPr>
        <w:t xml:space="preserve">stĺpci kde vypĺňa sadzbu DPH v % uvedie 0. Ak uchádzač je platcom DPH v zmysle príslušných predpisov </w:t>
      </w:r>
      <w:r w:rsidR="00A86586" w:rsidRPr="00B802E2">
        <w:rPr>
          <w:rFonts w:ascii="Arial" w:hAnsi="Arial" w:cs="Arial"/>
          <w:sz w:val="18"/>
          <w:szCs w:val="18"/>
        </w:rPr>
        <w:t>navrhovanú zmluvnú cenu</w:t>
      </w:r>
      <w:r w:rsidR="002A67D6" w:rsidRPr="00B802E2">
        <w:rPr>
          <w:rFonts w:ascii="Arial" w:hAnsi="Arial" w:cs="Arial"/>
          <w:sz w:val="18"/>
          <w:szCs w:val="18"/>
        </w:rPr>
        <w:t xml:space="preserve"> </w:t>
      </w:r>
      <w:r w:rsidR="00B802E2">
        <w:rPr>
          <w:rFonts w:ascii="Arial" w:hAnsi="Arial" w:cs="Arial"/>
          <w:sz w:val="18"/>
          <w:szCs w:val="18"/>
        </w:rPr>
        <w:t xml:space="preserve">v Prílohe č. 5 - </w:t>
      </w:r>
      <w:r w:rsidR="00B802E2" w:rsidRPr="00B802E2">
        <w:rPr>
          <w:rFonts w:ascii="Arial" w:hAnsi="Arial" w:cs="Arial"/>
          <w:sz w:val="18"/>
          <w:szCs w:val="18"/>
        </w:rPr>
        <w:t>Kalkulácia ceny a návrh na plnenie kritéria na vyhodnotenie ponúk</w:t>
      </w:r>
      <w:r w:rsidR="00B802E2">
        <w:rPr>
          <w:rFonts w:ascii="Arial" w:hAnsi="Arial" w:cs="Arial"/>
          <w:sz w:val="18"/>
          <w:szCs w:val="18"/>
        </w:rPr>
        <w:t xml:space="preserve">, </w:t>
      </w:r>
      <w:r w:rsidR="00A86586" w:rsidRPr="00B802E2">
        <w:rPr>
          <w:rFonts w:ascii="Arial" w:hAnsi="Arial" w:cs="Arial"/>
          <w:sz w:val="18"/>
          <w:szCs w:val="18"/>
        </w:rPr>
        <w:t>ktorá je zároveň aj návrhom uchádzača na plnenie kritéria uvedie v</w:t>
      </w:r>
      <w:r w:rsidR="00B802E2">
        <w:rPr>
          <w:rFonts w:ascii="Arial" w:hAnsi="Arial" w:cs="Arial"/>
          <w:sz w:val="18"/>
          <w:szCs w:val="18"/>
        </w:rPr>
        <w:t> </w:t>
      </w:r>
      <w:r w:rsidR="00A86586" w:rsidRPr="00B802E2">
        <w:rPr>
          <w:rFonts w:ascii="Arial" w:hAnsi="Arial" w:cs="Arial"/>
          <w:sz w:val="18"/>
          <w:szCs w:val="18"/>
        </w:rPr>
        <w:t>zložení</w:t>
      </w:r>
      <w:r w:rsidR="00B802E2">
        <w:rPr>
          <w:rFonts w:ascii="Arial" w:hAnsi="Arial" w:cs="Arial"/>
          <w:sz w:val="18"/>
          <w:szCs w:val="18"/>
        </w:rPr>
        <w:t xml:space="preserve">: </w:t>
      </w:r>
    </w:p>
    <w:p w14:paraId="4DFB40F4"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w:t>
      </w:r>
      <w:r>
        <w:rPr>
          <w:rFonts w:ascii="Arial" w:hAnsi="Arial" w:cs="Arial"/>
          <w:sz w:val="18"/>
          <w:szCs w:val="18"/>
        </w:rPr>
        <w:t xml:space="preserve">v EUR </w:t>
      </w:r>
      <w:r w:rsidRPr="005B3CF9">
        <w:rPr>
          <w:rFonts w:ascii="Arial" w:hAnsi="Arial" w:cs="Arial"/>
          <w:sz w:val="18"/>
          <w:szCs w:val="18"/>
        </w:rPr>
        <w:t>bez DPH,</w:t>
      </w:r>
    </w:p>
    <w:p w14:paraId="3AF79E7E"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sadzba DPH v %,</w:t>
      </w:r>
    </w:p>
    <w:p w14:paraId="4888170C"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27E907F2"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s DPH, </w:t>
      </w:r>
    </w:p>
    <w:p w14:paraId="31E28790"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celková cena za predpokladané množstvo MJ bez DPH,</w:t>
      </w:r>
    </w:p>
    <w:p w14:paraId="5A775F13" w14:textId="77777777" w:rsidR="00B802E2"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6FE1278E" w14:textId="383EE832" w:rsidR="00B802E2" w:rsidRDefault="00B802E2" w:rsidP="00B802E2">
      <w:pPr>
        <w:numPr>
          <w:ilvl w:val="1"/>
          <w:numId w:val="7"/>
        </w:numPr>
        <w:spacing w:after="0"/>
        <w:ind w:hanging="306"/>
        <w:contextualSpacing/>
        <w:rPr>
          <w:sz w:val="18"/>
          <w:szCs w:val="18"/>
        </w:rPr>
      </w:pPr>
      <w:r w:rsidRPr="005B3CF9">
        <w:rPr>
          <w:rFonts w:ascii="Arial" w:hAnsi="Arial" w:cs="Arial"/>
          <w:sz w:val="18"/>
          <w:szCs w:val="18"/>
        </w:rPr>
        <w:t>celková cena za pr</w:t>
      </w:r>
      <w:r>
        <w:rPr>
          <w:rFonts w:ascii="Arial" w:hAnsi="Arial" w:cs="Arial"/>
          <w:sz w:val="18"/>
          <w:szCs w:val="18"/>
        </w:rPr>
        <w:t xml:space="preserve">edpokladané množstvo MJ </w:t>
      </w:r>
      <w:r w:rsidR="006F2523">
        <w:rPr>
          <w:rFonts w:ascii="Arial" w:hAnsi="Arial" w:cs="Arial"/>
          <w:sz w:val="18"/>
          <w:szCs w:val="18"/>
        </w:rPr>
        <w:t xml:space="preserve">s </w:t>
      </w:r>
      <w:r>
        <w:rPr>
          <w:rFonts w:ascii="Arial" w:hAnsi="Arial" w:cs="Arial"/>
          <w:sz w:val="18"/>
          <w:szCs w:val="18"/>
        </w:rPr>
        <w:t>DPH.</w:t>
      </w:r>
      <w:r w:rsidRPr="00B802E2">
        <w:rPr>
          <w:sz w:val="18"/>
          <w:szCs w:val="18"/>
        </w:rPr>
        <w:t xml:space="preserve"> </w:t>
      </w:r>
    </w:p>
    <w:bookmarkEnd w:id="32"/>
    <w:bookmarkEnd w:id="33"/>
    <w:bookmarkEnd w:id="34"/>
    <w:p w14:paraId="01D54FAC" w14:textId="77777777" w:rsidR="006F2523" w:rsidRPr="00B550D9" w:rsidRDefault="006F2523" w:rsidP="006F2523">
      <w:pPr>
        <w:pStyle w:val="Odsekzoznamu"/>
        <w:numPr>
          <w:ilvl w:val="1"/>
          <w:numId w:val="13"/>
        </w:numPr>
        <w:spacing w:before="120" w:after="60" w:line="240" w:lineRule="auto"/>
        <w:ind w:left="993" w:hanging="567"/>
        <w:contextualSpacing w:val="0"/>
        <w:jc w:val="both"/>
        <w:rPr>
          <w:rFonts w:ascii="Arial" w:hAnsi="Arial" w:cs="Arial"/>
          <w:sz w:val="18"/>
          <w:szCs w:val="18"/>
        </w:rPr>
      </w:pPr>
      <w:r w:rsidRPr="00F3597F">
        <w:rPr>
          <w:rFonts w:ascii="Arial" w:hAnsi="Arial" w:cs="Arial"/>
          <w:b/>
          <w:sz w:val="18"/>
          <w:szCs w:val="18"/>
        </w:rPr>
        <w:t>V ponukovom formulári systému JOSEPHINE v okne „PONUKA“ priamo do tabuľky uchádzač uvedie</w:t>
      </w:r>
      <w:r w:rsidRPr="00B550D9">
        <w:rPr>
          <w:rFonts w:ascii="Arial" w:hAnsi="Arial" w:cs="Arial"/>
          <w:sz w:val="18"/>
          <w:szCs w:val="18"/>
        </w:rPr>
        <w:t>:</w:t>
      </w:r>
    </w:p>
    <w:p w14:paraId="6F5E28D6" w14:textId="77777777" w:rsidR="006F2523" w:rsidRPr="00B550D9" w:rsidRDefault="006F2523" w:rsidP="006F2523">
      <w:pPr>
        <w:numPr>
          <w:ilvl w:val="1"/>
          <w:numId w:val="7"/>
        </w:numPr>
        <w:spacing w:after="0"/>
        <w:ind w:hanging="306"/>
        <w:contextualSpacing/>
        <w:rPr>
          <w:rFonts w:ascii="Arial" w:eastAsia="Times New Roman" w:hAnsi="Arial" w:cs="Arial"/>
          <w:b/>
          <w:color w:val="FF0000"/>
          <w:sz w:val="18"/>
          <w:szCs w:val="18"/>
          <w:lang w:eastAsia="sk-SK"/>
        </w:rPr>
      </w:pPr>
      <w:r w:rsidRPr="00B550D9">
        <w:rPr>
          <w:rFonts w:ascii="Arial" w:hAnsi="Arial" w:cs="Arial"/>
          <w:sz w:val="18"/>
          <w:szCs w:val="18"/>
        </w:rPr>
        <w:t xml:space="preserve">stĺpec „Jednotková cena bez DPH“ - </w:t>
      </w:r>
      <w:r w:rsidRPr="002970D6">
        <w:rPr>
          <w:rFonts w:ascii="Arial" w:hAnsi="Arial" w:cs="Arial"/>
          <w:sz w:val="18"/>
          <w:szCs w:val="18"/>
        </w:rPr>
        <w:t xml:space="preserve">uchádzač </w:t>
      </w:r>
      <w:r w:rsidRPr="002970D6">
        <w:rPr>
          <w:rFonts w:ascii="Arial" w:eastAsia="Times New Roman" w:hAnsi="Arial" w:cs="Arial"/>
          <w:sz w:val="18"/>
          <w:szCs w:val="18"/>
          <w:lang w:eastAsia="sk-SK"/>
        </w:rPr>
        <w:t>vkladá</w:t>
      </w:r>
      <w:r w:rsidRPr="002970D6">
        <w:rPr>
          <w:rFonts w:ascii="Arial" w:eastAsia="Times New Roman" w:hAnsi="Arial" w:cs="Arial"/>
          <w:b/>
          <w:sz w:val="18"/>
          <w:szCs w:val="18"/>
          <w:lang w:eastAsia="sk-SK"/>
        </w:rPr>
        <w:t xml:space="preserve"> </w:t>
      </w:r>
      <w:r w:rsidRPr="00B550D9">
        <w:rPr>
          <w:rFonts w:ascii="Arial" w:eastAsia="Times New Roman" w:hAnsi="Arial" w:cs="Arial"/>
          <w:b/>
          <w:color w:val="FF0000"/>
          <w:sz w:val="18"/>
          <w:szCs w:val="18"/>
          <w:lang w:eastAsia="sk-SK"/>
        </w:rPr>
        <w:t xml:space="preserve">celkovú cenu bez DPH, </w:t>
      </w:r>
    </w:p>
    <w:p w14:paraId="0A519228" w14:textId="77777777" w:rsidR="006F2523" w:rsidRPr="00B550D9" w:rsidRDefault="006F2523" w:rsidP="006F2523">
      <w:pPr>
        <w:numPr>
          <w:ilvl w:val="1"/>
          <w:numId w:val="7"/>
        </w:numPr>
        <w:spacing w:before="60" w:after="60" w:line="240" w:lineRule="auto"/>
        <w:ind w:left="1418" w:hanging="284"/>
        <w:jc w:val="both"/>
        <w:rPr>
          <w:rFonts w:ascii="Arial" w:eastAsia="Times New Roman" w:hAnsi="Arial" w:cs="Arial"/>
          <w:b/>
          <w:color w:val="FF0000"/>
          <w:sz w:val="18"/>
          <w:szCs w:val="18"/>
          <w:lang w:eastAsia="sk-SK"/>
        </w:rPr>
      </w:pPr>
      <w:r w:rsidRPr="00B550D9">
        <w:rPr>
          <w:rFonts w:ascii="Arial" w:eastAsia="Times New Roman" w:hAnsi="Arial" w:cs="Arial"/>
          <w:sz w:val="18"/>
          <w:szCs w:val="18"/>
          <w:lang w:eastAsia="sk-SK"/>
        </w:rPr>
        <w:t xml:space="preserve">stĺpec „% DPH“ -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B550D9">
        <w:rPr>
          <w:rFonts w:ascii="Arial" w:eastAsia="Times New Roman" w:hAnsi="Arial" w:cs="Arial"/>
          <w:b/>
          <w:color w:val="FF0000"/>
          <w:sz w:val="18"/>
          <w:szCs w:val="18"/>
          <w:lang w:eastAsia="sk-SK"/>
        </w:rPr>
        <w:t xml:space="preserve">sadzbu DPH, </w:t>
      </w:r>
    </w:p>
    <w:p w14:paraId="70DB6BF6" w14:textId="50B9D5DF" w:rsidR="00E95373" w:rsidRDefault="006F2523" w:rsidP="006F2523">
      <w:pPr>
        <w:numPr>
          <w:ilvl w:val="1"/>
          <w:numId w:val="7"/>
        </w:numPr>
        <w:spacing w:before="60" w:after="60" w:line="240" w:lineRule="auto"/>
        <w:ind w:left="1418" w:hanging="284"/>
        <w:jc w:val="both"/>
        <w:rPr>
          <w:rFonts w:ascii="Arial" w:eastAsia="Times New Roman" w:hAnsi="Arial" w:cs="Arial"/>
          <w:color w:val="FF0000"/>
          <w:sz w:val="18"/>
          <w:szCs w:val="18"/>
          <w:lang w:eastAsia="sk-SK"/>
        </w:rPr>
      </w:pPr>
      <w:r w:rsidRPr="00B550D9">
        <w:rPr>
          <w:rFonts w:ascii="Arial" w:eastAsia="Times New Roman" w:hAnsi="Arial" w:cs="Arial"/>
          <w:sz w:val="18"/>
          <w:szCs w:val="18"/>
          <w:lang w:eastAsia="sk-SK"/>
        </w:rPr>
        <w:t xml:space="preserve">stĺpec „Jednotková cena (kritérium hodnotenia)“-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B550D9">
        <w:rPr>
          <w:rFonts w:ascii="Arial" w:eastAsia="Times New Roman" w:hAnsi="Arial" w:cs="Arial"/>
          <w:b/>
          <w:color w:val="FF0000"/>
          <w:sz w:val="18"/>
          <w:szCs w:val="18"/>
          <w:lang w:eastAsia="sk-SK"/>
        </w:rPr>
        <w:t>celkovú cenu s DPH.</w:t>
      </w:r>
      <w:r w:rsidRPr="00B550D9">
        <w:rPr>
          <w:rFonts w:ascii="Arial" w:eastAsia="Times New Roman" w:hAnsi="Arial" w:cs="Arial"/>
          <w:color w:val="FF0000"/>
          <w:sz w:val="18"/>
          <w:szCs w:val="18"/>
          <w:lang w:eastAsia="sk-SK"/>
        </w:rPr>
        <w:t xml:space="preserve"> </w:t>
      </w:r>
    </w:p>
    <w:p w14:paraId="688D9650" w14:textId="5C8FBEBB" w:rsidR="00F3597F" w:rsidRPr="00F3597F" w:rsidRDefault="00F3597F" w:rsidP="008039D6">
      <w:pPr>
        <w:pStyle w:val="Zoznamslo2"/>
        <w:spacing w:after="60" w:line="240" w:lineRule="auto"/>
        <w:ind w:left="993"/>
        <w:rPr>
          <w:sz w:val="18"/>
          <w:szCs w:val="18"/>
        </w:rPr>
      </w:pPr>
      <w:r w:rsidRPr="00F3597F">
        <w:rPr>
          <w:sz w:val="18"/>
          <w:szCs w:val="18"/>
        </w:rPr>
        <w:t>Po vložení celkových cien a povinných príloh uchád</w:t>
      </w:r>
      <w:r>
        <w:rPr>
          <w:sz w:val="18"/>
          <w:szCs w:val="18"/>
        </w:rPr>
        <w:t>zač klikne na tlačidlo „Odoslať“</w:t>
      </w:r>
      <w:r w:rsidRPr="00F3597F">
        <w:rPr>
          <w:sz w:val="18"/>
          <w:szCs w:val="18"/>
        </w:rPr>
        <w:t>.</w:t>
      </w:r>
      <w:r w:rsidR="00302E86">
        <w:rPr>
          <w:sz w:val="18"/>
          <w:szCs w:val="18"/>
        </w:rPr>
        <w:t xml:space="preserve"> </w:t>
      </w:r>
      <w:r w:rsidR="00302E86" w:rsidRPr="00302E86">
        <w:rPr>
          <w:sz w:val="18"/>
          <w:szCs w:val="18"/>
        </w:rPr>
        <w:t>Na obrazovke sa uchádzačovi zobrazí informácia „</w:t>
      </w:r>
      <w:r w:rsidR="00302E86" w:rsidRPr="00302E86">
        <w:rPr>
          <w:b/>
          <w:sz w:val="18"/>
          <w:szCs w:val="18"/>
        </w:rPr>
        <w:t>Dokončenie spracovania ponuky</w:t>
      </w:r>
      <w:r w:rsidR="00302E86" w:rsidRPr="00302E86">
        <w:rPr>
          <w:sz w:val="18"/>
          <w:szCs w:val="18"/>
        </w:rPr>
        <w:t>“, ktorú uchádzač potvrdí tlačidlom „</w:t>
      </w:r>
      <w:r w:rsidR="00302E86" w:rsidRPr="00302E86">
        <w:rPr>
          <w:b/>
          <w:sz w:val="18"/>
          <w:szCs w:val="18"/>
        </w:rPr>
        <w:t>OK</w:t>
      </w:r>
      <w:r w:rsidR="0044577B">
        <w:rPr>
          <w:sz w:val="18"/>
          <w:szCs w:val="18"/>
        </w:rPr>
        <w:t>“.</w:t>
      </w:r>
    </w:p>
    <w:p w14:paraId="7DC23F1E" w14:textId="0C500B38" w:rsidR="00835300" w:rsidRPr="00835300" w:rsidRDefault="00835300" w:rsidP="0083530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36149">
        <w:rPr>
          <w:rFonts w:ascii="Arial" w:hAnsi="Arial" w:cs="Arial"/>
          <w:sz w:val="18"/>
          <w:szCs w:val="18"/>
        </w:rPr>
        <w:t>Ak uchádzač má sídlo mimo územia Slovenskej republiky ku každej oceňovanej položke uvedenej v Prílohe</w:t>
      </w:r>
      <w:r w:rsidRPr="00C6118F">
        <w:rPr>
          <w:rFonts w:ascii="Arial" w:hAnsi="Arial" w:cs="Arial"/>
          <w:sz w:val="18"/>
          <w:szCs w:val="18"/>
        </w:rPr>
        <w:t xml:space="preserve"> č.</w:t>
      </w:r>
      <w:r w:rsidR="00C835D9">
        <w:rPr>
          <w:rFonts w:ascii="Arial" w:hAnsi="Arial" w:cs="Arial"/>
          <w:sz w:val="18"/>
          <w:szCs w:val="18"/>
        </w:rPr>
        <w:t xml:space="preserve"> </w:t>
      </w:r>
      <w:r w:rsidRPr="00C6118F">
        <w:rPr>
          <w:rFonts w:ascii="Arial" w:hAnsi="Arial" w:cs="Arial"/>
          <w:sz w:val="18"/>
          <w:szCs w:val="18"/>
        </w:rPr>
        <w:t xml:space="preserve">5 – Kalkulácia ceny a návrh na plnenie kritéria na vyhodnotenie ponúk týchto </w:t>
      </w:r>
      <w:r w:rsidRPr="00C6118F">
        <w:rPr>
          <w:rFonts w:ascii="Arial" w:hAnsi="Arial" w:cs="Arial"/>
          <w:color w:val="222222"/>
          <w:sz w:val="18"/>
          <w:szCs w:val="18"/>
        </w:rPr>
        <w:t xml:space="preserve">SP uvedie </w:t>
      </w:r>
      <w:r w:rsidRPr="00C835D9">
        <w:rPr>
          <w:rFonts w:ascii="Arial" w:hAnsi="Arial" w:cs="Arial"/>
          <w:b/>
          <w:sz w:val="18"/>
          <w:szCs w:val="18"/>
        </w:rPr>
        <w:t xml:space="preserve">do stĺpca č. </w:t>
      </w:r>
      <w:r w:rsidR="005D1E66">
        <w:rPr>
          <w:rFonts w:ascii="Arial" w:hAnsi="Arial" w:cs="Arial"/>
          <w:b/>
          <w:sz w:val="18"/>
          <w:szCs w:val="18"/>
        </w:rPr>
        <w:t>7</w:t>
      </w:r>
      <w:r w:rsidRPr="00C835D9">
        <w:rPr>
          <w:rFonts w:ascii="Arial" w:hAnsi="Arial" w:cs="Arial"/>
          <w:sz w:val="18"/>
          <w:szCs w:val="18"/>
        </w:rPr>
        <w:t xml:space="preserve"> </w:t>
      </w:r>
      <w:r w:rsidRPr="00C6118F">
        <w:rPr>
          <w:rFonts w:ascii="Arial" w:hAnsi="Arial" w:cs="Arial"/>
          <w:color w:val="222222"/>
          <w:sz w:val="18"/>
          <w:szCs w:val="18"/>
        </w:rPr>
        <w:t>sadzbu DPH v súlade s európskou smernicou Rady 2006/112/ES o spoločnom systéme DPH v znení neskorších predpisov a </w:t>
      </w:r>
      <w:r w:rsidRPr="00C6118F">
        <w:rPr>
          <w:rFonts w:ascii="Arial" w:hAnsi="Arial" w:cs="Arial"/>
          <w:b/>
          <w:color w:val="222222"/>
          <w:sz w:val="18"/>
          <w:szCs w:val="18"/>
        </w:rPr>
        <w:t>v súlade so slovenským zákonom č. 222/2004 Z.z. o dani z pridanej hodnoty</w:t>
      </w:r>
      <w:r w:rsidRPr="00C6118F">
        <w:rPr>
          <w:rFonts w:ascii="Arial" w:hAnsi="Arial" w:cs="Arial"/>
          <w:color w:val="222222"/>
          <w:sz w:val="18"/>
          <w:szCs w:val="18"/>
        </w:rPr>
        <w:t xml:space="preserve"> v znení neskorších predpisov."</w:t>
      </w:r>
      <w:r w:rsidRPr="00C6118F">
        <w:rPr>
          <w:rFonts w:ascii="Arial" w:hAnsi="Arial" w:cs="Arial"/>
          <w:sz w:val="18"/>
          <w:szCs w:val="18"/>
        </w:rPr>
        <w:t xml:space="preserve"> </w:t>
      </w:r>
    </w:p>
    <w:p w14:paraId="37D26812" w14:textId="70F91AAE" w:rsidR="00F43EC2" w:rsidRPr="004B6FF5" w:rsidRDefault="004B6FF5" w:rsidP="00666DA6">
      <w:pPr>
        <w:pStyle w:val="Odsekzoznamu"/>
        <w:numPr>
          <w:ilvl w:val="1"/>
          <w:numId w:val="13"/>
        </w:numPr>
        <w:spacing w:before="120" w:after="120" w:line="240" w:lineRule="auto"/>
        <w:ind w:left="992" w:hanging="567"/>
        <w:contextualSpacing w:val="0"/>
        <w:jc w:val="both"/>
        <w:rPr>
          <w:rFonts w:ascii="Arial" w:hAnsi="Arial" w:cs="Arial"/>
          <w:b/>
          <w:sz w:val="18"/>
          <w:szCs w:val="18"/>
        </w:rPr>
      </w:pPr>
      <w:r>
        <w:rPr>
          <w:rFonts w:ascii="Arial" w:hAnsi="Arial" w:cs="Arial"/>
          <w:sz w:val="18"/>
          <w:szCs w:val="18"/>
        </w:rPr>
        <w:t>Z</w:t>
      </w:r>
      <w:r w:rsidR="00F43EC2" w:rsidRPr="00D42078">
        <w:rPr>
          <w:rFonts w:ascii="Arial" w:hAnsi="Arial" w:cs="Arial"/>
          <w:sz w:val="18"/>
          <w:szCs w:val="18"/>
        </w:rPr>
        <w:t xml:space="preserve">a správnosť stanovenia sadzby DPH zodpovedá </w:t>
      </w:r>
      <w:r w:rsidR="00F43EC2" w:rsidRPr="004B6FF5">
        <w:rPr>
          <w:rFonts w:ascii="Arial" w:hAnsi="Arial" w:cs="Arial"/>
          <w:b/>
          <w:sz w:val="18"/>
          <w:szCs w:val="18"/>
        </w:rPr>
        <w:t xml:space="preserve">výhradne uchádzač. </w:t>
      </w:r>
    </w:p>
    <w:p w14:paraId="6B3281BC" w14:textId="7AC2BA18" w:rsidR="00C17813" w:rsidRPr="00230257" w:rsidRDefault="00361525"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029776"/>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5"/>
      <w:r w:rsidR="00C17813" w:rsidRPr="00230257">
        <w:rPr>
          <w:rFonts w:ascii="Arial" w:hAnsi="Arial" w:cs="Arial"/>
          <w:smallCaps/>
          <w:color w:val="auto"/>
          <w:sz w:val="18"/>
          <w:szCs w:val="18"/>
        </w:rPr>
        <w:t xml:space="preserve"> </w:t>
      </w:r>
    </w:p>
    <w:p w14:paraId="5ACDBEB7" w14:textId="77777777" w:rsidR="001B2EA7" w:rsidRPr="00230257" w:rsidRDefault="001B2EA7" w:rsidP="00666DA6">
      <w:pPr>
        <w:pStyle w:val="Odsekzoznamu"/>
        <w:numPr>
          <w:ilvl w:val="0"/>
          <w:numId w:val="13"/>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7747E17" w:rsidR="009917ED" w:rsidRPr="00230257" w:rsidRDefault="00C32436"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6" w:name="_Toc1029777"/>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6"/>
    </w:p>
    <w:p w14:paraId="3030C7A7" w14:textId="77777777" w:rsidR="003920BF" w:rsidRPr="00230257" w:rsidRDefault="003920BF" w:rsidP="00666DA6">
      <w:pPr>
        <w:pStyle w:val="Odsekzoznamu"/>
        <w:numPr>
          <w:ilvl w:val="0"/>
          <w:numId w:val="13"/>
        </w:numPr>
        <w:spacing w:before="60" w:after="0" w:line="240" w:lineRule="auto"/>
        <w:contextualSpacing w:val="0"/>
        <w:jc w:val="both"/>
        <w:rPr>
          <w:rFonts w:ascii="Arial" w:hAnsi="Arial" w:cs="Arial"/>
          <w:vanish/>
          <w:sz w:val="18"/>
          <w:szCs w:val="18"/>
        </w:rPr>
      </w:pPr>
    </w:p>
    <w:p w14:paraId="1A154649" w14:textId="17A8577B" w:rsidR="00691CF1" w:rsidRPr="00230257" w:rsidRDefault="00796758"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1172DFA3" w14:textId="34E94E74" w:rsidR="00246EB9" w:rsidRPr="0038494B" w:rsidRDefault="00F7378E" w:rsidP="00787B87">
      <w:pPr>
        <w:pStyle w:val="Nadpis2"/>
        <w:spacing w:before="360" w:line="240" w:lineRule="auto"/>
        <w:ind w:left="576"/>
        <w:jc w:val="center"/>
        <w:rPr>
          <w:rFonts w:ascii="Arial" w:hAnsi="Arial" w:cs="Arial"/>
          <w:color w:val="auto"/>
          <w:sz w:val="20"/>
          <w:szCs w:val="20"/>
        </w:rPr>
      </w:pPr>
      <w:bookmarkStart w:id="37" w:name="_Toc1029778"/>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7"/>
    </w:p>
    <w:p w14:paraId="7EFA3C90" w14:textId="77777777" w:rsidR="00982394" w:rsidRPr="0038494B" w:rsidRDefault="00246EB9" w:rsidP="00787B87">
      <w:pPr>
        <w:pStyle w:val="Nadpis2"/>
        <w:spacing w:before="0" w:after="120" w:line="240" w:lineRule="auto"/>
        <w:ind w:left="576"/>
        <w:jc w:val="center"/>
        <w:rPr>
          <w:rFonts w:ascii="Arial" w:hAnsi="Arial" w:cs="Arial"/>
          <w:b w:val="0"/>
          <w:color w:val="auto"/>
          <w:sz w:val="20"/>
          <w:szCs w:val="20"/>
        </w:rPr>
      </w:pPr>
      <w:bookmarkStart w:id="38" w:name="_Toc1029779"/>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8"/>
    </w:p>
    <w:p w14:paraId="60F26409" w14:textId="7AD88F6F" w:rsidR="00B75757"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9" w:name="_Toc1029780"/>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9"/>
    </w:p>
    <w:p w14:paraId="1EFB904C" w14:textId="77777777" w:rsidR="009E7628" w:rsidRPr="00230257" w:rsidRDefault="009E7628" w:rsidP="00666DA6">
      <w:pPr>
        <w:pStyle w:val="Odsekzoznamu"/>
        <w:numPr>
          <w:ilvl w:val="0"/>
          <w:numId w:val="13"/>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18CBB01F" w:rsidR="0094151B"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029781"/>
      <w:r>
        <w:rPr>
          <w:rFonts w:ascii="Arial" w:hAnsi="Arial" w:cs="Arial"/>
          <w:smallCaps/>
          <w:color w:val="auto"/>
          <w:sz w:val="18"/>
          <w:szCs w:val="18"/>
        </w:rPr>
        <w:lastRenderedPageBreak/>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40"/>
    </w:p>
    <w:p w14:paraId="308EF692" w14:textId="77777777" w:rsidR="009E7628" w:rsidRPr="00230257" w:rsidRDefault="009E7628" w:rsidP="00666DA6">
      <w:pPr>
        <w:pStyle w:val="Odsekzoznamu"/>
        <w:numPr>
          <w:ilvl w:val="0"/>
          <w:numId w:val="13"/>
        </w:numPr>
        <w:spacing w:before="60" w:after="0" w:line="240" w:lineRule="auto"/>
        <w:contextualSpacing w:val="0"/>
        <w:jc w:val="both"/>
        <w:rPr>
          <w:rFonts w:ascii="Arial" w:hAnsi="Arial" w:cs="Arial"/>
          <w:vanish/>
          <w:sz w:val="18"/>
          <w:szCs w:val="18"/>
        </w:rPr>
      </w:pPr>
    </w:p>
    <w:p w14:paraId="562F1D37" w14:textId="66AF4DC8" w:rsidR="00A06361"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w:t>
      </w:r>
      <w:r w:rsidR="00A06361" w:rsidRPr="00230257">
        <w:rPr>
          <w:rFonts w:ascii="Arial" w:hAnsi="Arial" w:cs="Arial"/>
          <w:sz w:val="18"/>
          <w:szCs w:val="18"/>
        </w:rPr>
        <w:t xml:space="preserve"> môže </w:t>
      </w:r>
      <w:r w:rsidR="003A30F9" w:rsidRPr="00230257">
        <w:rPr>
          <w:rFonts w:ascii="Arial" w:hAnsi="Arial" w:cs="Arial"/>
          <w:sz w:val="18"/>
          <w:szCs w:val="18"/>
        </w:rPr>
        <w:t xml:space="preserve">predložiť iba jednu ponuku. </w:t>
      </w:r>
      <w:r w:rsidRPr="00230257">
        <w:rPr>
          <w:rFonts w:ascii="Arial" w:hAnsi="Arial" w:cs="Arial"/>
          <w:sz w:val="18"/>
          <w:szCs w:val="18"/>
        </w:rPr>
        <w:t>Uchádzač</w:t>
      </w:r>
      <w:r w:rsidR="00011892" w:rsidRPr="00230257">
        <w:rPr>
          <w:rFonts w:ascii="Arial" w:hAnsi="Arial" w:cs="Arial"/>
          <w:sz w:val="18"/>
          <w:szCs w:val="18"/>
        </w:rPr>
        <w:t xml:space="preserve"> nemôže byť v tom istom postupe zadávania zákazky </w:t>
      </w:r>
      <w:r w:rsidR="00613ECC" w:rsidRPr="00230257">
        <w:rPr>
          <w:rFonts w:ascii="Arial" w:hAnsi="Arial" w:cs="Arial"/>
          <w:sz w:val="18"/>
          <w:szCs w:val="18"/>
        </w:rPr>
        <w:t xml:space="preserve">zároveň </w:t>
      </w:r>
      <w:r w:rsidR="00011892" w:rsidRPr="00230257">
        <w:rPr>
          <w:rFonts w:ascii="Arial" w:hAnsi="Arial" w:cs="Arial"/>
          <w:sz w:val="18"/>
          <w:szCs w:val="18"/>
        </w:rPr>
        <w:t>členom skupiny dodávateľov, ktorá predkladá ponuku.</w:t>
      </w:r>
      <w:r w:rsidR="00A06361" w:rsidRPr="00230257">
        <w:rPr>
          <w:rFonts w:ascii="Arial" w:hAnsi="Arial" w:cs="Arial"/>
          <w:sz w:val="18"/>
          <w:szCs w:val="18"/>
        </w:rPr>
        <w:t xml:space="preserve"> </w:t>
      </w:r>
      <w:r w:rsidR="003A30F9" w:rsidRPr="00230257">
        <w:rPr>
          <w:rFonts w:ascii="Arial" w:hAnsi="Arial" w:cs="Arial"/>
          <w:sz w:val="18"/>
          <w:szCs w:val="18"/>
        </w:rPr>
        <w:t>Verejný obstarávateľ vylúči uchádzača, ktorý je súčasne členom skupiny dodávateľov.</w:t>
      </w:r>
    </w:p>
    <w:p w14:paraId="6C66A0CE" w14:textId="317770A7" w:rsidR="005C0D3C" w:rsidRDefault="005C0D3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Ak uchádzač </w:t>
      </w:r>
      <w:r w:rsidRPr="00CB594D">
        <w:rPr>
          <w:rFonts w:ascii="Arial" w:hAnsi="Arial" w:cs="Arial"/>
          <w:sz w:val="18"/>
          <w:szCs w:val="18"/>
        </w:rPr>
        <w:t>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B88F156" w14:textId="342F486D" w:rsidR="00920C49" w:rsidRPr="004D63AB" w:rsidRDefault="00015FFB" w:rsidP="004D63A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015FFB">
        <w:rPr>
          <w:rFonts w:ascii="Arial" w:hAnsi="Arial" w:cs="Arial"/>
          <w:sz w:val="18"/>
          <w:szCs w:val="18"/>
        </w:rPr>
        <w:t xml:space="preserve">Uchádzač predloží </w:t>
      </w:r>
      <w:r w:rsidR="001467A9">
        <w:rPr>
          <w:rFonts w:ascii="Arial" w:hAnsi="Arial" w:cs="Arial"/>
          <w:sz w:val="18"/>
          <w:szCs w:val="18"/>
        </w:rPr>
        <w:t xml:space="preserve">úplnú </w:t>
      </w:r>
      <w:r w:rsidRPr="00015FFB">
        <w:rPr>
          <w:rFonts w:ascii="Arial" w:hAnsi="Arial" w:cs="Arial"/>
          <w:sz w:val="18"/>
          <w:szCs w:val="18"/>
        </w:rPr>
        <w:t xml:space="preserve">ponuku elektronicky podľa § 49 ods. 1 písm. a) zákona o verejnom obstarávaní </w:t>
      </w:r>
      <w:r w:rsidR="00BC5339">
        <w:rPr>
          <w:rFonts w:ascii="Arial" w:hAnsi="Arial" w:cs="Arial"/>
          <w:sz w:val="18"/>
          <w:szCs w:val="18"/>
        </w:rPr>
        <w:t xml:space="preserve">prostredníctvom </w:t>
      </w:r>
      <w:r w:rsidR="003F0973">
        <w:rPr>
          <w:rFonts w:ascii="Arial" w:hAnsi="Arial" w:cs="Arial"/>
          <w:sz w:val="18"/>
          <w:szCs w:val="18"/>
        </w:rPr>
        <w:t xml:space="preserve">systému </w:t>
      </w:r>
      <w:r w:rsidRPr="00015FFB">
        <w:rPr>
          <w:rFonts w:ascii="Arial" w:hAnsi="Arial" w:cs="Arial"/>
          <w:sz w:val="18"/>
          <w:szCs w:val="18"/>
        </w:rPr>
        <w:t>JOSEPHINE umiestnenom na webovej adrese</w:t>
      </w:r>
      <w:r w:rsidR="00BC5339">
        <w:rPr>
          <w:rFonts w:ascii="Arial" w:hAnsi="Arial" w:cs="Arial"/>
          <w:sz w:val="18"/>
          <w:szCs w:val="18"/>
        </w:rPr>
        <w:t xml:space="preserve">: </w:t>
      </w:r>
      <w:r w:rsidRPr="00015FFB">
        <w:rPr>
          <w:rFonts w:ascii="Arial" w:hAnsi="Arial" w:cs="Arial"/>
          <w:sz w:val="18"/>
          <w:szCs w:val="18"/>
        </w:rPr>
        <w:t xml:space="preserve">https://josephine.proebiz.com/ v súlade so zverejneným oznámením o vyhlásení verejného obstarávania a SP. </w:t>
      </w:r>
      <w:r w:rsidR="00BC5339">
        <w:rPr>
          <w:rFonts w:ascii="Arial" w:hAnsi="Arial" w:cs="Arial"/>
          <w:sz w:val="18"/>
          <w:szCs w:val="18"/>
        </w:rPr>
        <w:t>Ponuka musí byť predložená v čitateľnej a reprodukovateľnej podobe.</w:t>
      </w:r>
    </w:p>
    <w:p w14:paraId="7F671193" w14:textId="27367B55" w:rsidR="00772CAF" w:rsidRPr="00772CAF" w:rsidRDefault="00772CAF" w:rsidP="00480C71">
      <w:pPr>
        <w:pStyle w:val="Odsekzoznamu"/>
        <w:numPr>
          <w:ilvl w:val="1"/>
          <w:numId w:val="13"/>
        </w:numPr>
        <w:spacing w:after="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w:t>
      </w:r>
      <w:r w:rsidR="00C76CC3">
        <w:rPr>
          <w:rFonts w:ascii="Arial" w:hAnsi="Arial" w:cs="Arial"/>
          <w:sz w:val="18"/>
          <w:szCs w:val="18"/>
        </w:rPr>
        <w:t xml:space="preserve">vykonať týmito </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5ED7530A" w14:textId="73E7F42D"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a)</w:t>
      </w:r>
      <w:r w:rsidRPr="00480C71">
        <w:rPr>
          <w:rFonts w:ascii="Arial" w:hAnsi="Arial" w:cs="Arial"/>
          <w:sz w:val="18"/>
          <w:szCs w:val="18"/>
        </w:rPr>
        <w:tab/>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w:t>
      </w:r>
      <w:r w:rsidR="00E42E62">
        <w:rPr>
          <w:rFonts w:ascii="Arial" w:hAnsi="Arial" w:cs="Arial"/>
          <w:sz w:val="18"/>
          <w:szCs w:val="18"/>
        </w:rPr>
        <w:t xml:space="preserve"> e-mailom,</w:t>
      </w:r>
    </w:p>
    <w:p w14:paraId="05999142" w14:textId="27BF7B45"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b) </w:t>
      </w:r>
      <w:r w:rsidRPr="00480C71">
        <w:rPr>
          <w:rFonts w:ascii="Arial" w:hAnsi="Arial" w:cs="Arial"/>
          <w:sz w:val="18"/>
          <w:szCs w:val="18"/>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F6656A8" w14:textId="39BD91A8"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c) </w:t>
      </w:r>
      <w:r w:rsidRPr="00480C71">
        <w:rPr>
          <w:rFonts w:ascii="Arial" w:hAnsi="Arial" w:cs="Arial"/>
          <w:sz w:val="18"/>
          <w:szCs w:val="18"/>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w:t>
      </w:r>
      <w:r w:rsidR="00E42E62">
        <w:rPr>
          <w:rFonts w:ascii="Arial" w:hAnsi="Arial" w:cs="Arial"/>
          <w:sz w:val="18"/>
          <w:szCs w:val="18"/>
        </w:rPr>
        <w:t xml:space="preserve"> uchádzač informovaný e-mailom,</w:t>
      </w:r>
    </w:p>
    <w:p w14:paraId="44176863" w14:textId="12F1E44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d)</w:t>
      </w:r>
      <w:r w:rsidRPr="00480C71">
        <w:rPr>
          <w:rFonts w:ascii="Arial" w:hAnsi="Arial" w:cs="Arial"/>
          <w:sz w:val="18"/>
          <w:szCs w:val="18"/>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CD189C5" w14:textId="510C7375" w:rsidR="00480C71" w:rsidRPr="00D92165"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e)</w:t>
      </w:r>
      <w:r w:rsidRPr="00480C71">
        <w:rPr>
          <w:rFonts w:ascii="Arial" w:hAnsi="Arial" w:cs="Arial"/>
          <w:sz w:val="18"/>
          <w:szCs w:val="18"/>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10CAB12" w14:textId="425B2FB5" w:rsidR="00480C71" w:rsidRPr="00480C71" w:rsidRDefault="00480C71" w:rsidP="00480C71">
      <w:pPr>
        <w:numPr>
          <w:ilvl w:val="1"/>
          <w:numId w:val="13"/>
        </w:numPr>
        <w:autoSpaceDN w:val="0"/>
        <w:spacing w:after="60" w:line="240" w:lineRule="auto"/>
        <w:ind w:left="993" w:hanging="567"/>
        <w:jc w:val="both"/>
        <w:rPr>
          <w:rFonts w:ascii="Arial" w:hAnsi="Arial" w:cs="Arial"/>
          <w:sz w:val="18"/>
          <w:szCs w:val="18"/>
        </w:rPr>
      </w:pPr>
      <w:r w:rsidRPr="00FE311A">
        <w:rPr>
          <w:rFonts w:ascii="Arial" w:hAnsi="Arial" w:cs="Arial"/>
          <w:sz w:val="18"/>
          <w:szCs w:val="18"/>
        </w:rPr>
        <w:t>Autentifikovaný uchádzač si po prihlásení do systému JOSEPHINE v Prehľade – Zozname zákaziek vyberie predmetné obstarávanie a vloží svoju ponuku do určeného formulára na príjem ponúk, ktorý nájde v záložke „Ponuky a žiadosti“.</w:t>
      </w:r>
    </w:p>
    <w:p w14:paraId="1A33D515" w14:textId="77777777" w:rsidR="00B15A3D" w:rsidRPr="00B15A3D" w:rsidRDefault="00B15A3D" w:rsidP="00480C7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2C55C0F2" w:rsidR="00B976D8" w:rsidRPr="00230257" w:rsidRDefault="00B15A3D" w:rsidP="003231AD">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 bode 30.2 tejto časti SP</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D1DB84B" w:rsidR="00607671" w:rsidRDefault="00E80065" w:rsidP="00E80065">
      <w:pPr>
        <w:numPr>
          <w:ilvl w:val="1"/>
          <w:numId w:val="13"/>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2B03FA">
        <w:rPr>
          <w:rFonts w:ascii="Arial" w:hAnsi="Arial" w:cs="Arial"/>
          <w:sz w:val="18"/>
          <w:szCs w:val="18"/>
        </w:rPr>
        <w:t>4</w:t>
      </w:r>
      <w:r>
        <w:rPr>
          <w:rFonts w:ascii="Arial" w:hAnsi="Arial" w:cs="Arial"/>
          <w:sz w:val="18"/>
          <w:szCs w:val="18"/>
        </w:rPr>
        <w:t xml:space="preserve"> tejto časti SP. </w:t>
      </w:r>
    </w:p>
    <w:p w14:paraId="101D6641" w14:textId="69098333" w:rsidR="009B28DC"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1" w:name="_Toc1029782"/>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41"/>
    </w:p>
    <w:p w14:paraId="625A3D95" w14:textId="77777777" w:rsidR="00720294" w:rsidRPr="00230257" w:rsidRDefault="00720294" w:rsidP="00666DA6">
      <w:pPr>
        <w:pStyle w:val="Odsekzoznamu"/>
        <w:numPr>
          <w:ilvl w:val="0"/>
          <w:numId w:val="13"/>
        </w:numPr>
        <w:spacing w:before="60" w:after="0" w:line="240" w:lineRule="auto"/>
        <w:contextualSpacing w:val="0"/>
        <w:jc w:val="both"/>
        <w:rPr>
          <w:rFonts w:ascii="Arial" w:hAnsi="Arial" w:cs="Arial"/>
          <w:vanish/>
          <w:sz w:val="18"/>
          <w:szCs w:val="18"/>
        </w:rPr>
      </w:pPr>
    </w:p>
    <w:p w14:paraId="29921C2B" w14:textId="57CFCA8C" w:rsidR="003072F8" w:rsidRPr="003072F8" w:rsidRDefault="003072F8"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3072F8">
        <w:rPr>
          <w:rFonts w:ascii="Arial" w:hAnsi="Arial" w:cs="Arial"/>
          <w:sz w:val="18"/>
          <w:szCs w:val="18"/>
        </w:rPr>
        <w:t xml:space="preserve">Ponuky sa predkladajú elektronicky </w:t>
      </w:r>
      <w:r w:rsidR="008B2702">
        <w:rPr>
          <w:rFonts w:ascii="Arial" w:hAnsi="Arial" w:cs="Arial"/>
          <w:sz w:val="18"/>
          <w:szCs w:val="18"/>
        </w:rPr>
        <w:t>podľa § 49</w:t>
      </w:r>
      <w:r w:rsidR="0096531B">
        <w:rPr>
          <w:rFonts w:ascii="Arial" w:hAnsi="Arial" w:cs="Arial"/>
          <w:sz w:val="18"/>
          <w:szCs w:val="18"/>
        </w:rPr>
        <w:t xml:space="preserve"> </w:t>
      </w:r>
      <w:r w:rsidR="00987392">
        <w:rPr>
          <w:rFonts w:ascii="Arial" w:hAnsi="Arial" w:cs="Arial"/>
          <w:sz w:val="18"/>
          <w:szCs w:val="18"/>
        </w:rPr>
        <w:t xml:space="preserve">zákona o verejnom obstarávaní </w:t>
      </w:r>
      <w:r w:rsidRPr="003072F8">
        <w:rPr>
          <w:rFonts w:ascii="Arial" w:hAnsi="Arial" w:cs="Arial"/>
          <w:sz w:val="18"/>
          <w:szCs w:val="18"/>
        </w:rPr>
        <w:t xml:space="preserve">prostredníctvom </w:t>
      </w:r>
      <w:r w:rsidR="003F0973">
        <w:rPr>
          <w:rFonts w:ascii="Arial" w:hAnsi="Arial" w:cs="Arial"/>
          <w:sz w:val="18"/>
          <w:szCs w:val="18"/>
        </w:rPr>
        <w:t xml:space="preserve">systému </w:t>
      </w:r>
      <w:r w:rsidRPr="003072F8">
        <w:rPr>
          <w:rFonts w:ascii="Arial" w:hAnsi="Arial" w:cs="Arial"/>
          <w:sz w:val="18"/>
          <w:szCs w:val="18"/>
        </w:rPr>
        <w:t>JOSEPHINE</w:t>
      </w:r>
      <w:r w:rsidR="00F31711">
        <w:rPr>
          <w:rFonts w:ascii="Arial" w:hAnsi="Arial" w:cs="Arial"/>
          <w:sz w:val="18"/>
          <w:szCs w:val="18"/>
        </w:rPr>
        <w:t xml:space="preserve"> </w:t>
      </w:r>
      <w:r w:rsidR="00D66368">
        <w:rPr>
          <w:rFonts w:ascii="Arial" w:hAnsi="Arial" w:cs="Arial"/>
          <w:sz w:val="18"/>
          <w:szCs w:val="18"/>
        </w:rPr>
        <w:t xml:space="preserve">umiestnenom na </w:t>
      </w:r>
      <w:r w:rsidRPr="003072F8">
        <w:rPr>
          <w:rFonts w:ascii="Arial" w:hAnsi="Arial" w:cs="Arial"/>
          <w:sz w:val="18"/>
          <w:szCs w:val="18"/>
        </w:rPr>
        <w:t>webov</w:t>
      </w:r>
      <w:r w:rsidR="00D66368">
        <w:rPr>
          <w:rFonts w:ascii="Arial" w:hAnsi="Arial" w:cs="Arial"/>
          <w:sz w:val="18"/>
          <w:szCs w:val="18"/>
        </w:rPr>
        <w:t xml:space="preserve">ej </w:t>
      </w:r>
      <w:r w:rsidRPr="003072F8">
        <w:rPr>
          <w:rFonts w:ascii="Arial" w:hAnsi="Arial" w:cs="Arial"/>
          <w:sz w:val="18"/>
          <w:szCs w:val="18"/>
        </w:rPr>
        <w:t>adres</w:t>
      </w:r>
      <w:r w:rsidR="00D66368">
        <w:rPr>
          <w:rFonts w:ascii="Arial" w:hAnsi="Arial" w:cs="Arial"/>
          <w:sz w:val="18"/>
          <w:szCs w:val="18"/>
        </w:rPr>
        <w:t>e</w:t>
      </w:r>
      <w:r w:rsidRPr="003072F8">
        <w:rPr>
          <w:rFonts w:ascii="Arial" w:hAnsi="Arial" w:cs="Arial"/>
          <w:sz w:val="18"/>
          <w:szCs w:val="18"/>
        </w:rPr>
        <w:t xml:space="preserve"> https:/josephine.proebiz.com</w:t>
      </w:r>
      <w:r w:rsidR="00896A82">
        <w:rPr>
          <w:rFonts w:ascii="Arial" w:hAnsi="Arial" w:cs="Arial"/>
          <w:sz w:val="18"/>
          <w:szCs w:val="18"/>
        </w:rPr>
        <w:t>/</w:t>
      </w:r>
      <w:r w:rsidRPr="003072F8">
        <w:rPr>
          <w:rFonts w:ascii="Arial" w:hAnsi="Arial" w:cs="Arial"/>
          <w:sz w:val="18"/>
          <w:szCs w:val="18"/>
        </w:rPr>
        <w:t>, kde autentifikovaný uchádzač vkladá ponuku k danej zákazke.</w:t>
      </w:r>
    </w:p>
    <w:p w14:paraId="2F8C279C" w14:textId="76FFC4E2" w:rsidR="0030025C" w:rsidRPr="003072F8" w:rsidRDefault="0030025C"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Obsah každej ponuky bude verejným obstarávateľom sprístupnený až po uplynutí lehoty na predkladanie ponúk.</w:t>
      </w:r>
    </w:p>
    <w:p w14:paraId="1E8F17BB" w14:textId="2A4B651C" w:rsidR="00205BCA" w:rsidRPr="00230257" w:rsidRDefault="009B28D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Lehot</w:t>
      </w:r>
      <w:r w:rsidR="00CC4434" w:rsidRPr="00230257">
        <w:rPr>
          <w:rFonts w:ascii="Arial" w:hAnsi="Arial" w:cs="Arial"/>
          <w:sz w:val="18"/>
          <w:szCs w:val="18"/>
        </w:rPr>
        <w:t>a</w:t>
      </w:r>
      <w:r w:rsidRPr="00230257">
        <w:rPr>
          <w:rFonts w:ascii="Arial" w:hAnsi="Arial" w:cs="Arial"/>
          <w:sz w:val="18"/>
          <w:szCs w:val="18"/>
        </w:rPr>
        <w:t xml:space="preserve"> na predkladanie ponúk </w:t>
      </w:r>
      <w:r w:rsidR="00CC4434" w:rsidRPr="00230257">
        <w:rPr>
          <w:rFonts w:ascii="Arial" w:hAnsi="Arial" w:cs="Arial"/>
          <w:sz w:val="18"/>
          <w:szCs w:val="18"/>
        </w:rPr>
        <w:t>je uvedená v</w:t>
      </w:r>
      <w:r w:rsidR="00135396">
        <w:rPr>
          <w:rFonts w:ascii="Arial" w:hAnsi="Arial" w:cs="Arial"/>
          <w:sz w:val="18"/>
          <w:szCs w:val="18"/>
        </w:rPr>
        <w:t> </w:t>
      </w:r>
      <w:r w:rsidR="00D53075" w:rsidRPr="00135396">
        <w:rPr>
          <w:rFonts w:ascii="Arial" w:hAnsi="Arial" w:cs="Arial"/>
          <w:sz w:val="18"/>
          <w:szCs w:val="18"/>
        </w:rPr>
        <w:t>bode</w:t>
      </w:r>
      <w:r w:rsidR="00135396">
        <w:rPr>
          <w:rFonts w:ascii="Arial" w:hAnsi="Arial" w:cs="Arial"/>
          <w:sz w:val="18"/>
          <w:szCs w:val="18"/>
        </w:rPr>
        <w:t xml:space="preserve"> </w:t>
      </w:r>
      <w:r w:rsidR="00F645BD">
        <w:rPr>
          <w:rFonts w:ascii="Arial" w:hAnsi="Arial" w:cs="Arial"/>
          <w:sz w:val="18"/>
          <w:szCs w:val="18"/>
        </w:rPr>
        <w:t>29</w:t>
      </w:r>
      <w:r w:rsidR="00CC4434" w:rsidRPr="00135396">
        <w:rPr>
          <w:rFonts w:ascii="Arial" w:hAnsi="Arial" w:cs="Arial"/>
          <w:sz w:val="18"/>
          <w:szCs w:val="18"/>
        </w:rPr>
        <w:t xml:space="preserve"> tejto</w:t>
      </w:r>
      <w:r w:rsidR="00CC4434" w:rsidRPr="00230257">
        <w:rPr>
          <w:rFonts w:ascii="Arial" w:hAnsi="Arial" w:cs="Arial"/>
          <w:sz w:val="18"/>
          <w:szCs w:val="18"/>
        </w:rPr>
        <w:t xml:space="preserve"> časti SP.</w:t>
      </w:r>
    </w:p>
    <w:p w14:paraId="461AC949" w14:textId="44856439" w:rsidR="00794D47" w:rsidRPr="00627EA3" w:rsidRDefault="00F7378E" w:rsidP="00787B87">
      <w:pPr>
        <w:pStyle w:val="Nadpis2"/>
        <w:spacing w:before="360" w:line="240" w:lineRule="auto"/>
        <w:ind w:left="576"/>
        <w:jc w:val="center"/>
        <w:rPr>
          <w:rFonts w:ascii="Arial" w:hAnsi="Arial" w:cs="Arial"/>
          <w:color w:val="auto"/>
          <w:sz w:val="20"/>
          <w:szCs w:val="20"/>
        </w:rPr>
      </w:pPr>
      <w:bookmarkStart w:id="42" w:name="_Toc1029783"/>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42"/>
    </w:p>
    <w:p w14:paraId="0CA8D462" w14:textId="220FF754" w:rsidR="006F41A4" w:rsidRPr="00627EA3" w:rsidRDefault="00DA2CC4" w:rsidP="00787B87">
      <w:pPr>
        <w:pStyle w:val="Nadpis2"/>
        <w:spacing w:before="0" w:after="120" w:line="240" w:lineRule="auto"/>
        <w:ind w:left="576"/>
        <w:jc w:val="center"/>
        <w:rPr>
          <w:rFonts w:ascii="Arial" w:hAnsi="Arial" w:cs="Arial"/>
          <w:b w:val="0"/>
          <w:color w:val="auto"/>
          <w:sz w:val="20"/>
          <w:szCs w:val="20"/>
        </w:rPr>
      </w:pPr>
      <w:bookmarkStart w:id="43" w:name="_Toc1029784"/>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3"/>
    </w:p>
    <w:p w14:paraId="43E8656E" w14:textId="43549FCF" w:rsidR="00167D8B"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029785"/>
      <w:r>
        <w:rPr>
          <w:rFonts w:ascii="Arial" w:hAnsi="Arial" w:cs="Arial"/>
          <w:smallCaps/>
          <w:color w:val="auto"/>
          <w:sz w:val="18"/>
          <w:szCs w:val="18"/>
        </w:rPr>
        <w:t>O</w:t>
      </w:r>
      <w:r w:rsidR="00167D8B" w:rsidRPr="00230257">
        <w:rPr>
          <w:rFonts w:ascii="Arial" w:hAnsi="Arial" w:cs="Arial"/>
          <w:smallCaps/>
          <w:color w:val="auto"/>
          <w:sz w:val="18"/>
          <w:szCs w:val="18"/>
        </w:rPr>
        <w:t>tváranie ponúk</w:t>
      </w:r>
      <w:bookmarkEnd w:id="44"/>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666DA6">
      <w:pPr>
        <w:pStyle w:val="Odsekzoznamu"/>
        <w:numPr>
          <w:ilvl w:val="0"/>
          <w:numId w:val="13"/>
        </w:numPr>
        <w:spacing w:after="0" w:line="240" w:lineRule="auto"/>
        <w:contextualSpacing w:val="0"/>
        <w:jc w:val="both"/>
        <w:rPr>
          <w:rFonts w:ascii="Arial" w:hAnsi="Arial" w:cs="Arial"/>
          <w:vanish/>
          <w:sz w:val="18"/>
          <w:szCs w:val="18"/>
        </w:rPr>
      </w:pPr>
    </w:p>
    <w:p w14:paraId="2351A8A7" w14:textId="29CD9440" w:rsidR="004F75D8" w:rsidRPr="00307775" w:rsidRDefault="00551BE1"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 xml:space="preserve">Otváranie </w:t>
      </w:r>
      <w:r w:rsidR="00646152" w:rsidRPr="00230257">
        <w:rPr>
          <w:rFonts w:ascii="Arial" w:hAnsi="Arial" w:cs="Arial"/>
          <w:sz w:val="18"/>
          <w:szCs w:val="18"/>
        </w:rPr>
        <w:t>p</w:t>
      </w:r>
      <w:r w:rsidRPr="00230257">
        <w:rPr>
          <w:rFonts w:ascii="Arial" w:hAnsi="Arial" w:cs="Arial"/>
          <w:sz w:val="18"/>
          <w:szCs w:val="18"/>
        </w:rPr>
        <w:t xml:space="preserve">onúk </w:t>
      </w:r>
      <w:r w:rsidR="006D42AF">
        <w:rPr>
          <w:rFonts w:ascii="Arial" w:hAnsi="Arial" w:cs="Arial"/>
          <w:sz w:val="18"/>
          <w:szCs w:val="18"/>
        </w:rPr>
        <w:t xml:space="preserve">sa </w:t>
      </w:r>
      <w:r w:rsidRPr="00230257">
        <w:rPr>
          <w:rFonts w:ascii="Arial" w:hAnsi="Arial" w:cs="Arial"/>
          <w:sz w:val="18"/>
          <w:szCs w:val="18"/>
        </w:rPr>
        <w:t xml:space="preserve">vykoná </w:t>
      </w:r>
      <w:r w:rsidR="006D42AF">
        <w:rPr>
          <w:rFonts w:ascii="Arial" w:hAnsi="Arial" w:cs="Arial"/>
          <w:sz w:val="18"/>
          <w:szCs w:val="18"/>
        </w:rPr>
        <w:t xml:space="preserve">elektronicky prostredníctvo systému JOSEPHINE </w:t>
      </w:r>
      <w:r w:rsidRPr="00230257">
        <w:rPr>
          <w:rFonts w:ascii="Arial" w:hAnsi="Arial" w:cs="Arial"/>
          <w:sz w:val="18"/>
          <w:szCs w:val="18"/>
        </w:rPr>
        <w:t xml:space="preserve">v lehote podľa bodu </w:t>
      </w:r>
      <w:r w:rsidR="00896A82">
        <w:rPr>
          <w:rFonts w:ascii="Arial" w:hAnsi="Arial" w:cs="Arial"/>
          <w:sz w:val="18"/>
          <w:szCs w:val="18"/>
        </w:rPr>
        <w:t>3</w:t>
      </w:r>
      <w:r w:rsidR="006541B2">
        <w:rPr>
          <w:rFonts w:ascii="Arial" w:hAnsi="Arial" w:cs="Arial"/>
          <w:sz w:val="18"/>
          <w:szCs w:val="18"/>
        </w:rPr>
        <w:t>0</w:t>
      </w:r>
      <w:r w:rsidRPr="00230257">
        <w:rPr>
          <w:rFonts w:ascii="Arial" w:hAnsi="Arial" w:cs="Arial"/>
          <w:sz w:val="18"/>
          <w:szCs w:val="18"/>
        </w:rPr>
        <w:t xml:space="preserve"> tejto časti SP </w:t>
      </w:r>
      <w:r w:rsidR="006D42AF">
        <w:rPr>
          <w:rFonts w:ascii="Arial" w:hAnsi="Arial" w:cs="Arial"/>
          <w:sz w:val="18"/>
          <w:szCs w:val="18"/>
        </w:rPr>
        <w:t xml:space="preserve">v mieste sídla verejného obstarávateľa. </w:t>
      </w:r>
      <w:r w:rsidR="00307775">
        <w:rPr>
          <w:rFonts w:ascii="Arial" w:hAnsi="Arial" w:cs="Arial"/>
          <w:sz w:val="18"/>
          <w:szCs w:val="18"/>
        </w:rPr>
        <w:t xml:space="preserve"> </w:t>
      </w:r>
    </w:p>
    <w:p w14:paraId="68638E3B" w14:textId="0AA683A5" w:rsidR="00065F43" w:rsidRPr="00230257" w:rsidRDefault="007533E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lastRenderedPageBreak/>
        <w:t xml:space="preserve">Otváranie ponúk je vzhľadom na </w:t>
      </w:r>
      <w:r w:rsidRPr="00230257">
        <w:rPr>
          <w:rFonts w:ascii="Arial" w:hAnsi="Arial" w:cs="Arial"/>
          <w:sz w:val="18"/>
          <w:szCs w:val="18"/>
        </w:rPr>
        <w:t>použiti</w:t>
      </w:r>
      <w:r>
        <w:rPr>
          <w:rFonts w:ascii="Arial" w:hAnsi="Arial" w:cs="Arial"/>
          <w:sz w:val="18"/>
          <w:szCs w:val="18"/>
        </w:rPr>
        <w:t>e</w:t>
      </w:r>
      <w:r w:rsidRPr="00230257">
        <w:rPr>
          <w:rFonts w:ascii="Arial" w:hAnsi="Arial" w:cs="Arial"/>
          <w:sz w:val="18"/>
          <w:szCs w:val="18"/>
        </w:rPr>
        <w:t xml:space="preserve"> § 54 </w:t>
      </w:r>
      <w:r>
        <w:rPr>
          <w:rFonts w:ascii="Arial" w:hAnsi="Arial" w:cs="Arial"/>
          <w:sz w:val="18"/>
          <w:szCs w:val="18"/>
        </w:rPr>
        <w:t>(</w:t>
      </w:r>
      <w:r w:rsidRPr="00230257">
        <w:rPr>
          <w:rFonts w:ascii="Arial" w:hAnsi="Arial" w:cs="Arial"/>
          <w:sz w:val="18"/>
          <w:szCs w:val="18"/>
        </w:rPr>
        <w:t>elektronick</w:t>
      </w:r>
      <w:r>
        <w:rPr>
          <w:rFonts w:ascii="Arial" w:hAnsi="Arial" w:cs="Arial"/>
          <w:sz w:val="18"/>
          <w:szCs w:val="18"/>
        </w:rPr>
        <w:t>á aukcia)</w:t>
      </w:r>
      <w:r w:rsidRPr="00230257">
        <w:rPr>
          <w:rFonts w:ascii="Arial" w:hAnsi="Arial" w:cs="Arial"/>
          <w:sz w:val="18"/>
          <w:szCs w:val="18"/>
        </w:rPr>
        <w:t xml:space="preserve"> zákona o verejnom obstarávaní </w:t>
      </w:r>
      <w:r>
        <w:rPr>
          <w:rFonts w:ascii="Arial" w:hAnsi="Arial" w:cs="Arial"/>
          <w:sz w:val="18"/>
          <w:szCs w:val="18"/>
        </w:rPr>
        <w:t>neverejné, údaje z otvárania ponúk komisia nezverejňuje a neposiela uchádzačom ani zápisnicu z otvárania ponúk.</w:t>
      </w:r>
    </w:p>
    <w:p w14:paraId="0AE0D5CE" w14:textId="6F8058AD" w:rsidR="00167D8B" w:rsidRPr="00230257" w:rsidRDefault="009A089B"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334ADEE4" w:rsidR="00EF41A5"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5" w:name="_Toc1029786"/>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5"/>
    </w:p>
    <w:p w14:paraId="2E6D61D8"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02D12FBC" w14:textId="2D2543F6" w:rsidR="0050017C" w:rsidRPr="00230257" w:rsidRDefault="00184706"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Komisia preskúma </w:t>
      </w:r>
      <w:r w:rsidR="00A3137C" w:rsidRPr="00230257">
        <w:rPr>
          <w:rFonts w:ascii="Arial" w:hAnsi="Arial" w:cs="Arial"/>
          <w:sz w:val="18"/>
          <w:szCs w:val="18"/>
        </w:rPr>
        <w:t>ponuky predložené</w:t>
      </w:r>
      <w:r w:rsidRPr="00230257">
        <w:rPr>
          <w:rFonts w:ascii="Arial" w:hAnsi="Arial" w:cs="Arial"/>
          <w:sz w:val="18"/>
          <w:szCs w:val="18"/>
        </w:rPr>
        <w:t xml:space="preserve"> v lehote na predkladanie ponúk, splnenie všetkých stanovených požiadaviek a rozhodne, či ponuky:</w:t>
      </w:r>
    </w:p>
    <w:p w14:paraId="597B54CD" w14:textId="5D1676D7" w:rsidR="0050017C" w:rsidRPr="00322304"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obsahujú všetky náležitosti uvedené v </w:t>
      </w:r>
      <w:r w:rsidRPr="00322304">
        <w:rPr>
          <w:rFonts w:ascii="Arial" w:eastAsia="Times New Roman" w:hAnsi="Arial" w:cs="Arial"/>
          <w:sz w:val="18"/>
          <w:szCs w:val="18"/>
          <w:lang w:eastAsia="sk-SK"/>
        </w:rPr>
        <w:t>bode 1</w:t>
      </w:r>
      <w:r w:rsidR="008A20FF">
        <w:rPr>
          <w:rFonts w:ascii="Arial" w:eastAsia="Times New Roman" w:hAnsi="Arial" w:cs="Arial"/>
          <w:sz w:val="18"/>
          <w:szCs w:val="18"/>
          <w:lang w:eastAsia="sk-SK"/>
        </w:rPr>
        <w:t>4</w:t>
      </w:r>
      <w:r w:rsidRPr="00322304">
        <w:rPr>
          <w:rFonts w:ascii="Arial" w:eastAsia="Times New Roman" w:hAnsi="Arial" w:cs="Arial"/>
          <w:sz w:val="18"/>
          <w:szCs w:val="18"/>
          <w:lang w:eastAsia="sk-SK"/>
        </w:rPr>
        <w:t xml:space="preserve">, </w:t>
      </w:r>
    </w:p>
    <w:p w14:paraId="7E0B1AAC" w14:textId="390C9CAD" w:rsidR="00184706" w:rsidRPr="00230257"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zodpovedajú pokynom, požiadavkám a podmienkam uvedeným v oznámení o vyhlásení verejnej súťaže a v týchto SP.</w:t>
      </w:r>
    </w:p>
    <w:p w14:paraId="28069AAF" w14:textId="66A48432" w:rsidR="00184706" w:rsidRPr="00230257" w:rsidRDefault="00184706"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Platnou ponukou je ponuka, ktorá neobsahuje žiadne obmedzenia ale</w:t>
      </w:r>
      <w:r w:rsidR="000F79C6" w:rsidRPr="00230257">
        <w:rPr>
          <w:rFonts w:ascii="Arial" w:hAnsi="Arial" w:cs="Arial"/>
          <w:sz w:val="18"/>
          <w:szCs w:val="18"/>
        </w:rPr>
        <w:t>bo</w:t>
      </w:r>
      <w:r w:rsidRPr="00230257">
        <w:rPr>
          <w:rFonts w:ascii="Arial" w:hAnsi="Arial" w:cs="Arial"/>
          <w:sz w:val="18"/>
          <w:szCs w:val="18"/>
        </w:rPr>
        <w:t xml:space="preserve">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3FE616C3" w14:textId="2555E0F6" w:rsidR="00184706" w:rsidRPr="003C08BF" w:rsidRDefault="00184706" w:rsidP="00666DA6">
      <w:pPr>
        <w:pStyle w:val="Odsekzoznamu"/>
        <w:numPr>
          <w:ilvl w:val="1"/>
          <w:numId w:val="13"/>
        </w:numPr>
        <w:spacing w:before="120" w:after="120" w:line="240" w:lineRule="auto"/>
        <w:ind w:left="992" w:hanging="567"/>
        <w:contextualSpacing w:val="0"/>
        <w:jc w:val="both"/>
        <w:rPr>
          <w:rFonts w:ascii="Arial" w:hAnsi="Arial" w:cs="Arial"/>
          <w:color w:val="00B050"/>
          <w:sz w:val="18"/>
          <w:szCs w:val="18"/>
        </w:rPr>
      </w:pPr>
      <w:r w:rsidRPr="00230257">
        <w:rPr>
          <w:rFonts w:ascii="Arial" w:hAnsi="Arial" w:cs="Arial"/>
          <w:sz w:val="18"/>
          <w:szCs w:val="18"/>
        </w:rPr>
        <w:t xml:space="preserve">Ponuka uchádzača, ktorá nebude spĺňať stanovené požiadavky bude z verejnej súťaže vylúčená. Uchádzačovi bude </w:t>
      </w:r>
      <w:r w:rsidR="00956CF1">
        <w:rPr>
          <w:rFonts w:ascii="Arial" w:hAnsi="Arial" w:cs="Arial"/>
          <w:sz w:val="18"/>
          <w:szCs w:val="18"/>
        </w:rPr>
        <w:t xml:space="preserve">elektronicky prostredníctvom komunikačného rozhrania </w:t>
      </w:r>
      <w:r w:rsidR="003F0973">
        <w:rPr>
          <w:rFonts w:ascii="Arial" w:hAnsi="Arial" w:cs="Arial"/>
          <w:sz w:val="18"/>
          <w:szCs w:val="18"/>
        </w:rPr>
        <w:t xml:space="preserve">systému </w:t>
      </w:r>
      <w:r w:rsidR="00127567">
        <w:rPr>
          <w:rFonts w:ascii="Arial" w:hAnsi="Arial" w:cs="Arial"/>
          <w:sz w:val="18"/>
          <w:szCs w:val="18"/>
        </w:rPr>
        <w:t xml:space="preserve">JOSEPHINE </w:t>
      </w:r>
      <w:r w:rsidRPr="00230257">
        <w:rPr>
          <w:rFonts w:ascii="Arial" w:hAnsi="Arial" w:cs="Arial"/>
          <w:sz w:val="18"/>
          <w:szCs w:val="18"/>
        </w:rPr>
        <w:t xml:space="preserve">oznámené vylúčenie jeho </w:t>
      </w:r>
      <w:r w:rsidRPr="00017E91">
        <w:rPr>
          <w:rFonts w:ascii="Arial" w:hAnsi="Arial" w:cs="Arial"/>
          <w:sz w:val="18"/>
          <w:szCs w:val="18"/>
        </w:rPr>
        <w:t>pon</w:t>
      </w:r>
      <w:r w:rsidR="003C08BF" w:rsidRPr="00017E91">
        <w:rPr>
          <w:rFonts w:ascii="Arial" w:hAnsi="Arial" w:cs="Arial"/>
          <w:sz w:val="18"/>
          <w:szCs w:val="18"/>
        </w:rPr>
        <w:t>uky s uvedením dôvodu vylúčenia a lehota, v ktorej môžu byť uplatnené revízne postupy podľa zákona o verejnom obstarávaní</w:t>
      </w:r>
      <w:r w:rsidR="003C08BF" w:rsidRPr="003C08BF">
        <w:rPr>
          <w:rFonts w:ascii="Arial" w:hAnsi="Arial" w:cs="Arial"/>
          <w:color w:val="00B050"/>
          <w:sz w:val="18"/>
          <w:szCs w:val="18"/>
        </w:rPr>
        <w:t xml:space="preserve">. </w:t>
      </w:r>
    </w:p>
    <w:p w14:paraId="16487B1A" w14:textId="6B3B9D82" w:rsidR="00DF2C5D" w:rsidRPr="00230257" w:rsidRDefault="00627EA3"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6" w:name="_Toc1029787"/>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6"/>
    </w:p>
    <w:p w14:paraId="7BF581FD"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322F758C" w14:textId="6764D397" w:rsidR="003F7C6E" w:rsidRPr="00230257" w:rsidRDefault="003F7C6E" w:rsidP="00666DA6">
      <w:pPr>
        <w:pStyle w:val="Odsekzoznamu"/>
        <w:numPr>
          <w:ilvl w:val="1"/>
          <w:numId w:val="13"/>
        </w:numPr>
        <w:spacing w:after="6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požiadaviek na predmet zákazky:</w:t>
      </w:r>
    </w:p>
    <w:p w14:paraId="569C259F" w14:textId="3CA7166F" w:rsidR="005E49D0" w:rsidRPr="00230257" w:rsidRDefault="005E49D0" w:rsidP="00627EA3">
      <w:pPr>
        <w:pStyle w:val="Odsekzoznamu"/>
        <w:spacing w:after="0" w:line="240" w:lineRule="auto"/>
        <w:ind w:left="993"/>
        <w:contextualSpacing w:val="0"/>
        <w:jc w:val="both"/>
        <w:rPr>
          <w:rFonts w:ascii="Arial" w:hAnsi="Arial" w:cs="Arial"/>
          <w:sz w:val="18"/>
          <w:szCs w:val="18"/>
        </w:rPr>
      </w:pPr>
      <w:r w:rsidRPr="00230257">
        <w:rPr>
          <w:rFonts w:ascii="Arial" w:hAnsi="Arial" w:cs="Arial"/>
          <w:sz w:val="18"/>
          <w:szCs w:val="18"/>
        </w:rPr>
        <w:t xml:space="preserve">Vzhľadom na použitie ustanovení týkajúcich sa reverznej verejnej súťaže podľa § 66 ods. 7 zákona o verejnom obstarávaní komisia vyhodnotí ponuky z hľadiska splnenia požiadaviek na premet zákazky podľa § 53 zákona o verejnom obstarávaní. </w:t>
      </w:r>
    </w:p>
    <w:p w14:paraId="3E31F83F" w14:textId="7CE65DC3"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Splnenie  požiadaviek verejného obstarávateľa na predmet zákazky sa bude posudzovať v súlade s oznámením o vyhlásení verejného obstarávania a</w:t>
      </w:r>
      <w:r w:rsidR="00F46DA6">
        <w:rPr>
          <w:rFonts w:ascii="Arial" w:eastAsia="Times New Roman" w:hAnsi="Arial" w:cs="Arial"/>
          <w:sz w:val="18"/>
          <w:szCs w:val="18"/>
          <w:lang w:eastAsia="sk-SK"/>
        </w:rPr>
        <w:t> </w:t>
      </w:r>
      <w:r w:rsidRPr="00230257">
        <w:rPr>
          <w:rFonts w:ascii="Arial" w:eastAsia="Times New Roman" w:hAnsi="Arial" w:cs="Arial"/>
          <w:sz w:val="18"/>
          <w:szCs w:val="18"/>
          <w:lang w:eastAsia="sk-SK"/>
        </w:rPr>
        <w:t>týchto</w:t>
      </w:r>
      <w:r w:rsidR="00F46DA6">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SP, z dokladov predložených podľa požiadaviek verejného obstarávateľa </w:t>
      </w:r>
      <w:r w:rsidR="00A67FC3">
        <w:rPr>
          <w:rFonts w:ascii="Arial" w:eastAsia="Times New Roman" w:hAnsi="Arial" w:cs="Arial"/>
          <w:sz w:val="18"/>
          <w:szCs w:val="18"/>
          <w:lang w:eastAsia="sk-SK"/>
        </w:rPr>
        <w:t xml:space="preserve">v </w:t>
      </w:r>
      <w:r w:rsidR="001A37BA">
        <w:rPr>
          <w:rFonts w:ascii="Arial" w:eastAsia="Times New Roman" w:hAnsi="Arial" w:cs="Arial"/>
          <w:sz w:val="18"/>
          <w:szCs w:val="18"/>
          <w:lang w:eastAsia="sk-SK"/>
        </w:rPr>
        <w:t>č</w:t>
      </w:r>
      <w:r w:rsidRPr="00230257">
        <w:rPr>
          <w:rFonts w:ascii="Arial" w:eastAsia="Times New Roman" w:hAnsi="Arial" w:cs="Arial"/>
          <w:sz w:val="18"/>
          <w:szCs w:val="18"/>
          <w:lang w:eastAsia="sk-SK"/>
        </w:rPr>
        <w:t xml:space="preserve">asti C. Opis predmetu zákazky týchto SP. </w:t>
      </w:r>
    </w:p>
    <w:p w14:paraId="1E0D5C96" w14:textId="6AA40B4A"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D850F6">
        <w:rPr>
          <w:rFonts w:ascii="Arial" w:eastAsia="Times New Roman" w:hAnsi="Arial" w:cs="Arial"/>
          <w:sz w:val="18"/>
          <w:szCs w:val="18"/>
          <w:lang w:eastAsia="sk-SK"/>
        </w:rPr>
        <w:t xml:space="preserve">elektronicky </w:t>
      </w:r>
      <w:r w:rsidR="00A056BD">
        <w:rPr>
          <w:rFonts w:ascii="Arial" w:eastAsia="Times New Roman" w:hAnsi="Arial" w:cs="Arial"/>
          <w:sz w:val="18"/>
          <w:szCs w:val="18"/>
          <w:lang w:eastAsia="sk-SK"/>
        </w:rPr>
        <w:t>prostredníctvom komunikačného rozhrania</w:t>
      </w:r>
      <w:r w:rsidR="006F2A31">
        <w:rPr>
          <w:rFonts w:ascii="Arial" w:eastAsia="Times New Roman" w:hAnsi="Arial" w:cs="Arial"/>
          <w:sz w:val="18"/>
          <w:szCs w:val="18"/>
          <w:lang w:eastAsia="sk-SK"/>
        </w:rPr>
        <w:t xml:space="preserve"> </w:t>
      </w:r>
      <w:r w:rsidR="003F0973">
        <w:rPr>
          <w:rFonts w:ascii="Arial" w:eastAsia="Times New Roman" w:hAnsi="Arial" w:cs="Arial"/>
          <w:sz w:val="18"/>
          <w:szCs w:val="18"/>
          <w:lang w:eastAsia="sk-SK"/>
        </w:rPr>
        <w:t xml:space="preserve">systému </w:t>
      </w:r>
      <w:r w:rsidR="00A056BD">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1C3C50FC" w14:textId="5730D7F8" w:rsidR="005E49D0"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Komisia vylúči ponuku, ktorá nebude spĺňať</w:t>
      </w:r>
      <w:r w:rsidR="008379B3">
        <w:rPr>
          <w:rFonts w:ascii="Arial" w:eastAsia="Times New Roman" w:hAnsi="Arial" w:cs="Arial"/>
          <w:sz w:val="18"/>
          <w:szCs w:val="18"/>
          <w:lang w:eastAsia="sk-SK"/>
        </w:rPr>
        <w:t xml:space="preserve"> požiadavky na predmet zákazky v </w:t>
      </w:r>
      <w:r w:rsidRPr="00230257">
        <w:rPr>
          <w:rFonts w:ascii="Arial" w:eastAsia="Times New Roman" w:hAnsi="Arial" w:cs="Arial"/>
          <w:sz w:val="18"/>
          <w:szCs w:val="18"/>
          <w:lang w:eastAsia="sk-SK"/>
        </w:rPr>
        <w:t>časti C.</w:t>
      </w:r>
      <w:r w:rsidR="00090A73">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Opis predmetu zákazky týchto SP. Verejný obstarávateľ </w:t>
      </w:r>
      <w:r w:rsidR="00D850F6">
        <w:rPr>
          <w:rFonts w:ascii="Arial" w:eastAsia="Times New Roman" w:hAnsi="Arial" w:cs="Arial"/>
          <w:sz w:val="18"/>
          <w:szCs w:val="18"/>
          <w:lang w:eastAsia="sk-SK"/>
        </w:rPr>
        <w:t xml:space="preserve">elektronicky </w:t>
      </w:r>
      <w:r w:rsidR="00006B14">
        <w:rPr>
          <w:rFonts w:ascii="Arial" w:eastAsia="Times New Roman" w:hAnsi="Arial" w:cs="Arial"/>
          <w:sz w:val="18"/>
          <w:szCs w:val="18"/>
          <w:lang w:eastAsia="sk-SK"/>
        </w:rPr>
        <w:t xml:space="preserve">prostredníctvom komunikačného rozhrania </w:t>
      </w:r>
      <w:r w:rsidR="003F0973">
        <w:rPr>
          <w:rFonts w:ascii="Arial" w:eastAsia="Times New Roman" w:hAnsi="Arial" w:cs="Arial"/>
          <w:sz w:val="18"/>
          <w:szCs w:val="18"/>
          <w:lang w:eastAsia="sk-SK"/>
        </w:rPr>
        <w:t xml:space="preserve">systému </w:t>
      </w:r>
      <w:r w:rsidR="00006B14">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oznámi uchádzačovi vylúčenie jeho ponuky s uvedením dôvodu vylúčenia a lehot</w:t>
      </w:r>
      <w:r w:rsidR="00123AFA" w:rsidRPr="00230257">
        <w:rPr>
          <w:rFonts w:ascii="Arial" w:eastAsia="Times New Roman" w:hAnsi="Arial" w:cs="Arial"/>
          <w:sz w:val="18"/>
          <w:szCs w:val="18"/>
          <w:lang w:eastAsia="sk-SK"/>
        </w:rPr>
        <w:t>u</w:t>
      </w:r>
      <w:r w:rsidRPr="00230257">
        <w:rPr>
          <w:rFonts w:ascii="Arial" w:eastAsia="Times New Roman" w:hAnsi="Arial" w:cs="Arial"/>
          <w:sz w:val="18"/>
          <w:szCs w:val="18"/>
          <w:lang w:eastAsia="sk-SK"/>
        </w:rPr>
        <w:t>, v ktorej môže byť podaná námietka podľa § 1</w:t>
      </w:r>
      <w:r w:rsidR="00123AFA" w:rsidRPr="00230257">
        <w:rPr>
          <w:rFonts w:ascii="Arial" w:eastAsia="Times New Roman" w:hAnsi="Arial" w:cs="Arial"/>
          <w:sz w:val="18"/>
          <w:szCs w:val="18"/>
          <w:lang w:eastAsia="sk-SK"/>
        </w:rPr>
        <w:t>70</w:t>
      </w:r>
      <w:r w:rsidRPr="00230257">
        <w:rPr>
          <w:rFonts w:ascii="Arial" w:eastAsia="Times New Roman" w:hAnsi="Arial" w:cs="Arial"/>
          <w:sz w:val="18"/>
          <w:szCs w:val="18"/>
          <w:lang w:eastAsia="sk-SK"/>
        </w:rPr>
        <w:t xml:space="preserve"> zákona o verejnom obstarávaní.  </w:t>
      </w:r>
    </w:p>
    <w:p w14:paraId="0CD38991" w14:textId="0992819C" w:rsidR="00C1178C" w:rsidRPr="00230257" w:rsidRDefault="00986DD7"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w:t>
      </w:r>
      <w:r w:rsidR="00C1178C" w:rsidRPr="00230257">
        <w:rPr>
          <w:rFonts w:ascii="Arial" w:hAnsi="Arial" w:cs="Arial"/>
          <w:sz w:val="18"/>
          <w:szCs w:val="18"/>
          <w:u w:val="single"/>
        </w:rPr>
        <w:t xml:space="preserve">yhodnotenie ponúk </w:t>
      </w:r>
      <w:r w:rsidRPr="00230257">
        <w:rPr>
          <w:rFonts w:ascii="Arial" w:hAnsi="Arial" w:cs="Arial"/>
          <w:sz w:val="18"/>
          <w:szCs w:val="18"/>
          <w:u w:val="single"/>
        </w:rPr>
        <w:t>na základe stanovených kritérií</w:t>
      </w:r>
      <w:r w:rsidR="00C1178C" w:rsidRPr="00230257">
        <w:rPr>
          <w:rFonts w:ascii="Arial" w:hAnsi="Arial" w:cs="Arial"/>
          <w:sz w:val="18"/>
          <w:szCs w:val="18"/>
          <w:u w:val="single"/>
        </w:rPr>
        <w:t>:</w:t>
      </w:r>
    </w:p>
    <w:p w14:paraId="5A2E9D28" w14:textId="3CEDE42C" w:rsidR="00986DD7"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 xml:space="preserve">Ponuky uchádzačov, ktoré budú spĺňať požiadavky verejného obstarávateľa na predmet zákazky a neboli z verejnej súťaže vylúčené </w:t>
      </w:r>
      <w:r w:rsidR="00986DD7" w:rsidRPr="00230257">
        <w:rPr>
          <w:rFonts w:ascii="Arial" w:hAnsi="Arial" w:cs="Arial"/>
          <w:sz w:val="18"/>
          <w:szCs w:val="18"/>
        </w:rPr>
        <w:t xml:space="preserve">sa budú vyhodnocovať </w:t>
      </w:r>
      <w:r w:rsidRPr="00230257">
        <w:rPr>
          <w:rFonts w:ascii="Arial" w:hAnsi="Arial" w:cs="Arial"/>
          <w:sz w:val="18"/>
          <w:szCs w:val="18"/>
        </w:rPr>
        <w:t xml:space="preserve">podľa kritérií na vyhodnotenie ponúk určených v oznámení prostredníctvom ktorého bola vyhlásená verejná súťaž a v týchto SP a na základe pravidiel stanovených verejným obstarávateľom v časti E. Kritériá na vyhodnotenie ponúk a spôsob ich uplatnenia týchto SP. </w:t>
      </w:r>
    </w:p>
    <w:p w14:paraId="02D874C3" w14:textId="07E72B80" w:rsidR="00986DD7" w:rsidRPr="00230257" w:rsidRDefault="00E8228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Ponuky u</w:t>
      </w:r>
      <w:r w:rsidR="00986DD7" w:rsidRPr="00230257">
        <w:rPr>
          <w:rFonts w:ascii="Arial" w:hAnsi="Arial" w:cs="Arial"/>
          <w:sz w:val="18"/>
          <w:szCs w:val="18"/>
        </w:rPr>
        <w:t>chádzačov, ktor</w:t>
      </w:r>
      <w:r>
        <w:rPr>
          <w:rFonts w:ascii="Arial" w:hAnsi="Arial" w:cs="Arial"/>
          <w:sz w:val="18"/>
          <w:szCs w:val="18"/>
        </w:rPr>
        <w:t xml:space="preserve">é </w:t>
      </w:r>
      <w:r w:rsidR="00986DD7" w:rsidRPr="00230257">
        <w:rPr>
          <w:rFonts w:ascii="Arial" w:hAnsi="Arial" w:cs="Arial"/>
          <w:sz w:val="18"/>
          <w:szCs w:val="18"/>
        </w:rPr>
        <w:t>neboli vylúčené</w:t>
      </w:r>
      <w:r w:rsidR="00B45D18">
        <w:rPr>
          <w:rFonts w:ascii="Arial" w:hAnsi="Arial" w:cs="Arial"/>
          <w:sz w:val="18"/>
          <w:szCs w:val="18"/>
        </w:rPr>
        <w:t xml:space="preserve">, </w:t>
      </w:r>
      <w:r w:rsidR="00EE0EC4">
        <w:rPr>
          <w:rFonts w:ascii="Arial" w:hAnsi="Arial" w:cs="Arial"/>
          <w:sz w:val="18"/>
          <w:szCs w:val="18"/>
        </w:rPr>
        <w:t xml:space="preserve">systém </w:t>
      </w:r>
      <w:r>
        <w:rPr>
          <w:rFonts w:ascii="Arial" w:hAnsi="Arial" w:cs="Arial"/>
          <w:sz w:val="18"/>
          <w:szCs w:val="18"/>
        </w:rPr>
        <w:t xml:space="preserve">JOSEPHINE </w:t>
      </w:r>
      <w:r w:rsidR="00986DD7" w:rsidRPr="00230257">
        <w:rPr>
          <w:rFonts w:ascii="Arial" w:hAnsi="Arial" w:cs="Arial"/>
          <w:sz w:val="18"/>
          <w:szCs w:val="18"/>
        </w:rPr>
        <w:t xml:space="preserve">postupne </w:t>
      </w:r>
      <w:r>
        <w:rPr>
          <w:rFonts w:ascii="Arial" w:hAnsi="Arial" w:cs="Arial"/>
          <w:sz w:val="18"/>
          <w:szCs w:val="18"/>
        </w:rPr>
        <w:t xml:space="preserve">automatickým spôsobom </w:t>
      </w:r>
      <w:r w:rsidR="00986DD7" w:rsidRPr="00230257">
        <w:rPr>
          <w:rFonts w:ascii="Arial" w:hAnsi="Arial" w:cs="Arial"/>
          <w:sz w:val="18"/>
          <w:szCs w:val="18"/>
        </w:rPr>
        <w:t>zoradí a to od ponuky s najnižšou cenou, po ponuku s najvyššou cenou</w:t>
      </w:r>
      <w:r w:rsidR="00B67B88" w:rsidRPr="00230257">
        <w:rPr>
          <w:rFonts w:ascii="Arial" w:hAnsi="Arial" w:cs="Arial"/>
          <w:sz w:val="18"/>
          <w:szCs w:val="18"/>
        </w:rPr>
        <w:t>, pričom ponuke s najnižšou cenou pridelí priebežné prvé miesto. Komisia verejného obstarávateľa následne vykoná všetky potrebné úkony súvisiace so zákonom o verejnom obstarávaní.</w:t>
      </w:r>
    </w:p>
    <w:p w14:paraId="06837994" w14:textId="13142BF6" w:rsidR="00106F22"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13065B">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13065B">
        <w:rPr>
          <w:rFonts w:ascii="Arial" w:eastAsia="Times New Roman" w:hAnsi="Arial" w:cs="Arial"/>
          <w:sz w:val="18"/>
          <w:szCs w:val="18"/>
          <w:lang w:eastAsia="sk-SK"/>
        </w:rPr>
        <w:t>JOSEPHINE</w:t>
      </w:r>
      <w:r w:rsidR="0013065B"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409B3AEF" w14:textId="3AE4AD6D" w:rsidR="00A56FAB" w:rsidRPr="00FA0A81" w:rsidRDefault="00CC0B61"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Po vyhodnotení ponúk podľa predchádzajúcich bodov s</w:t>
      </w:r>
      <w:r w:rsidR="00A56FAB" w:rsidRPr="00230257">
        <w:rPr>
          <w:rFonts w:ascii="Arial" w:hAnsi="Arial" w:cs="Arial"/>
          <w:sz w:val="18"/>
          <w:szCs w:val="18"/>
        </w:rPr>
        <w:t>a použije elektronická aukcia.</w:t>
      </w:r>
      <w:r w:rsidR="002970D6">
        <w:rPr>
          <w:rFonts w:ascii="Arial" w:hAnsi="Arial" w:cs="Arial"/>
          <w:sz w:val="18"/>
          <w:szCs w:val="18"/>
        </w:rPr>
        <w:t xml:space="preserve"> </w:t>
      </w:r>
      <w:r w:rsidR="00A56FAB" w:rsidRPr="00230257">
        <w:rPr>
          <w:rFonts w:ascii="Arial" w:hAnsi="Arial" w:cs="Arial"/>
          <w:sz w:val="18"/>
          <w:szCs w:val="18"/>
        </w:rPr>
        <w:t xml:space="preserve">Na účasť v elektronickej aukcii budú vyzvaní súčasne všetci uchádzači, ktorých ponuky neboli vylúčené. </w:t>
      </w:r>
      <w:r w:rsidR="00A56FAB" w:rsidRPr="00FA0A81">
        <w:rPr>
          <w:rFonts w:ascii="Arial" w:hAnsi="Arial" w:cs="Arial"/>
          <w:sz w:val="18"/>
          <w:szCs w:val="18"/>
        </w:rPr>
        <w:t xml:space="preserve">Uchádzači sa elektronickej aukcie budú zúčastňovať prostredníctvom e-mailovej adresy, ktorú musia uviesť vo svojej ponuke </w:t>
      </w:r>
      <w:r w:rsidR="00A56FAB" w:rsidRPr="00D27E1F">
        <w:rPr>
          <w:rFonts w:ascii="Arial" w:hAnsi="Arial" w:cs="Arial"/>
          <w:sz w:val="18"/>
          <w:szCs w:val="18"/>
        </w:rPr>
        <w:t>ako e-mailovú adresu určenú pre elektronickú komunikáciu elektronickej aukcii. Na túto e-mailovú adresu im bude</w:t>
      </w:r>
      <w:r w:rsidR="00A56FAB" w:rsidRPr="00FA0A81">
        <w:rPr>
          <w:rFonts w:ascii="Arial" w:hAnsi="Arial" w:cs="Arial"/>
          <w:sz w:val="18"/>
          <w:szCs w:val="18"/>
        </w:rPr>
        <w:t xml:space="preserve"> elektronickými prostriedkami zaslaná výzva na účasť v elektronickej aukcii. Vo výzve na účasť v elektronickej aukcii budú uvedené podrobné informácie týkajúce sa elektronickej aukcie </w:t>
      </w:r>
      <w:r w:rsidR="00780251" w:rsidRPr="00FA0A81">
        <w:rPr>
          <w:rFonts w:ascii="Arial" w:hAnsi="Arial" w:cs="Arial"/>
          <w:sz w:val="18"/>
          <w:szCs w:val="18"/>
        </w:rPr>
        <w:t xml:space="preserve">podľa </w:t>
      </w:r>
      <w:r w:rsidR="00A56FAB" w:rsidRPr="00FA0A81">
        <w:rPr>
          <w:rFonts w:ascii="Arial" w:hAnsi="Arial" w:cs="Arial"/>
          <w:sz w:val="18"/>
          <w:szCs w:val="18"/>
        </w:rPr>
        <w:t xml:space="preserve">§ </w:t>
      </w:r>
      <w:r w:rsidR="00C20346" w:rsidRPr="00FA0A81">
        <w:rPr>
          <w:rFonts w:ascii="Arial" w:hAnsi="Arial" w:cs="Arial"/>
          <w:sz w:val="18"/>
          <w:szCs w:val="18"/>
        </w:rPr>
        <w:t>5</w:t>
      </w:r>
      <w:r w:rsidR="00A56FAB" w:rsidRPr="00FA0A81">
        <w:rPr>
          <w:rFonts w:ascii="Arial" w:hAnsi="Arial" w:cs="Arial"/>
          <w:sz w:val="18"/>
          <w:szCs w:val="18"/>
        </w:rPr>
        <w:t xml:space="preserve">4 zákona o verejnom obstarávaní. </w:t>
      </w:r>
    </w:p>
    <w:p w14:paraId="0DF6E9E3" w14:textId="578F6BCF" w:rsidR="00044066" w:rsidRPr="00230257" w:rsidRDefault="00044066"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podmienok účasti uchádzačov</w:t>
      </w:r>
      <w:r w:rsidR="00A348B0">
        <w:rPr>
          <w:rFonts w:ascii="Arial" w:hAnsi="Arial" w:cs="Arial"/>
          <w:sz w:val="18"/>
          <w:szCs w:val="18"/>
          <w:u w:val="single"/>
        </w:rPr>
        <w:t>:</w:t>
      </w:r>
    </w:p>
    <w:p w14:paraId="73477C50" w14:textId="3959693E" w:rsidR="00C17AEB" w:rsidRPr="00230257" w:rsidRDefault="00BD0D93"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lastRenderedPageBreak/>
        <w:t>Po vyhodnotení ponúk podľa bodu 2</w:t>
      </w:r>
      <w:r w:rsidR="006541B2">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.1 </w:t>
      </w:r>
      <w:r w:rsidR="00B67B88" w:rsidRPr="00230257">
        <w:rPr>
          <w:rFonts w:ascii="Arial" w:eastAsia="Times New Roman" w:hAnsi="Arial" w:cs="Arial"/>
          <w:sz w:val="18"/>
          <w:szCs w:val="18"/>
          <w:lang w:eastAsia="sk-SK"/>
        </w:rPr>
        <w:t>a </w:t>
      </w:r>
      <w:r w:rsidR="00EE0EC4">
        <w:rPr>
          <w:rFonts w:ascii="Arial" w:eastAsia="Times New Roman" w:hAnsi="Arial" w:cs="Arial"/>
          <w:sz w:val="18"/>
          <w:szCs w:val="18"/>
          <w:lang w:eastAsia="sk-SK"/>
        </w:rPr>
        <w:t xml:space="preserve"> </w:t>
      </w:r>
      <w:r w:rsidR="00B67B88" w:rsidRPr="00230257">
        <w:rPr>
          <w:rFonts w:ascii="Arial" w:eastAsia="Times New Roman" w:hAnsi="Arial" w:cs="Arial"/>
          <w:sz w:val="18"/>
          <w:szCs w:val="18"/>
          <w:lang w:eastAsia="sk-SK"/>
        </w:rPr>
        <w:t>2</w:t>
      </w:r>
      <w:r w:rsidR="006541B2">
        <w:rPr>
          <w:rFonts w:ascii="Arial" w:eastAsia="Times New Roman" w:hAnsi="Arial" w:cs="Arial"/>
          <w:sz w:val="18"/>
          <w:szCs w:val="18"/>
          <w:lang w:eastAsia="sk-SK"/>
        </w:rPr>
        <w:t>3</w:t>
      </w:r>
      <w:r w:rsidR="00B67B88" w:rsidRPr="00230257">
        <w:rPr>
          <w:rFonts w:ascii="Arial" w:eastAsia="Times New Roman" w:hAnsi="Arial" w:cs="Arial"/>
          <w:sz w:val="18"/>
          <w:szCs w:val="18"/>
          <w:lang w:eastAsia="sk-SK"/>
        </w:rPr>
        <w:t xml:space="preserve">.2 </w:t>
      </w:r>
      <w:r w:rsidRPr="00230257">
        <w:rPr>
          <w:rFonts w:ascii="Arial" w:eastAsia="Times New Roman" w:hAnsi="Arial" w:cs="Arial"/>
          <w:sz w:val="18"/>
          <w:szCs w:val="18"/>
          <w:lang w:eastAsia="sk-SK"/>
        </w:rPr>
        <w:t>komisia v</w:t>
      </w:r>
      <w:r w:rsidR="00DF2C5D" w:rsidRPr="00230257">
        <w:rPr>
          <w:rFonts w:ascii="Arial" w:eastAsia="Times New Roman" w:hAnsi="Arial" w:cs="Arial"/>
          <w:sz w:val="18"/>
          <w:szCs w:val="18"/>
          <w:lang w:eastAsia="sk-SK"/>
        </w:rPr>
        <w:t>yhodnot</w:t>
      </w:r>
      <w:r w:rsidRPr="00230257">
        <w:rPr>
          <w:rFonts w:ascii="Arial" w:eastAsia="Times New Roman" w:hAnsi="Arial" w:cs="Arial"/>
          <w:sz w:val="18"/>
          <w:szCs w:val="18"/>
          <w:lang w:eastAsia="sk-SK"/>
        </w:rPr>
        <w:t>í</w:t>
      </w:r>
      <w:r w:rsidR="00DF2C5D" w:rsidRPr="00230257">
        <w:rPr>
          <w:rFonts w:ascii="Arial" w:eastAsia="Times New Roman" w:hAnsi="Arial" w:cs="Arial"/>
          <w:sz w:val="18"/>
          <w:szCs w:val="18"/>
          <w:lang w:eastAsia="sk-SK"/>
        </w:rPr>
        <w:t xml:space="preserve"> splneni</w:t>
      </w:r>
      <w:r w:rsidRPr="00230257">
        <w:rPr>
          <w:rFonts w:ascii="Arial" w:eastAsia="Times New Roman" w:hAnsi="Arial" w:cs="Arial"/>
          <w:sz w:val="18"/>
          <w:szCs w:val="18"/>
          <w:lang w:eastAsia="sk-SK"/>
        </w:rPr>
        <w:t>e</w:t>
      </w:r>
      <w:r w:rsidR="00DF2C5D" w:rsidRPr="00230257">
        <w:rPr>
          <w:rFonts w:ascii="Arial" w:eastAsia="Times New Roman" w:hAnsi="Arial" w:cs="Arial"/>
          <w:sz w:val="18"/>
          <w:szCs w:val="18"/>
          <w:lang w:eastAsia="sk-SK"/>
        </w:rPr>
        <w:t xml:space="preserve"> podmienok účasti uchádzačov </w:t>
      </w:r>
      <w:r w:rsidRPr="00230257">
        <w:rPr>
          <w:rFonts w:ascii="Arial" w:eastAsia="Times New Roman" w:hAnsi="Arial" w:cs="Arial"/>
          <w:sz w:val="18"/>
          <w:szCs w:val="18"/>
          <w:lang w:eastAsia="sk-SK"/>
        </w:rPr>
        <w:t>v súlade s § 55</w:t>
      </w:r>
      <w:r w:rsidR="00A835DE">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resp. </w:t>
      </w:r>
      <w:r w:rsidR="00A75A8A"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40 a ďalšími ustanoveniami zákona o verejnom obstarávaní. Splnenie podmienok účasti bude </w:t>
      </w:r>
      <w:r w:rsidR="00DF2C5D" w:rsidRPr="00230257">
        <w:rPr>
          <w:rFonts w:ascii="Arial" w:eastAsia="Times New Roman" w:hAnsi="Arial" w:cs="Arial"/>
          <w:sz w:val="18"/>
          <w:szCs w:val="18"/>
          <w:lang w:eastAsia="sk-SK"/>
        </w:rPr>
        <w:t xml:space="preserve">založené na posúdení splnenia:  </w:t>
      </w:r>
    </w:p>
    <w:p w14:paraId="2F62F66A" w14:textId="7C6782BD"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osobného postavenia uchádzača podľa § </w:t>
      </w:r>
      <w:r w:rsidR="00BD0D93" w:rsidRPr="00230257">
        <w:rPr>
          <w:rFonts w:ascii="Arial" w:hAnsi="Arial" w:cs="Arial"/>
          <w:sz w:val="18"/>
          <w:szCs w:val="18"/>
        </w:rPr>
        <w:t>32</w:t>
      </w:r>
      <w:r w:rsidRPr="00230257">
        <w:rPr>
          <w:rFonts w:ascii="Arial" w:hAnsi="Arial" w:cs="Arial"/>
          <w:sz w:val="18"/>
          <w:szCs w:val="18"/>
        </w:rPr>
        <w:t xml:space="preserve"> zákona o verejnom obstarávaní, </w:t>
      </w:r>
    </w:p>
    <w:p w14:paraId="08164642" w14:textId="65FEDE7F"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finančného a ekonomického postavenia uchádzača podľa </w:t>
      </w:r>
      <w:r w:rsidR="00A835DE">
        <w:rPr>
          <w:rFonts w:ascii="Arial" w:hAnsi="Arial" w:cs="Arial"/>
          <w:sz w:val="18"/>
          <w:szCs w:val="18"/>
        </w:rPr>
        <w:t xml:space="preserve">       </w:t>
      </w:r>
      <w:r w:rsidRPr="00230257">
        <w:rPr>
          <w:rFonts w:ascii="Arial" w:hAnsi="Arial" w:cs="Arial"/>
          <w:sz w:val="18"/>
          <w:szCs w:val="18"/>
        </w:rPr>
        <w:t xml:space="preserve">§ </w:t>
      </w:r>
      <w:r w:rsidR="00BD0D93" w:rsidRPr="00230257">
        <w:rPr>
          <w:rFonts w:ascii="Arial" w:hAnsi="Arial" w:cs="Arial"/>
          <w:sz w:val="18"/>
          <w:szCs w:val="18"/>
        </w:rPr>
        <w:t>33</w:t>
      </w:r>
      <w:r w:rsidRPr="00230257">
        <w:rPr>
          <w:rFonts w:ascii="Arial" w:hAnsi="Arial" w:cs="Arial"/>
          <w:sz w:val="18"/>
          <w:szCs w:val="18"/>
        </w:rPr>
        <w:t xml:space="preserve"> zákona o verejnom obstarávaní</w:t>
      </w:r>
      <w:r w:rsidR="00E717F7" w:rsidRPr="00230257">
        <w:rPr>
          <w:rFonts w:ascii="Arial" w:hAnsi="Arial" w:cs="Arial"/>
          <w:sz w:val="18"/>
          <w:szCs w:val="18"/>
        </w:rPr>
        <w:t xml:space="preserve"> ak sa vyžadujú</w:t>
      </w:r>
      <w:r w:rsidRPr="00230257">
        <w:rPr>
          <w:rFonts w:ascii="Arial" w:hAnsi="Arial" w:cs="Arial"/>
          <w:sz w:val="18"/>
          <w:szCs w:val="18"/>
        </w:rPr>
        <w:t xml:space="preserve">, </w:t>
      </w:r>
    </w:p>
    <w:p w14:paraId="4C999E63" w14:textId="6246D39E"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technickej alebo odbornej spôsobilosti uchádzača podľa § </w:t>
      </w:r>
      <w:r w:rsidR="00BD0D93" w:rsidRPr="00230257">
        <w:rPr>
          <w:rFonts w:ascii="Arial" w:hAnsi="Arial" w:cs="Arial"/>
          <w:sz w:val="18"/>
          <w:szCs w:val="18"/>
        </w:rPr>
        <w:t>34</w:t>
      </w:r>
      <w:r w:rsidR="006A5D9D" w:rsidRPr="00230257">
        <w:rPr>
          <w:rFonts w:ascii="Arial" w:hAnsi="Arial" w:cs="Arial"/>
          <w:sz w:val="18"/>
          <w:szCs w:val="18"/>
        </w:rPr>
        <w:t xml:space="preserve"> zákona o verejnom obstarávaní ak sa vyžadujú.</w:t>
      </w:r>
    </w:p>
    <w:p w14:paraId="60276BFD" w14:textId="61FA5740" w:rsidR="00DF2C5D" w:rsidRPr="00230257" w:rsidRDefault="00DF2C5D" w:rsidP="00666DA6">
      <w:pPr>
        <w:pStyle w:val="Odsekzoznamu"/>
        <w:numPr>
          <w:ilvl w:val="1"/>
          <w:numId w:val="13"/>
        </w:numPr>
        <w:spacing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Uchádzač, ktorého tvorí skupina dodávateľov </w:t>
      </w:r>
      <w:r w:rsidR="00EE0EC4">
        <w:rPr>
          <w:rFonts w:ascii="Arial" w:eastAsia="Times New Roman" w:hAnsi="Arial" w:cs="Arial"/>
          <w:sz w:val="18"/>
          <w:szCs w:val="18"/>
          <w:lang w:eastAsia="sk-SK"/>
        </w:rPr>
        <w:t>podľa § 3</w:t>
      </w:r>
      <w:r w:rsidR="00DB0142">
        <w:rPr>
          <w:rFonts w:ascii="Arial" w:eastAsia="Times New Roman" w:hAnsi="Arial" w:cs="Arial"/>
          <w:sz w:val="18"/>
          <w:szCs w:val="18"/>
          <w:lang w:eastAsia="sk-SK"/>
        </w:rPr>
        <w:t>7</w:t>
      </w:r>
      <w:r w:rsidR="00EE0EC4">
        <w:rPr>
          <w:rFonts w:ascii="Arial" w:eastAsia="Times New Roman" w:hAnsi="Arial" w:cs="Arial"/>
          <w:sz w:val="18"/>
          <w:szCs w:val="18"/>
          <w:lang w:eastAsia="sk-SK"/>
        </w:rPr>
        <w:t xml:space="preserve"> zákona o verejnom obstarávaní </w:t>
      </w:r>
      <w:r w:rsidRPr="00230257">
        <w:rPr>
          <w:rFonts w:ascii="Arial" w:eastAsia="Times New Roman" w:hAnsi="Arial" w:cs="Arial"/>
          <w:sz w:val="18"/>
          <w:szCs w:val="18"/>
          <w:lang w:eastAsia="sk-SK"/>
        </w:rPr>
        <w:t xml:space="preserve">zúčastnená vo verejnom obstarávaní, preukazuje splnenie podmienok účasti: </w:t>
      </w:r>
    </w:p>
    <w:p w14:paraId="6366C524" w14:textId="52F539AB" w:rsidR="00DF2C5D" w:rsidRPr="00230257" w:rsidRDefault="00B67B88"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w:t>
      </w:r>
      <w:r w:rsidR="00E717F7" w:rsidRPr="00230257">
        <w:rPr>
          <w:rFonts w:ascii="Arial" w:hAnsi="Arial" w:cs="Arial"/>
          <w:sz w:val="18"/>
          <w:szCs w:val="18"/>
        </w:rPr>
        <w:t xml:space="preserve">toré sa týkajú osobného postavenia </w:t>
      </w:r>
      <w:r w:rsidR="00DF2C5D" w:rsidRPr="00230257">
        <w:rPr>
          <w:rFonts w:ascii="Arial" w:hAnsi="Arial" w:cs="Arial"/>
          <w:sz w:val="18"/>
          <w:szCs w:val="18"/>
        </w:rPr>
        <w:t xml:space="preserve">podľa § </w:t>
      </w:r>
      <w:r w:rsidR="00BD0D93" w:rsidRPr="00230257">
        <w:rPr>
          <w:rFonts w:ascii="Arial" w:hAnsi="Arial" w:cs="Arial"/>
          <w:sz w:val="18"/>
          <w:szCs w:val="18"/>
        </w:rPr>
        <w:t>32</w:t>
      </w:r>
      <w:r w:rsidR="00DF2C5D" w:rsidRPr="00230257">
        <w:rPr>
          <w:rFonts w:ascii="Arial" w:hAnsi="Arial" w:cs="Arial"/>
          <w:sz w:val="18"/>
          <w:szCs w:val="18"/>
        </w:rPr>
        <w:t xml:space="preserve"> zákona o verejnom obstarávaní za každého člena skupiny osobitne, </w:t>
      </w:r>
    </w:p>
    <w:p w14:paraId="78A5D60F" w14:textId="26D15268" w:rsidR="00DF2C5D" w:rsidRPr="00230257" w:rsidRDefault="00DF2C5D" w:rsidP="00666DA6">
      <w:pPr>
        <w:pStyle w:val="Odsekzoznamu"/>
        <w:numPr>
          <w:ilvl w:val="2"/>
          <w:numId w:val="13"/>
        </w:numPr>
        <w:spacing w:after="0" w:line="240" w:lineRule="auto"/>
        <w:ind w:left="1701"/>
        <w:contextualSpacing w:val="0"/>
        <w:jc w:val="both"/>
        <w:rPr>
          <w:rFonts w:ascii="Arial" w:hAnsi="Arial" w:cs="Arial"/>
          <w:sz w:val="18"/>
          <w:szCs w:val="18"/>
        </w:rPr>
      </w:pPr>
      <w:r w:rsidRPr="00230257">
        <w:rPr>
          <w:rFonts w:ascii="Arial" w:hAnsi="Arial" w:cs="Arial"/>
          <w:sz w:val="18"/>
          <w:szCs w:val="18"/>
        </w:rPr>
        <w:t xml:space="preserve">ktoré sa týkajú finančného a ekonomického postavenia za všetkých členov skupiny spoločne, </w:t>
      </w:r>
    </w:p>
    <w:p w14:paraId="0D11F171" w14:textId="6D3DEA70" w:rsidR="00DF2C5D" w:rsidRPr="00230257" w:rsidRDefault="00DF2C5D"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ktoré sa týkajú technickej alebo odbornej spôsobilosti za všetkých členov skupiny spoločne.</w:t>
      </w:r>
    </w:p>
    <w:p w14:paraId="0468366D" w14:textId="60A720CA" w:rsidR="00DF2C5D" w:rsidRPr="00230257" w:rsidRDefault="00DF2C5D" w:rsidP="00A835DE">
      <w:pPr>
        <w:pStyle w:val="Odsekzoznamu"/>
        <w:numPr>
          <w:ilvl w:val="1"/>
          <w:numId w:val="13"/>
        </w:numPr>
        <w:spacing w:before="120"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Splnenie podmienok účasti uchádzačov vo verejnej súťaži sa bude posudzovať v súlade s oznámením o vyhlásení verejného obstarávania a týchto SP, z dokladov predložených podľa požiadaviek verejného obstarávateľa uvedených v časti B. Podmienky účasti uchádzačov týchto SP. </w:t>
      </w:r>
    </w:p>
    <w:p w14:paraId="2CFC93D1" w14:textId="79B6F669" w:rsidR="00DF2C5D" w:rsidRPr="00230257" w:rsidRDefault="00DF2C5D" w:rsidP="00666DA6">
      <w:pPr>
        <w:pStyle w:val="Odsekzoznamu"/>
        <w:numPr>
          <w:ilvl w:val="1"/>
          <w:numId w:val="13"/>
        </w:numPr>
        <w:spacing w:before="120" w:after="120" w:line="240" w:lineRule="auto"/>
        <w:ind w:left="992" w:hanging="567"/>
        <w:contextualSpacing w:val="0"/>
        <w:jc w:val="both"/>
        <w:rPr>
          <w:rFonts w:ascii="Arial" w:eastAsia="Times New Roman" w:hAnsi="Arial" w:cs="Arial"/>
          <w:b/>
          <w:sz w:val="18"/>
          <w:szCs w:val="18"/>
          <w:lang w:eastAsia="sk-SK"/>
        </w:rPr>
      </w:pPr>
      <w:r w:rsidRPr="00230257">
        <w:rPr>
          <w:rFonts w:ascii="Arial" w:eastAsia="Times New Roman" w:hAnsi="Arial" w:cs="Arial"/>
          <w:sz w:val="18"/>
          <w:szCs w:val="18"/>
          <w:lang w:eastAsia="sk-SK"/>
        </w:rPr>
        <w:t xml:space="preserve">Ak uchádzač nebude spĺňať podmienky účasti vo verejnej súťaži podľa časti B. Podmienky účasti uchádzačov týchto SP alebo nepredloží požadované doklady a informácie alebo predloží neplatné doklady alebo poskytne nepravdivé informácie alebo skreslené informácie, ktorými preukazuje splnenie podmienok účasti alebo nepredloží </w:t>
      </w:r>
      <w:r w:rsidRPr="00322304">
        <w:rPr>
          <w:rFonts w:ascii="Arial" w:eastAsia="Times New Roman" w:hAnsi="Arial" w:cs="Arial"/>
          <w:sz w:val="18"/>
          <w:szCs w:val="18"/>
          <w:lang w:eastAsia="sk-SK"/>
        </w:rPr>
        <w:t>po písomnej žiadosti</w:t>
      </w:r>
      <w:r w:rsidRPr="00230257">
        <w:rPr>
          <w:rFonts w:ascii="Arial" w:eastAsia="Times New Roman" w:hAnsi="Arial" w:cs="Arial"/>
          <w:sz w:val="18"/>
          <w:szCs w:val="18"/>
          <w:lang w:eastAsia="sk-SK"/>
        </w:rPr>
        <w:t xml:space="preserve"> podľa § </w:t>
      </w:r>
      <w:r w:rsidR="00625D40" w:rsidRPr="00230257">
        <w:rPr>
          <w:rFonts w:ascii="Arial" w:eastAsia="Times New Roman" w:hAnsi="Arial" w:cs="Arial"/>
          <w:sz w:val="18"/>
          <w:szCs w:val="18"/>
          <w:lang w:eastAsia="sk-SK"/>
        </w:rPr>
        <w:t>40</w:t>
      </w:r>
      <w:r w:rsidRPr="00230257">
        <w:rPr>
          <w:rFonts w:ascii="Arial" w:eastAsia="Times New Roman" w:hAnsi="Arial" w:cs="Arial"/>
          <w:sz w:val="18"/>
          <w:szCs w:val="18"/>
          <w:lang w:eastAsia="sk-SK"/>
        </w:rPr>
        <w:t xml:space="preserve"> zákona o verejnom obstarávaní vysvetlenie alebo doplnenie predložených dokladov v určenej lehote, bude z verejnej súťaže vylúčený. Uchádzač bude </w:t>
      </w:r>
      <w:r w:rsidR="00906F97">
        <w:rPr>
          <w:rFonts w:ascii="Arial" w:eastAsia="Times New Roman" w:hAnsi="Arial" w:cs="Arial"/>
          <w:sz w:val="18"/>
          <w:szCs w:val="18"/>
          <w:lang w:eastAsia="sk-SK"/>
        </w:rPr>
        <w:t xml:space="preserve">elektronicky </w:t>
      </w:r>
      <w:r w:rsidR="00F24798">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F24798">
        <w:rPr>
          <w:rFonts w:ascii="Arial" w:eastAsia="Times New Roman" w:hAnsi="Arial" w:cs="Arial"/>
          <w:sz w:val="18"/>
          <w:szCs w:val="18"/>
          <w:lang w:eastAsia="sk-SK"/>
        </w:rPr>
        <w:t xml:space="preserve"> JOSEPHINE </w:t>
      </w:r>
      <w:r w:rsidRPr="00230257">
        <w:rPr>
          <w:rFonts w:ascii="Arial" w:eastAsia="Times New Roman" w:hAnsi="Arial" w:cs="Arial"/>
          <w:sz w:val="18"/>
          <w:szCs w:val="18"/>
          <w:lang w:eastAsia="sk-SK"/>
        </w:rPr>
        <w:t>upovedomený o vylúčení s uvedením dôvodu vylúčenia</w:t>
      </w:r>
      <w:r w:rsidR="004821A9" w:rsidRPr="00230257">
        <w:rPr>
          <w:rFonts w:ascii="Arial" w:eastAsia="Times New Roman" w:hAnsi="Arial" w:cs="Arial"/>
          <w:sz w:val="18"/>
          <w:szCs w:val="18"/>
          <w:lang w:eastAsia="sk-SK"/>
        </w:rPr>
        <w:t xml:space="preserve"> a lehot</w:t>
      </w:r>
      <w:r w:rsidR="00906F97">
        <w:rPr>
          <w:rFonts w:ascii="Arial" w:eastAsia="Times New Roman" w:hAnsi="Arial" w:cs="Arial"/>
          <w:sz w:val="18"/>
          <w:szCs w:val="18"/>
          <w:lang w:eastAsia="sk-SK"/>
        </w:rPr>
        <w:t>u</w:t>
      </w:r>
      <w:r w:rsidR="004821A9" w:rsidRPr="00230257">
        <w:rPr>
          <w:rFonts w:ascii="Arial" w:eastAsia="Times New Roman" w:hAnsi="Arial" w:cs="Arial"/>
          <w:sz w:val="18"/>
          <w:szCs w:val="18"/>
          <w:lang w:eastAsia="sk-SK"/>
        </w:rPr>
        <w:t>, v ktorej môže byť p</w:t>
      </w:r>
      <w:r w:rsidR="00E62EF8" w:rsidRPr="00230257">
        <w:rPr>
          <w:rFonts w:ascii="Arial" w:eastAsia="Times New Roman" w:hAnsi="Arial" w:cs="Arial"/>
          <w:sz w:val="18"/>
          <w:szCs w:val="18"/>
          <w:lang w:eastAsia="sk-SK"/>
        </w:rPr>
        <w:t>odaná námietka</w:t>
      </w:r>
      <w:r w:rsidRPr="00230257">
        <w:rPr>
          <w:rFonts w:ascii="Arial" w:eastAsia="Times New Roman" w:hAnsi="Arial" w:cs="Arial"/>
          <w:sz w:val="18"/>
          <w:szCs w:val="18"/>
          <w:lang w:eastAsia="sk-SK"/>
        </w:rPr>
        <w:t>.</w:t>
      </w:r>
      <w:r w:rsidR="00627EEB" w:rsidRPr="00230257">
        <w:rPr>
          <w:rFonts w:ascii="Arial" w:eastAsia="Times New Roman" w:hAnsi="Arial" w:cs="Arial"/>
          <w:sz w:val="18"/>
          <w:szCs w:val="18"/>
          <w:lang w:eastAsia="sk-SK"/>
        </w:rPr>
        <w:t xml:space="preserve"> </w:t>
      </w:r>
    </w:p>
    <w:p w14:paraId="0A96F2B7" w14:textId="0FF82CD1" w:rsidR="00164E41" w:rsidRPr="00230257" w:rsidRDefault="00164E41"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7" w:name="_Toc1029788"/>
      <w:r w:rsidRPr="00230257">
        <w:rPr>
          <w:rFonts w:ascii="Arial" w:hAnsi="Arial" w:cs="Arial"/>
          <w:smallCaps/>
          <w:color w:val="auto"/>
          <w:sz w:val="18"/>
          <w:szCs w:val="18"/>
        </w:rPr>
        <w:t>Oprava chýb</w:t>
      </w:r>
      <w:bookmarkEnd w:id="47"/>
    </w:p>
    <w:p w14:paraId="406E675F" w14:textId="77777777" w:rsidR="00164E41" w:rsidRPr="00230257" w:rsidRDefault="00164E41" w:rsidP="00666DA6">
      <w:pPr>
        <w:pStyle w:val="Odsekzoznamu"/>
        <w:numPr>
          <w:ilvl w:val="0"/>
          <w:numId w:val="14"/>
        </w:numPr>
        <w:spacing w:after="0" w:line="240" w:lineRule="auto"/>
        <w:contextualSpacing w:val="0"/>
        <w:jc w:val="both"/>
        <w:rPr>
          <w:rFonts w:ascii="Arial" w:hAnsi="Arial" w:cs="Arial"/>
          <w:vanish/>
          <w:sz w:val="18"/>
          <w:szCs w:val="18"/>
        </w:rPr>
      </w:pPr>
    </w:p>
    <w:p w14:paraId="57679996" w14:textId="25915AE0" w:rsidR="00E25214" w:rsidRPr="001A37BA" w:rsidRDefault="001A37BA" w:rsidP="001A37BA">
      <w:pPr>
        <w:pStyle w:val="Odsekzoznamu"/>
        <w:spacing w:before="120" w:after="120" w:line="240" w:lineRule="auto"/>
        <w:ind w:left="993" w:hanging="567"/>
        <w:jc w:val="both"/>
        <w:rPr>
          <w:rFonts w:ascii="Arial" w:eastAsia="Times New Roman" w:hAnsi="Arial" w:cs="Arial"/>
          <w:sz w:val="18"/>
          <w:szCs w:val="18"/>
          <w:lang w:eastAsia="sk-SK"/>
        </w:rPr>
      </w:pPr>
      <w:r>
        <w:rPr>
          <w:rFonts w:ascii="Arial" w:hAnsi="Arial" w:cs="Arial"/>
          <w:sz w:val="18"/>
          <w:szCs w:val="18"/>
        </w:rPr>
        <w:t xml:space="preserve">24.1 </w:t>
      </w:r>
      <w:r>
        <w:rPr>
          <w:rFonts w:ascii="Arial" w:hAnsi="Arial" w:cs="Arial"/>
          <w:sz w:val="18"/>
          <w:szCs w:val="18"/>
        </w:rPr>
        <w:tab/>
      </w:r>
      <w:r w:rsidR="00E25214" w:rsidRPr="001A37BA">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0BF373C"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1A37BA">
      <w:pPr>
        <w:pStyle w:val="Odsekzoznamu"/>
        <w:numPr>
          <w:ilvl w:val="0"/>
          <w:numId w:val="13"/>
        </w:numPr>
        <w:spacing w:before="60" w:after="60" w:line="260" w:lineRule="exact"/>
        <w:jc w:val="both"/>
        <w:rPr>
          <w:rFonts w:ascii="Arial" w:hAnsi="Arial" w:cs="Arial"/>
          <w:vanish/>
          <w:sz w:val="18"/>
          <w:szCs w:val="18"/>
        </w:rPr>
      </w:pPr>
    </w:p>
    <w:p w14:paraId="73C64904" w14:textId="30E6F870" w:rsidR="00220BD8" w:rsidRPr="00EC33D7" w:rsidRDefault="00F7378E" w:rsidP="00787B87">
      <w:pPr>
        <w:pStyle w:val="Nadpis2"/>
        <w:spacing w:before="360" w:line="240" w:lineRule="auto"/>
        <w:ind w:left="576"/>
        <w:jc w:val="center"/>
        <w:rPr>
          <w:rFonts w:ascii="Arial" w:hAnsi="Arial" w:cs="Arial"/>
          <w:color w:val="auto"/>
          <w:sz w:val="20"/>
          <w:szCs w:val="20"/>
        </w:rPr>
      </w:pPr>
      <w:bookmarkStart w:id="48" w:name="_Toc1029789"/>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8"/>
    </w:p>
    <w:p w14:paraId="18EC07BB" w14:textId="51D2F558" w:rsidR="00220BD8" w:rsidRPr="00EC33D7" w:rsidRDefault="00220BD8" w:rsidP="00787B87">
      <w:pPr>
        <w:pStyle w:val="Nadpis2"/>
        <w:spacing w:before="0" w:after="120" w:line="240" w:lineRule="auto"/>
        <w:ind w:left="576"/>
        <w:jc w:val="center"/>
        <w:rPr>
          <w:rFonts w:ascii="Arial" w:hAnsi="Arial" w:cs="Arial"/>
          <w:b w:val="0"/>
          <w:color w:val="auto"/>
          <w:sz w:val="20"/>
          <w:szCs w:val="20"/>
        </w:rPr>
      </w:pPr>
      <w:bookmarkStart w:id="49" w:name="_Toc1029790"/>
      <w:r w:rsidRPr="00EC33D7">
        <w:rPr>
          <w:rFonts w:ascii="Arial" w:hAnsi="Arial" w:cs="Arial"/>
          <w:b w:val="0"/>
          <w:color w:val="auto"/>
          <w:sz w:val="20"/>
          <w:szCs w:val="20"/>
        </w:rPr>
        <w:t>Dôvernosť a etika vo verejnom obstarávaní</w:t>
      </w:r>
      <w:bookmarkEnd w:id="49"/>
    </w:p>
    <w:p w14:paraId="31F14C5A" w14:textId="6584706A" w:rsidR="00220BD8" w:rsidRPr="00230257" w:rsidRDefault="00EC33D7"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0" w:name="_Toc1029791"/>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50"/>
      <w:r w:rsidR="00220BD8" w:rsidRPr="00230257">
        <w:rPr>
          <w:rFonts w:ascii="Arial" w:hAnsi="Arial" w:cs="Arial"/>
          <w:smallCaps/>
          <w:color w:val="auto"/>
          <w:sz w:val="18"/>
          <w:szCs w:val="18"/>
        </w:rPr>
        <w:t xml:space="preserve"> </w:t>
      </w:r>
    </w:p>
    <w:p w14:paraId="63513E59" w14:textId="77777777" w:rsidR="00A95083" w:rsidRPr="00230257" w:rsidRDefault="00A95083" w:rsidP="001A37BA">
      <w:pPr>
        <w:pStyle w:val="Odsekzoznamu"/>
        <w:numPr>
          <w:ilvl w:val="0"/>
          <w:numId w:val="13"/>
        </w:numPr>
        <w:spacing w:before="60" w:after="60" w:line="260" w:lineRule="exact"/>
        <w:contextualSpacing w:val="0"/>
        <w:jc w:val="both"/>
        <w:rPr>
          <w:rFonts w:ascii="Arial" w:hAnsi="Arial" w:cs="Arial"/>
          <w:vanish/>
          <w:sz w:val="18"/>
          <w:szCs w:val="18"/>
        </w:rPr>
      </w:pPr>
    </w:p>
    <w:p w14:paraId="7607547E" w14:textId="30701BAE" w:rsidR="00EC33D7" w:rsidRDefault="00220BD8" w:rsidP="00292AB6">
      <w:pPr>
        <w:pStyle w:val="Odsekzoznamu"/>
        <w:numPr>
          <w:ilvl w:val="1"/>
          <w:numId w:val="14"/>
        </w:numPr>
        <w:spacing w:before="120" w:after="120" w:line="240" w:lineRule="auto"/>
        <w:ind w:left="993" w:hanging="568"/>
        <w:contextualSpacing w:val="0"/>
        <w:jc w:val="both"/>
        <w:rPr>
          <w:rFonts w:ascii="Arial" w:hAnsi="Arial" w:cs="Arial"/>
          <w:sz w:val="18"/>
          <w:szCs w:val="18"/>
        </w:rPr>
      </w:pPr>
      <w:r w:rsidRPr="00EC33D7">
        <w:rPr>
          <w:rFonts w:ascii="Arial" w:hAnsi="Arial" w:cs="Arial"/>
          <w:sz w:val="18"/>
          <w:szCs w:val="18"/>
        </w:rPr>
        <w:t xml:space="preserve">Informácie týkajúce sa preskúmavania, vysvetľovania, vyhodnocovania ponúk a odporúčaní na prijatie ponuky najúspešnejšieho uchádzača sú dôverné. Členovia komisie a zodpovedné osoby verejného obstarávateľa sú viazané mlčanlivosťou a nesmú počas prebiehajúceho procesu vyhláseného verejného obstarávania poskytovať alebo zverejňovať informácie o obsahu ponúk ani uchádzačom, ani iným tretím osobám. </w:t>
      </w:r>
    </w:p>
    <w:p w14:paraId="1ADBB8E6" w14:textId="5E08033B"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8A20FF">
        <w:rPr>
          <w:rFonts w:ascii="Arial" w:hAnsi="Arial" w:cs="Arial"/>
          <w:sz w:val="18"/>
          <w:szCs w:val="18"/>
        </w:rPr>
        <w:t xml:space="preserve"> </w:t>
      </w:r>
      <w:r w:rsidRPr="00EC33D7">
        <w:rPr>
          <w:rFonts w:ascii="Arial" w:hAnsi="Arial" w:cs="Arial"/>
          <w:sz w:val="18"/>
          <w:szCs w:val="18"/>
        </w:rPr>
        <w:t xml:space="preserve">211/2000 Z.z. slobodnom prístupe k informáciám a o zmene a doplnení niektorých zákonov v znení neskorších predpisov, zákon č. 215/2004 Z. z. o ochrane utajovaných skutočností a o zmene a doplnení niektorých zákonov v znení neskorších predpisov atď.). </w:t>
      </w:r>
    </w:p>
    <w:p w14:paraId="48D5E43F" w14:textId="66C667FE" w:rsidR="00EC33D7" w:rsidRDefault="007C477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Za dôverné informácie je </w:t>
      </w:r>
      <w:r w:rsidR="00207BE6">
        <w:rPr>
          <w:rFonts w:ascii="Arial" w:hAnsi="Arial" w:cs="Arial"/>
          <w:sz w:val="18"/>
          <w:szCs w:val="18"/>
        </w:rPr>
        <w:t xml:space="preserve">v zmysle zákona o verejnom obstarávaní </w:t>
      </w:r>
      <w:r w:rsidRPr="00EC33D7">
        <w:rPr>
          <w:rFonts w:ascii="Arial" w:hAnsi="Arial" w:cs="Arial"/>
          <w:sz w:val="18"/>
          <w:szCs w:val="18"/>
        </w:rPr>
        <w:t>možné označiť výhradne</w:t>
      </w:r>
      <w:r w:rsidR="002B34AC" w:rsidRPr="00EC33D7">
        <w:rPr>
          <w:rFonts w:ascii="Arial" w:hAnsi="Arial" w:cs="Arial"/>
          <w:sz w:val="18"/>
          <w:szCs w:val="18"/>
        </w:rPr>
        <w:t xml:space="preserve"> obchodné tajomstvo,</w:t>
      </w:r>
      <w:r w:rsidRPr="00EC33D7">
        <w:rPr>
          <w:rFonts w:ascii="Arial" w:hAnsi="Arial" w:cs="Arial"/>
          <w:sz w:val="18"/>
          <w:szCs w:val="18"/>
        </w:rPr>
        <w:t xml:space="preserve"> technické riešenia a predlohy, návody, výkresy, projektové dokumentácie, modely, spôsob výpočtu jednotkových cien a ak sa neuvádzajú jednotkové ceny ale len cena, tak aj spôsob výpočtu ceny a vzory.</w:t>
      </w:r>
    </w:p>
    <w:p w14:paraId="25E96562"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Ponuky uchádzačov, ani ich jednotlivé časti, </w:t>
      </w:r>
      <w:r w:rsidR="007C4770" w:rsidRPr="00EC33D7">
        <w:rPr>
          <w:rFonts w:ascii="Arial" w:hAnsi="Arial" w:cs="Arial"/>
          <w:sz w:val="18"/>
          <w:szCs w:val="18"/>
        </w:rPr>
        <w:t>nebude možné použiť bez predchádzajúceho súhlasu uchádzačov</w:t>
      </w:r>
      <w:r w:rsidRPr="00EC33D7">
        <w:rPr>
          <w:rFonts w:ascii="Arial" w:hAnsi="Arial" w:cs="Arial"/>
          <w:sz w:val="18"/>
          <w:szCs w:val="18"/>
        </w:rPr>
        <w:t xml:space="preserve">. </w:t>
      </w:r>
    </w:p>
    <w:p w14:paraId="0D439C6C"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w:t>
      </w:r>
      <w:r w:rsidR="00D718CA" w:rsidRPr="00EC33D7">
        <w:rPr>
          <w:rFonts w:ascii="Arial" w:hAnsi="Arial" w:cs="Arial"/>
          <w:sz w:val="18"/>
          <w:szCs w:val="18"/>
        </w:rPr>
        <w:t xml:space="preserve">osť vo vzťahu ku skutočnostiam </w:t>
      </w:r>
      <w:r w:rsidRPr="00EC33D7">
        <w:rPr>
          <w:rFonts w:ascii="Arial" w:hAnsi="Arial" w:cs="Arial"/>
          <w:sz w:val="18"/>
          <w:szCs w:val="18"/>
        </w:rPr>
        <w:t xml:space="preserve">zisteným počas plnenia </w:t>
      </w:r>
      <w:r w:rsidR="007C4770" w:rsidRPr="00EC33D7">
        <w:rPr>
          <w:rFonts w:ascii="Arial" w:hAnsi="Arial" w:cs="Arial"/>
          <w:sz w:val="18"/>
          <w:szCs w:val="18"/>
        </w:rPr>
        <w:t>zmluvy/platnosti zmluvy</w:t>
      </w:r>
      <w:r w:rsidRPr="00EC33D7">
        <w:rPr>
          <w:rFonts w:ascii="Arial" w:hAnsi="Arial" w:cs="Arial"/>
          <w:sz w:val="18"/>
          <w:szCs w:val="18"/>
        </w:rPr>
        <w:t>, resp. súvisiace s predmetom plnenia zmluvy. Všetky dokumenty, ktoré zmluvný dodávateľ</w:t>
      </w:r>
      <w:r w:rsidR="00F44C56" w:rsidRPr="00EC33D7">
        <w:rPr>
          <w:rFonts w:ascii="Arial" w:hAnsi="Arial" w:cs="Arial"/>
          <w:sz w:val="18"/>
          <w:szCs w:val="18"/>
        </w:rPr>
        <w:t xml:space="preserve"> od verejného obstarávateľa obdr</w:t>
      </w:r>
      <w:r w:rsidRPr="00EC33D7">
        <w:rPr>
          <w:rFonts w:ascii="Arial" w:hAnsi="Arial" w:cs="Arial"/>
          <w:sz w:val="18"/>
          <w:szCs w:val="18"/>
        </w:rPr>
        <w:t>ž</w:t>
      </w:r>
      <w:r w:rsidR="00F44C56" w:rsidRPr="00EC33D7">
        <w:rPr>
          <w:rFonts w:ascii="Arial" w:hAnsi="Arial" w:cs="Arial"/>
          <w:sz w:val="18"/>
          <w:szCs w:val="18"/>
        </w:rPr>
        <w:t>í</w:t>
      </w:r>
      <w:r w:rsidRPr="00EC33D7">
        <w:rPr>
          <w:rFonts w:ascii="Arial" w:hAnsi="Arial" w:cs="Arial"/>
          <w:sz w:val="18"/>
          <w:szCs w:val="18"/>
        </w:rPr>
        <w:t xml:space="preserve"> alebo zmluvný dodávateľ</w:t>
      </w:r>
      <w:r w:rsidR="00E91A33" w:rsidRPr="00EC33D7">
        <w:rPr>
          <w:rFonts w:ascii="Arial" w:hAnsi="Arial" w:cs="Arial"/>
          <w:sz w:val="18"/>
          <w:szCs w:val="18"/>
        </w:rPr>
        <w:t>,</w:t>
      </w:r>
      <w:r w:rsidRPr="00EC33D7">
        <w:rPr>
          <w:rFonts w:ascii="Arial" w:hAnsi="Arial" w:cs="Arial"/>
          <w:sz w:val="18"/>
          <w:szCs w:val="18"/>
        </w:rPr>
        <w:t xml:space="preserve"> či pridružený dodávateľ vrátane zamestnancov vyhotoví podľa požiadaviek verejného obstarávateľa a v súlade s uzavretou </w:t>
      </w:r>
      <w:r w:rsidR="007C4770" w:rsidRPr="00EC33D7">
        <w:rPr>
          <w:rFonts w:ascii="Arial" w:hAnsi="Arial" w:cs="Arial"/>
          <w:sz w:val="18"/>
          <w:szCs w:val="18"/>
        </w:rPr>
        <w:t>zmluvou</w:t>
      </w:r>
      <w:r w:rsidRPr="00EC33D7">
        <w:rPr>
          <w:rFonts w:ascii="Arial" w:hAnsi="Arial" w:cs="Arial"/>
          <w:sz w:val="18"/>
          <w:szCs w:val="18"/>
        </w:rPr>
        <w:t>, budú dôverné a nebude ich možné použiť bez predchádzajúceho sú</w:t>
      </w:r>
      <w:r w:rsidR="004E0ABB" w:rsidRPr="00EC33D7">
        <w:rPr>
          <w:rFonts w:ascii="Arial" w:hAnsi="Arial" w:cs="Arial"/>
          <w:sz w:val="18"/>
          <w:szCs w:val="18"/>
        </w:rPr>
        <w:t xml:space="preserve">hlasu verejného obstarávateľa. </w:t>
      </w:r>
    </w:p>
    <w:p w14:paraId="6B2AB779" w14:textId="3D8574F1" w:rsidR="00CE3EE0" w:rsidRDefault="00CE3EE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F84523">
        <w:rPr>
          <w:rFonts w:ascii="Arial" w:hAnsi="Arial" w:cs="Arial"/>
          <w:sz w:val="18"/>
          <w:szCs w:val="18"/>
        </w:rPr>
        <w:t>Ak sa verejný obstarávateľ v zmysle § 23 zákona o verejnom obstarávaní dozvie o konflikte záujmov, prijme primerané opatrenia a vykoná nápravu s cieľom zabránenia pretrvávania konfliktu záujmov</w:t>
      </w:r>
      <w:r>
        <w:rPr>
          <w:rFonts w:ascii="Arial" w:hAnsi="Arial" w:cs="Arial"/>
          <w:sz w:val="18"/>
          <w:szCs w:val="18"/>
        </w:rPr>
        <w:t>.</w:t>
      </w:r>
    </w:p>
    <w:p w14:paraId="6B03F731" w14:textId="77777777" w:rsidR="0086502A" w:rsidRPr="0086502A" w:rsidRDefault="0086502A" w:rsidP="0086502A">
      <w:pPr>
        <w:pStyle w:val="Odsekzoznamu"/>
        <w:numPr>
          <w:ilvl w:val="1"/>
          <w:numId w:val="14"/>
        </w:numPr>
        <w:spacing w:before="120" w:after="120" w:line="240" w:lineRule="auto"/>
        <w:ind w:left="992" w:hanging="567"/>
        <w:contextualSpacing w:val="0"/>
        <w:jc w:val="both"/>
        <w:rPr>
          <w:rFonts w:ascii="Arial" w:hAnsi="Arial" w:cs="Arial"/>
          <w:sz w:val="16"/>
          <w:szCs w:val="16"/>
        </w:rPr>
      </w:pPr>
      <w:r w:rsidRPr="0086502A">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w:t>
      </w:r>
      <w:r w:rsidRPr="0086502A">
        <w:rPr>
          <w:rFonts w:ascii="Arial" w:hAnsi="Arial" w:cs="Arial"/>
          <w:sz w:val="18"/>
          <w:szCs w:val="18"/>
        </w:rPr>
        <w:lastRenderedPageBreak/>
        <w:t>a zodpovednosti, verejný obstarávateľ vylúči z verejného obstarávania uchádzača v zmysle § 40 ods. 6 písm. f) zákona o verejnom obstarávaní.</w:t>
      </w:r>
    </w:p>
    <w:p w14:paraId="122F0D3D" w14:textId="77777777" w:rsidR="0086502A" w:rsidRPr="0086502A" w:rsidRDefault="0086502A" w:rsidP="0086502A">
      <w:pPr>
        <w:spacing w:after="0" w:line="240" w:lineRule="auto"/>
        <w:ind w:left="992"/>
        <w:jc w:val="both"/>
        <w:rPr>
          <w:rFonts w:ascii="Arial" w:hAnsi="Arial" w:cs="Arial"/>
          <w:sz w:val="16"/>
          <w:szCs w:val="16"/>
        </w:rPr>
      </w:pPr>
      <w:r w:rsidRPr="0086502A">
        <w:rPr>
          <w:rFonts w:ascii="Arial" w:hAnsi="Arial" w:cs="Arial"/>
          <w:sz w:val="18"/>
          <w:szCs w:val="18"/>
        </w:rPr>
        <w:t>Z</w:t>
      </w:r>
      <w:r w:rsidRPr="0086502A">
        <w:rPr>
          <w:rFonts w:ascii="Arial" w:hAnsi="Arial" w:cs="Arial"/>
          <w:sz w:val="16"/>
          <w:szCs w:val="16"/>
        </w:rPr>
        <w:t>ainteresovanou osobou je najmä:</w:t>
      </w:r>
    </w:p>
    <w:p w14:paraId="321B8925" w14:textId="5DC929B4" w:rsidR="0086502A" w:rsidRP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277BA988" w14:textId="4640DB7F" w:rsid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osoba s rozhodovacími právomocami verejného obstarávateľa, ktorá môže ovplyvniť výsledok verejného obstarávania bez toho, aby sa nevyhnutne podieľala na jeho príprave alebo realizácii</w:t>
      </w:r>
    </w:p>
    <w:p w14:paraId="0DDA292D" w14:textId="0951BC5B" w:rsidR="00AD196E" w:rsidRPr="00D2249B" w:rsidRDefault="00AD196E" w:rsidP="000407DC">
      <w:pPr>
        <w:pStyle w:val="Odsekzoznamu"/>
        <w:numPr>
          <w:ilvl w:val="1"/>
          <w:numId w:val="14"/>
        </w:numPr>
        <w:spacing w:before="120" w:after="120" w:line="240" w:lineRule="auto"/>
        <w:ind w:left="992" w:hanging="567"/>
        <w:jc w:val="both"/>
        <w:rPr>
          <w:rFonts w:ascii="Arial" w:hAnsi="Arial" w:cs="Arial"/>
          <w:sz w:val="18"/>
          <w:szCs w:val="18"/>
        </w:rPr>
      </w:pPr>
      <w:r w:rsidRPr="00D2249B">
        <w:rPr>
          <w:rFonts w:ascii="Arial" w:hAnsi="Arial" w:cs="Arial"/>
          <w:sz w:val="18"/>
          <w:szCs w:val="18"/>
        </w:rPr>
        <w:t>Záujemca/</w:t>
      </w:r>
      <w:r w:rsidR="00D2249B">
        <w:rPr>
          <w:rFonts w:ascii="Arial" w:hAnsi="Arial" w:cs="Arial"/>
          <w:sz w:val="18"/>
          <w:szCs w:val="18"/>
        </w:rPr>
        <w:t>u</w:t>
      </w:r>
      <w:r w:rsidRPr="00D2249B">
        <w:rPr>
          <w:rFonts w:ascii="Arial" w:hAnsi="Arial" w:cs="Arial"/>
          <w:sz w:val="18"/>
          <w:szCs w:val="18"/>
        </w:rPr>
        <w:t>chádzač</w:t>
      </w:r>
      <w:r w:rsidR="007A385A">
        <w:rPr>
          <w:rFonts w:ascii="Arial" w:hAnsi="Arial" w:cs="Arial"/>
          <w:sz w:val="18"/>
          <w:szCs w:val="18"/>
        </w:rPr>
        <w:t xml:space="preserve">/člen skupiny dodávateľov </w:t>
      </w:r>
      <w:r w:rsidRPr="00D2249B">
        <w:rPr>
          <w:rFonts w:ascii="Arial" w:hAnsi="Arial" w:cs="Arial"/>
          <w:sz w:val="18"/>
          <w:szCs w:val="18"/>
        </w:rPr>
        <w:t>sa zaväzuje dodržiavať etické zásady uvedené v Etickom kódexe záujemcu/uchádzača</w:t>
      </w:r>
      <w:r w:rsidR="007A385A">
        <w:rPr>
          <w:rFonts w:ascii="Arial" w:hAnsi="Arial" w:cs="Arial"/>
          <w:sz w:val="18"/>
          <w:szCs w:val="18"/>
        </w:rPr>
        <w:t xml:space="preserve">/člena skupiny dodávateľov </w:t>
      </w:r>
      <w:r w:rsidRPr="00D2249B">
        <w:rPr>
          <w:rFonts w:ascii="Arial" w:hAnsi="Arial" w:cs="Arial"/>
          <w:sz w:val="18"/>
          <w:szCs w:val="18"/>
        </w:rPr>
        <w:t xml:space="preserve">vo verejnom obstarávaní spoločnosti Východoslovenský ústav srdcových a cievnych chorôb, a.s. (ďalej len "Etický kódex") zverejnený na webovom sídle </w:t>
      </w:r>
      <w:r w:rsidR="007A385A">
        <w:rPr>
          <w:rFonts w:ascii="Arial" w:hAnsi="Arial" w:cs="Arial"/>
          <w:sz w:val="18"/>
          <w:szCs w:val="18"/>
        </w:rPr>
        <w:t xml:space="preserve">verejného obstarávateľa </w:t>
      </w:r>
      <w:hyperlink r:id="rId18" w:tgtFrame="_blank" w:tooltip="http://www.vusch.sk" w:history="1">
        <w:r w:rsidRPr="00D2249B">
          <w:rPr>
            <w:rStyle w:val="Hypertextovprepojenie"/>
            <w:rFonts w:ascii="Arial" w:hAnsi="Arial" w:cs="Arial"/>
            <w:color w:val="auto"/>
            <w:sz w:val="18"/>
            <w:szCs w:val="18"/>
            <w:u w:val="none"/>
          </w:rPr>
          <w:t>www.vusch.sk</w:t>
        </w:r>
      </w:hyperlink>
      <w:r w:rsidRPr="00D2249B">
        <w:rPr>
          <w:rFonts w:ascii="Arial" w:hAnsi="Arial" w:cs="Arial"/>
          <w:sz w:val="18"/>
          <w:szCs w:val="18"/>
        </w:rPr>
        <w:t xml:space="preserve"> </w:t>
      </w:r>
    </w:p>
    <w:p w14:paraId="3E328601" w14:textId="77777777" w:rsidR="00AD196E" w:rsidRPr="00D2249B" w:rsidRDefault="00AD196E" w:rsidP="00AD196E">
      <w:pPr>
        <w:pStyle w:val="Odsekzoznamu"/>
        <w:spacing w:before="120" w:after="120" w:line="240" w:lineRule="auto"/>
        <w:ind w:left="992"/>
        <w:contextualSpacing w:val="0"/>
        <w:jc w:val="both"/>
        <w:rPr>
          <w:rFonts w:ascii="Arial" w:hAnsi="Arial" w:cs="Arial"/>
          <w:sz w:val="18"/>
          <w:szCs w:val="18"/>
        </w:rPr>
      </w:pPr>
    </w:p>
    <w:p w14:paraId="0F0587F9" w14:textId="60A0C22F" w:rsidR="00E854E0" w:rsidRPr="0023025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1" w:name="_Toc1029792"/>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51"/>
      <w:r w:rsidR="00E854E0" w:rsidRPr="00230257">
        <w:rPr>
          <w:rFonts w:ascii="Arial" w:hAnsi="Arial" w:cs="Arial"/>
          <w:smallCaps/>
          <w:color w:val="auto"/>
          <w:sz w:val="18"/>
          <w:szCs w:val="18"/>
        </w:rPr>
        <w:t xml:space="preserve"> </w:t>
      </w:r>
    </w:p>
    <w:p w14:paraId="2E2CD421" w14:textId="77777777" w:rsidR="00A95083" w:rsidRPr="00230257" w:rsidRDefault="00A95083" w:rsidP="00480C71">
      <w:pPr>
        <w:pStyle w:val="Odsekzoznamu"/>
        <w:numPr>
          <w:ilvl w:val="0"/>
          <w:numId w:val="28"/>
        </w:numPr>
        <w:spacing w:before="60" w:after="60" w:line="260" w:lineRule="exact"/>
        <w:contextualSpacing w:val="0"/>
        <w:jc w:val="both"/>
        <w:rPr>
          <w:rFonts w:ascii="Arial" w:hAnsi="Arial" w:cs="Arial"/>
          <w:vanish/>
          <w:sz w:val="18"/>
          <w:szCs w:val="18"/>
        </w:rPr>
      </w:pPr>
    </w:p>
    <w:p w14:paraId="5967B8D7" w14:textId="77777777" w:rsidR="00505B75" w:rsidRPr="00505B75" w:rsidRDefault="00505B75" w:rsidP="00505B75">
      <w:pPr>
        <w:pStyle w:val="Odsekzoznamu"/>
        <w:numPr>
          <w:ilvl w:val="0"/>
          <w:numId w:val="14"/>
        </w:numPr>
        <w:spacing w:before="120" w:after="120" w:line="240" w:lineRule="auto"/>
        <w:contextualSpacing w:val="0"/>
        <w:jc w:val="both"/>
        <w:rPr>
          <w:rFonts w:ascii="Arial" w:hAnsi="Arial" w:cs="Arial"/>
          <w:vanish/>
          <w:sz w:val="18"/>
          <w:szCs w:val="18"/>
        </w:rPr>
      </w:pPr>
    </w:p>
    <w:p w14:paraId="4AB6392C" w14:textId="4CC269F5" w:rsidR="00540C10" w:rsidRDefault="00E854E0" w:rsidP="00505B75">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540C10">
        <w:rPr>
          <w:rFonts w:ascii="Arial" w:hAnsi="Arial" w:cs="Arial"/>
          <w:sz w:val="18"/>
          <w:szCs w:val="18"/>
        </w:rPr>
        <w:t>4</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 xml:space="preserve">podať verejnému obstarávateľovi žiadosť o nápravu. </w:t>
      </w:r>
    </w:p>
    <w:p w14:paraId="771B3728" w14:textId="66C5BB7B" w:rsidR="00E854E0" w:rsidRPr="00540C10" w:rsidRDefault="00E854E0"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540C10">
        <w:rPr>
          <w:rFonts w:ascii="Arial" w:hAnsi="Arial" w:cs="Arial"/>
          <w:sz w:val="18"/>
          <w:szCs w:val="18"/>
        </w:rPr>
        <w:t>70</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námietku. Podaniu námietok podľa § 1</w:t>
      </w:r>
      <w:r w:rsidR="00A467E4" w:rsidRPr="00540C10">
        <w:rPr>
          <w:rFonts w:ascii="Arial" w:hAnsi="Arial" w:cs="Arial"/>
          <w:sz w:val="18"/>
          <w:szCs w:val="18"/>
        </w:rPr>
        <w:t>70</w:t>
      </w:r>
      <w:r w:rsidRPr="00540C10">
        <w:rPr>
          <w:rFonts w:ascii="Arial" w:hAnsi="Arial" w:cs="Arial"/>
          <w:sz w:val="18"/>
          <w:szCs w:val="18"/>
        </w:rPr>
        <w:t xml:space="preserve"> ods. </w:t>
      </w:r>
      <w:r w:rsidR="00A467E4" w:rsidRPr="00540C10">
        <w:rPr>
          <w:rFonts w:ascii="Arial" w:hAnsi="Arial" w:cs="Arial"/>
          <w:sz w:val="18"/>
          <w:szCs w:val="18"/>
        </w:rPr>
        <w:t>3</w:t>
      </w:r>
      <w:r w:rsidRPr="00540C10">
        <w:rPr>
          <w:rFonts w:ascii="Arial" w:hAnsi="Arial" w:cs="Arial"/>
          <w:sz w:val="18"/>
          <w:szCs w:val="18"/>
        </w:rPr>
        <w:t xml:space="preserve"> písm. </w:t>
      </w:r>
      <w:r w:rsidR="00A467E4" w:rsidRPr="00540C10">
        <w:rPr>
          <w:rFonts w:ascii="Arial" w:hAnsi="Arial" w:cs="Arial"/>
          <w:sz w:val="18"/>
          <w:szCs w:val="18"/>
        </w:rPr>
        <w:t>c</w:t>
      </w:r>
      <w:r w:rsidRPr="00540C10">
        <w:rPr>
          <w:rFonts w:ascii="Arial" w:hAnsi="Arial" w:cs="Arial"/>
          <w:sz w:val="18"/>
          <w:szCs w:val="18"/>
        </w:rPr>
        <w:t xml:space="preserve">) až g) zákona </w:t>
      </w:r>
      <w:r w:rsidR="00D53075" w:rsidRPr="00540C10">
        <w:rPr>
          <w:rFonts w:ascii="Arial" w:hAnsi="Arial" w:cs="Arial"/>
          <w:sz w:val="18"/>
          <w:szCs w:val="18"/>
        </w:rPr>
        <w:t xml:space="preserve">o verejnom obstarávaní </w:t>
      </w:r>
      <w:r w:rsidRPr="00540C10">
        <w:rPr>
          <w:rFonts w:ascii="Arial" w:hAnsi="Arial" w:cs="Arial"/>
          <w:sz w:val="18"/>
          <w:szCs w:val="18"/>
        </w:rPr>
        <w:t>a podaniu námietok podľa § 1</w:t>
      </w:r>
      <w:r w:rsidR="00A467E4" w:rsidRPr="00540C10">
        <w:rPr>
          <w:rFonts w:ascii="Arial" w:hAnsi="Arial" w:cs="Arial"/>
          <w:sz w:val="18"/>
          <w:szCs w:val="18"/>
        </w:rPr>
        <w:t>70</w:t>
      </w:r>
      <w:r w:rsidRPr="00540C10">
        <w:rPr>
          <w:rFonts w:ascii="Arial" w:hAnsi="Arial" w:cs="Arial"/>
          <w:sz w:val="18"/>
          <w:szCs w:val="18"/>
        </w:rPr>
        <w:t xml:space="preserve"> ods.</w:t>
      </w:r>
      <w:r w:rsidR="00A467E4" w:rsidRPr="00540C10">
        <w:rPr>
          <w:rFonts w:ascii="Arial" w:hAnsi="Arial" w:cs="Arial"/>
          <w:sz w:val="18"/>
          <w:szCs w:val="18"/>
        </w:rPr>
        <w:t xml:space="preserve"> 1</w:t>
      </w:r>
      <w:r w:rsidRPr="00540C10">
        <w:rPr>
          <w:rFonts w:ascii="Arial" w:hAnsi="Arial" w:cs="Arial"/>
          <w:sz w:val="18"/>
          <w:szCs w:val="18"/>
        </w:rPr>
        <w:t xml:space="preserve"> písm. b) zákona </w:t>
      </w:r>
      <w:r w:rsidR="00D53075" w:rsidRPr="00540C10">
        <w:rPr>
          <w:rFonts w:ascii="Arial" w:hAnsi="Arial" w:cs="Arial"/>
          <w:sz w:val="18"/>
          <w:szCs w:val="18"/>
        </w:rPr>
        <w:t xml:space="preserve">o verejnom obstarávaní </w:t>
      </w:r>
      <w:r w:rsidRPr="00540C10">
        <w:rPr>
          <w:rFonts w:ascii="Arial" w:hAnsi="Arial" w:cs="Arial"/>
          <w:sz w:val="18"/>
          <w:szCs w:val="18"/>
        </w:rPr>
        <w:t>nemusí predchádzať doručenie žiadosti o nápravu.</w:t>
      </w:r>
    </w:p>
    <w:p w14:paraId="6A1FE055" w14:textId="251B2197" w:rsidR="00E854E0" w:rsidRPr="00540C10" w:rsidRDefault="00F7378E" w:rsidP="00787B87">
      <w:pPr>
        <w:pStyle w:val="Nadpis2"/>
        <w:spacing w:before="360" w:line="240" w:lineRule="auto"/>
        <w:ind w:left="576"/>
        <w:jc w:val="center"/>
        <w:rPr>
          <w:rFonts w:ascii="Arial" w:hAnsi="Arial" w:cs="Arial"/>
          <w:color w:val="auto"/>
          <w:sz w:val="20"/>
          <w:szCs w:val="20"/>
        </w:rPr>
      </w:pPr>
      <w:bookmarkStart w:id="52" w:name="_Toc1029793"/>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2"/>
    </w:p>
    <w:p w14:paraId="63EDFECF" w14:textId="1CE4518F" w:rsidR="00E854E0" w:rsidRPr="00540C10" w:rsidRDefault="00E854E0" w:rsidP="00787B87">
      <w:pPr>
        <w:pStyle w:val="Nadpis2"/>
        <w:spacing w:before="0" w:after="120" w:line="240" w:lineRule="auto"/>
        <w:ind w:left="576"/>
        <w:jc w:val="center"/>
        <w:rPr>
          <w:rFonts w:ascii="Arial" w:hAnsi="Arial" w:cs="Arial"/>
          <w:b w:val="0"/>
          <w:color w:val="auto"/>
          <w:sz w:val="20"/>
          <w:szCs w:val="20"/>
        </w:rPr>
      </w:pPr>
      <w:bookmarkStart w:id="53" w:name="_Toc1029794"/>
      <w:r w:rsidRPr="00540C10">
        <w:rPr>
          <w:rFonts w:ascii="Arial" w:hAnsi="Arial" w:cs="Arial"/>
          <w:b w:val="0"/>
          <w:color w:val="auto"/>
          <w:sz w:val="20"/>
          <w:szCs w:val="20"/>
        </w:rPr>
        <w:t>Prijatie ponuky</w:t>
      </w:r>
      <w:bookmarkEnd w:id="53"/>
    </w:p>
    <w:p w14:paraId="3C55348D" w14:textId="637979C8" w:rsidR="00B06345" w:rsidRPr="00BF39A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4" w:name="_Toc1029795"/>
      <w:r w:rsidRPr="00BF39A7">
        <w:rPr>
          <w:rFonts w:ascii="Arial" w:hAnsi="Arial" w:cs="Arial"/>
          <w:smallCaps/>
          <w:color w:val="auto"/>
          <w:sz w:val="18"/>
          <w:szCs w:val="18"/>
        </w:rPr>
        <w:t>O</w:t>
      </w:r>
      <w:r w:rsidR="008E2D70" w:rsidRPr="00BF39A7">
        <w:rPr>
          <w:rFonts w:ascii="Arial" w:hAnsi="Arial" w:cs="Arial"/>
          <w:smallCaps/>
          <w:color w:val="auto"/>
          <w:sz w:val="18"/>
          <w:szCs w:val="18"/>
        </w:rPr>
        <w:t>známenie</w:t>
      </w:r>
      <w:r w:rsidR="00B06345" w:rsidRPr="00BF39A7">
        <w:rPr>
          <w:rFonts w:ascii="Arial" w:hAnsi="Arial" w:cs="Arial"/>
          <w:smallCaps/>
          <w:color w:val="auto"/>
          <w:sz w:val="18"/>
          <w:szCs w:val="18"/>
        </w:rPr>
        <w:t xml:space="preserve"> o výsledku vyhodnotenia ponúk</w:t>
      </w:r>
      <w:bookmarkEnd w:id="54"/>
      <w:r w:rsidR="00B06345" w:rsidRPr="00BF39A7">
        <w:rPr>
          <w:rFonts w:ascii="Arial" w:hAnsi="Arial" w:cs="Arial"/>
          <w:smallCaps/>
          <w:color w:val="auto"/>
          <w:sz w:val="18"/>
          <w:szCs w:val="18"/>
        </w:rPr>
        <w:t xml:space="preserve"> </w:t>
      </w:r>
    </w:p>
    <w:p w14:paraId="162EC281" w14:textId="77777777" w:rsidR="00941C04" w:rsidRPr="00DC32B0" w:rsidRDefault="00941C04" w:rsidP="00DC1592">
      <w:pPr>
        <w:pStyle w:val="Odsekzoznamu"/>
        <w:numPr>
          <w:ilvl w:val="0"/>
          <w:numId w:val="22"/>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DC1592">
      <w:pPr>
        <w:pStyle w:val="Odsekzoznamu"/>
        <w:numPr>
          <w:ilvl w:val="0"/>
          <w:numId w:val="22"/>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6119FD1E" w14:textId="7763A5E9" w:rsidR="00C476CC" w:rsidRDefault="00C476CC" w:rsidP="00DF1E2A">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F97DF4">
        <w:rPr>
          <w:rFonts w:ascii="Arial" w:hAnsi="Arial" w:cs="Arial"/>
          <w:sz w:val="18"/>
          <w:szCs w:val="18"/>
        </w:rPr>
        <w:t>Podľa § 55 ods. 1 zákona o verejnom obstarávaní vyhodnotí verejný obstarávateľ po skončení elektronickej aukcie splnenie podmienok účasti uchádzačmi, ktorí sa umiestnili na prvom až treťom mieste v poradí, alebo vyhodnotí splnenie podmienok účasti uchádzačom, ktorý sa umiestnil na prvom mieste v poradí. Ak verejný obstarávateľ vyhodnocuje ponuky z hľadiska splnenia požiadaviek na predmet zákazky po vyhodnotení ponúk na základe kritérií na hodnotenie ponúk, je povinný vyhodnotiť u uchádzača, ktorý sa umiestnil na prvom mieste v poradí, alebo u uchádzačov, ktorí sa umiestnili na prvom až treťom mieste v poradí, splnenie podmienok účasti a požiadaviek na predmet zákazky. Ak dôjde k vylúčeniu uchádzača alebo uchádzačov alebo ich ponúk, vyhodnotí verejný obstarávateľ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Pri uzatváraní rámcovej dohody s viacerými uchádzačmi sa postupuje primerane podľa prvej až tretej vety. Verejný obstarávateľ prostredníctvom komunikačného rozhrania systému</w:t>
      </w:r>
      <w:r>
        <w:rPr>
          <w:rFonts w:ascii="Arial" w:hAnsi="Arial" w:cs="Arial"/>
          <w:sz w:val="18"/>
          <w:szCs w:val="18"/>
        </w:rPr>
        <w:t xml:space="preserve"> </w:t>
      </w:r>
      <w:r w:rsidRPr="00F97DF4">
        <w:rPr>
          <w:rFonts w:ascii="Arial" w:hAnsi="Arial" w:cs="Arial"/>
          <w:sz w:val="18"/>
          <w:szCs w:val="18"/>
        </w:rPr>
        <w:t>JOSEPHINE požiada uchádzača alebo uchádzačov o predloženie dokladov preukazujúcich splnenie podmienok účasti v lehote nie kratšej ako päť (5) pracovných dní odo dňa doručenia žiadosti a vyhodnotia ich podľa § 40 zákona o verejnom obstarávaní. Požiadavky na predmet zákazky verejný obstarávateľ vyhodnotí podľa § 53 zákona o verejnom obstarávaní.  Nepredloženie dokladov v tejto lehote sa bude považovať za nesplnenie podmienok účasti</w:t>
      </w:r>
    </w:p>
    <w:p w14:paraId="7AA8A597" w14:textId="71802163" w:rsidR="00972AA5" w:rsidRDefault="00B3425D"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 xml:space="preserve">Verejný obstarávateľ po vyhodnotení ponúk, po skončení postupu podľa vyššie uvedeného bodu a po odoslaní všetkých oznámení o vylúčení uchádzača bezodkladne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14F6">
        <w:rPr>
          <w:rFonts w:ascii="Arial" w:hAnsi="Arial" w:cs="Arial"/>
          <w:sz w:val="18"/>
          <w:szCs w:val="18"/>
        </w:rPr>
        <w:t xml:space="preserve">systému </w:t>
      </w:r>
      <w:r w:rsidR="00A57E3C">
        <w:rPr>
          <w:rFonts w:ascii="Arial" w:hAnsi="Arial" w:cs="Arial"/>
          <w:sz w:val="18"/>
          <w:szCs w:val="18"/>
        </w:rPr>
        <w:t xml:space="preserve">JOSEPHINE </w:t>
      </w:r>
      <w:r w:rsidR="00CB4367">
        <w:rPr>
          <w:rFonts w:ascii="Arial" w:hAnsi="Arial" w:cs="Arial"/>
          <w:sz w:val="18"/>
          <w:szCs w:val="18"/>
        </w:rPr>
        <w:t xml:space="preserve">oznámi </w:t>
      </w:r>
      <w:r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w:t>
      </w:r>
      <w:r w:rsidR="00F52E10">
        <w:rPr>
          <w:rFonts w:ascii="Arial" w:hAnsi="Arial" w:cs="Arial"/>
          <w:sz w:val="18"/>
          <w:szCs w:val="18"/>
        </w:rPr>
        <w:t xml:space="preserve"> </w:t>
      </w:r>
      <w:r w:rsidR="00A57E3C">
        <w:rPr>
          <w:rFonts w:ascii="Arial" w:hAnsi="Arial" w:cs="Arial"/>
          <w:sz w:val="18"/>
          <w:szCs w:val="18"/>
        </w:rPr>
        <w:t xml:space="preserve">v svojom </w:t>
      </w:r>
      <w:r w:rsidRPr="00540C10">
        <w:rPr>
          <w:rFonts w:ascii="Arial" w:hAnsi="Arial" w:cs="Arial"/>
          <w:sz w:val="18"/>
          <w:szCs w:val="18"/>
        </w:rPr>
        <w:t>profile.</w:t>
      </w:r>
      <w:r w:rsidR="00F52E10">
        <w:rPr>
          <w:rFonts w:ascii="Arial" w:hAnsi="Arial" w:cs="Arial"/>
          <w:sz w:val="18"/>
          <w:szCs w:val="18"/>
        </w:rPr>
        <w:t xml:space="preserve"> </w:t>
      </w:r>
      <w:r w:rsidRPr="00540C10">
        <w:rPr>
          <w:rFonts w:ascii="Arial" w:hAnsi="Arial" w:cs="Arial"/>
          <w:sz w:val="18"/>
          <w:szCs w:val="18"/>
        </w:rPr>
        <w:t xml:space="preserve">Úspešnému uchádzačovi alebo uchádzačom verejný obstarávateľ </w:t>
      </w:r>
      <w:r w:rsidR="00A57E3C">
        <w:rPr>
          <w:rFonts w:ascii="Arial" w:hAnsi="Arial" w:cs="Arial"/>
          <w:sz w:val="18"/>
          <w:szCs w:val="18"/>
        </w:rPr>
        <w:t xml:space="preserve">prostredníctvom komunikačného rozhrania </w:t>
      </w:r>
      <w:r w:rsidR="007C14F6">
        <w:rPr>
          <w:rFonts w:ascii="Arial" w:hAnsi="Arial" w:cs="Arial"/>
          <w:sz w:val="18"/>
          <w:szCs w:val="18"/>
        </w:rPr>
        <w:t xml:space="preserve">systému </w:t>
      </w:r>
      <w:r w:rsidR="00A57E3C">
        <w:rPr>
          <w:rFonts w:ascii="Arial" w:hAnsi="Arial" w:cs="Arial"/>
          <w:sz w:val="18"/>
          <w:szCs w:val="18"/>
        </w:rPr>
        <w:t>JOSEPHINE</w:t>
      </w:r>
      <w:r w:rsidR="00CB4367">
        <w:rPr>
          <w:rFonts w:ascii="Arial" w:hAnsi="Arial" w:cs="Arial"/>
          <w:sz w:val="18"/>
          <w:szCs w:val="18"/>
        </w:rPr>
        <w:t xml:space="preserve">, oznámi </w:t>
      </w:r>
      <w:r w:rsidRPr="00540C10">
        <w:rPr>
          <w:rFonts w:ascii="Arial" w:hAnsi="Arial" w:cs="Arial"/>
          <w:sz w:val="18"/>
          <w:szCs w:val="18"/>
        </w:rPr>
        <w:t>že jeho ponuku alebo ponuky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099DFB0C" w14:textId="2295CCBE" w:rsidR="008E036C" w:rsidRDefault="008E036C" w:rsidP="008E036C">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8E036C">
        <w:rPr>
          <w:rFonts w:ascii="Arial" w:hAnsi="Arial" w:cs="Arial"/>
          <w:sz w:val="18"/>
          <w:szCs w:val="18"/>
        </w:rPr>
        <w:t>P</w:t>
      </w:r>
      <w:r w:rsidR="00B1413B" w:rsidRPr="008E036C">
        <w:rPr>
          <w:rFonts w:ascii="Arial" w:hAnsi="Arial" w:cs="Arial"/>
          <w:sz w:val="18"/>
          <w:szCs w:val="18"/>
        </w:rPr>
        <w:t xml:space="preserve">o skončení postupov podľa bodov </w:t>
      </w:r>
      <w:r w:rsidR="00573E3A" w:rsidRPr="008E036C">
        <w:rPr>
          <w:rFonts w:ascii="Arial" w:hAnsi="Arial" w:cs="Arial"/>
          <w:sz w:val="18"/>
          <w:szCs w:val="18"/>
        </w:rPr>
        <w:t>2</w:t>
      </w:r>
      <w:r w:rsidR="0044635A" w:rsidRPr="008E036C">
        <w:rPr>
          <w:rFonts w:ascii="Arial" w:hAnsi="Arial" w:cs="Arial"/>
          <w:sz w:val="18"/>
          <w:szCs w:val="18"/>
        </w:rPr>
        <w:t>7</w:t>
      </w:r>
      <w:r w:rsidR="00B1413B" w:rsidRPr="008E036C">
        <w:rPr>
          <w:rFonts w:ascii="Arial" w:hAnsi="Arial" w:cs="Arial"/>
          <w:sz w:val="18"/>
          <w:szCs w:val="18"/>
        </w:rPr>
        <w:t>.1 a </w:t>
      </w:r>
      <w:r w:rsidR="00573E3A" w:rsidRPr="008E036C">
        <w:rPr>
          <w:rFonts w:ascii="Arial" w:hAnsi="Arial" w:cs="Arial"/>
          <w:sz w:val="18"/>
          <w:szCs w:val="18"/>
        </w:rPr>
        <w:t>2</w:t>
      </w:r>
      <w:r w:rsidR="0044635A" w:rsidRPr="008E036C">
        <w:rPr>
          <w:rFonts w:ascii="Arial" w:hAnsi="Arial" w:cs="Arial"/>
          <w:sz w:val="18"/>
          <w:szCs w:val="18"/>
        </w:rPr>
        <w:t>7</w:t>
      </w:r>
      <w:r>
        <w:rPr>
          <w:rFonts w:ascii="Arial" w:hAnsi="Arial" w:cs="Arial"/>
          <w:sz w:val="18"/>
          <w:szCs w:val="18"/>
        </w:rPr>
        <w:t xml:space="preserve">.2 </w:t>
      </w:r>
      <w:r w:rsidRPr="008E036C">
        <w:rPr>
          <w:rFonts w:ascii="Arial" w:hAnsi="Arial" w:cs="Arial"/>
          <w:sz w:val="18"/>
          <w:szCs w:val="18"/>
        </w:rPr>
        <w:t>oznámi verejný obstarávateľ prostredníctvom komunikačného rozhrania systému JOSEPHINE</w:t>
      </w:r>
      <w:r>
        <w:rPr>
          <w:rFonts w:ascii="Arial" w:hAnsi="Arial" w:cs="Arial"/>
          <w:sz w:val="18"/>
          <w:szCs w:val="18"/>
        </w:rPr>
        <w:t xml:space="preserve"> úspešnému uchádzačovi, že jeho ponuku prijíma a uzavrie s ním </w:t>
      </w:r>
      <w:r w:rsidRPr="00575AAC">
        <w:rPr>
          <w:rFonts w:ascii="Arial" w:hAnsi="Arial" w:cs="Arial"/>
          <w:sz w:val="18"/>
          <w:szCs w:val="18"/>
          <w:u w:val="single"/>
        </w:rPr>
        <w:t>Rámcovú dohodu s jedným účastníkom bez opätovného ot</w:t>
      </w:r>
      <w:r w:rsidR="00710192" w:rsidRPr="00575AAC">
        <w:rPr>
          <w:rFonts w:ascii="Arial" w:hAnsi="Arial" w:cs="Arial"/>
          <w:sz w:val="18"/>
          <w:szCs w:val="18"/>
          <w:u w:val="single"/>
        </w:rPr>
        <w:t>vorenia súťaže</w:t>
      </w:r>
      <w:r w:rsidR="00710192">
        <w:rPr>
          <w:rFonts w:ascii="Arial" w:hAnsi="Arial" w:cs="Arial"/>
          <w:sz w:val="18"/>
          <w:szCs w:val="18"/>
        </w:rPr>
        <w:t xml:space="preserve"> (ďalej len „RD“)</w:t>
      </w:r>
      <w:r w:rsidR="0041441B">
        <w:rPr>
          <w:rFonts w:ascii="Arial" w:hAnsi="Arial" w:cs="Arial"/>
          <w:sz w:val="18"/>
          <w:szCs w:val="18"/>
        </w:rPr>
        <w:t>,</w:t>
      </w:r>
      <w:r>
        <w:rPr>
          <w:rFonts w:ascii="Arial" w:hAnsi="Arial" w:cs="Arial"/>
          <w:sz w:val="18"/>
          <w:szCs w:val="18"/>
        </w:rPr>
        <w:tab/>
      </w:r>
      <w:r>
        <w:rPr>
          <w:rFonts w:ascii="Arial" w:hAnsi="Arial" w:cs="Arial"/>
          <w:sz w:val="18"/>
          <w:szCs w:val="18"/>
        </w:rPr>
        <w:tab/>
      </w:r>
    </w:p>
    <w:p w14:paraId="11DE579B" w14:textId="5876D916" w:rsidR="00B1413B" w:rsidRPr="008E036C" w:rsidRDefault="008E036C" w:rsidP="008E036C">
      <w:pPr>
        <w:pStyle w:val="Odsekzoznamu"/>
        <w:spacing w:before="120" w:after="120" w:line="240" w:lineRule="auto"/>
        <w:ind w:left="1560" w:hanging="567"/>
        <w:contextualSpacing w:val="0"/>
        <w:jc w:val="both"/>
        <w:rPr>
          <w:rFonts w:ascii="Arial" w:hAnsi="Arial" w:cs="Arial"/>
          <w:sz w:val="18"/>
          <w:szCs w:val="18"/>
        </w:rPr>
      </w:pPr>
      <w:r>
        <w:rPr>
          <w:rFonts w:ascii="Arial" w:hAnsi="Arial" w:cs="Arial"/>
          <w:sz w:val="18"/>
          <w:szCs w:val="18"/>
        </w:rPr>
        <w:t>27.3.1</w:t>
      </w:r>
      <w:r>
        <w:rPr>
          <w:rFonts w:ascii="Arial" w:hAnsi="Arial" w:cs="Arial"/>
          <w:sz w:val="18"/>
          <w:szCs w:val="18"/>
        </w:rPr>
        <w:tab/>
      </w:r>
      <w:r w:rsidRPr="008E036C">
        <w:rPr>
          <w:rFonts w:ascii="Arial" w:hAnsi="Arial" w:cs="Arial"/>
          <w:sz w:val="18"/>
          <w:szCs w:val="18"/>
        </w:rPr>
        <w:t xml:space="preserve">ostatným </w:t>
      </w:r>
      <w:r>
        <w:rPr>
          <w:rFonts w:ascii="Arial" w:hAnsi="Arial" w:cs="Arial"/>
          <w:sz w:val="18"/>
          <w:szCs w:val="18"/>
        </w:rPr>
        <w:t xml:space="preserve">neúspešným </w:t>
      </w:r>
      <w:r w:rsidRPr="008E036C">
        <w:rPr>
          <w:rFonts w:ascii="Arial" w:hAnsi="Arial" w:cs="Arial"/>
          <w:sz w:val="18"/>
          <w:szCs w:val="18"/>
        </w:rPr>
        <w:t xml:space="preserve">uchádzačom, ktorí sa umiestnili na ďalších miestach v poradí po elektronickej aukcii identifikáciu </w:t>
      </w:r>
      <w:r>
        <w:rPr>
          <w:rFonts w:ascii="Arial" w:hAnsi="Arial" w:cs="Arial"/>
          <w:sz w:val="18"/>
          <w:szCs w:val="18"/>
        </w:rPr>
        <w:t xml:space="preserve">úspešného </w:t>
      </w:r>
      <w:r w:rsidRPr="008E036C">
        <w:rPr>
          <w:rFonts w:ascii="Arial" w:hAnsi="Arial" w:cs="Arial"/>
          <w:sz w:val="18"/>
          <w:szCs w:val="18"/>
        </w:rPr>
        <w:t>uchádzača, informáciu o charakteristikách a výhodách prijatej ponuky a lehotu, v ktorej môže byť podaná námietka podľa § 170 ods. 3 písm. f) zákona o verejnom obstarávaní</w:t>
      </w:r>
      <w:r>
        <w:rPr>
          <w:rFonts w:ascii="Arial" w:hAnsi="Arial" w:cs="Arial"/>
          <w:sz w:val="18"/>
          <w:szCs w:val="18"/>
        </w:rPr>
        <w:t xml:space="preserve">. </w:t>
      </w:r>
    </w:p>
    <w:p w14:paraId="19D38989"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3501765"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129E7A9A"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4D2118D"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69F8437C"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7441D026"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129CAC88" w14:textId="3A3E378E" w:rsidR="00972AA5" w:rsidRPr="00F44C56" w:rsidRDefault="00612449"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5" w:name="_Toc1029796"/>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End w:id="55"/>
    </w:p>
    <w:p w14:paraId="0486819B" w14:textId="77777777" w:rsidR="00612449" w:rsidRPr="00612449" w:rsidRDefault="00612449"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0CA9B77D" w14:textId="16D08B45" w:rsidR="005E394F" w:rsidRPr="00B63FA8" w:rsidRDefault="005E394F" w:rsidP="005E394F">
      <w:pPr>
        <w:pStyle w:val="Odsekzoznamu"/>
        <w:numPr>
          <w:ilvl w:val="1"/>
          <w:numId w:val="14"/>
        </w:numPr>
        <w:spacing w:before="120" w:after="60" w:line="240" w:lineRule="auto"/>
        <w:ind w:left="992" w:hanging="566"/>
        <w:contextualSpacing w:val="0"/>
        <w:jc w:val="both"/>
        <w:rPr>
          <w:rFonts w:ascii="Arial" w:hAnsi="Arial" w:cs="Arial"/>
          <w:sz w:val="18"/>
          <w:szCs w:val="18"/>
        </w:rPr>
      </w:pPr>
      <w:r w:rsidRPr="000428C1">
        <w:rPr>
          <w:rFonts w:ascii="Arial" w:hAnsi="Arial" w:cs="Arial"/>
          <w:sz w:val="18"/>
          <w:szCs w:val="18"/>
        </w:rPr>
        <w:t xml:space="preserve">S úspešným uchádzačom, ktorého ponuka bola prijatá na základe výsledku elektronickej aukcie bude uzatvorená  </w:t>
      </w:r>
      <w:r w:rsidRPr="000428C1">
        <w:rPr>
          <w:rFonts w:ascii="Arial" w:eastAsia="Times New Roman" w:hAnsi="Arial" w:cs="Arial"/>
          <w:sz w:val="18"/>
          <w:szCs w:val="18"/>
          <w:lang w:eastAsia="sk-SK"/>
        </w:rPr>
        <w:t xml:space="preserve">v lehote viazanosti ponúk alebo v predĺženej lehote viazanosti ponúk RD </w:t>
      </w:r>
      <w:r w:rsidRPr="005C74C1">
        <w:rPr>
          <w:rFonts w:ascii="Arial" w:eastAsia="Times New Roman" w:hAnsi="Arial" w:cs="Arial"/>
          <w:sz w:val="18"/>
          <w:szCs w:val="18"/>
          <w:u w:val="single"/>
          <w:lang w:eastAsia="sk-SK"/>
        </w:rPr>
        <w:t xml:space="preserve">na obdobie </w:t>
      </w:r>
      <w:r w:rsidR="0041441B" w:rsidRPr="005C74C1">
        <w:rPr>
          <w:rFonts w:ascii="Arial" w:eastAsia="Times New Roman" w:hAnsi="Arial" w:cs="Arial"/>
          <w:sz w:val="18"/>
          <w:szCs w:val="18"/>
          <w:u w:val="single"/>
          <w:lang w:eastAsia="sk-SK"/>
        </w:rPr>
        <w:t xml:space="preserve">12 </w:t>
      </w:r>
      <w:r w:rsidRPr="005C74C1">
        <w:rPr>
          <w:rFonts w:ascii="Arial" w:eastAsia="Times New Roman" w:hAnsi="Arial" w:cs="Arial"/>
          <w:sz w:val="18"/>
          <w:szCs w:val="18"/>
          <w:u w:val="single"/>
          <w:lang w:eastAsia="sk-SK"/>
        </w:rPr>
        <w:t>mesiacov</w:t>
      </w:r>
      <w:r w:rsidRPr="000428C1">
        <w:rPr>
          <w:rFonts w:ascii="Arial" w:eastAsia="Times New Roman" w:hAnsi="Arial" w:cs="Arial"/>
          <w:sz w:val="18"/>
          <w:szCs w:val="18"/>
          <w:lang w:eastAsia="sk-SK"/>
        </w:rPr>
        <w:t>,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3ABDFBDF" w14:textId="6FEC3A62" w:rsidR="005E394F" w:rsidRPr="005E394F" w:rsidRDefault="005E394F" w:rsidP="005E394F">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RD </w:t>
      </w:r>
      <w:r w:rsidRPr="00612449">
        <w:rPr>
          <w:rFonts w:ascii="Arial" w:hAnsi="Arial" w:cs="Arial"/>
          <w:sz w:val="18"/>
          <w:szCs w:val="18"/>
        </w:rPr>
        <w:t>nesm</w:t>
      </w:r>
      <w:r>
        <w:rPr>
          <w:rFonts w:ascii="Arial" w:hAnsi="Arial" w:cs="Arial"/>
          <w:sz w:val="18"/>
          <w:szCs w:val="18"/>
        </w:rPr>
        <w:t xml:space="preserve">ie </w:t>
      </w:r>
      <w:r w:rsidRPr="00612449">
        <w:rPr>
          <w:rFonts w:ascii="Arial" w:hAnsi="Arial" w:cs="Arial"/>
          <w:sz w:val="18"/>
          <w:szCs w:val="18"/>
        </w:rPr>
        <w:t>byť v rozpore so súťažnými podkladmi a s ponukou predloženou úspešným</w:t>
      </w:r>
      <w:r>
        <w:rPr>
          <w:rFonts w:ascii="Arial" w:hAnsi="Arial" w:cs="Arial"/>
          <w:sz w:val="18"/>
          <w:szCs w:val="18"/>
        </w:rPr>
        <w:t>i uchádzač</w:t>
      </w:r>
      <w:r w:rsidRPr="00612449">
        <w:rPr>
          <w:rFonts w:ascii="Arial" w:hAnsi="Arial" w:cs="Arial"/>
          <w:sz w:val="18"/>
          <w:szCs w:val="18"/>
        </w:rPr>
        <w:t>m</w:t>
      </w:r>
      <w:r>
        <w:rPr>
          <w:rFonts w:ascii="Arial" w:hAnsi="Arial" w:cs="Arial"/>
          <w:sz w:val="18"/>
          <w:szCs w:val="18"/>
        </w:rPr>
        <w:t>i</w:t>
      </w:r>
      <w:r w:rsidRPr="00612449">
        <w:rPr>
          <w:rFonts w:ascii="Arial" w:hAnsi="Arial" w:cs="Arial"/>
          <w:sz w:val="18"/>
          <w:szCs w:val="18"/>
        </w:rPr>
        <w:t xml:space="preserve">. </w:t>
      </w:r>
      <w:r>
        <w:rPr>
          <w:rFonts w:ascii="Arial" w:hAnsi="Arial" w:cs="Arial"/>
          <w:sz w:val="18"/>
          <w:szCs w:val="18"/>
        </w:rPr>
        <w:t xml:space="preserve"> </w:t>
      </w:r>
    </w:p>
    <w:p w14:paraId="2DDB5987" w14:textId="0E9C0A23" w:rsidR="000050E2" w:rsidRPr="000050E2" w:rsidRDefault="000050E2" w:rsidP="000050E2">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proces uzatvorenia zmluvy sa aplikujú postupy podľa § 56 zákona o verejnom obstarávaní.</w:t>
      </w:r>
      <w:r w:rsidRPr="000428C1">
        <w:rPr>
          <w:rFonts w:ascii="Arial" w:hAnsi="Arial" w:cs="Arial"/>
          <w:sz w:val="18"/>
          <w:szCs w:val="18"/>
        </w:rPr>
        <w:t xml:space="preserve">  </w:t>
      </w:r>
    </w:p>
    <w:p w14:paraId="6F7754A0" w14:textId="234CA8FE" w:rsidR="00DD35E9" w:rsidRPr="00631941" w:rsidRDefault="00F7378E" w:rsidP="00787B87">
      <w:pPr>
        <w:pStyle w:val="Nadpis2"/>
        <w:spacing w:before="360" w:line="240" w:lineRule="auto"/>
        <w:ind w:left="576"/>
        <w:jc w:val="center"/>
        <w:rPr>
          <w:rFonts w:ascii="Arial" w:hAnsi="Arial" w:cs="Arial"/>
          <w:color w:val="auto"/>
          <w:sz w:val="20"/>
          <w:szCs w:val="20"/>
        </w:rPr>
      </w:pPr>
      <w:bookmarkStart w:id="56" w:name="_Toc1029798"/>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6"/>
    </w:p>
    <w:p w14:paraId="4FF65FC2" w14:textId="77777777" w:rsidR="00574D68"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7" w:name="_Toc1029799"/>
      <w:r w:rsidRPr="00631941">
        <w:rPr>
          <w:rFonts w:ascii="Arial" w:hAnsi="Arial" w:cs="Arial"/>
          <w:b w:val="0"/>
          <w:color w:val="auto"/>
          <w:sz w:val="20"/>
          <w:szCs w:val="20"/>
        </w:rPr>
        <w:t>Lehoty v procese</w:t>
      </w:r>
      <w:r w:rsidRPr="001023F8">
        <w:rPr>
          <w:rFonts w:ascii="Arial" w:hAnsi="Arial" w:cs="Arial"/>
          <w:b w:val="0"/>
          <w:color w:val="auto"/>
          <w:sz w:val="20"/>
          <w:szCs w:val="20"/>
        </w:rPr>
        <w:t xml:space="preserve"> verejného obstarávania</w:t>
      </w:r>
      <w:bookmarkEnd w:id="57"/>
    </w:p>
    <w:p w14:paraId="39C46307" w14:textId="77777777" w:rsidR="00574D68" w:rsidRPr="000D1DB3" w:rsidRDefault="006C7C05"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8" w:name="_Toc1029800"/>
      <w:r w:rsidRPr="000D1DB3">
        <w:rPr>
          <w:rFonts w:ascii="Arial" w:hAnsi="Arial" w:cs="Arial"/>
          <w:smallCaps/>
          <w:color w:val="auto"/>
          <w:sz w:val="18"/>
          <w:szCs w:val="18"/>
        </w:rPr>
        <w:t>Lehoty v procese verejného obstarávania</w:t>
      </w:r>
      <w:bookmarkEnd w:id="58"/>
    </w:p>
    <w:tbl>
      <w:tblPr>
        <w:tblStyle w:val="Mriekatabuky"/>
        <w:tblW w:w="9386" w:type="dxa"/>
        <w:tblInd w:w="392" w:type="dxa"/>
        <w:tblLook w:val="04A0" w:firstRow="1" w:lastRow="0" w:firstColumn="1" w:lastColumn="0" w:noHBand="0" w:noVBand="1"/>
      </w:tblPr>
      <w:tblGrid>
        <w:gridCol w:w="607"/>
        <w:gridCol w:w="5772"/>
        <w:gridCol w:w="3007"/>
      </w:tblGrid>
      <w:tr w:rsidR="00494DC6" w:rsidRPr="00230257" w14:paraId="3E12CE50" w14:textId="77777777" w:rsidTr="00494DC6">
        <w:trPr>
          <w:trHeight w:val="454"/>
        </w:trPr>
        <w:tc>
          <w:tcPr>
            <w:tcW w:w="607" w:type="dxa"/>
          </w:tcPr>
          <w:p w14:paraId="3E17DD4F" w14:textId="2F6B946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.1</w:t>
            </w:r>
          </w:p>
        </w:tc>
        <w:tc>
          <w:tcPr>
            <w:tcW w:w="5772" w:type="dxa"/>
          </w:tcPr>
          <w:p w14:paraId="3491EA67" w14:textId="3836FDE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Odporúčaná lehota na doručenie žiadosti uchádzača o vysvetlenie súťažných podkladov do:</w:t>
            </w:r>
          </w:p>
        </w:tc>
        <w:tc>
          <w:tcPr>
            <w:tcW w:w="3007" w:type="dxa"/>
            <w:vAlign w:val="center"/>
          </w:tcPr>
          <w:p w14:paraId="6496DC8E" w14:textId="3C274D61" w:rsidR="000E1652" w:rsidRPr="00FF7830" w:rsidRDefault="000E1652" w:rsidP="000E1652">
            <w:pPr>
              <w:spacing w:after="120" w:line="260" w:lineRule="exact"/>
              <w:contextualSpacing/>
              <w:rPr>
                <w:rFonts w:ascii="Arial" w:hAnsi="Arial" w:cs="Arial"/>
                <w:b/>
                <w:sz w:val="18"/>
                <w:szCs w:val="18"/>
              </w:rPr>
            </w:pPr>
            <w:r w:rsidRPr="00FF7830">
              <w:rPr>
                <w:rFonts w:ascii="Arial" w:hAnsi="Arial" w:cs="Arial"/>
                <w:b/>
                <w:sz w:val="18"/>
                <w:szCs w:val="18"/>
              </w:rPr>
              <w:t>§ 48 Vysvetlenie</w:t>
            </w:r>
            <w:r w:rsidR="00287BC4">
              <w:rPr>
                <w:rFonts w:ascii="Arial" w:hAnsi="Arial" w:cs="Arial"/>
                <w:b/>
                <w:sz w:val="18"/>
                <w:szCs w:val="18"/>
              </w:rPr>
              <w:t xml:space="preserve"> </w:t>
            </w:r>
          </w:p>
          <w:p w14:paraId="1F02FC09" w14:textId="286BFB78" w:rsidR="000E1652" w:rsidRPr="000E1652" w:rsidRDefault="000E1652" w:rsidP="00850828">
            <w:pPr>
              <w:spacing w:after="120"/>
              <w:contextualSpacing/>
              <w:rPr>
                <w:rFonts w:ascii="Arial" w:hAnsi="Arial" w:cs="Arial"/>
                <w:sz w:val="18"/>
                <w:szCs w:val="18"/>
              </w:rPr>
            </w:pPr>
            <w:r>
              <w:rPr>
                <w:rFonts w:ascii="Arial" w:hAnsi="Arial" w:cs="Arial"/>
                <w:sz w:val="18"/>
                <w:szCs w:val="18"/>
              </w:rPr>
              <w:t xml:space="preserve">Verejný obstarávateľ </w:t>
            </w:r>
            <w:r w:rsidRPr="000E1652">
              <w:rPr>
                <w:rFonts w:ascii="Arial" w:hAnsi="Arial" w:cs="Arial"/>
                <w:sz w:val="18"/>
                <w:szCs w:val="18"/>
              </w:rPr>
              <w:t>bezodkladne</w:t>
            </w:r>
            <w:r>
              <w:rPr>
                <w:rFonts w:ascii="Arial" w:hAnsi="Arial" w:cs="Arial"/>
                <w:sz w:val="18"/>
                <w:szCs w:val="18"/>
              </w:rPr>
              <w:t xml:space="preserve"> </w:t>
            </w:r>
            <w:r w:rsidRPr="000E1652">
              <w:rPr>
                <w:rFonts w:ascii="Arial" w:hAnsi="Arial" w:cs="Arial"/>
                <w:sz w:val="18"/>
                <w:szCs w:val="18"/>
              </w:rPr>
              <w:t>poskytn</w:t>
            </w:r>
            <w:r>
              <w:rPr>
                <w:rFonts w:ascii="Arial" w:hAnsi="Arial" w:cs="Arial"/>
                <w:sz w:val="18"/>
                <w:szCs w:val="18"/>
              </w:rPr>
              <w:t xml:space="preserve">e </w:t>
            </w:r>
            <w:r w:rsidRPr="000E1652">
              <w:rPr>
                <w:rFonts w:ascii="Arial" w:hAnsi="Arial" w:cs="Arial"/>
                <w:sz w:val="18"/>
                <w:szCs w:val="18"/>
              </w:rPr>
              <w:t>vysvetlenie</w:t>
            </w:r>
            <w:r>
              <w:rPr>
                <w:rFonts w:ascii="Arial" w:hAnsi="Arial" w:cs="Arial"/>
                <w:sz w:val="18"/>
                <w:szCs w:val="18"/>
              </w:rPr>
              <w:t xml:space="preserve"> </w:t>
            </w:r>
            <w:r w:rsidRPr="000E1652">
              <w:rPr>
                <w:rFonts w:ascii="Arial" w:hAnsi="Arial" w:cs="Arial"/>
                <w:sz w:val="18"/>
                <w:szCs w:val="18"/>
              </w:rPr>
              <w:t>informácií</w:t>
            </w:r>
            <w:r>
              <w:rPr>
                <w:rFonts w:ascii="Arial" w:hAnsi="Arial" w:cs="Arial"/>
                <w:sz w:val="18"/>
                <w:szCs w:val="18"/>
              </w:rPr>
              <w:t xml:space="preserve"> </w:t>
            </w:r>
            <w:r w:rsidRPr="000E1652">
              <w:rPr>
                <w:rFonts w:ascii="Arial" w:hAnsi="Arial" w:cs="Arial"/>
                <w:sz w:val="18"/>
                <w:szCs w:val="18"/>
              </w:rPr>
              <w:t>potrebných</w:t>
            </w:r>
            <w:r>
              <w:rPr>
                <w:rFonts w:ascii="Arial" w:hAnsi="Arial" w:cs="Arial"/>
                <w:sz w:val="18"/>
                <w:szCs w:val="18"/>
              </w:rPr>
              <w:t xml:space="preserve"> </w:t>
            </w:r>
            <w:r w:rsidR="00FF7830">
              <w:rPr>
                <w:rFonts w:ascii="Arial" w:hAnsi="Arial" w:cs="Arial"/>
                <w:sz w:val="18"/>
                <w:szCs w:val="18"/>
              </w:rPr>
              <w:t xml:space="preserve">na </w:t>
            </w:r>
            <w:r w:rsidRPr="000E1652">
              <w:rPr>
                <w:rFonts w:ascii="Arial" w:hAnsi="Arial" w:cs="Arial"/>
                <w:sz w:val="18"/>
                <w:szCs w:val="18"/>
              </w:rPr>
              <w:t>vypracovanie ponuky</w:t>
            </w:r>
            <w:r>
              <w:rPr>
                <w:rFonts w:ascii="Arial" w:hAnsi="Arial" w:cs="Arial"/>
                <w:sz w:val="18"/>
                <w:szCs w:val="18"/>
              </w:rPr>
              <w:t xml:space="preserve"> </w:t>
            </w:r>
            <w:r w:rsidRPr="000E1652">
              <w:rPr>
                <w:rFonts w:ascii="Arial" w:hAnsi="Arial" w:cs="Arial"/>
                <w:sz w:val="18"/>
                <w:szCs w:val="18"/>
              </w:rPr>
              <w:t>návrhu</w:t>
            </w:r>
            <w:r>
              <w:rPr>
                <w:rFonts w:ascii="Arial" w:hAnsi="Arial" w:cs="Arial"/>
                <w:sz w:val="18"/>
                <w:szCs w:val="18"/>
              </w:rPr>
              <w:t xml:space="preserve"> </w:t>
            </w:r>
            <w:r w:rsidRPr="000E1652">
              <w:rPr>
                <w:rFonts w:ascii="Arial" w:hAnsi="Arial" w:cs="Arial"/>
                <w:sz w:val="18"/>
                <w:szCs w:val="18"/>
              </w:rPr>
              <w:t>a</w:t>
            </w:r>
            <w:r>
              <w:rPr>
                <w:rFonts w:ascii="Arial" w:hAnsi="Arial" w:cs="Arial"/>
                <w:sz w:val="18"/>
                <w:szCs w:val="18"/>
              </w:rPr>
              <w:t> </w:t>
            </w:r>
            <w:r w:rsidRPr="000E1652">
              <w:rPr>
                <w:rFonts w:ascii="Arial" w:hAnsi="Arial" w:cs="Arial"/>
                <w:sz w:val="18"/>
                <w:szCs w:val="18"/>
              </w:rPr>
              <w:t>preukázanie</w:t>
            </w:r>
            <w:r>
              <w:rPr>
                <w:rFonts w:ascii="Arial" w:hAnsi="Arial" w:cs="Arial"/>
                <w:sz w:val="18"/>
                <w:szCs w:val="18"/>
              </w:rPr>
              <w:t xml:space="preserve"> </w:t>
            </w:r>
            <w:r w:rsidRPr="000E1652">
              <w:rPr>
                <w:rFonts w:ascii="Arial" w:hAnsi="Arial" w:cs="Arial"/>
                <w:sz w:val="18"/>
                <w:szCs w:val="18"/>
              </w:rPr>
              <w:t>splnenia</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w:t>
            </w:r>
            <w:r w:rsidRPr="000E1652">
              <w:rPr>
                <w:rFonts w:ascii="Arial" w:hAnsi="Arial" w:cs="Arial"/>
                <w:sz w:val="18"/>
                <w:szCs w:val="18"/>
              </w:rPr>
              <w:t>účasti</w:t>
            </w:r>
            <w:r>
              <w:rPr>
                <w:rFonts w:ascii="Arial" w:hAnsi="Arial" w:cs="Arial"/>
                <w:sz w:val="18"/>
                <w:szCs w:val="18"/>
              </w:rPr>
              <w:t xml:space="preserve"> </w:t>
            </w:r>
            <w:r w:rsidRPr="000E1652">
              <w:rPr>
                <w:rFonts w:ascii="Arial" w:hAnsi="Arial" w:cs="Arial"/>
                <w:sz w:val="18"/>
                <w:szCs w:val="18"/>
              </w:rPr>
              <w:t>všetkým</w:t>
            </w:r>
            <w:r>
              <w:rPr>
                <w:rFonts w:ascii="Arial" w:hAnsi="Arial" w:cs="Arial"/>
                <w:sz w:val="18"/>
                <w:szCs w:val="18"/>
              </w:rPr>
              <w:t xml:space="preserve"> </w:t>
            </w:r>
            <w:r w:rsidRPr="000E1652">
              <w:rPr>
                <w:rFonts w:ascii="Arial" w:hAnsi="Arial" w:cs="Arial"/>
                <w:sz w:val="18"/>
                <w:szCs w:val="18"/>
              </w:rPr>
              <w:t>záujemcom,</w:t>
            </w:r>
            <w:r>
              <w:rPr>
                <w:rFonts w:ascii="Arial" w:hAnsi="Arial" w:cs="Arial"/>
                <w:sz w:val="18"/>
                <w:szCs w:val="18"/>
              </w:rPr>
              <w:t xml:space="preserve"> </w:t>
            </w:r>
            <w:r w:rsidRPr="000E1652">
              <w:rPr>
                <w:rFonts w:ascii="Arial" w:hAnsi="Arial" w:cs="Arial"/>
                <w:sz w:val="18"/>
                <w:szCs w:val="18"/>
              </w:rPr>
              <w:t>ktorí sú</w:t>
            </w:r>
            <w:r>
              <w:rPr>
                <w:rFonts w:ascii="Arial" w:hAnsi="Arial" w:cs="Arial"/>
                <w:sz w:val="18"/>
                <w:szCs w:val="18"/>
              </w:rPr>
              <w:t xml:space="preserve"> </w:t>
            </w:r>
            <w:r w:rsidR="00FF7830">
              <w:rPr>
                <w:rFonts w:ascii="Arial" w:hAnsi="Arial" w:cs="Arial"/>
                <w:sz w:val="18"/>
                <w:szCs w:val="18"/>
              </w:rPr>
              <w:t xml:space="preserve">mu </w:t>
            </w:r>
            <w:r w:rsidRPr="000E1652">
              <w:rPr>
                <w:rFonts w:ascii="Arial" w:hAnsi="Arial" w:cs="Arial"/>
                <w:sz w:val="18"/>
                <w:szCs w:val="18"/>
              </w:rPr>
              <w:t>známi,</w:t>
            </w:r>
            <w:r>
              <w:rPr>
                <w:rFonts w:ascii="Arial" w:hAnsi="Arial" w:cs="Arial"/>
                <w:sz w:val="18"/>
                <w:szCs w:val="18"/>
              </w:rPr>
              <w:t xml:space="preserve"> </w:t>
            </w:r>
            <w:r w:rsidRPr="000E1652">
              <w:rPr>
                <w:rFonts w:ascii="Arial" w:hAnsi="Arial" w:cs="Arial"/>
                <w:sz w:val="18"/>
                <w:szCs w:val="18"/>
              </w:rPr>
              <w:t>najneskôr</w:t>
            </w:r>
            <w:r>
              <w:rPr>
                <w:rFonts w:ascii="Arial" w:hAnsi="Arial" w:cs="Arial"/>
                <w:sz w:val="18"/>
                <w:szCs w:val="18"/>
              </w:rPr>
              <w:t xml:space="preserve"> </w:t>
            </w:r>
            <w:r w:rsidRPr="000E1652">
              <w:rPr>
                <w:rFonts w:ascii="Arial" w:hAnsi="Arial" w:cs="Arial"/>
                <w:sz w:val="18"/>
                <w:szCs w:val="18"/>
              </w:rPr>
              <w:t>však</w:t>
            </w:r>
            <w:r>
              <w:rPr>
                <w:rFonts w:ascii="Arial" w:hAnsi="Arial" w:cs="Arial"/>
                <w:sz w:val="18"/>
                <w:szCs w:val="18"/>
              </w:rPr>
              <w:t xml:space="preserve"> </w:t>
            </w:r>
            <w:r w:rsidRPr="000E1652">
              <w:rPr>
                <w:rFonts w:ascii="Arial" w:hAnsi="Arial" w:cs="Arial"/>
                <w:sz w:val="18"/>
                <w:szCs w:val="18"/>
              </w:rPr>
              <w:t>šesť</w:t>
            </w:r>
            <w:r>
              <w:rPr>
                <w:rFonts w:ascii="Arial" w:hAnsi="Arial" w:cs="Arial"/>
                <w:sz w:val="18"/>
                <w:szCs w:val="18"/>
              </w:rPr>
              <w:t xml:space="preserve"> </w:t>
            </w:r>
            <w:r w:rsidRPr="000E1652">
              <w:rPr>
                <w:rFonts w:ascii="Arial" w:hAnsi="Arial" w:cs="Arial"/>
                <w:sz w:val="18"/>
                <w:szCs w:val="18"/>
              </w:rPr>
              <w:t>dní</w:t>
            </w:r>
            <w:r>
              <w:rPr>
                <w:rFonts w:ascii="Arial" w:hAnsi="Arial" w:cs="Arial"/>
                <w:sz w:val="18"/>
                <w:szCs w:val="18"/>
              </w:rPr>
              <w:t xml:space="preserve"> </w:t>
            </w:r>
            <w:r w:rsidRPr="000E1652">
              <w:rPr>
                <w:rFonts w:ascii="Arial" w:hAnsi="Arial" w:cs="Arial"/>
                <w:sz w:val="18"/>
                <w:szCs w:val="18"/>
              </w:rPr>
              <w:t>pred</w:t>
            </w:r>
            <w:r>
              <w:rPr>
                <w:rFonts w:ascii="Arial" w:hAnsi="Arial" w:cs="Arial"/>
                <w:sz w:val="18"/>
                <w:szCs w:val="18"/>
              </w:rPr>
              <w:t xml:space="preserve"> </w:t>
            </w:r>
            <w:r w:rsidRPr="000E1652">
              <w:rPr>
                <w:rFonts w:ascii="Arial" w:hAnsi="Arial" w:cs="Arial"/>
                <w:sz w:val="18"/>
                <w:szCs w:val="18"/>
              </w:rPr>
              <w:t>uplynutím</w:t>
            </w:r>
            <w:r>
              <w:rPr>
                <w:rFonts w:ascii="Arial" w:hAnsi="Arial" w:cs="Arial"/>
                <w:sz w:val="18"/>
                <w:szCs w:val="18"/>
              </w:rPr>
              <w:t xml:space="preserve"> </w:t>
            </w:r>
            <w:r w:rsidRPr="000E1652">
              <w:rPr>
                <w:rFonts w:ascii="Arial" w:hAnsi="Arial" w:cs="Arial"/>
                <w:sz w:val="18"/>
                <w:szCs w:val="18"/>
              </w:rPr>
              <w:t>lehoty</w:t>
            </w:r>
            <w:r>
              <w:rPr>
                <w:rFonts w:ascii="Arial" w:hAnsi="Arial" w:cs="Arial"/>
                <w:sz w:val="18"/>
                <w:szCs w:val="18"/>
              </w:rPr>
              <w:t xml:space="preserve"> </w:t>
            </w:r>
            <w:r w:rsidRPr="000E1652">
              <w:rPr>
                <w:rFonts w:ascii="Arial" w:hAnsi="Arial" w:cs="Arial"/>
                <w:sz w:val="18"/>
                <w:szCs w:val="18"/>
              </w:rPr>
              <w:t>na</w:t>
            </w:r>
            <w:r>
              <w:rPr>
                <w:rFonts w:ascii="Arial" w:hAnsi="Arial" w:cs="Arial"/>
                <w:sz w:val="18"/>
                <w:szCs w:val="18"/>
              </w:rPr>
              <w:t xml:space="preserve"> </w:t>
            </w:r>
            <w:r w:rsidRPr="000E1652">
              <w:rPr>
                <w:rFonts w:ascii="Arial" w:hAnsi="Arial" w:cs="Arial"/>
                <w:sz w:val="18"/>
                <w:szCs w:val="18"/>
              </w:rPr>
              <w:t>predkladanie</w:t>
            </w:r>
            <w:r>
              <w:rPr>
                <w:rFonts w:ascii="Arial" w:hAnsi="Arial" w:cs="Arial"/>
                <w:sz w:val="18"/>
                <w:szCs w:val="18"/>
              </w:rPr>
              <w:t xml:space="preserve"> </w:t>
            </w:r>
            <w:r w:rsidRPr="000E1652">
              <w:rPr>
                <w:rFonts w:ascii="Arial" w:hAnsi="Arial" w:cs="Arial"/>
                <w:sz w:val="18"/>
                <w:szCs w:val="18"/>
              </w:rPr>
              <w:t>ponúk</w:t>
            </w:r>
            <w:r>
              <w:rPr>
                <w:rFonts w:ascii="Arial" w:hAnsi="Arial" w:cs="Arial"/>
                <w:sz w:val="18"/>
                <w:szCs w:val="18"/>
              </w:rPr>
              <w:t xml:space="preserve"> alebo </w:t>
            </w:r>
            <w:r w:rsidRPr="000E1652">
              <w:rPr>
                <w:rFonts w:ascii="Arial" w:hAnsi="Arial" w:cs="Arial"/>
                <w:sz w:val="18"/>
                <w:szCs w:val="18"/>
              </w:rPr>
              <w:t>lehoty na</w:t>
            </w:r>
            <w:r>
              <w:rPr>
                <w:rFonts w:ascii="Arial" w:hAnsi="Arial" w:cs="Arial"/>
                <w:sz w:val="18"/>
                <w:szCs w:val="18"/>
              </w:rPr>
              <w:t xml:space="preserve"> </w:t>
            </w:r>
            <w:r w:rsidRPr="000E1652">
              <w:rPr>
                <w:rFonts w:ascii="Arial" w:hAnsi="Arial" w:cs="Arial"/>
                <w:sz w:val="18"/>
                <w:szCs w:val="18"/>
              </w:rPr>
              <w:t>predloženie</w:t>
            </w:r>
            <w:r>
              <w:rPr>
                <w:rFonts w:ascii="Arial" w:hAnsi="Arial" w:cs="Arial"/>
                <w:sz w:val="18"/>
                <w:szCs w:val="18"/>
              </w:rPr>
              <w:t xml:space="preserve"> </w:t>
            </w:r>
            <w:r w:rsidRPr="000E1652">
              <w:rPr>
                <w:rFonts w:ascii="Arial" w:hAnsi="Arial" w:cs="Arial"/>
                <w:sz w:val="18"/>
                <w:szCs w:val="18"/>
              </w:rPr>
              <w:t>dokladov</w:t>
            </w:r>
            <w:r>
              <w:rPr>
                <w:rFonts w:ascii="Arial" w:hAnsi="Arial" w:cs="Arial"/>
                <w:sz w:val="18"/>
                <w:szCs w:val="18"/>
              </w:rPr>
              <w:t xml:space="preserve"> </w:t>
            </w:r>
            <w:r w:rsidRPr="000E1652">
              <w:rPr>
                <w:rFonts w:ascii="Arial" w:hAnsi="Arial" w:cs="Arial"/>
                <w:sz w:val="18"/>
                <w:szCs w:val="18"/>
              </w:rPr>
              <w:t>preukazujúcich</w:t>
            </w:r>
            <w:r>
              <w:rPr>
                <w:rFonts w:ascii="Arial" w:hAnsi="Arial" w:cs="Arial"/>
                <w:sz w:val="18"/>
                <w:szCs w:val="18"/>
              </w:rPr>
              <w:t xml:space="preserve"> </w:t>
            </w:r>
            <w:r w:rsidRPr="000E1652">
              <w:rPr>
                <w:rFonts w:ascii="Arial" w:hAnsi="Arial" w:cs="Arial"/>
                <w:sz w:val="18"/>
                <w:szCs w:val="18"/>
              </w:rPr>
              <w:t>splnenie</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ú</w:t>
            </w:r>
            <w:r w:rsidRPr="000E1652">
              <w:rPr>
                <w:rFonts w:ascii="Arial" w:hAnsi="Arial" w:cs="Arial"/>
                <w:sz w:val="18"/>
                <w:szCs w:val="18"/>
              </w:rPr>
              <w:t>časti</w:t>
            </w:r>
            <w:r>
              <w:rPr>
                <w:rFonts w:ascii="Arial" w:hAnsi="Arial" w:cs="Arial"/>
                <w:sz w:val="18"/>
                <w:szCs w:val="18"/>
              </w:rPr>
              <w:t xml:space="preserve"> </w:t>
            </w:r>
            <w:r w:rsidRPr="000E1652">
              <w:rPr>
                <w:rFonts w:ascii="Arial" w:hAnsi="Arial" w:cs="Arial"/>
                <w:sz w:val="18"/>
                <w:szCs w:val="18"/>
              </w:rPr>
              <w:t>za</w:t>
            </w:r>
            <w:r>
              <w:rPr>
                <w:rFonts w:ascii="Arial" w:hAnsi="Arial" w:cs="Arial"/>
                <w:sz w:val="18"/>
                <w:szCs w:val="18"/>
              </w:rPr>
              <w:t xml:space="preserve"> </w:t>
            </w:r>
            <w:r w:rsidRPr="000E1652">
              <w:rPr>
                <w:rFonts w:ascii="Arial" w:hAnsi="Arial" w:cs="Arial"/>
                <w:sz w:val="18"/>
                <w:szCs w:val="18"/>
              </w:rPr>
              <w:t>predpokladu,</w:t>
            </w:r>
            <w:r>
              <w:rPr>
                <w:rFonts w:ascii="Arial" w:hAnsi="Arial" w:cs="Arial"/>
                <w:sz w:val="18"/>
                <w:szCs w:val="18"/>
              </w:rPr>
              <w:t xml:space="preserve"> </w:t>
            </w:r>
            <w:r w:rsidR="00FF7830">
              <w:rPr>
                <w:rFonts w:ascii="Arial" w:hAnsi="Arial" w:cs="Arial"/>
                <w:sz w:val="18"/>
                <w:szCs w:val="18"/>
              </w:rPr>
              <w:t xml:space="preserve">že </w:t>
            </w:r>
            <w:r w:rsidRPr="000E1652">
              <w:rPr>
                <w:rFonts w:ascii="Arial" w:hAnsi="Arial" w:cs="Arial"/>
                <w:sz w:val="18"/>
                <w:szCs w:val="18"/>
              </w:rPr>
              <w:t>o vysvetlenie záujemca</w:t>
            </w:r>
            <w:r>
              <w:rPr>
                <w:rFonts w:ascii="Arial" w:hAnsi="Arial" w:cs="Arial"/>
                <w:sz w:val="18"/>
                <w:szCs w:val="18"/>
              </w:rPr>
              <w:t xml:space="preserve"> </w:t>
            </w:r>
            <w:r w:rsidRPr="000E1652">
              <w:rPr>
                <w:rFonts w:ascii="Arial" w:hAnsi="Arial" w:cs="Arial"/>
                <w:sz w:val="18"/>
                <w:szCs w:val="18"/>
              </w:rPr>
              <w:t>požiada</w:t>
            </w:r>
            <w:r w:rsidR="00FF7830">
              <w:rPr>
                <w:rFonts w:ascii="Arial" w:hAnsi="Arial" w:cs="Arial"/>
                <w:sz w:val="18"/>
                <w:szCs w:val="18"/>
              </w:rPr>
              <w:t xml:space="preserve"> </w:t>
            </w:r>
            <w:r w:rsidRPr="000E1652">
              <w:rPr>
                <w:rFonts w:ascii="Arial" w:hAnsi="Arial" w:cs="Arial"/>
                <w:sz w:val="18"/>
                <w:szCs w:val="18"/>
              </w:rPr>
              <w:t>dostatočne</w:t>
            </w:r>
            <w:r w:rsidR="00FF7830">
              <w:rPr>
                <w:rFonts w:ascii="Arial" w:hAnsi="Arial" w:cs="Arial"/>
                <w:sz w:val="18"/>
                <w:szCs w:val="18"/>
              </w:rPr>
              <w:t xml:space="preserve"> </w:t>
            </w:r>
            <w:r w:rsidRPr="000E1652">
              <w:rPr>
                <w:rFonts w:ascii="Arial" w:hAnsi="Arial" w:cs="Arial"/>
                <w:sz w:val="18"/>
                <w:szCs w:val="18"/>
              </w:rPr>
              <w:t>vopred</w:t>
            </w:r>
            <w:r w:rsidR="00FF7830">
              <w:rPr>
                <w:rFonts w:ascii="Arial" w:hAnsi="Arial" w:cs="Arial"/>
                <w:sz w:val="18"/>
                <w:szCs w:val="18"/>
              </w:rPr>
              <w:t xml:space="preserve">, </w:t>
            </w:r>
            <w:r w:rsidRPr="000E1652">
              <w:rPr>
                <w:rFonts w:ascii="Arial" w:hAnsi="Arial" w:cs="Arial"/>
                <w:sz w:val="18"/>
                <w:szCs w:val="18"/>
              </w:rPr>
              <w:t>ak</w:t>
            </w:r>
            <w:r w:rsidR="00FF7830">
              <w:rPr>
                <w:rFonts w:ascii="Arial" w:hAnsi="Arial" w:cs="Arial"/>
                <w:sz w:val="18"/>
                <w:szCs w:val="18"/>
              </w:rPr>
              <w:t xml:space="preserve"> </w:t>
            </w:r>
            <w:r w:rsidRPr="000E1652">
              <w:rPr>
                <w:rFonts w:ascii="Arial" w:hAnsi="Arial" w:cs="Arial"/>
                <w:sz w:val="18"/>
                <w:szCs w:val="18"/>
              </w:rPr>
              <w:t>sa</w:t>
            </w:r>
            <w:r w:rsidR="00FF7830">
              <w:rPr>
                <w:rFonts w:ascii="Arial" w:hAnsi="Arial" w:cs="Arial"/>
                <w:sz w:val="18"/>
                <w:szCs w:val="18"/>
              </w:rPr>
              <w:t xml:space="preserve"> </w:t>
            </w:r>
            <w:r w:rsidRPr="000E1652">
              <w:rPr>
                <w:rFonts w:ascii="Arial" w:hAnsi="Arial" w:cs="Arial"/>
                <w:sz w:val="18"/>
                <w:szCs w:val="18"/>
              </w:rPr>
              <w:t>použije</w:t>
            </w:r>
            <w:r w:rsidR="00FF7830">
              <w:rPr>
                <w:rFonts w:ascii="Arial" w:hAnsi="Arial" w:cs="Arial"/>
                <w:sz w:val="18"/>
                <w:szCs w:val="18"/>
              </w:rPr>
              <w:t xml:space="preserve"> </w:t>
            </w:r>
            <w:r w:rsidRPr="000E1652">
              <w:rPr>
                <w:rFonts w:ascii="Arial" w:hAnsi="Arial" w:cs="Arial"/>
                <w:sz w:val="18"/>
                <w:szCs w:val="18"/>
              </w:rPr>
              <w:t>zrýchlený</w:t>
            </w:r>
            <w:r w:rsidR="00FF7830">
              <w:rPr>
                <w:rFonts w:ascii="Arial" w:hAnsi="Arial" w:cs="Arial"/>
                <w:sz w:val="18"/>
                <w:szCs w:val="18"/>
              </w:rPr>
              <w:t xml:space="preserve"> </w:t>
            </w:r>
            <w:r w:rsidRPr="000E1652">
              <w:rPr>
                <w:rFonts w:ascii="Arial" w:hAnsi="Arial" w:cs="Arial"/>
                <w:sz w:val="18"/>
                <w:szCs w:val="18"/>
              </w:rPr>
              <w:t>postup</w:t>
            </w:r>
            <w:r w:rsidR="00FF7830">
              <w:rPr>
                <w:rFonts w:ascii="Arial" w:hAnsi="Arial" w:cs="Arial"/>
                <w:sz w:val="18"/>
                <w:szCs w:val="18"/>
              </w:rPr>
              <w:t xml:space="preserve"> </w:t>
            </w:r>
            <w:r w:rsidRPr="000E1652">
              <w:rPr>
                <w:rFonts w:ascii="Arial" w:hAnsi="Arial" w:cs="Arial"/>
                <w:sz w:val="18"/>
                <w:szCs w:val="18"/>
              </w:rPr>
              <w:t>z dôvodu</w:t>
            </w:r>
          </w:p>
          <w:p w14:paraId="3F3FBA53" w14:textId="519B05DB" w:rsidR="00494DC6" w:rsidRPr="00230257" w:rsidRDefault="000E1652" w:rsidP="00850828">
            <w:pPr>
              <w:spacing w:after="120"/>
              <w:contextualSpacing/>
              <w:rPr>
                <w:rFonts w:ascii="Arial" w:hAnsi="Arial" w:cs="Arial"/>
                <w:b/>
                <w:sz w:val="18"/>
                <w:szCs w:val="18"/>
              </w:rPr>
            </w:pPr>
            <w:r w:rsidRPr="000E1652">
              <w:rPr>
                <w:rFonts w:ascii="Arial" w:hAnsi="Arial" w:cs="Arial"/>
                <w:sz w:val="18"/>
                <w:szCs w:val="18"/>
              </w:rPr>
              <w:t>naliehavej udalosti,</w:t>
            </w:r>
            <w:r w:rsidR="00FF7830">
              <w:rPr>
                <w:rFonts w:ascii="Arial" w:hAnsi="Arial" w:cs="Arial"/>
                <w:sz w:val="18"/>
                <w:szCs w:val="18"/>
              </w:rPr>
              <w:t xml:space="preserve"> j</w:t>
            </w:r>
            <w:r w:rsidRPr="000E1652">
              <w:rPr>
                <w:rFonts w:ascii="Arial" w:hAnsi="Arial" w:cs="Arial"/>
                <w:sz w:val="18"/>
                <w:szCs w:val="18"/>
              </w:rPr>
              <w:t>e</w:t>
            </w:r>
            <w:r w:rsidR="00FF7830">
              <w:rPr>
                <w:rFonts w:ascii="Arial" w:hAnsi="Arial" w:cs="Arial"/>
                <w:sz w:val="18"/>
                <w:szCs w:val="18"/>
              </w:rPr>
              <w:t xml:space="preserve"> </w:t>
            </w:r>
            <w:r w:rsidRPr="000E1652">
              <w:rPr>
                <w:rFonts w:ascii="Arial" w:hAnsi="Arial" w:cs="Arial"/>
                <w:sz w:val="18"/>
                <w:szCs w:val="18"/>
              </w:rPr>
              <w:t>táto</w:t>
            </w:r>
            <w:r w:rsidR="00FF7830">
              <w:rPr>
                <w:rFonts w:ascii="Arial" w:hAnsi="Arial" w:cs="Arial"/>
                <w:sz w:val="18"/>
                <w:szCs w:val="18"/>
              </w:rPr>
              <w:t xml:space="preserve"> </w:t>
            </w:r>
            <w:r w:rsidRPr="000E1652">
              <w:rPr>
                <w:rFonts w:ascii="Arial" w:hAnsi="Arial" w:cs="Arial"/>
                <w:sz w:val="18"/>
                <w:szCs w:val="18"/>
              </w:rPr>
              <w:t>lehota</w:t>
            </w:r>
            <w:r w:rsidR="00FF7830">
              <w:rPr>
                <w:rFonts w:ascii="Arial" w:hAnsi="Arial" w:cs="Arial"/>
                <w:sz w:val="18"/>
                <w:szCs w:val="18"/>
              </w:rPr>
              <w:t xml:space="preserve"> </w:t>
            </w:r>
            <w:r w:rsidRPr="000E1652">
              <w:rPr>
                <w:rFonts w:ascii="Arial" w:hAnsi="Arial" w:cs="Arial"/>
                <w:sz w:val="18"/>
                <w:szCs w:val="18"/>
              </w:rPr>
              <w:t>štyri</w:t>
            </w:r>
            <w:r w:rsidR="00FF7830">
              <w:rPr>
                <w:rFonts w:ascii="Arial" w:hAnsi="Arial" w:cs="Arial"/>
                <w:sz w:val="18"/>
                <w:szCs w:val="18"/>
              </w:rPr>
              <w:t xml:space="preserve"> </w:t>
            </w:r>
            <w:r w:rsidRPr="000E1652">
              <w:rPr>
                <w:rFonts w:ascii="Arial" w:hAnsi="Arial" w:cs="Arial"/>
                <w:sz w:val="18"/>
                <w:szCs w:val="18"/>
              </w:rPr>
              <w:t>dni.</w:t>
            </w:r>
          </w:p>
        </w:tc>
      </w:tr>
      <w:tr w:rsidR="00494DC6" w:rsidRPr="00230257" w14:paraId="6729C777" w14:textId="77777777" w:rsidTr="00494DC6">
        <w:trPr>
          <w:trHeight w:val="454"/>
        </w:trPr>
        <w:tc>
          <w:tcPr>
            <w:tcW w:w="607" w:type="dxa"/>
            <w:vAlign w:val="center"/>
          </w:tcPr>
          <w:p w14:paraId="7281A255" w14:textId="17469DF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.2</w:t>
            </w:r>
          </w:p>
        </w:tc>
        <w:tc>
          <w:tcPr>
            <w:tcW w:w="5772" w:type="dxa"/>
            <w:vAlign w:val="center"/>
          </w:tcPr>
          <w:p w14:paraId="723D9DD2"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na predkladanie ponúk do:</w:t>
            </w:r>
          </w:p>
        </w:tc>
        <w:tc>
          <w:tcPr>
            <w:tcW w:w="3007" w:type="dxa"/>
            <w:vAlign w:val="center"/>
          </w:tcPr>
          <w:p w14:paraId="2D012E90" w14:textId="1C16047D" w:rsidR="00494DC6" w:rsidRPr="008728D4" w:rsidRDefault="008728D4" w:rsidP="00262EB9">
            <w:pPr>
              <w:spacing w:after="120" w:line="260" w:lineRule="exact"/>
              <w:contextualSpacing/>
              <w:rPr>
                <w:rFonts w:ascii="Arial" w:hAnsi="Arial" w:cs="Arial"/>
                <w:b/>
                <w:sz w:val="18"/>
                <w:szCs w:val="18"/>
              </w:rPr>
            </w:pPr>
            <w:r w:rsidRPr="008728D4">
              <w:rPr>
                <w:rFonts w:ascii="Arial" w:hAnsi="Arial" w:cs="Arial"/>
                <w:b/>
                <w:sz w:val="18"/>
                <w:szCs w:val="18"/>
              </w:rPr>
              <w:t>23.11.2021</w:t>
            </w:r>
            <w:r w:rsidR="005B11D8" w:rsidRPr="008728D4">
              <w:rPr>
                <w:rFonts w:ascii="Arial" w:hAnsi="Arial" w:cs="Arial"/>
                <w:b/>
                <w:sz w:val="18"/>
                <w:szCs w:val="18"/>
              </w:rPr>
              <w:t xml:space="preserve"> do 09:00 hod.</w:t>
            </w:r>
          </w:p>
        </w:tc>
      </w:tr>
      <w:tr w:rsidR="00494DC6" w:rsidRPr="00230257" w14:paraId="2CD38179" w14:textId="77777777" w:rsidTr="00494DC6">
        <w:trPr>
          <w:trHeight w:val="454"/>
        </w:trPr>
        <w:tc>
          <w:tcPr>
            <w:tcW w:w="607" w:type="dxa"/>
            <w:vAlign w:val="center"/>
          </w:tcPr>
          <w:p w14:paraId="48D61305" w14:textId="645DE1A8"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.3</w:t>
            </w:r>
          </w:p>
        </w:tc>
        <w:tc>
          <w:tcPr>
            <w:tcW w:w="5772" w:type="dxa"/>
            <w:vAlign w:val="center"/>
          </w:tcPr>
          <w:p w14:paraId="57A48B25" w14:textId="318AFC8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Neverejné otváranie ponúk:</w:t>
            </w:r>
          </w:p>
        </w:tc>
        <w:tc>
          <w:tcPr>
            <w:tcW w:w="3007" w:type="dxa"/>
            <w:vAlign w:val="center"/>
          </w:tcPr>
          <w:p w14:paraId="176D3921" w14:textId="58D808B4" w:rsidR="00494DC6" w:rsidRPr="008728D4" w:rsidRDefault="00262EB9" w:rsidP="008728D4">
            <w:pPr>
              <w:spacing w:after="120" w:line="260" w:lineRule="exact"/>
              <w:contextualSpacing/>
              <w:rPr>
                <w:rFonts w:ascii="Arial" w:hAnsi="Arial" w:cs="Arial"/>
                <w:b/>
                <w:sz w:val="18"/>
                <w:szCs w:val="18"/>
              </w:rPr>
            </w:pPr>
            <w:r w:rsidRPr="008728D4">
              <w:rPr>
                <w:rFonts w:ascii="Arial" w:hAnsi="Arial" w:cs="Arial"/>
                <w:b/>
                <w:sz w:val="18"/>
                <w:szCs w:val="18"/>
              </w:rPr>
              <w:t>2</w:t>
            </w:r>
            <w:r w:rsidR="008728D4" w:rsidRPr="008728D4">
              <w:rPr>
                <w:rFonts w:ascii="Arial" w:hAnsi="Arial" w:cs="Arial"/>
                <w:b/>
                <w:sz w:val="18"/>
                <w:szCs w:val="18"/>
              </w:rPr>
              <w:t>3</w:t>
            </w:r>
            <w:r w:rsidR="005B11D8" w:rsidRPr="008728D4">
              <w:rPr>
                <w:rFonts w:ascii="Arial" w:hAnsi="Arial" w:cs="Arial"/>
                <w:b/>
                <w:sz w:val="18"/>
                <w:szCs w:val="18"/>
              </w:rPr>
              <w:t>.</w:t>
            </w:r>
            <w:r w:rsidR="008728D4">
              <w:rPr>
                <w:rFonts w:ascii="Arial" w:hAnsi="Arial" w:cs="Arial"/>
                <w:b/>
                <w:sz w:val="18"/>
                <w:szCs w:val="18"/>
              </w:rPr>
              <w:t>11.</w:t>
            </w:r>
            <w:r w:rsidR="005B11D8" w:rsidRPr="008728D4">
              <w:rPr>
                <w:rFonts w:ascii="Arial" w:hAnsi="Arial" w:cs="Arial"/>
                <w:b/>
                <w:sz w:val="18"/>
                <w:szCs w:val="18"/>
              </w:rPr>
              <w:t>2021 o</w:t>
            </w:r>
            <w:r w:rsidRPr="008728D4">
              <w:rPr>
                <w:rFonts w:ascii="Arial" w:hAnsi="Arial" w:cs="Arial"/>
                <w:b/>
                <w:sz w:val="18"/>
                <w:szCs w:val="18"/>
              </w:rPr>
              <w:t> 13:</w:t>
            </w:r>
            <w:r w:rsidR="005B11D8" w:rsidRPr="008728D4">
              <w:rPr>
                <w:rFonts w:ascii="Arial" w:hAnsi="Arial" w:cs="Arial"/>
                <w:b/>
                <w:sz w:val="18"/>
                <w:szCs w:val="18"/>
              </w:rPr>
              <w:t>00 hod.</w:t>
            </w:r>
          </w:p>
        </w:tc>
      </w:tr>
      <w:tr w:rsidR="00494DC6" w:rsidRPr="00230257" w14:paraId="6A0D2E46" w14:textId="77777777" w:rsidTr="00494DC6">
        <w:trPr>
          <w:trHeight w:val="454"/>
        </w:trPr>
        <w:tc>
          <w:tcPr>
            <w:tcW w:w="607" w:type="dxa"/>
            <w:vAlign w:val="center"/>
          </w:tcPr>
          <w:p w14:paraId="491ADB45" w14:textId="559F2172"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.4</w:t>
            </w:r>
          </w:p>
        </w:tc>
        <w:tc>
          <w:tcPr>
            <w:tcW w:w="5772" w:type="dxa"/>
            <w:vAlign w:val="center"/>
          </w:tcPr>
          <w:p w14:paraId="265AB784"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viazanosti ponúk do:</w:t>
            </w:r>
          </w:p>
        </w:tc>
        <w:tc>
          <w:tcPr>
            <w:tcW w:w="3007" w:type="dxa"/>
            <w:vAlign w:val="center"/>
          </w:tcPr>
          <w:p w14:paraId="219F4D95" w14:textId="359D4253" w:rsidR="00494DC6" w:rsidRPr="008728D4" w:rsidRDefault="00262EB9" w:rsidP="008728D4">
            <w:pPr>
              <w:spacing w:after="120" w:line="260" w:lineRule="exact"/>
              <w:contextualSpacing/>
              <w:rPr>
                <w:rFonts w:ascii="Arial" w:hAnsi="Arial" w:cs="Arial"/>
                <w:b/>
                <w:sz w:val="18"/>
                <w:szCs w:val="18"/>
              </w:rPr>
            </w:pPr>
            <w:r w:rsidRPr="008728D4">
              <w:rPr>
                <w:rFonts w:ascii="Arial" w:hAnsi="Arial" w:cs="Arial"/>
                <w:b/>
                <w:sz w:val="18"/>
                <w:szCs w:val="18"/>
              </w:rPr>
              <w:t>3</w:t>
            </w:r>
            <w:r w:rsidR="008728D4" w:rsidRPr="008728D4">
              <w:rPr>
                <w:rFonts w:ascii="Arial" w:hAnsi="Arial" w:cs="Arial"/>
                <w:b/>
                <w:sz w:val="18"/>
                <w:szCs w:val="18"/>
              </w:rPr>
              <w:t>0</w:t>
            </w:r>
            <w:r w:rsidR="005B11D8" w:rsidRPr="008728D4">
              <w:rPr>
                <w:rFonts w:ascii="Arial" w:hAnsi="Arial" w:cs="Arial"/>
                <w:b/>
                <w:sz w:val="18"/>
                <w:szCs w:val="18"/>
              </w:rPr>
              <w:t>.</w:t>
            </w:r>
            <w:r w:rsidR="008728D4" w:rsidRPr="008728D4">
              <w:rPr>
                <w:rFonts w:ascii="Arial" w:hAnsi="Arial" w:cs="Arial"/>
                <w:b/>
                <w:sz w:val="18"/>
                <w:szCs w:val="18"/>
              </w:rPr>
              <w:t>06.2022</w:t>
            </w:r>
          </w:p>
        </w:tc>
      </w:tr>
    </w:tbl>
    <w:p w14:paraId="16B5246D" w14:textId="7FF51C23" w:rsidR="00E11D24" w:rsidRPr="00631941" w:rsidRDefault="00E11D24" w:rsidP="00787B87">
      <w:pPr>
        <w:pStyle w:val="Nadpis2"/>
        <w:spacing w:before="360" w:line="240" w:lineRule="auto"/>
        <w:ind w:left="576"/>
        <w:jc w:val="center"/>
        <w:rPr>
          <w:rFonts w:ascii="Arial" w:hAnsi="Arial" w:cs="Arial"/>
          <w:color w:val="auto"/>
          <w:sz w:val="20"/>
          <w:szCs w:val="20"/>
        </w:rPr>
      </w:pPr>
      <w:bookmarkStart w:id="59" w:name="_Toc1029801"/>
      <w:r w:rsidRPr="00631941">
        <w:rPr>
          <w:rFonts w:ascii="Arial" w:hAnsi="Arial" w:cs="Arial"/>
          <w:color w:val="auto"/>
          <w:sz w:val="20"/>
          <w:szCs w:val="20"/>
        </w:rPr>
        <w:t>Kapitola IX.</w:t>
      </w:r>
      <w:bookmarkEnd w:id="59"/>
    </w:p>
    <w:p w14:paraId="3E43253E" w14:textId="77777777" w:rsidR="00E11D24"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60" w:name="_Toc1029802"/>
      <w:r w:rsidRPr="00631941">
        <w:rPr>
          <w:rFonts w:ascii="Arial" w:hAnsi="Arial" w:cs="Arial"/>
          <w:b w:val="0"/>
          <w:color w:val="auto"/>
          <w:sz w:val="20"/>
          <w:szCs w:val="20"/>
        </w:rPr>
        <w:t>Ostatné ustanovenia v procese verejného obstarávania</w:t>
      </w:r>
      <w:bookmarkEnd w:id="60"/>
    </w:p>
    <w:p w14:paraId="30F8857B" w14:textId="169ADE6B" w:rsidR="00E11D24" w:rsidRPr="00631941" w:rsidRDefault="00631941"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1" w:name="_Toc1029803"/>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61"/>
    </w:p>
    <w:p w14:paraId="3B4E74B0"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4FF5B14E"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30E7F82"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EC1FD4E" w14:textId="53994D34" w:rsidR="006E4FA0" w:rsidRPr="002B3DB4" w:rsidRDefault="006E4FA0" w:rsidP="00292AB6">
      <w:pPr>
        <w:pStyle w:val="Zoznamslo2"/>
        <w:numPr>
          <w:ilvl w:val="1"/>
          <w:numId w:val="11"/>
        </w:numPr>
        <w:spacing w:after="120" w:line="240" w:lineRule="auto"/>
        <w:ind w:left="993" w:hanging="567"/>
        <w:rPr>
          <w:sz w:val="18"/>
          <w:szCs w:val="18"/>
        </w:rPr>
      </w:pPr>
      <w:r w:rsidRPr="002B3DB4">
        <w:rPr>
          <w:sz w:val="18"/>
          <w:szCs w:val="18"/>
        </w:rPr>
        <w:t>Pracovný čas verejného obstarávateľa pre účely tohto verejného obstarávania je v pracovných dňoch v čase od 08:00</w:t>
      </w:r>
      <w:r w:rsidR="00BF595F">
        <w:rPr>
          <w:sz w:val="18"/>
          <w:szCs w:val="18"/>
        </w:rPr>
        <w:t xml:space="preserve"> hod. do 14:30 hod..</w:t>
      </w:r>
    </w:p>
    <w:p w14:paraId="531F8B4D" w14:textId="7095DC5D" w:rsidR="006E4FA0" w:rsidRPr="002B3DB4" w:rsidRDefault="006E4FA0" w:rsidP="00666DA6">
      <w:pPr>
        <w:pStyle w:val="Zoznamslo2"/>
        <w:numPr>
          <w:ilvl w:val="1"/>
          <w:numId w:val="11"/>
        </w:numPr>
        <w:spacing w:after="60" w:line="240" w:lineRule="auto"/>
        <w:ind w:left="992" w:hanging="567"/>
        <w:rPr>
          <w:sz w:val="18"/>
          <w:szCs w:val="18"/>
        </w:rPr>
      </w:pPr>
      <w:r w:rsidRPr="002B3DB4">
        <w:rPr>
          <w:sz w:val="18"/>
          <w:szCs w:val="18"/>
        </w:rPr>
        <w:t>Verejný obstarávateľ si vyhradzuje právo považovať za dôvody hodné osobitného zreteľa, pre ktoré nebude môcť pokračovať v postupe verejného obstarávania a prijať ponuku víťazného uchádzača</w:t>
      </w:r>
      <w:r w:rsidR="002C5879">
        <w:rPr>
          <w:sz w:val="18"/>
          <w:szCs w:val="18"/>
        </w:rPr>
        <w:t xml:space="preserve"> v </w:t>
      </w:r>
      <w:r w:rsidR="002B3DB4">
        <w:rPr>
          <w:sz w:val="18"/>
          <w:szCs w:val="18"/>
        </w:rPr>
        <w:t>predmet</w:t>
      </w:r>
      <w:r w:rsidR="002C5879">
        <w:rPr>
          <w:sz w:val="18"/>
          <w:szCs w:val="18"/>
        </w:rPr>
        <w:t xml:space="preserve">e </w:t>
      </w:r>
      <w:r w:rsidR="002B3DB4">
        <w:rPr>
          <w:sz w:val="18"/>
          <w:szCs w:val="18"/>
        </w:rPr>
        <w:t xml:space="preserve">zákazky </w:t>
      </w:r>
      <w:r w:rsidRPr="002B3DB4">
        <w:rPr>
          <w:sz w:val="18"/>
          <w:szCs w:val="18"/>
        </w:rPr>
        <w:t>tieto skutočnosti</w:t>
      </w:r>
      <w:r w:rsidR="00144467" w:rsidRPr="002B3DB4">
        <w:rPr>
          <w:sz w:val="18"/>
          <w:szCs w:val="18"/>
        </w:rPr>
        <w:t xml:space="preserve"> (ak je to relevantné)</w:t>
      </w:r>
      <w:r w:rsidRPr="002B3DB4">
        <w:rPr>
          <w:sz w:val="18"/>
          <w:szCs w:val="18"/>
        </w:rPr>
        <w:t>:</w:t>
      </w:r>
    </w:p>
    <w:p w14:paraId="7A4175C1" w14:textId="236CFC5A" w:rsidR="00A61177" w:rsidRPr="00A61177" w:rsidRDefault="002B3DB4" w:rsidP="00A61177">
      <w:pPr>
        <w:pStyle w:val="Zoznamslo2"/>
        <w:numPr>
          <w:ilvl w:val="2"/>
          <w:numId w:val="11"/>
        </w:numPr>
        <w:spacing w:before="60" w:after="60" w:line="240" w:lineRule="auto"/>
        <w:ind w:left="1701" w:hanging="709"/>
        <w:rPr>
          <w:sz w:val="18"/>
          <w:szCs w:val="18"/>
        </w:rPr>
      </w:pPr>
      <w:r w:rsidRPr="00C116D8">
        <w:rPr>
          <w:sz w:val="18"/>
          <w:szCs w:val="18"/>
        </w:rPr>
        <w:t>v</w:t>
      </w:r>
      <w:r w:rsidR="006E4FA0" w:rsidRPr="00C116D8">
        <w:rPr>
          <w:sz w:val="18"/>
          <w:szCs w:val="18"/>
        </w:rPr>
        <w:t> </w:t>
      </w:r>
      <w:r w:rsidR="00A61177" w:rsidRPr="00A61177">
        <w:rPr>
          <w:sz w:val="18"/>
          <w:szCs w:val="18"/>
        </w:rPr>
        <w:t xml:space="preserve">prípade, ak po elektronickej aukcii </w:t>
      </w:r>
      <w:r w:rsidR="00A61177" w:rsidRPr="00A61177">
        <w:rPr>
          <w:b/>
          <w:sz w:val="18"/>
          <w:szCs w:val="18"/>
        </w:rPr>
        <w:t>prekročí uchádzačom ponúknutá celková cena za predpokladané množstvo MJ bez DPH predmetu zákazky výšku predpokladanej hodnoty predmetu zákazky</w:t>
      </w:r>
      <w:r w:rsidR="00A61177" w:rsidRPr="00A61177">
        <w:rPr>
          <w:sz w:val="18"/>
          <w:szCs w:val="18"/>
        </w:rPr>
        <w:t xml:space="preserve">  (ďalej len „PHZ“) uvedenú v bode </w:t>
      </w:r>
      <w:r w:rsidR="00A61177" w:rsidRPr="005246A7">
        <w:rPr>
          <w:sz w:val="18"/>
          <w:szCs w:val="18"/>
        </w:rPr>
        <w:t>4 časti C.</w:t>
      </w:r>
      <w:r w:rsidR="00A61177" w:rsidRPr="00A61177">
        <w:rPr>
          <w:sz w:val="18"/>
          <w:szCs w:val="18"/>
        </w:rPr>
        <w:t xml:space="preserve"> Opis predmetu zákazky týchto SP, </w:t>
      </w:r>
      <w:r w:rsidR="00A61177" w:rsidRPr="00A61177">
        <w:rPr>
          <w:b/>
          <w:sz w:val="18"/>
          <w:szCs w:val="18"/>
        </w:rPr>
        <w:t>bude verejný obstarávateľ považovať takúto ponuku za neprijateľnú</w:t>
      </w:r>
      <w:r w:rsidR="00A61177" w:rsidRPr="00A61177">
        <w:rPr>
          <w:sz w:val="18"/>
          <w:szCs w:val="18"/>
        </w:rPr>
        <w:t xml:space="preserve">. V prípade, ak všetky ponuky uchádzačov prekročia PHZ uvedenú v bode </w:t>
      </w:r>
      <w:r w:rsidR="00B160EB">
        <w:rPr>
          <w:sz w:val="18"/>
          <w:szCs w:val="18"/>
        </w:rPr>
        <w:t>4</w:t>
      </w:r>
      <w:r w:rsidR="00A61177" w:rsidRPr="00A61177">
        <w:rPr>
          <w:sz w:val="18"/>
          <w:szCs w:val="18"/>
        </w:rPr>
        <w:t xml:space="preserve"> časti C. Opis predmetu zákazky týchto SP, vyhradzuje si verejný obstarávateľ právo zrušiť p</w:t>
      </w:r>
      <w:r w:rsidR="00B160EB">
        <w:rPr>
          <w:sz w:val="18"/>
          <w:szCs w:val="18"/>
        </w:rPr>
        <w:t>oužitý postup zadávania zákazky,</w:t>
      </w:r>
    </w:p>
    <w:p w14:paraId="3CC7E68C" w14:textId="1E85B284" w:rsidR="00C9320F" w:rsidRDefault="00C9320F" w:rsidP="00666DA6">
      <w:pPr>
        <w:pStyle w:val="Zoznamslo2"/>
        <w:numPr>
          <w:ilvl w:val="2"/>
          <w:numId w:val="11"/>
        </w:numPr>
        <w:spacing w:before="60" w:after="60" w:line="240" w:lineRule="auto"/>
        <w:ind w:left="1701" w:hanging="709"/>
        <w:rPr>
          <w:sz w:val="18"/>
          <w:szCs w:val="18"/>
        </w:rPr>
      </w:pPr>
      <w:r>
        <w:rPr>
          <w:sz w:val="18"/>
          <w:szCs w:val="18"/>
        </w:rPr>
        <w:t>v</w:t>
      </w:r>
      <w:r w:rsidR="0044680C" w:rsidRPr="002B3DB4">
        <w:rPr>
          <w:sz w:val="18"/>
          <w:szCs w:val="18"/>
        </w:rPr>
        <w:t> prípade, a</w:t>
      </w:r>
      <w:r w:rsidR="00144467" w:rsidRPr="002B3DB4">
        <w:rPr>
          <w:sz w:val="18"/>
          <w:szCs w:val="18"/>
        </w:rPr>
        <w:t>k sa víťazným uchádzačom po elektronickej aukcii stane</w:t>
      </w:r>
      <w:r>
        <w:rPr>
          <w:sz w:val="18"/>
          <w:szCs w:val="18"/>
        </w:rPr>
        <w:t>:</w:t>
      </w:r>
    </w:p>
    <w:p w14:paraId="7E1441D9" w14:textId="77777777" w:rsidR="00C9320F" w:rsidRDefault="00C9320F" w:rsidP="004E4D6D">
      <w:pPr>
        <w:pStyle w:val="Zoznamslo2"/>
        <w:numPr>
          <w:ilvl w:val="2"/>
          <w:numId w:val="33"/>
        </w:numPr>
        <w:spacing w:before="60" w:after="60" w:line="240" w:lineRule="auto"/>
        <w:ind w:left="2127" w:hanging="426"/>
        <w:rPr>
          <w:sz w:val="18"/>
          <w:szCs w:val="18"/>
        </w:rPr>
      </w:pPr>
      <w:r>
        <w:rPr>
          <w:sz w:val="18"/>
          <w:szCs w:val="18"/>
        </w:rPr>
        <w:t xml:space="preserve">uchádzač, </w:t>
      </w:r>
      <w:r w:rsidR="00144467" w:rsidRPr="002B3DB4">
        <w:rPr>
          <w:sz w:val="18"/>
          <w:szCs w:val="18"/>
        </w:rPr>
        <w:t xml:space="preserve">ktorý je </w:t>
      </w:r>
      <w:r w:rsidR="00770C2F" w:rsidRPr="002B3DB4">
        <w:rPr>
          <w:sz w:val="18"/>
          <w:szCs w:val="18"/>
        </w:rPr>
        <w:t>alebo bol</w:t>
      </w:r>
      <w:r w:rsidR="00144467" w:rsidRPr="002B3DB4">
        <w:rPr>
          <w:sz w:val="18"/>
          <w:szCs w:val="18"/>
        </w:rPr>
        <w:t xml:space="preserve"> dodávateľom predmetu zákazky </w:t>
      </w:r>
      <w:r w:rsidR="00770C2F" w:rsidRPr="002B3DB4">
        <w:rPr>
          <w:sz w:val="18"/>
          <w:szCs w:val="18"/>
        </w:rPr>
        <w:t>pre verejného obstarávateľa a ak jeho konečná</w:t>
      </w:r>
      <w:r w:rsidR="00144467" w:rsidRPr="002B3DB4">
        <w:rPr>
          <w:sz w:val="18"/>
          <w:szCs w:val="18"/>
        </w:rPr>
        <w:t xml:space="preserve"> jednotkov</w:t>
      </w:r>
      <w:r w:rsidR="00770C2F" w:rsidRPr="002B3DB4">
        <w:rPr>
          <w:sz w:val="18"/>
          <w:szCs w:val="18"/>
        </w:rPr>
        <w:t>á</w:t>
      </w:r>
      <w:r w:rsidR="00144467" w:rsidRPr="002B3DB4">
        <w:rPr>
          <w:sz w:val="18"/>
          <w:szCs w:val="18"/>
        </w:rPr>
        <w:t xml:space="preserve"> cen</w:t>
      </w:r>
      <w:r w:rsidR="00770C2F" w:rsidRPr="002B3DB4">
        <w:rPr>
          <w:sz w:val="18"/>
          <w:szCs w:val="18"/>
        </w:rPr>
        <w:t>a</w:t>
      </w:r>
      <w:r w:rsidR="00144467" w:rsidRPr="002B3DB4">
        <w:rPr>
          <w:sz w:val="18"/>
          <w:szCs w:val="18"/>
        </w:rPr>
        <w:t xml:space="preserve"> za MJ s DPH </w:t>
      </w:r>
      <w:r w:rsidR="00770C2F" w:rsidRPr="002B3DB4">
        <w:rPr>
          <w:sz w:val="18"/>
          <w:szCs w:val="18"/>
        </w:rPr>
        <w:t xml:space="preserve">je </w:t>
      </w:r>
      <w:r w:rsidR="00144467" w:rsidRPr="002B3DB4">
        <w:rPr>
          <w:sz w:val="18"/>
          <w:szCs w:val="18"/>
        </w:rPr>
        <w:t>vyšš</w:t>
      </w:r>
      <w:r w:rsidR="00770C2F" w:rsidRPr="002B3DB4">
        <w:rPr>
          <w:sz w:val="18"/>
          <w:szCs w:val="18"/>
        </w:rPr>
        <w:t>ia</w:t>
      </w:r>
      <w:r w:rsidR="00144467" w:rsidRPr="002B3DB4">
        <w:rPr>
          <w:sz w:val="18"/>
          <w:szCs w:val="18"/>
        </w:rPr>
        <w:t xml:space="preserve"> ako bola </w:t>
      </w:r>
      <w:r w:rsidR="0044680C" w:rsidRPr="002B3DB4">
        <w:rPr>
          <w:sz w:val="18"/>
          <w:szCs w:val="18"/>
        </w:rPr>
        <w:t>jeho</w:t>
      </w:r>
      <w:r w:rsidR="00144467" w:rsidRPr="002B3DB4">
        <w:rPr>
          <w:sz w:val="18"/>
          <w:szCs w:val="18"/>
        </w:rPr>
        <w:t xml:space="preserve"> jednotková cena za MJ s DPH, za ktorú </w:t>
      </w:r>
      <w:r w:rsidR="0044680C" w:rsidRPr="002B3DB4">
        <w:rPr>
          <w:sz w:val="18"/>
          <w:szCs w:val="18"/>
        </w:rPr>
        <w:t>ho</w:t>
      </w:r>
      <w:r w:rsidR="00144467" w:rsidRPr="002B3DB4">
        <w:rPr>
          <w:sz w:val="18"/>
          <w:szCs w:val="18"/>
        </w:rPr>
        <w:t xml:space="preserve"> verejný obstarávateľ  nakupoval od uchádzača pred vyhlásením predmetnej súťaže</w:t>
      </w:r>
      <w:r w:rsidR="0044680C" w:rsidRPr="002B3DB4">
        <w:rPr>
          <w:sz w:val="18"/>
          <w:szCs w:val="18"/>
        </w:rPr>
        <w:t xml:space="preserve">, </w:t>
      </w:r>
      <w:r>
        <w:rPr>
          <w:sz w:val="18"/>
          <w:szCs w:val="18"/>
        </w:rPr>
        <w:t xml:space="preserve">alebo </w:t>
      </w:r>
    </w:p>
    <w:p w14:paraId="11949A51" w14:textId="77777777" w:rsidR="00C9320F" w:rsidRDefault="00C9320F" w:rsidP="004E4D6D">
      <w:pPr>
        <w:pStyle w:val="Zoznamslo2"/>
        <w:numPr>
          <w:ilvl w:val="2"/>
          <w:numId w:val="33"/>
        </w:numPr>
        <w:spacing w:before="60" w:after="60" w:line="240" w:lineRule="auto"/>
        <w:ind w:left="2127" w:hanging="426"/>
        <w:rPr>
          <w:sz w:val="18"/>
          <w:szCs w:val="18"/>
        </w:rPr>
      </w:pPr>
      <w:r w:rsidRPr="00C9320F">
        <w:rPr>
          <w:sz w:val="18"/>
          <w:szCs w:val="18"/>
        </w:rPr>
        <w:lastRenderedPageBreak/>
        <w:t xml:space="preserve">uchádzač, ktorý verejnému obstarávateľovi predložil aktuálnu cenovú ponuku pred vyhlásením tejto súťaže a jeho konečná jednotková cena za MJ </w:t>
      </w:r>
      <w:r>
        <w:rPr>
          <w:sz w:val="18"/>
          <w:szCs w:val="18"/>
        </w:rPr>
        <w:t>s</w:t>
      </w:r>
      <w:r w:rsidRPr="00C9320F">
        <w:rPr>
          <w:sz w:val="18"/>
          <w:szCs w:val="18"/>
        </w:rPr>
        <w:t xml:space="preserve"> DPH je vyššia ako </w:t>
      </w:r>
      <w:r>
        <w:rPr>
          <w:sz w:val="18"/>
          <w:szCs w:val="18"/>
        </w:rPr>
        <w:t xml:space="preserve">bola jeho jednotková </w:t>
      </w:r>
      <w:r w:rsidRPr="00C9320F">
        <w:rPr>
          <w:sz w:val="18"/>
          <w:szCs w:val="18"/>
        </w:rPr>
        <w:t>cena</w:t>
      </w:r>
      <w:r>
        <w:rPr>
          <w:sz w:val="18"/>
          <w:szCs w:val="18"/>
        </w:rPr>
        <w:t xml:space="preserve"> za MJ s DPH,</w:t>
      </w:r>
      <w:r w:rsidRPr="00C9320F">
        <w:rPr>
          <w:sz w:val="18"/>
          <w:szCs w:val="18"/>
        </w:rPr>
        <w:t xml:space="preserve"> ktorú predložil v aktuálnej cenovej ponuke pred vyhlásením tejto súťaže,</w:t>
      </w:r>
      <w:r>
        <w:rPr>
          <w:sz w:val="18"/>
          <w:szCs w:val="18"/>
        </w:rPr>
        <w:t xml:space="preserve"> </w:t>
      </w:r>
    </w:p>
    <w:p w14:paraId="25DD6DCE" w14:textId="200290CF" w:rsidR="00144467" w:rsidRPr="00C9320F" w:rsidRDefault="0044680C" w:rsidP="00C9320F">
      <w:pPr>
        <w:pStyle w:val="Zoznamslo2"/>
        <w:spacing w:before="60" w:after="60" w:line="240" w:lineRule="auto"/>
        <w:ind w:left="2127"/>
        <w:rPr>
          <w:sz w:val="18"/>
          <w:szCs w:val="18"/>
        </w:rPr>
      </w:pPr>
      <w:r w:rsidRPr="00C9320F">
        <w:rPr>
          <w:sz w:val="18"/>
          <w:szCs w:val="18"/>
        </w:rPr>
        <w:t>tak</w:t>
      </w:r>
      <w:r w:rsidR="00144467" w:rsidRPr="00C9320F">
        <w:rPr>
          <w:sz w:val="18"/>
          <w:szCs w:val="18"/>
        </w:rPr>
        <w:t xml:space="preserve"> </w:t>
      </w:r>
      <w:r w:rsidR="004F4E15" w:rsidRPr="00C9320F">
        <w:rPr>
          <w:sz w:val="18"/>
          <w:szCs w:val="18"/>
        </w:rPr>
        <w:t>v</w:t>
      </w:r>
      <w:r w:rsidR="00144467" w:rsidRPr="00C9320F">
        <w:rPr>
          <w:sz w:val="18"/>
          <w:szCs w:val="18"/>
        </w:rPr>
        <w:t>erejný obstarávateľ požiada víťazného uchádzača po ukončení elektronickej aukcie o</w:t>
      </w:r>
      <w:r w:rsidR="004F4E15" w:rsidRPr="00C9320F">
        <w:rPr>
          <w:sz w:val="18"/>
          <w:szCs w:val="18"/>
        </w:rPr>
        <w:t xml:space="preserve"> doručenie písomného </w:t>
      </w:r>
      <w:r w:rsidR="00144467" w:rsidRPr="00C9320F">
        <w:rPr>
          <w:sz w:val="18"/>
          <w:szCs w:val="18"/>
        </w:rPr>
        <w:t>zdôvodneni</w:t>
      </w:r>
      <w:r w:rsidR="004F4E15" w:rsidRPr="00C9320F">
        <w:rPr>
          <w:sz w:val="18"/>
          <w:szCs w:val="18"/>
        </w:rPr>
        <w:t>a</w:t>
      </w:r>
      <w:r w:rsidR="00144467" w:rsidRPr="00C9320F">
        <w:rPr>
          <w:sz w:val="18"/>
          <w:szCs w:val="18"/>
        </w:rPr>
        <w:t xml:space="preserve"> navýšenia konečnej jednotkovej ceny za MJ s DPH príslušnej položky predmetu zákazky </w:t>
      </w:r>
      <w:r w:rsidR="004F4E15" w:rsidRPr="00C9320F">
        <w:rPr>
          <w:sz w:val="18"/>
          <w:szCs w:val="18"/>
        </w:rPr>
        <w:t>oproti aktuálnemu alebo pre</w:t>
      </w:r>
      <w:r w:rsidR="00C9320F" w:rsidRPr="00C9320F">
        <w:rPr>
          <w:sz w:val="18"/>
          <w:szCs w:val="18"/>
        </w:rPr>
        <w:t>dchádzajúcemu zmluvnému vzťahu</w:t>
      </w:r>
      <w:r w:rsidR="007F57EA">
        <w:rPr>
          <w:sz w:val="18"/>
          <w:szCs w:val="18"/>
        </w:rPr>
        <w:t xml:space="preserve"> alebo </w:t>
      </w:r>
      <w:r w:rsidR="00D60A81" w:rsidRPr="00B94294">
        <w:rPr>
          <w:sz w:val="18"/>
          <w:szCs w:val="18"/>
        </w:rPr>
        <w:t xml:space="preserve"> aktuálnej cenovej ponuke uchádzača </w:t>
      </w:r>
      <w:r w:rsidR="00C9320F" w:rsidRPr="00B94294">
        <w:rPr>
          <w:sz w:val="18"/>
          <w:szCs w:val="18"/>
        </w:rPr>
        <w:t>a </w:t>
      </w:r>
      <w:r w:rsidR="00C9320F">
        <w:rPr>
          <w:sz w:val="18"/>
          <w:szCs w:val="18"/>
        </w:rPr>
        <w:t xml:space="preserve">po vyhodnotení predloženého </w:t>
      </w:r>
      <w:r w:rsidR="00144467" w:rsidRPr="00C9320F">
        <w:rPr>
          <w:sz w:val="18"/>
          <w:szCs w:val="18"/>
        </w:rPr>
        <w:t xml:space="preserve">vysvetlenia: </w:t>
      </w:r>
    </w:p>
    <w:p w14:paraId="1B0FB58D" w14:textId="647F1A11" w:rsidR="00144467" w:rsidRPr="002B3DB4" w:rsidRDefault="00144467" w:rsidP="004E4D6D">
      <w:pPr>
        <w:pStyle w:val="Zoznamslo2"/>
        <w:numPr>
          <w:ilvl w:val="4"/>
          <w:numId w:val="32"/>
        </w:numPr>
        <w:spacing w:before="60" w:after="60" w:line="240" w:lineRule="auto"/>
        <w:ind w:left="2552" w:hanging="425"/>
        <w:rPr>
          <w:sz w:val="18"/>
          <w:szCs w:val="18"/>
        </w:rPr>
      </w:pPr>
      <w:r w:rsidRPr="002B3DB4">
        <w:rPr>
          <w:sz w:val="18"/>
          <w:szCs w:val="18"/>
        </w:rPr>
        <w:t xml:space="preserve">v prípade uznania oprávnenosti </w:t>
      </w:r>
      <w:r w:rsidRPr="00556477">
        <w:rPr>
          <w:sz w:val="18"/>
          <w:szCs w:val="18"/>
        </w:rPr>
        <w:t>navýšenia konečnej jednotkovej ceny za MJ s</w:t>
      </w:r>
      <w:r w:rsidR="00C9320F" w:rsidRPr="00556477">
        <w:rPr>
          <w:sz w:val="18"/>
          <w:szCs w:val="18"/>
        </w:rPr>
        <w:t> </w:t>
      </w:r>
      <w:r w:rsidRPr="00556477">
        <w:rPr>
          <w:sz w:val="18"/>
          <w:szCs w:val="18"/>
        </w:rPr>
        <w:t>DPH</w:t>
      </w:r>
      <w:r w:rsidR="00C9320F">
        <w:rPr>
          <w:sz w:val="18"/>
          <w:szCs w:val="18"/>
        </w:rPr>
        <w:t xml:space="preserve"> </w:t>
      </w:r>
      <w:r w:rsidRPr="002B3DB4">
        <w:rPr>
          <w:sz w:val="18"/>
          <w:szCs w:val="18"/>
        </w:rPr>
        <w:t>príslušnej položky predmetu zákazky uzavrie verejný obstarávateľ s víťazným uchádzačom zmluvný vzťah,</w:t>
      </w:r>
    </w:p>
    <w:p w14:paraId="3D089847" w14:textId="227C5BCF" w:rsidR="00DD4768" w:rsidRPr="006B405A" w:rsidRDefault="00323A2A" w:rsidP="004E4D6D">
      <w:pPr>
        <w:pStyle w:val="Zoznamslo2"/>
        <w:numPr>
          <w:ilvl w:val="4"/>
          <w:numId w:val="33"/>
        </w:numPr>
        <w:spacing w:before="60" w:after="60" w:line="240" w:lineRule="auto"/>
        <w:ind w:left="2552" w:hanging="425"/>
        <w:rPr>
          <w:sz w:val="18"/>
          <w:szCs w:val="18"/>
        </w:rPr>
      </w:pPr>
      <w:r w:rsidRPr="009772C2">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w:t>
      </w:r>
      <w:r w:rsidR="006B405A">
        <w:rPr>
          <w:sz w:val="18"/>
          <w:szCs w:val="18"/>
        </w:rPr>
        <w:t xml:space="preserve">ťazným uchádzačom zmluvný vzťah </w:t>
      </w:r>
      <w:r w:rsidR="006B405A" w:rsidRPr="000428C1">
        <w:rPr>
          <w:sz w:val="18"/>
          <w:szCs w:val="18"/>
        </w:rPr>
        <w:t>a zruší použitý postup zadávania zákazky v súlade s § 57 ods. 2 zákona o</w:t>
      </w:r>
      <w:r w:rsidR="00EF1D1F">
        <w:rPr>
          <w:sz w:val="18"/>
          <w:szCs w:val="18"/>
        </w:rPr>
        <w:t> verejnom obstarávaní</w:t>
      </w:r>
      <w:r w:rsidR="006B405A" w:rsidRPr="000428C1">
        <w:rPr>
          <w:sz w:val="18"/>
          <w:szCs w:val="18"/>
        </w:rPr>
        <w:t>.</w:t>
      </w:r>
    </w:p>
    <w:p w14:paraId="6F2B575C" w14:textId="5ACD8728" w:rsidR="006E4FA0" w:rsidRPr="00537A70" w:rsidRDefault="006E4FA0" w:rsidP="00666DA6">
      <w:pPr>
        <w:pStyle w:val="Zoznamslo2"/>
        <w:numPr>
          <w:ilvl w:val="1"/>
          <w:numId w:val="11"/>
        </w:numPr>
        <w:spacing w:after="120" w:line="240" w:lineRule="auto"/>
        <w:ind w:left="992" w:hanging="567"/>
        <w:rPr>
          <w:sz w:val="18"/>
          <w:szCs w:val="18"/>
        </w:rPr>
      </w:pPr>
      <w:r w:rsidRPr="00537A70">
        <w:rPr>
          <w:sz w:val="18"/>
          <w:szCs w:val="18"/>
        </w:rPr>
        <w:t xml:space="preserve">Verejný obstarávateľ môže zrušiť použitý postup zadávania zákazky na základe dôvodov určených v § </w:t>
      </w:r>
      <w:r w:rsidR="0081611F" w:rsidRPr="00537A70">
        <w:rPr>
          <w:sz w:val="18"/>
          <w:szCs w:val="18"/>
        </w:rPr>
        <w:t>57</w:t>
      </w:r>
      <w:r w:rsidRPr="00537A70">
        <w:rPr>
          <w:sz w:val="18"/>
          <w:szCs w:val="18"/>
        </w:rPr>
        <w:t xml:space="preserve"> zákona o verejnom obstarávaní. Verejný obstarávateľ </w:t>
      </w:r>
      <w:r w:rsidR="00465737">
        <w:rPr>
          <w:sz w:val="18"/>
          <w:szCs w:val="18"/>
        </w:rPr>
        <w:t xml:space="preserve">elektronicky prostredníctvom komunikačného rozhrania systému JOSEPHINE </w:t>
      </w:r>
      <w:r w:rsidRPr="00537A70">
        <w:rPr>
          <w:sz w:val="18"/>
          <w:szCs w:val="18"/>
        </w:rPr>
        <w:t>upovedomí uchádzačov o zrušení použitého postupu verejného obstarávania s uvedením dôvodu zrušenia a oznámi postup, ktorý použije pri zadávaní zákazky na pôvodný predmet zákazky.</w:t>
      </w:r>
    </w:p>
    <w:p w14:paraId="64D7532F" w14:textId="77777777" w:rsidR="000B688E" w:rsidRDefault="006E4FA0" w:rsidP="00666DA6">
      <w:pPr>
        <w:pStyle w:val="Zoznamslo2"/>
        <w:numPr>
          <w:ilvl w:val="1"/>
          <w:numId w:val="11"/>
        </w:numPr>
        <w:spacing w:after="120" w:line="240" w:lineRule="auto"/>
        <w:ind w:left="992" w:hanging="567"/>
        <w:rPr>
          <w:sz w:val="18"/>
          <w:szCs w:val="18"/>
        </w:rPr>
      </w:pPr>
      <w:r w:rsidRPr="002B3DB4">
        <w:rPr>
          <w:sz w:val="18"/>
          <w:szCs w:val="18"/>
        </w:rPr>
        <w:t xml:space="preserve">Skutočnosti neupravené v týchto SP sa spravujú príslušnými ustanoveniami zákona o verejnom obstarávaní. </w:t>
      </w:r>
    </w:p>
    <w:p w14:paraId="71166B29"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Verejný obstarávateľ má za to, že uchádzač zabezpečil potrebné písomné súhlasy so spracovaním osobných údajov dotknutých osôb na účely verejného obstarávania v súlade s nariadením Európskeho parlamentu a Rady (EÚ) 2016/679 o ochrane fyzických osôb pri spracúvaní osobných údajov a o voľnom pohybe takýchto údajov, ktorým sa zrušuje smernica 95/46/ES (všeobecné nariadenie o ochrane údajov).</w:t>
      </w:r>
    </w:p>
    <w:p w14:paraId="041A0526"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75444304" w14:textId="09B1AE3E" w:rsidR="000B688E" w:rsidRPr="000B688E" w:rsidRDefault="000B688E" w:rsidP="000B688E">
      <w:pPr>
        <w:pStyle w:val="Zoznamslo2"/>
        <w:spacing w:after="120" w:line="240" w:lineRule="auto"/>
        <w:ind w:left="2340"/>
        <w:rPr>
          <w:sz w:val="18"/>
          <w:szCs w:val="18"/>
        </w:rPr>
      </w:pPr>
    </w:p>
    <w:p w14:paraId="79DCB00C" w14:textId="672F9E37" w:rsidR="0052053A" w:rsidRPr="002B3DB4" w:rsidRDefault="0052053A" w:rsidP="000B688E">
      <w:pPr>
        <w:pStyle w:val="Zoznamslo2"/>
        <w:spacing w:after="120" w:line="240" w:lineRule="auto"/>
        <w:rPr>
          <w:sz w:val="18"/>
          <w:szCs w:val="18"/>
        </w:rPr>
      </w:pPr>
    </w:p>
    <w:p w14:paraId="1F912CDC" w14:textId="242893DF" w:rsidR="0060036B" w:rsidRPr="001B3851" w:rsidRDefault="00350684" w:rsidP="00787B87">
      <w:pPr>
        <w:pStyle w:val="Nadpis4"/>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2" w:name="_Toc1029804"/>
      <w:r w:rsidR="004052D4">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2"/>
    </w:p>
    <w:p w14:paraId="1F72B650" w14:textId="77777777" w:rsidR="007B50E5" w:rsidRPr="00AE02CB" w:rsidRDefault="007B50E5" w:rsidP="004E4D6D">
      <w:pPr>
        <w:pStyle w:val="Nadpis3"/>
        <w:numPr>
          <w:ilvl w:val="0"/>
          <w:numId w:val="29"/>
        </w:numPr>
        <w:spacing w:before="240" w:after="120" w:line="260" w:lineRule="exact"/>
        <w:ind w:left="425" w:hanging="425"/>
        <w:jc w:val="both"/>
        <w:rPr>
          <w:rFonts w:ascii="Arial" w:hAnsi="Arial" w:cs="Arial"/>
          <w:smallCaps/>
          <w:color w:val="auto"/>
          <w:sz w:val="18"/>
          <w:szCs w:val="18"/>
        </w:rPr>
      </w:pPr>
      <w:bookmarkStart w:id="63" w:name="_Toc365720033"/>
      <w:bookmarkStart w:id="64" w:name="_Toc365743968"/>
      <w:bookmarkStart w:id="65" w:name="_Toc367777494"/>
      <w:bookmarkStart w:id="66" w:name="_Toc368295424"/>
      <w:bookmarkStart w:id="67" w:name="_Toc1029805"/>
      <w:r w:rsidRPr="00AE02CB">
        <w:rPr>
          <w:rFonts w:ascii="Arial" w:hAnsi="Arial" w:cs="Arial"/>
          <w:smallCaps/>
          <w:color w:val="auto"/>
          <w:sz w:val="18"/>
          <w:szCs w:val="18"/>
        </w:rPr>
        <w:t>Podmienky účasti vo verejnom obstarávaní, týkajúce sa osobného postavenia</w:t>
      </w:r>
      <w:bookmarkEnd w:id="63"/>
      <w:bookmarkEnd w:id="64"/>
      <w:bookmarkEnd w:id="65"/>
      <w:bookmarkEnd w:id="66"/>
      <w:bookmarkEnd w:id="67"/>
    </w:p>
    <w:p w14:paraId="1F367CB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musí spĺňať podmienky účasti uvedené v § 32 ods. 1 zákona o verejnom obstarávaní. Ich splnenie preukáže podľa § 32 ods. 2, ods. 4, ods. 5, § 152 ods. 1 (zápis do zoznamu hospodárskych subjektov) alebo § 152 ods. 3  zákona o verejnom obstarávaní predložením naskenovaných originálnych dokladov alebo ich úradne osvedčených kópií. Verejného obstarávania sa môže zúčastniť len ten, kto spĺňa tieto podmienky účasti: </w:t>
      </w:r>
    </w:p>
    <w:p w14:paraId="085AD51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5F5EFF">
        <w:rPr>
          <w:rFonts w:ascii="Arial" w:hAnsi="Arial" w:cs="Arial"/>
          <w:b/>
          <w:sz w:val="18"/>
          <w:szCs w:val="18"/>
        </w:rPr>
        <w:t xml:space="preserve"> </w:t>
      </w:r>
    </w:p>
    <w:p w14:paraId="1FAE9D91" w14:textId="77777777" w:rsidR="005F5EFF" w:rsidRPr="005F5EFF" w:rsidRDefault="005F5EFF" w:rsidP="005F5EFF">
      <w:pPr>
        <w:spacing w:before="60" w:after="60" w:line="240" w:lineRule="auto"/>
        <w:ind w:left="1417"/>
        <w:jc w:val="both"/>
        <w:rPr>
          <w:rFonts w:ascii="Arial" w:hAnsi="Arial" w:cs="Arial"/>
          <w:sz w:val="18"/>
          <w:szCs w:val="18"/>
        </w:rPr>
      </w:pPr>
      <w:r w:rsidRPr="005F5EFF">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8DF89F6"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02BC6462" w14:textId="77777777" w:rsidR="005F5EFF" w:rsidRPr="005F5EFF" w:rsidRDefault="005F5EFF" w:rsidP="004E4D6D">
      <w:pPr>
        <w:numPr>
          <w:ilvl w:val="4"/>
          <w:numId w:val="39"/>
        </w:numPr>
        <w:spacing w:before="60" w:after="0" w:line="240" w:lineRule="auto"/>
        <w:ind w:left="1417" w:hanging="425"/>
        <w:jc w:val="both"/>
        <w:rPr>
          <w:rFonts w:ascii="Arial" w:hAnsi="Arial" w:cs="Arial"/>
          <w:sz w:val="18"/>
          <w:szCs w:val="18"/>
        </w:rPr>
      </w:pPr>
      <w:r w:rsidRPr="005F5EFF">
        <w:rPr>
          <w:rFonts w:ascii="Arial" w:hAnsi="Arial" w:cs="Arial"/>
          <w:sz w:val="18"/>
          <w:szCs w:val="18"/>
        </w:rPr>
        <w:t>nemá evidované daňové nedoplatky voči daňovému úradu a colnému úradu podľa osobitných predpisov v Slovenskej republike alebo v štáte sídla, miesta podnikania alebo obvyklého pobytu,</w:t>
      </w:r>
    </w:p>
    <w:p w14:paraId="1063B80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5C98AA42" w14:textId="77777777" w:rsidR="005F5EFF" w:rsidRPr="005F5EFF" w:rsidRDefault="005F5EFF" w:rsidP="004E4D6D">
      <w:pPr>
        <w:numPr>
          <w:ilvl w:val="4"/>
          <w:numId w:val="39"/>
        </w:numPr>
        <w:spacing w:before="60" w:after="60" w:line="260" w:lineRule="exact"/>
        <w:ind w:left="1417" w:hanging="425"/>
        <w:jc w:val="both"/>
        <w:rPr>
          <w:rFonts w:ascii="Arial" w:hAnsi="Arial" w:cs="Arial"/>
          <w:sz w:val="18"/>
          <w:szCs w:val="18"/>
        </w:rPr>
      </w:pPr>
      <w:r w:rsidRPr="005F5EFF">
        <w:rPr>
          <w:rFonts w:ascii="Arial" w:hAnsi="Arial" w:cs="Arial"/>
          <w:sz w:val="18"/>
          <w:szCs w:val="18"/>
        </w:rPr>
        <w:t>je oprávnený dodávať tovar, uskutočňovať stavebné práce alebo poskytovať službu,</w:t>
      </w:r>
    </w:p>
    <w:p w14:paraId="67C88728"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uložený zákaz účasti vo verejnom obstarávaní potvrdený konečným rozhodnutím v Slovenskej republike alebo v štáte sídla, miesta podnikania alebo obvyklého pobytu - doloženým čestným vyhlásením,</w:t>
      </w:r>
    </w:p>
    <w:p w14:paraId="12F5F9ED"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181BE43"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nedopustil sa v predchádzajúcich troch rokoch od vyhlásenia alebo preukázateľného začatia verejného obstarávania závažného porušenia profesijných povinností, ktoré dokáže verejný obstarávateľ a obstarávateľ preukázať.</w:t>
      </w:r>
    </w:p>
    <w:p w14:paraId="696CB68D"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preukazuje splnenie podmienok účasti podľa bodu 1.1 nasledovne:</w:t>
      </w:r>
    </w:p>
    <w:p w14:paraId="0AA4317E"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a) - doloženým výpisom z registra trestov nie starším ako tri mesiace,</w:t>
      </w:r>
    </w:p>
    <w:p w14:paraId="580B6DC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b) - doloženým potvrdením zdravotnej poisťovne a Sociálnej poisťovne nie starším ako tri mesiace,</w:t>
      </w:r>
    </w:p>
    <w:p w14:paraId="497FAF01"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c) - doloženým potvrdením miestne príslušného daňového úradu a miestne príslušného colného úradu nie starším ako tri mesiace,</w:t>
      </w:r>
    </w:p>
    <w:p w14:paraId="4269A44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d) - doloženým potvrdením príslušného súdu nie starším ako tri mesiace,</w:t>
      </w:r>
    </w:p>
    <w:p w14:paraId="69D06613"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e) - doloženým dokladom o oprávnení dodávať tovar, uskutočňovať stavebné práce alebo poskytovať službu, ktorý zodpovedá predmetu zákazky,</w:t>
      </w:r>
    </w:p>
    <w:p w14:paraId="7AE8D3C5"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f) - doloženým čestným vyhlásením.</w:t>
      </w:r>
    </w:p>
    <w:p w14:paraId="511129D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Verejný obstarávateľ požaduje predložiť doklady uvedené v predchádzajúcom bode, nakoľko nemá oprávnenie ich získať z informačných systémov verejnej správy.</w:t>
      </w:r>
    </w:p>
    <w:p w14:paraId="1A7F3849" w14:textId="43AC6DF6"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zapísaný do Zoznamu hospodárskych subjektov vedeného Úradom pre verejné obstarávanie môže doklady požadované podľa § 32 ods. 1 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9F02D1" w14:textId="77777777" w:rsidR="005F5EFF" w:rsidRPr="005F5EFF" w:rsidRDefault="005F5EFF" w:rsidP="005F5EFF">
      <w:pPr>
        <w:spacing w:before="120" w:after="120" w:line="240" w:lineRule="auto"/>
        <w:ind w:left="426"/>
        <w:jc w:val="both"/>
        <w:rPr>
          <w:rFonts w:ascii="Arial" w:eastAsia="Times New Roman" w:hAnsi="Arial" w:cs="Arial"/>
          <w:sz w:val="18"/>
          <w:szCs w:val="18"/>
          <w:lang w:eastAsia="sk-SK"/>
        </w:rPr>
      </w:pPr>
      <w:r w:rsidRPr="005F5EFF">
        <w:rPr>
          <w:rFonts w:ascii="Arial" w:eastAsia="Times New Roman" w:hAnsi="Arial" w:cs="Arial"/>
          <w:b/>
          <w:sz w:val="18"/>
          <w:szCs w:val="18"/>
          <w:u w:val="single"/>
          <w:lang w:eastAsia="sk-SK"/>
        </w:rPr>
        <w:t>UPOZORNENIE:</w:t>
      </w:r>
      <w:r w:rsidRPr="005F5EFF">
        <w:rPr>
          <w:rFonts w:ascii="Arial" w:eastAsia="Times New Roman" w:hAnsi="Arial" w:cs="Arial"/>
          <w:sz w:val="18"/>
          <w:szCs w:val="18"/>
          <w:lang w:eastAsia="sk-SK"/>
        </w:rPr>
        <w:t xml:space="preserve"> V zmysle Všeobecného metodického usmernenia č. 11/2019 k preukazovaniu novelizovanej podmienky účasti týkajúcej sa osobného postavenia podľa § 32 ods. 1 písm. b) a c) zákona o verejnom obstarávaní v prípade, ak hospodársky subjekt zapísaný v Zozname hospodárskych subjektov podľa zákona o verejnom obstarávaní v znení účinnom do 1.12.2019 nebude mať v čase preverovania splnenia podmienky účasti podľa § 32 ods. 1 písm. b)  a c) zákona o verejnom obstarávaní vykonanú predmetnú aktualizáciu v Zozname hospodárskych subjektov, verejný obstarávateľ z dôvodu, že nemá oprávnenie získavať údaje z informačných systémov verejnej správy, požaduje predloženie príslušného dokladu od uchádzača zapísaného v Zozname hospodárskych subjektov. </w:t>
      </w:r>
    </w:p>
    <w:p w14:paraId="783BCB89" w14:textId="07B4AF28" w:rsidR="005F5EFF" w:rsidRPr="005F5EFF" w:rsidRDefault="005F5EFF" w:rsidP="005F5EFF">
      <w:pPr>
        <w:numPr>
          <w:ilvl w:val="1"/>
          <w:numId w:val="9"/>
        </w:numPr>
        <w:spacing w:before="120" w:after="60" w:line="240" w:lineRule="auto"/>
        <w:ind w:left="992" w:hanging="566"/>
        <w:jc w:val="both"/>
        <w:rPr>
          <w:rFonts w:ascii="Arial" w:eastAsia="Times New Roman" w:hAnsi="Arial" w:cs="Arial"/>
          <w:color w:val="FF0000"/>
          <w:sz w:val="18"/>
          <w:szCs w:val="18"/>
          <w:lang w:eastAsia="sk-SK"/>
        </w:rPr>
      </w:pPr>
      <w:r w:rsidRPr="005F5EFF">
        <w:rPr>
          <w:rFonts w:ascii="Arial" w:eastAsia="Times New Roman" w:hAnsi="Arial" w:cs="Arial"/>
          <w:sz w:val="18"/>
          <w:szCs w:val="18"/>
          <w:lang w:eastAsia="sk-SK"/>
        </w:rPr>
        <w:lastRenderedPageBreak/>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w:t>
      </w:r>
      <w:r w:rsidR="002C5879">
        <w:rPr>
          <w:rFonts w:ascii="Arial" w:eastAsia="Times New Roman" w:hAnsi="Arial" w:cs="Arial"/>
          <w:sz w:val="18"/>
          <w:szCs w:val="18"/>
          <w:lang w:eastAsia="sk-SK"/>
        </w:rPr>
        <w:t>zákona o verejnom obstarávaní</w:t>
      </w:r>
      <w:r w:rsidRPr="005F5EFF">
        <w:rPr>
          <w:rFonts w:ascii="Arial" w:eastAsia="Times New Roman" w:hAnsi="Arial" w:cs="Arial"/>
          <w:sz w:val="18"/>
          <w:szCs w:val="18"/>
          <w:lang w:eastAsia="sk-SK"/>
        </w:rPr>
        <w:t xml:space="preserve">.  </w:t>
      </w:r>
    </w:p>
    <w:p w14:paraId="28FC4F2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Verejný obstarávateľ podľa § 152 ods. 3 zákona o verejnom obstarávaní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w:t>
      </w:r>
    </w:p>
    <w:p w14:paraId="7274E208"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9103177"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D464CB7"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ktorého tvorí skupina dodávateľov, preukazuje splnenie podmienok účasti týkajúcich sa osobného postavenia za každého člena skupiny osobitne. Splnenie podmienky účasti podľa § 32 ods.1 písm. e) preukazuje člen skupiny len vo vzťahu k tej časti predmetu zákazky, ktorú má zabezpečiť.</w:t>
      </w:r>
    </w:p>
    <w:p w14:paraId="1CF9E1F3"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môže podľa § 39 zákona o verejnom obstarávaní predbežne nahradiť doklady na preukázanie splnenia podmienok účasti určené verejným obstarávateľom prostredníctvom Jednotného európskeho dokumentu (ďalej len „JED“). </w:t>
      </w:r>
    </w:p>
    <w:p w14:paraId="395DD61C"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DB7A6E0" w14:textId="2807F03D" w:rsidR="005F5EFF" w:rsidRDefault="005F5EFF" w:rsidP="005F5EFF">
      <w:pPr>
        <w:spacing w:before="120" w:after="120" w:line="240" w:lineRule="auto"/>
        <w:ind w:left="587"/>
        <w:jc w:val="both"/>
        <w:rPr>
          <w:rFonts w:ascii="Arial" w:eastAsia="Times New Roman" w:hAnsi="Arial" w:cs="Arial"/>
          <w:sz w:val="18"/>
          <w:szCs w:val="18"/>
          <w:lang w:eastAsia="sk-SK"/>
        </w:rPr>
      </w:pPr>
      <w:r w:rsidRPr="005F5EFF">
        <w:rPr>
          <w:rFonts w:ascii="Arial" w:eastAsia="Times New Roman" w:hAnsi="Arial" w:cs="Arial"/>
          <w:sz w:val="18"/>
          <w:szCs w:val="18"/>
          <w:u w:val="single"/>
          <w:lang w:eastAsia="sk-SK"/>
        </w:rPr>
        <w:t>Odôvodnenie primeranosti použitia každej určenej podmienky účasti podľa § 32 zákona o verejnom obstarávaní vo vzťahu k predmetu:</w:t>
      </w:r>
      <w:r w:rsidRPr="005F5EFF">
        <w:rPr>
          <w:rFonts w:ascii="Arial" w:eastAsia="Times New Roman" w:hAnsi="Arial" w:cs="Arial"/>
          <w:sz w:val="18"/>
          <w:szCs w:val="18"/>
          <w:lang w:eastAsia="sk-SK"/>
        </w:rPr>
        <w:t xml:space="preserve"> Uvedené doklady verejný obstarávateľ vyžaduje v zmysle zákona o verejnom obstarávaní.</w:t>
      </w:r>
    </w:p>
    <w:p w14:paraId="53982635" w14:textId="77777777" w:rsidR="005F5EFF" w:rsidRPr="005F5EFF" w:rsidRDefault="005F5EFF" w:rsidP="005F5EFF">
      <w:pPr>
        <w:spacing w:before="120" w:after="120" w:line="240" w:lineRule="auto"/>
        <w:ind w:left="587"/>
        <w:jc w:val="both"/>
        <w:rPr>
          <w:rFonts w:ascii="Arial" w:eastAsia="Times New Roman" w:hAnsi="Arial" w:cs="Arial"/>
          <w:sz w:val="18"/>
          <w:szCs w:val="18"/>
          <w:lang w:eastAsia="sk-SK"/>
        </w:rPr>
      </w:pPr>
    </w:p>
    <w:p w14:paraId="1BD0ECBE" w14:textId="0F2C754F" w:rsidR="00D65952" w:rsidRPr="00577680" w:rsidRDefault="00D65952" w:rsidP="004E4D6D">
      <w:pPr>
        <w:pStyle w:val="Nadpis3"/>
        <w:numPr>
          <w:ilvl w:val="0"/>
          <w:numId w:val="29"/>
        </w:numPr>
        <w:spacing w:before="240" w:after="120" w:line="240" w:lineRule="auto"/>
        <w:ind w:left="425" w:hanging="425"/>
        <w:jc w:val="both"/>
        <w:rPr>
          <w:rFonts w:ascii="Arial" w:hAnsi="Arial" w:cs="Arial"/>
          <w:smallCaps/>
          <w:color w:val="auto"/>
          <w:sz w:val="18"/>
          <w:szCs w:val="18"/>
        </w:rPr>
      </w:pPr>
      <w:bookmarkStart w:id="68" w:name="_Toc365743969"/>
      <w:bookmarkStart w:id="69" w:name="_Toc367777495"/>
      <w:bookmarkStart w:id="70" w:name="_Toc368295425"/>
      <w:bookmarkStart w:id="71" w:name="_Toc1029806"/>
      <w:r w:rsidRPr="00577680">
        <w:rPr>
          <w:rFonts w:ascii="Arial" w:hAnsi="Arial" w:cs="Arial"/>
          <w:smallCaps/>
          <w:color w:val="auto"/>
          <w:sz w:val="18"/>
          <w:szCs w:val="18"/>
        </w:rPr>
        <w:t>Podmienky</w:t>
      </w:r>
      <w:r w:rsidR="006B1547" w:rsidRPr="00577680">
        <w:rPr>
          <w:rFonts w:ascii="Arial" w:hAnsi="Arial" w:cs="Arial"/>
          <w:smallCaps/>
          <w:color w:val="auto"/>
          <w:sz w:val="18"/>
          <w:szCs w:val="18"/>
        </w:rPr>
        <w:t xml:space="preserve"> účasti vo verejnom obstarávaní</w:t>
      </w:r>
      <w:r w:rsidRPr="00577680">
        <w:rPr>
          <w:rFonts w:ascii="Arial" w:hAnsi="Arial" w:cs="Arial"/>
          <w:smallCaps/>
          <w:color w:val="auto"/>
          <w:sz w:val="18"/>
          <w:szCs w:val="18"/>
        </w:rPr>
        <w:t xml:space="preserve"> týkajúce sa finančného a ekonomického postavenia</w:t>
      </w:r>
      <w:bookmarkEnd w:id="68"/>
      <w:bookmarkEnd w:id="69"/>
      <w:bookmarkEnd w:id="70"/>
      <w:bookmarkEnd w:id="71"/>
      <w:r w:rsidRPr="00577680">
        <w:rPr>
          <w:rFonts w:ascii="Arial" w:hAnsi="Arial" w:cs="Arial"/>
          <w:smallCaps/>
          <w:color w:val="auto"/>
          <w:sz w:val="18"/>
          <w:szCs w:val="18"/>
        </w:rPr>
        <w:t xml:space="preserve"> </w:t>
      </w:r>
    </w:p>
    <w:p w14:paraId="0CB90D35" w14:textId="77777777" w:rsidR="00577680" w:rsidRPr="00577680" w:rsidRDefault="00577680" w:rsidP="00666DA6">
      <w:pPr>
        <w:pStyle w:val="Odsekzoznamu"/>
        <w:numPr>
          <w:ilvl w:val="0"/>
          <w:numId w:val="9"/>
        </w:numPr>
        <w:spacing w:before="120" w:after="120" w:line="240" w:lineRule="auto"/>
        <w:contextualSpacing w:val="0"/>
        <w:jc w:val="both"/>
        <w:rPr>
          <w:rFonts w:ascii="Arial" w:eastAsia="Times New Roman" w:hAnsi="Arial" w:cs="Arial"/>
          <w:vanish/>
          <w:sz w:val="18"/>
          <w:szCs w:val="18"/>
          <w:lang w:eastAsia="sk-SK"/>
        </w:rPr>
      </w:pPr>
    </w:p>
    <w:p w14:paraId="43453A7D" w14:textId="256459E1" w:rsidR="00103B79" w:rsidRPr="00230257" w:rsidRDefault="00103B79" w:rsidP="00666DA6">
      <w:pPr>
        <w:pStyle w:val="Zoznamslo2"/>
        <w:numPr>
          <w:ilvl w:val="1"/>
          <w:numId w:val="9"/>
        </w:numPr>
        <w:spacing w:after="60" w:line="240" w:lineRule="auto"/>
        <w:ind w:left="992" w:hanging="567"/>
        <w:rPr>
          <w:sz w:val="18"/>
          <w:szCs w:val="18"/>
        </w:rPr>
      </w:pPr>
      <w:r w:rsidRPr="00230257">
        <w:rPr>
          <w:sz w:val="18"/>
          <w:szCs w:val="18"/>
        </w:rPr>
        <w:t>Uchádzač musí spĺňať podmienky účasti týkajúce sa finančného a ekonomického postavenia uvedené v § 33 ods. 1 zákona o verejnom obstarávaní</w:t>
      </w:r>
      <w:r w:rsidR="0055116D">
        <w:rPr>
          <w:sz w:val="18"/>
          <w:szCs w:val="18"/>
        </w:rPr>
        <w:t xml:space="preserve">. </w:t>
      </w:r>
      <w:r w:rsidRPr="00230257">
        <w:rPr>
          <w:sz w:val="18"/>
          <w:szCs w:val="18"/>
        </w:rPr>
        <w:t xml:space="preserve">Ich splnenie preukáže predložením </w:t>
      </w:r>
      <w:r w:rsidR="006376F7">
        <w:rPr>
          <w:sz w:val="18"/>
          <w:szCs w:val="18"/>
        </w:rPr>
        <w:t xml:space="preserve">naskenovaných </w:t>
      </w:r>
      <w:r w:rsidRPr="00230257">
        <w:rPr>
          <w:sz w:val="18"/>
          <w:szCs w:val="18"/>
        </w:rPr>
        <w:t xml:space="preserve">originálnych dokladov alebo ich úradne osvedčených </w:t>
      </w:r>
      <w:r w:rsidR="004F6072" w:rsidRPr="00230257">
        <w:rPr>
          <w:sz w:val="18"/>
          <w:szCs w:val="18"/>
        </w:rPr>
        <w:t xml:space="preserve">kópií </w:t>
      </w:r>
      <w:r w:rsidRPr="00230257">
        <w:rPr>
          <w:sz w:val="18"/>
          <w:szCs w:val="18"/>
        </w:rPr>
        <w:t xml:space="preserve">nasledovne: </w:t>
      </w:r>
    </w:p>
    <w:p w14:paraId="0EF8A059" w14:textId="5BA5970E" w:rsidR="00103B79" w:rsidRPr="00230257" w:rsidRDefault="00103B79" w:rsidP="00F822B6">
      <w:pPr>
        <w:pStyle w:val="Zoznamslo2"/>
        <w:numPr>
          <w:ilvl w:val="2"/>
          <w:numId w:val="9"/>
        </w:numPr>
        <w:spacing w:before="0" w:line="240" w:lineRule="auto"/>
        <w:ind w:left="1701" w:hanging="709"/>
        <w:rPr>
          <w:sz w:val="18"/>
          <w:szCs w:val="18"/>
        </w:rPr>
      </w:pPr>
      <w:r w:rsidRPr="00577680">
        <w:rPr>
          <w:sz w:val="18"/>
          <w:szCs w:val="18"/>
        </w:rPr>
        <w:t>§ 33 ods. 1 písm. a)</w:t>
      </w:r>
      <w:r w:rsidR="005132F2">
        <w:rPr>
          <w:sz w:val="18"/>
          <w:szCs w:val="18"/>
        </w:rPr>
        <w:t xml:space="preserve"> </w:t>
      </w:r>
      <w:r w:rsidRPr="00577680">
        <w:rPr>
          <w:b/>
          <w:sz w:val="18"/>
          <w:szCs w:val="18"/>
        </w:rPr>
        <w:t>Vyjadrenie banky alebo pobočky zahraničnej banky</w:t>
      </w:r>
      <w:r w:rsidRPr="00230257">
        <w:rPr>
          <w:sz w:val="18"/>
          <w:szCs w:val="18"/>
        </w:rPr>
        <w:t xml:space="preserve"> (ďalej len </w:t>
      </w:r>
      <w:r w:rsidR="00F822B6">
        <w:rPr>
          <w:sz w:val="18"/>
          <w:szCs w:val="18"/>
        </w:rPr>
        <w:t>„</w:t>
      </w:r>
      <w:r w:rsidRPr="00230257">
        <w:rPr>
          <w:sz w:val="18"/>
          <w:szCs w:val="18"/>
        </w:rPr>
        <w:t>banka</w:t>
      </w:r>
      <w:r w:rsidR="00F822B6">
        <w:rPr>
          <w:sz w:val="18"/>
          <w:szCs w:val="18"/>
        </w:rPr>
        <w:t>“</w:t>
      </w:r>
      <w:r w:rsidRPr="00230257">
        <w:rPr>
          <w:sz w:val="18"/>
          <w:szCs w:val="18"/>
        </w:rPr>
        <w:t xml:space="preserve">) nie staršie ako 3 mesiace ku dňu predloženia ponuky </w:t>
      </w:r>
      <w:r w:rsidRPr="00577680">
        <w:rPr>
          <w:b/>
          <w:sz w:val="18"/>
          <w:szCs w:val="18"/>
        </w:rPr>
        <w:t>o schopnosti uchádzača plniť finančné záväzky</w:t>
      </w:r>
      <w:r w:rsidRPr="00230257">
        <w:rPr>
          <w:sz w:val="18"/>
          <w:szCs w:val="18"/>
        </w:rPr>
        <w:t>. Vo vyjadrení banka potvrdí, že uchádzač za predchádzajúce tri roky, resp. za tie roky, za ktoré je možné vyjadrenie banky vyhotoviť v závislosti od vzniku alebo začatia prevádzkovania činnosti, až ku dňu vystavenia vyjadrenia banky:</w:t>
      </w:r>
    </w:p>
    <w:p w14:paraId="732C304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nie je/nebol v nepovolenom prečerpaní, </w:t>
      </w:r>
    </w:p>
    <w:p w14:paraId="0143F0C1"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v prípade splácania úveru dodržuje splátkový kalendár, </w:t>
      </w:r>
    </w:p>
    <w:p w14:paraId="2677C60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jeho bežný účet nie je/nebol predmetom exekúcie. </w:t>
      </w:r>
    </w:p>
    <w:p w14:paraId="5BF3B615" w14:textId="77777777" w:rsidR="00103B79" w:rsidRPr="00230257" w:rsidRDefault="00103B79" w:rsidP="00692BBD">
      <w:pPr>
        <w:pStyle w:val="Zoznamslo2"/>
        <w:spacing w:before="60" w:after="60" w:line="240" w:lineRule="auto"/>
        <w:ind w:left="1701"/>
        <w:rPr>
          <w:sz w:val="18"/>
          <w:szCs w:val="18"/>
        </w:rPr>
      </w:pPr>
      <w:r w:rsidRPr="00230257">
        <w:rPr>
          <w:sz w:val="18"/>
          <w:szCs w:val="18"/>
        </w:rPr>
        <w:t xml:space="preserve">V prípade, ak má uchádzač </w:t>
      </w:r>
      <w:r w:rsidRPr="00230257">
        <w:rPr>
          <w:b/>
          <w:sz w:val="18"/>
          <w:szCs w:val="18"/>
        </w:rPr>
        <w:t>účty vo viacerých bankách</w:t>
      </w:r>
      <w:r w:rsidRPr="00230257">
        <w:rPr>
          <w:sz w:val="18"/>
          <w:szCs w:val="18"/>
        </w:rPr>
        <w:t xml:space="preserve">, verejný obstarávateľ požaduje </w:t>
      </w:r>
      <w:r w:rsidRPr="00230257">
        <w:rPr>
          <w:b/>
          <w:sz w:val="18"/>
          <w:szCs w:val="18"/>
        </w:rPr>
        <w:t>bankovú informáciu od každej z týchto bánk</w:t>
      </w:r>
      <w:r w:rsidRPr="00230257">
        <w:rPr>
          <w:sz w:val="18"/>
          <w:szCs w:val="18"/>
        </w:rPr>
        <w:t>, a to vo vyššie uvedenom rozsahu. </w:t>
      </w:r>
    </w:p>
    <w:p w14:paraId="419FA89E" w14:textId="70EF90DF" w:rsidR="00A12ABC" w:rsidRPr="00230257" w:rsidRDefault="00A12ABC" w:rsidP="00666DA6">
      <w:pPr>
        <w:pStyle w:val="Zoznamslo2"/>
        <w:numPr>
          <w:ilvl w:val="2"/>
          <w:numId w:val="9"/>
        </w:numPr>
        <w:spacing w:before="60" w:after="60" w:line="240" w:lineRule="auto"/>
        <w:ind w:left="1701" w:hanging="709"/>
        <w:rPr>
          <w:sz w:val="18"/>
          <w:szCs w:val="18"/>
        </w:rPr>
      </w:pPr>
      <w:r w:rsidRPr="00577680">
        <w:rPr>
          <w:b/>
          <w:sz w:val="18"/>
          <w:szCs w:val="18"/>
        </w:rPr>
        <w:t>Čestné vyhlásenie</w:t>
      </w:r>
      <w:r w:rsidRPr="00230257">
        <w:rPr>
          <w:sz w:val="18"/>
          <w:szCs w:val="18"/>
        </w:rPr>
        <w:t xml:space="preserve"> </w:t>
      </w:r>
      <w:r w:rsidRPr="00577680">
        <w:rPr>
          <w:sz w:val="18"/>
          <w:szCs w:val="18"/>
        </w:rPr>
        <w:t xml:space="preserve">podpísané jeho štatutárnym orgánom alebo iným oprávneným zástupcom uchádzača, ktorý je oprávnený konať v mene uchádzača v záväzkových vzťahoch, </w:t>
      </w:r>
      <w:r w:rsidRPr="00577680">
        <w:rPr>
          <w:b/>
          <w:sz w:val="18"/>
          <w:szCs w:val="18"/>
        </w:rPr>
        <w:t>v ktorom uvedie zoznam všetkých bánk</w:t>
      </w:r>
      <w:r w:rsidRPr="00577680">
        <w:rPr>
          <w:sz w:val="18"/>
          <w:szCs w:val="18"/>
        </w:rPr>
        <w:t>, v ktorých má na podnikanie zriaden</w:t>
      </w:r>
      <w:r w:rsidR="00F822B6">
        <w:rPr>
          <w:sz w:val="18"/>
          <w:szCs w:val="18"/>
        </w:rPr>
        <w:t>é</w:t>
      </w:r>
      <w:r w:rsidRPr="00577680">
        <w:rPr>
          <w:sz w:val="18"/>
          <w:szCs w:val="18"/>
        </w:rPr>
        <w:t xml:space="preserve"> účty a zároveň </w:t>
      </w:r>
      <w:r w:rsidRPr="00577680">
        <w:rPr>
          <w:b/>
          <w:sz w:val="18"/>
          <w:szCs w:val="18"/>
        </w:rPr>
        <w:t>vyhlásenie,</w:t>
      </w:r>
      <w:r w:rsidRPr="00577680">
        <w:rPr>
          <w:sz w:val="18"/>
          <w:szCs w:val="18"/>
        </w:rPr>
        <w:t xml:space="preserve"> </w:t>
      </w:r>
      <w:r w:rsidRPr="00577680">
        <w:rPr>
          <w:b/>
          <w:sz w:val="18"/>
          <w:szCs w:val="18"/>
        </w:rPr>
        <w:t>že nemá bankové účty v iných bankách ako tých, od ktorých predložil vyjadrenie banky</w:t>
      </w:r>
      <w:r w:rsidRPr="00577680">
        <w:rPr>
          <w:sz w:val="18"/>
          <w:szCs w:val="18"/>
        </w:rPr>
        <w:t>.</w:t>
      </w:r>
    </w:p>
    <w:p w14:paraId="2D147F1C" w14:textId="04F2D178"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393254BF" w14:textId="6A4FF0C6" w:rsidR="0086579A" w:rsidRPr="00230257" w:rsidRDefault="00822CC3" w:rsidP="00666DA6">
      <w:pPr>
        <w:pStyle w:val="Zoznamslo2"/>
        <w:numPr>
          <w:ilvl w:val="1"/>
          <w:numId w:val="9"/>
        </w:numPr>
        <w:spacing w:after="120" w:line="240" w:lineRule="auto"/>
        <w:ind w:left="992" w:hanging="567"/>
        <w:rPr>
          <w:sz w:val="18"/>
          <w:szCs w:val="18"/>
        </w:rPr>
      </w:pPr>
      <w:r w:rsidRPr="00230257">
        <w:rPr>
          <w:sz w:val="18"/>
          <w:szCs w:val="18"/>
        </w:rPr>
        <w:lastRenderedPageBreak/>
        <w:t xml:space="preserve">Uchádzač, ktorého tvorí skupina </w:t>
      </w:r>
      <w:r w:rsidR="003A77CE" w:rsidRPr="00230257">
        <w:rPr>
          <w:sz w:val="18"/>
          <w:szCs w:val="18"/>
        </w:rPr>
        <w:t xml:space="preserve">dodávateľov preukazuje splnenie podmienok účasti </w:t>
      </w:r>
      <w:r w:rsidRPr="00230257">
        <w:rPr>
          <w:sz w:val="18"/>
          <w:szCs w:val="18"/>
        </w:rPr>
        <w:t xml:space="preserve">vo verejnom obstarávaní </w:t>
      </w:r>
      <w:r w:rsidR="003A77CE" w:rsidRPr="00230257">
        <w:rPr>
          <w:sz w:val="18"/>
          <w:szCs w:val="18"/>
        </w:rPr>
        <w:t xml:space="preserve">týkajúcich sa finančného a ekonomického postavenia </w:t>
      </w:r>
      <w:r w:rsidRPr="00230257">
        <w:rPr>
          <w:sz w:val="18"/>
          <w:szCs w:val="18"/>
        </w:rPr>
        <w:t>spoločne.</w:t>
      </w:r>
    </w:p>
    <w:p w14:paraId="3C545EA3" w14:textId="0F920A11"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w:t>
      </w:r>
    </w:p>
    <w:p w14:paraId="2B51CB29" w14:textId="008CD6B1" w:rsidR="0086579A" w:rsidRDefault="0086579A" w:rsidP="00666DA6">
      <w:pPr>
        <w:pStyle w:val="Zoznamslo2"/>
        <w:numPr>
          <w:ilvl w:val="1"/>
          <w:numId w:val="9"/>
        </w:numPr>
        <w:spacing w:after="120" w:line="240" w:lineRule="auto"/>
        <w:ind w:left="992" w:hanging="567"/>
        <w:rPr>
          <w:sz w:val="18"/>
          <w:szCs w:val="18"/>
        </w:rPr>
      </w:pPr>
      <w:r w:rsidRPr="00230257">
        <w:rPr>
          <w:sz w:val="18"/>
          <w:szCs w:val="18"/>
        </w:rPr>
        <w:t xml:space="preserve">Uchádzač môže </w:t>
      </w:r>
      <w:r w:rsidR="0045536F">
        <w:rPr>
          <w:sz w:val="18"/>
          <w:szCs w:val="18"/>
        </w:rPr>
        <w:t xml:space="preserve">podľa </w:t>
      </w:r>
      <w:r w:rsidRPr="00230257">
        <w:rPr>
          <w:sz w:val="18"/>
          <w:szCs w:val="18"/>
        </w:rPr>
        <w:t xml:space="preserve">§ 39 </w:t>
      </w:r>
      <w:r w:rsidR="009415BA">
        <w:rPr>
          <w:sz w:val="18"/>
          <w:szCs w:val="18"/>
        </w:rPr>
        <w:t xml:space="preserve">zákona o verejnom obstarávaní </w:t>
      </w:r>
      <w:r w:rsidRPr="00230257">
        <w:rPr>
          <w:sz w:val="18"/>
          <w:szCs w:val="18"/>
        </w:rPr>
        <w:t>predbežne nahradiť doklady na preukázanie splnenia podmienok účasti určené verejným obstarávateľom prostredníctvom JED.</w:t>
      </w:r>
    </w:p>
    <w:p w14:paraId="0DB63356" w14:textId="389275EB" w:rsidR="00DB7540" w:rsidRPr="00DB7540" w:rsidRDefault="00DB7540" w:rsidP="00DB7540">
      <w:pPr>
        <w:pStyle w:val="Zoznamslo2"/>
        <w:numPr>
          <w:ilvl w:val="1"/>
          <w:numId w:val="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p>
    <w:p w14:paraId="6CD374A6" w14:textId="728E25B9" w:rsidR="003A77CE" w:rsidRPr="00230257" w:rsidRDefault="003A77CE" w:rsidP="00226F9F">
      <w:pPr>
        <w:pStyle w:val="Zoznamslo2"/>
        <w:spacing w:after="120" w:line="240" w:lineRule="auto"/>
        <w:ind w:left="425"/>
        <w:rPr>
          <w:sz w:val="18"/>
          <w:szCs w:val="18"/>
          <w:u w:val="single"/>
        </w:rPr>
      </w:pPr>
      <w:r w:rsidRPr="00230257">
        <w:rPr>
          <w:sz w:val="18"/>
          <w:szCs w:val="18"/>
          <w:u w:val="single"/>
        </w:rPr>
        <w:t xml:space="preserve">Odôvodnenie primeranosti použitia každej určenej podmienky účasti podľa § </w:t>
      </w:r>
      <w:r w:rsidR="004F6072" w:rsidRPr="00230257">
        <w:rPr>
          <w:sz w:val="18"/>
          <w:szCs w:val="18"/>
          <w:u w:val="single"/>
        </w:rPr>
        <w:t>33</w:t>
      </w:r>
      <w:r w:rsidRPr="00230257">
        <w:rPr>
          <w:sz w:val="18"/>
          <w:szCs w:val="18"/>
          <w:u w:val="single"/>
        </w:rPr>
        <w:t xml:space="preserve"> zákona o verejnom obstarávaní</w:t>
      </w:r>
      <w:r w:rsidR="00E407FD" w:rsidRPr="00230257">
        <w:rPr>
          <w:sz w:val="18"/>
          <w:szCs w:val="18"/>
          <w:u w:val="single"/>
        </w:rPr>
        <w:t xml:space="preserve"> vo vzťahu k predmetu zákazky:</w:t>
      </w:r>
      <w:r w:rsidR="00E407FD" w:rsidRPr="00230257">
        <w:rPr>
          <w:sz w:val="18"/>
          <w:szCs w:val="18"/>
        </w:rPr>
        <w:t xml:space="preserve"> </w:t>
      </w:r>
      <w:r w:rsidR="00AA532B" w:rsidRPr="00230257">
        <w:rPr>
          <w:sz w:val="18"/>
          <w:szCs w:val="18"/>
        </w:rPr>
        <w:t xml:space="preserve">Uchádzač v ponuke preukazuje svoje finančné a ekonomické postavenie predložením vyššie uvedených dokladov, </w:t>
      </w:r>
      <w:r w:rsidR="00DE7EFB" w:rsidRPr="00230257">
        <w:rPr>
          <w:sz w:val="18"/>
          <w:szCs w:val="18"/>
        </w:rPr>
        <w:t>ktoré dokazujú</w:t>
      </w:r>
      <w:r w:rsidR="00AA532B" w:rsidRPr="00230257">
        <w:rPr>
          <w:sz w:val="18"/>
          <w:szCs w:val="18"/>
        </w:rPr>
        <w:t>, že v predchádzajúcom období bol z hľadiska svojho ekonomického a finančného postavenia schopný úspešne plniť právne záväzky</w:t>
      </w:r>
      <w:r w:rsidR="00DE7EFB" w:rsidRPr="00230257">
        <w:rPr>
          <w:sz w:val="18"/>
          <w:szCs w:val="18"/>
        </w:rPr>
        <w:t>,</w:t>
      </w:r>
      <w:r w:rsidR="00AA532B" w:rsidRPr="00230257">
        <w:rPr>
          <w:sz w:val="18"/>
          <w:szCs w:val="18"/>
        </w:rPr>
        <w:t xml:space="preserve"> ak</w:t>
      </w:r>
      <w:r w:rsidR="00DE7EFB" w:rsidRPr="00230257">
        <w:rPr>
          <w:sz w:val="18"/>
          <w:szCs w:val="18"/>
        </w:rPr>
        <w:t>ým</w:t>
      </w:r>
      <w:r w:rsidR="00AA532B" w:rsidRPr="00230257">
        <w:rPr>
          <w:sz w:val="18"/>
          <w:szCs w:val="18"/>
        </w:rPr>
        <w:t xml:space="preserve"> je predmet zákazky</w:t>
      </w:r>
      <w:r w:rsidR="00DE7EFB" w:rsidRPr="00230257">
        <w:rPr>
          <w:sz w:val="18"/>
          <w:szCs w:val="18"/>
        </w:rPr>
        <w:t xml:space="preserve"> a</w:t>
      </w:r>
      <w:r w:rsidR="00AA532B" w:rsidRPr="00230257">
        <w:rPr>
          <w:sz w:val="18"/>
          <w:szCs w:val="18"/>
        </w:rPr>
        <w:t xml:space="preserve"> v súčasnom období je z hľadiska svojho ekonomického a finančného postavenia schopný riadne plniť </w:t>
      </w:r>
      <w:r w:rsidR="007B66DD" w:rsidRPr="00230257">
        <w:rPr>
          <w:sz w:val="18"/>
          <w:szCs w:val="18"/>
        </w:rPr>
        <w:t>právne vzťahy</w:t>
      </w:r>
      <w:r w:rsidR="00AA532B" w:rsidRPr="00230257">
        <w:rPr>
          <w:sz w:val="18"/>
          <w:szCs w:val="18"/>
        </w:rPr>
        <w:t>.</w:t>
      </w:r>
      <w:r w:rsidRPr="00230257">
        <w:rPr>
          <w:sz w:val="18"/>
          <w:szCs w:val="18"/>
        </w:rPr>
        <w:t xml:space="preserve">  </w:t>
      </w:r>
    </w:p>
    <w:p w14:paraId="072EFD2B" w14:textId="7A35173E" w:rsidR="006E0802" w:rsidRPr="00226F9F" w:rsidRDefault="006E0802" w:rsidP="004E4D6D">
      <w:pPr>
        <w:pStyle w:val="Nadpis3"/>
        <w:numPr>
          <w:ilvl w:val="0"/>
          <w:numId w:val="29"/>
        </w:numPr>
        <w:spacing w:before="240" w:after="120" w:line="240" w:lineRule="auto"/>
        <w:ind w:left="425" w:hanging="425"/>
        <w:jc w:val="both"/>
        <w:rPr>
          <w:rFonts w:ascii="Arial" w:hAnsi="Arial" w:cs="Arial"/>
          <w:smallCaps/>
          <w:color w:val="auto"/>
          <w:sz w:val="18"/>
          <w:szCs w:val="18"/>
        </w:rPr>
      </w:pPr>
      <w:bookmarkStart w:id="72" w:name="_Toc263323952"/>
      <w:bookmarkStart w:id="73" w:name="_Toc272755339"/>
      <w:bookmarkStart w:id="74" w:name="_Toc359412529"/>
      <w:bookmarkStart w:id="75" w:name="_Toc367777496"/>
      <w:bookmarkStart w:id="76" w:name="_Toc368295426"/>
      <w:bookmarkStart w:id="77" w:name="_Toc1029807"/>
      <w:r w:rsidRPr="00226F9F">
        <w:rPr>
          <w:rFonts w:ascii="Arial" w:hAnsi="Arial" w:cs="Arial"/>
          <w:smallCaps/>
          <w:color w:val="auto"/>
          <w:sz w:val="18"/>
          <w:szCs w:val="18"/>
        </w:rPr>
        <w:t>Podmienky účasti uchádzačov vo verejnom obstarávaní týkajúce sa technickej alebo odbornej spôsobilosti</w:t>
      </w:r>
      <w:bookmarkEnd w:id="72"/>
      <w:bookmarkEnd w:id="73"/>
      <w:bookmarkEnd w:id="74"/>
      <w:bookmarkEnd w:id="75"/>
      <w:bookmarkEnd w:id="76"/>
      <w:bookmarkEnd w:id="77"/>
      <w:r w:rsidRPr="00226F9F">
        <w:rPr>
          <w:rFonts w:ascii="Arial" w:hAnsi="Arial" w:cs="Arial"/>
          <w:smallCaps/>
          <w:color w:val="auto"/>
          <w:sz w:val="18"/>
          <w:szCs w:val="18"/>
        </w:rPr>
        <w:t xml:space="preserve"> </w:t>
      </w:r>
    </w:p>
    <w:p w14:paraId="6C4C1970" w14:textId="685B6816" w:rsidR="00E34DCD" w:rsidRDefault="00F523CD" w:rsidP="006D274A">
      <w:pPr>
        <w:spacing w:after="0" w:line="240" w:lineRule="auto"/>
        <w:ind w:left="851" w:hanging="425"/>
        <w:jc w:val="both"/>
        <w:rPr>
          <w:rFonts w:ascii="Arial" w:eastAsia="Times New Roman" w:hAnsi="Arial" w:cs="Arial"/>
          <w:sz w:val="18"/>
          <w:szCs w:val="18"/>
          <w:lang w:eastAsia="sk-SK"/>
        </w:rPr>
      </w:pPr>
      <w:bookmarkStart w:id="78" w:name="_Toc371599695"/>
      <w:r w:rsidRPr="00F523CD">
        <w:rPr>
          <w:rFonts w:ascii="Arial" w:eastAsia="Times New Roman" w:hAnsi="Arial" w:cs="Arial"/>
          <w:sz w:val="18"/>
          <w:szCs w:val="18"/>
          <w:lang w:eastAsia="sk-SK"/>
        </w:rPr>
        <w:t>3.1</w:t>
      </w:r>
      <w:r w:rsidRPr="00F523CD">
        <w:rPr>
          <w:rFonts w:ascii="Arial" w:eastAsia="Times New Roman" w:hAnsi="Arial" w:cs="Arial"/>
          <w:sz w:val="18"/>
          <w:szCs w:val="18"/>
          <w:lang w:eastAsia="sk-SK"/>
        </w:rPr>
        <w:tab/>
      </w:r>
      <w:r w:rsidR="00E34DCD">
        <w:rPr>
          <w:rFonts w:ascii="Arial" w:eastAsia="Times New Roman" w:hAnsi="Arial" w:cs="Arial"/>
          <w:sz w:val="18"/>
          <w:szCs w:val="18"/>
          <w:lang w:eastAsia="sk-SK"/>
        </w:rPr>
        <w:t>U</w:t>
      </w:r>
      <w:r w:rsidRPr="00F523CD">
        <w:rPr>
          <w:rFonts w:ascii="Arial" w:eastAsia="Times New Roman" w:hAnsi="Arial" w:cs="Arial"/>
          <w:sz w:val="18"/>
          <w:szCs w:val="18"/>
          <w:lang w:eastAsia="sk-SK"/>
        </w:rPr>
        <w:t>chádzač</w:t>
      </w:r>
      <w:r w:rsidR="00E34DCD">
        <w:rPr>
          <w:rFonts w:ascii="Arial" w:eastAsia="Times New Roman" w:hAnsi="Arial" w:cs="Arial"/>
          <w:sz w:val="18"/>
          <w:szCs w:val="18"/>
          <w:lang w:eastAsia="sk-SK"/>
        </w:rPr>
        <w:t xml:space="preserve"> musí spĺňať podmienky účasti týkajúce sa </w:t>
      </w:r>
      <w:r w:rsidRPr="00F523CD">
        <w:rPr>
          <w:rFonts w:ascii="Arial" w:eastAsia="Times New Roman" w:hAnsi="Arial" w:cs="Arial"/>
          <w:sz w:val="18"/>
          <w:szCs w:val="18"/>
          <w:lang w:eastAsia="sk-SK"/>
        </w:rPr>
        <w:t>technick</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alebo odborn</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 xml:space="preserve">spôsobilosť </w:t>
      </w:r>
      <w:r w:rsidR="00E34DCD">
        <w:rPr>
          <w:rFonts w:ascii="Arial" w:eastAsia="Times New Roman" w:hAnsi="Arial" w:cs="Arial"/>
          <w:sz w:val="18"/>
          <w:szCs w:val="18"/>
          <w:lang w:eastAsia="sk-SK"/>
        </w:rPr>
        <w:t xml:space="preserve">uvedené v § 34 ods. 1 písm. m) </w:t>
      </w:r>
      <w:r w:rsidR="005636B0">
        <w:rPr>
          <w:rFonts w:ascii="Arial" w:eastAsia="Times New Roman" w:hAnsi="Arial" w:cs="Arial"/>
          <w:sz w:val="18"/>
          <w:szCs w:val="18"/>
          <w:lang w:eastAsia="sk-SK"/>
        </w:rPr>
        <w:t xml:space="preserve">2 </w:t>
      </w:r>
      <w:r w:rsidR="00E34DCD">
        <w:rPr>
          <w:rFonts w:ascii="Arial" w:eastAsia="Times New Roman" w:hAnsi="Arial" w:cs="Arial"/>
          <w:sz w:val="18"/>
          <w:szCs w:val="18"/>
          <w:lang w:eastAsia="sk-SK"/>
        </w:rPr>
        <w:t xml:space="preserve">zákona o </w:t>
      </w:r>
      <w:r w:rsidRPr="00F523CD">
        <w:rPr>
          <w:rFonts w:ascii="Arial" w:eastAsia="Times New Roman" w:hAnsi="Arial" w:cs="Arial"/>
          <w:sz w:val="18"/>
          <w:szCs w:val="18"/>
          <w:lang w:eastAsia="sk-SK"/>
        </w:rPr>
        <w:t>verejnom obstarávaní</w:t>
      </w:r>
      <w:r w:rsidR="00E34DCD">
        <w:rPr>
          <w:rFonts w:ascii="Arial" w:eastAsia="Times New Roman" w:hAnsi="Arial" w:cs="Arial"/>
          <w:sz w:val="18"/>
          <w:szCs w:val="18"/>
          <w:lang w:eastAsia="sk-SK"/>
        </w:rPr>
        <w:t xml:space="preserve">. </w:t>
      </w:r>
      <w:r w:rsidR="00E34DCD" w:rsidRPr="00E34DCD">
        <w:rPr>
          <w:rFonts w:ascii="Arial" w:eastAsia="Times New Roman" w:hAnsi="Arial" w:cs="Arial"/>
          <w:sz w:val="18"/>
          <w:szCs w:val="18"/>
          <w:lang w:eastAsia="sk-SK"/>
        </w:rPr>
        <w:t xml:space="preserve">Ich splnenie preukáže predložením naskenovaných </w:t>
      </w:r>
      <w:r w:rsidR="006D274A">
        <w:rPr>
          <w:rFonts w:ascii="Arial" w:eastAsia="Times New Roman" w:hAnsi="Arial" w:cs="Arial"/>
          <w:sz w:val="18"/>
          <w:szCs w:val="18"/>
          <w:lang w:eastAsia="sk-SK"/>
        </w:rPr>
        <w:t xml:space="preserve">dokumentov </w:t>
      </w:r>
      <w:r w:rsidR="00E34DCD" w:rsidRPr="00E34DCD">
        <w:rPr>
          <w:rFonts w:ascii="Arial" w:eastAsia="Times New Roman" w:hAnsi="Arial" w:cs="Arial"/>
          <w:sz w:val="18"/>
          <w:szCs w:val="18"/>
          <w:lang w:eastAsia="sk-SK"/>
        </w:rPr>
        <w:t>nasledovne:</w:t>
      </w:r>
    </w:p>
    <w:p w14:paraId="4877A53B" w14:textId="15BC8221" w:rsidR="00BF528B" w:rsidRDefault="00E34DCD" w:rsidP="006D274A">
      <w:pPr>
        <w:pStyle w:val="Odsekzoznamu"/>
        <w:numPr>
          <w:ilvl w:val="2"/>
          <w:numId w:val="62"/>
        </w:numPr>
        <w:spacing w:before="60" w:after="0" w:line="240" w:lineRule="auto"/>
        <w:ind w:left="1418" w:hanging="567"/>
        <w:jc w:val="both"/>
        <w:rPr>
          <w:rFonts w:ascii="Arial" w:eastAsia="Times New Roman" w:hAnsi="Arial" w:cs="Arial"/>
          <w:sz w:val="18"/>
          <w:szCs w:val="18"/>
          <w:lang w:eastAsia="sk-SK"/>
        </w:rPr>
      </w:pPr>
      <w:r w:rsidRPr="00BF528B">
        <w:rPr>
          <w:rFonts w:ascii="Arial" w:eastAsia="Times New Roman" w:hAnsi="Arial" w:cs="Arial"/>
          <w:sz w:val="18"/>
          <w:szCs w:val="18"/>
          <w:lang w:eastAsia="sk-SK"/>
        </w:rPr>
        <w:t xml:space="preserve">Všetky ponúkané produkty uvedené v  Prílohe č. 6 týchto SP </w:t>
      </w:r>
      <w:r w:rsidR="00BF528B" w:rsidRPr="00BF528B">
        <w:rPr>
          <w:rFonts w:ascii="Arial" w:eastAsia="Times New Roman" w:hAnsi="Arial" w:cs="Arial"/>
          <w:sz w:val="18"/>
          <w:szCs w:val="18"/>
          <w:lang w:eastAsia="sk-SK"/>
        </w:rPr>
        <w:t>musia spĺňa technické požiadavky, ktoré sa na určený výrobok vzťahujú v súlade so Zákonom č. 264/1999 Z.z. o technických požiadavkách na výrobky a o posudzovaní zhody a o zmene a doplnení niektorých zákonov a zároveň musia byť označené značkou CE, čím dané označenie deklaruje, že vlastnosti určeného výrobku spĺňajú technické požiadavky, ktoré sú na určený výrobok kladené a rovnako deklaruje, že boli dodržané postupy posudzovania zhody ustanovené zákonom o zhode alebo iným osobitným predpisom</w:t>
      </w:r>
      <w:r w:rsidR="006D274A">
        <w:rPr>
          <w:rFonts w:ascii="Arial" w:eastAsia="Times New Roman" w:hAnsi="Arial" w:cs="Arial"/>
          <w:sz w:val="18"/>
          <w:szCs w:val="18"/>
          <w:lang w:eastAsia="sk-SK"/>
        </w:rPr>
        <w:t>.</w:t>
      </w:r>
    </w:p>
    <w:p w14:paraId="1AE58D8E" w14:textId="310AB42F" w:rsidR="00F523CD" w:rsidRPr="00BF528B" w:rsidRDefault="00E34DCD" w:rsidP="006D274A">
      <w:pPr>
        <w:spacing w:before="60" w:after="0" w:line="240" w:lineRule="auto"/>
        <w:ind w:left="1418"/>
        <w:jc w:val="both"/>
        <w:rPr>
          <w:rFonts w:ascii="Arial" w:eastAsia="Times New Roman" w:hAnsi="Arial" w:cs="Arial"/>
          <w:sz w:val="18"/>
          <w:szCs w:val="18"/>
          <w:lang w:eastAsia="sk-SK"/>
        </w:rPr>
      </w:pPr>
      <w:r w:rsidRPr="00BF528B">
        <w:rPr>
          <w:rFonts w:ascii="Arial" w:eastAsia="Times New Roman" w:hAnsi="Arial" w:cs="Arial"/>
          <w:sz w:val="18"/>
          <w:szCs w:val="18"/>
          <w:u w:val="single"/>
          <w:lang w:eastAsia="sk-SK"/>
        </w:rPr>
        <w:t>Na preukázanie splnenia verejným obstarávateľom stanovenej požiadavky uvedenej v bode 3.1.1 tejto časti SP sa požaduje predložiť</w:t>
      </w:r>
      <w:r w:rsidRPr="00BF528B">
        <w:rPr>
          <w:rFonts w:ascii="Arial" w:eastAsia="Times New Roman" w:hAnsi="Arial" w:cs="Arial"/>
          <w:sz w:val="18"/>
          <w:szCs w:val="18"/>
          <w:lang w:eastAsia="sk-SK"/>
        </w:rPr>
        <w:t>:</w:t>
      </w:r>
    </w:p>
    <w:p w14:paraId="48254398" w14:textId="30705C71" w:rsidR="005636B0" w:rsidRPr="00BF528B" w:rsidRDefault="00E34DCD" w:rsidP="006D274A">
      <w:pPr>
        <w:pStyle w:val="Odsekzoznamu"/>
        <w:numPr>
          <w:ilvl w:val="3"/>
          <w:numId w:val="64"/>
        </w:numPr>
        <w:spacing w:before="60" w:after="60" w:line="240" w:lineRule="auto"/>
        <w:ind w:left="2127" w:hanging="709"/>
        <w:jc w:val="both"/>
        <w:rPr>
          <w:rFonts w:ascii="Arial" w:eastAsia="Times New Roman" w:hAnsi="Arial" w:cs="Arial"/>
          <w:sz w:val="18"/>
          <w:szCs w:val="18"/>
          <w:lang w:eastAsia="sk-SK"/>
        </w:rPr>
      </w:pPr>
      <w:r w:rsidRPr="008A02C4">
        <w:rPr>
          <w:rFonts w:ascii="Arial" w:eastAsia="Times New Roman" w:hAnsi="Arial" w:cs="Arial"/>
          <w:sz w:val="18"/>
          <w:szCs w:val="18"/>
          <w:lang w:eastAsia="sk-SK"/>
        </w:rPr>
        <w:t xml:space="preserve">u všetkých ponúkaných produktov uvedených v Prílohe č. 6 týchto SP </w:t>
      </w:r>
      <w:r w:rsidR="00BF528B" w:rsidRPr="00BF528B">
        <w:rPr>
          <w:rFonts w:ascii="Arial" w:eastAsia="Times New Roman" w:hAnsi="Arial" w:cs="Arial"/>
          <w:sz w:val="18"/>
          <w:szCs w:val="18"/>
          <w:lang w:eastAsia="sk-SK"/>
        </w:rPr>
        <w:t xml:space="preserve">neoverenú fotokópiu </w:t>
      </w:r>
      <w:r w:rsidR="00BF528B" w:rsidRPr="00BF528B">
        <w:rPr>
          <w:rFonts w:ascii="Arial" w:eastAsia="Times New Roman" w:hAnsi="Arial" w:cs="Arial"/>
          <w:b/>
          <w:sz w:val="18"/>
          <w:szCs w:val="18"/>
          <w:lang w:eastAsia="sk-SK"/>
        </w:rPr>
        <w:t>ES vyhlásenie o zhode a podklady k nemu</w:t>
      </w:r>
      <w:r w:rsidR="00BF528B" w:rsidRPr="00BF528B">
        <w:rPr>
          <w:rFonts w:ascii="Arial" w:eastAsia="Times New Roman" w:hAnsi="Arial" w:cs="Arial"/>
          <w:sz w:val="18"/>
          <w:szCs w:val="18"/>
          <w:lang w:eastAsia="sk-SK"/>
        </w:rPr>
        <w:t>, resp. iné doklady, ktoré nahrádzajú požadované potvrdenie. ES vyhlásenie o zhode a podklady k nemu nemusia byť preložené do slovenského jazyka. Požadovaný doklad musí záujemca predložiť vo forme naskenovaného dokumentu, vo formáte .pdf s názvom „</w:t>
      </w:r>
      <w:r w:rsidR="00BF528B" w:rsidRPr="00BF528B">
        <w:rPr>
          <w:rFonts w:ascii="Arial" w:eastAsia="Times New Roman" w:hAnsi="Arial" w:cs="Arial"/>
          <w:sz w:val="18"/>
          <w:szCs w:val="18"/>
          <w:u w:val="single"/>
          <w:lang w:eastAsia="sk-SK"/>
        </w:rPr>
        <w:t>ES vyhlásenie o zhode</w:t>
      </w:r>
      <w:r w:rsidR="00BF528B" w:rsidRPr="00BF528B">
        <w:rPr>
          <w:rFonts w:ascii="Arial" w:eastAsia="Times New Roman" w:hAnsi="Arial" w:cs="Arial"/>
          <w:sz w:val="18"/>
          <w:szCs w:val="18"/>
          <w:lang w:eastAsia="sk-SK"/>
        </w:rPr>
        <w:t xml:space="preserve">“. </w:t>
      </w:r>
    </w:p>
    <w:p w14:paraId="709FF594" w14:textId="051D9FC2" w:rsidR="006457BE" w:rsidRPr="002149F2" w:rsidRDefault="005636B0" w:rsidP="00137662">
      <w:pPr>
        <w:tabs>
          <w:tab w:val="left" w:pos="851"/>
        </w:tabs>
        <w:spacing w:before="12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3.2 </w:t>
      </w:r>
      <w:r>
        <w:rPr>
          <w:rFonts w:ascii="Arial" w:eastAsia="Times New Roman" w:hAnsi="Arial" w:cs="Arial"/>
          <w:sz w:val="18"/>
          <w:szCs w:val="18"/>
          <w:lang w:eastAsia="sk-SK"/>
        </w:rPr>
        <w:tab/>
      </w:r>
      <w:r w:rsidRPr="005636B0">
        <w:rPr>
          <w:rFonts w:ascii="Arial" w:eastAsia="Times New Roman" w:hAnsi="Arial" w:cs="Arial"/>
          <w:sz w:val="18"/>
          <w:szCs w:val="18"/>
          <w:lang w:eastAsia="sk-SK"/>
        </w:rPr>
        <w:t xml:space="preserve">Uchádzač musí spĺňať podmienky účasti týkajúce sa technickej alebo odbornej spôsobilosť uvedené v § 34 ods. 1 písm. m) </w:t>
      </w:r>
      <w:r w:rsidR="004E4D6D">
        <w:rPr>
          <w:rFonts w:ascii="Arial" w:eastAsia="Times New Roman" w:hAnsi="Arial" w:cs="Arial"/>
          <w:sz w:val="18"/>
          <w:szCs w:val="18"/>
          <w:lang w:eastAsia="sk-SK"/>
        </w:rPr>
        <w:t>1</w:t>
      </w:r>
      <w:r w:rsidRPr="005636B0">
        <w:rPr>
          <w:rFonts w:ascii="Arial" w:eastAsia="Times New Roman" w:hAnsi="Arial" w:cs="Arial"/>
          <w:sz w:val="18"/>
          <w:szCs w:val="18"/>
          <w:lang w:eastAsia="sk-SK"/>
        </w:rPr>
        <w:t xml:space="preserve"> zákona o verejnom obstarávaní. Ich splnenie preukáže predložením </w:t>
      </w:r>
      <w:r w:rsidR="004E4D6D">
        <w:rPr>
          <w:rFonts w:ascii="Arial" w:eastAsia="Times New Roman" w:hAnsi="Arial" w:cs="Arial"/>
          <w:sz w:val="18"/>
          <w:szCs w:val="18"/>
          <w:lang w:eastAsia="sk-SK"/>
        </w:rPr>
        <w:t xml:space="preserve">funkčných vzoriek </w:t>
      </w:r>
      <w:r w:rsidRPr="005636B0">
        <w:rPr>
          <w:rFonts w:ascii="Arial" w:eastAsia="Times New Roman" w:hAnsi="Arial" w:cs="Arial"/>
          <w:sz w:val="18"/>
          <w:szCs w:val="18"/>
          <w:lang w:eastAsia="sk-SK"/>
        </w:rPr>
        <w:t>nasledovne:</w:t>
      </w:r>
    </w:p>
    <w:p w14:paraId="1DC0531C" w14:textId="602C7CA6" w:rsidR="008A02C4" w:rsidRPr="005636B0" w:rsidRDefault="004E4D6D" w:rsidP="00137662">
      <w:pPr>
        <w:pStyle w:val="Odsekzoznamu"/>
        <w:tabs>
          <w:tab w:val="left" w:pos="1418"/>
        </w:tabs>
        <w:spacing w:before="60" w:after="0" w:line="240" w:lineRule="auto"/>
        <w:ind w:left="1418" w:hanging="567"/>
        <w:jc w:val="both"/>
        <w:rPr>
          <w:rFonts w:ascii="Arial" w:hAnsi="Arial" w:cs="Arial"/>
          <w:sz w:val="18"/>
          <w:szCs w:val="18"/>
        </w:rPr>
      </w:pPr>
      <w:r w:rsidRPr="004E4D6D">
        <w:rPr>
          <w:rFonts w:ascii="Arial" w:hAnsi="Arial" w:cs="Arial"/>
          <w:sz w:val="18"/>
          <w:szCs w:val="18"/>
        </w:rPr>
        <w:t>3.2.1</w:t>
      </w:r>
      <w:r>
        <w:rPr>
          <w:rFonts w:ascii="Arial" w:hAnsi="Arial" w:cs="Arial"/>
          <w:b/>
          <w:sz w:val="18"/>
          <w:szCs w:val="18"/>
        </w:rPr>
        <w:t xml:space="preserve"> </w:t>
      </w:r>
      <w:r>
        <w:rPr>
          <w:rFonts w:ascii="Arial" w:hAnsi="Arial" w:cs="Arial"/>
          <w:b/>
          <w:sz w:val="18"/>
          <w:szCs w:val="18"/>
        </w:rPr>
        <w:tab/>
      </w:r>
      <w:r w:rsidR="008A02C4" w:rsidRPr="005636B0">
        <w:rPr>
          <w:rFonts w:ascii="Arial" w:hAnsi="Arial" w:cs="Arial"/>
          <w:b/>
          <w:sz w:val="18"/>
          <w:szCs w:val="18"/>
        </w:rPr>
        <w:t>Funkčné vzorky všetkých ponúkaných produktov</w:t>
      </w:r>
      <w:r w:rsidR="008A02C4" w:rsidRPr="005636B0">
        <w:rPr>
          <w:rFonts w:ascii="Arial" w:hAnsi="Arial" w:cs="Arial"/>
          <w:sz w:val="18"/>
          <w:szCs w:val="18"/>
        </w:rPr>
        <w:t xml:space="preserve"> uvedených v Prílohe č. 6 – Sortiment ponúkaného tovaru v minimálnom počte 1 ks (t.j. 1 ks pre každú požadovanú položku predmetu zákazky) za účelom ich testovania v plnej prevádzke verejného obstarávateľa. Požaduje sa viditeľná identifikácia každej predloženej vzorky, na základe ktorej verejný obstarávateľ jednoznačne identifikuje, ku ktorej požadovanej položke predmetu zákazky bola vzorka predložená. Požaduje sa označenie každej vzorky. Samostatne zabalená vzorka výrobku pre každú položku predmetu zákazky musí tvoriť súčasť ponuky.</w:t>
      </w:r>
    </w:p>
    <w:p w14:paraId="76410FA4" w14:textId="77777777" w:rsidR="008A02C4" w:rsidRPr="006457BE" w:rsidRDefault="008A02C4" w:rsidP="00137662">
      <w:pPr>
        <w:spacing w:before="120" w:after="0" w:line="240" w:lineRule="auto"/>
        <w:ind w:left="851" w:firstLine="567"/>
        <w:jc w:val="both"/>
        <w:rPr>
          <w:rFonts w:ascii="Arial" w:hAnsi="Arial" w:cs="Arial"/>
          <w:sz w:val="18"/>
          <w:szCs w:val="18"/>
        </w:rPr>
      </w:pPr>
      <w:r w:rsidRPr="006457BE">
        <w:rPr>
          <w:rFonts w:ascii="Arial" w:hAnsi="Arial" w:cs="Arial"/>
          <w:sz w:val="18"/>
          <w:szCs w:val="18"/>
        </w:rPr>
        <w:t xml:space="preserve">Vzorky je potrebné doručiť: </w:t>
      </w:r>
    </w:p>
    <w:p w14:paraId="390208CE"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a) </w:t>
      </w:r>
      <w:r w:rsidRPr="008A02C4">
        <w:rPr>
          <w:rFonts w:ascii="Arial" w:hAnsi="Arial" w:cs="Arial"/>
          <w:i/>
          <w:sz w:val="18"/>
          <w:szCs w:val="18"/>
        </w:rPr>
        <w:t>Pri osobnom doručení na adresu:</w:t>
      </w:r>
    </w:p>
    <w:p w14:paraId="1E1894FD"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Východoslovenský ústav srdcových a cievnych chorôb, a.s.</w:t>
      </w:r>
    </w:p>
    <w:p w14:paraId="301872B2"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34F4E6C3"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040 11 Košice</w:t>
      </w:r>
    </w:p>
    <w:p w14:paraId="3245A759"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Recepcia na prízemí</w:t>
      </w:r>
    </w:p>
    <w:p w14:paraId="3531D960" w14:textId="77777777" w:rsidR="008A02C4" w:rsidRPr="008A02C4" w:rsidRDefault="008A02C4" w:rsidP="00137662">
      <w:pPr>
        <w:spacing w:before="120" w:after="60" w:line="240" w:lineRule="auto"/>
        <w:ind w:left="1418"/>
        <w:contextualSpacing/>
        <w:jc w:val="both"/>
        <w:rPr>
          <w:rFonts w:ascii="Arial" w:hAnsi="Arial" w:cs="Arial"/>
          <w:sz w:val="18"/>
          <w:szCs w:val="18"/>
        </w:rPr>
      </w:pPr>
      <w:r w:rsidRPr="008A02C4">
        <w:rPr>
          <w:rFonts w:ascii="Arial" w:hAnsi="Arial" w:cs="Arial"/>
          <w:sz w:val="18"/>
          <w:szCs w:val="18"/>
        </w:rPr>
        <w:t xml:space="preserve">V pracovných dňoch v čase: 8:00 do 14:30 hod. a v deň uplynutia lehoty na predkladanie ponúk do času podľa bodu 29 tejto časti SP. </w:t>
      </w:r>
    </w:p>
    <w:p w14:paraId="7F1247F7" w14:textId="77777777" w:rsidR="00B307B9" w:rsidRDefault="00B307B9" w:rsidP="00137662">
      <w:pPr>
        <w:spacing w:before="120" w:after="60" w:line="240" w:lineRule="auto"/>
        <w:ind w:left="851" w:firstLine="567"/>
        <w:contextualSpacing/>
        <w:jc w:val="both"/>
        <w:rPr>
          <w:rFonts w:ascii="Arial" w:hAnsi="Arial" w:cs="Arial"/>
          <w:sz w:val="18"/>
          <w:szCs w:val="18"/>
        </w:rPr>
      </w:pPr>
    </w:p>
    <w:p w14:paraId="546CFBC2"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b) </w:t>
      </w:r>
      <w:r w:rsidRPr="008A02C4">
        <w:rPr>
          <w:rFonts w:ascii="Arial" w:hAnsi="Arial" w:cs="Arial"/>
          <w:i/>
          <w:sz w:val="18"/>
          <w:szCs w:val="18"/>
        </w:rPr>
        <w:t>Pri doručení poštou na adresu:</w:t>
      </w:r>
    </w:p>
    <w:p w14:paraId="7403310B"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Východoslovenský ústav srdcových a cievnych chorôb, a.s.</w:t>
      </w:r>
    </w:p>
    <w:p w14:paraId="397D5E98"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Oddelenie verejného obstarávania</w:t>
      </w:r>
    </w:p>
    <w:p w14:paraId="19A2C0C4"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6E209794" w14:textId="07FF9947" w:rsidR="00073930" w:rsidRPr="006874D6" w:rsidRDefault="00792398" w:rsidP="006874D6">
      <w:pPr>
        <w:spacing w:before="60" w:after="60" w:line="240" w:lineRule="auto"/>
        <w:ind w:left="851" w:firstLine="567"/>
        <w:jc w:val="both"/>
        <w:rPr>
          <w:rFonts w:ascii="Arial" w:hAnsi="Arial" w:cs="Arial"/>
          <w:sz w:val="18"/>
          <w:szCs w:val="18"/>
        </w:rPr>
      </w:pPr>
      <w:r>
        <w:rPr>
          <w:rFonts w:ascii="Arial" w:hAnsi="Arial" w:cs="Arial"/>
          <w:sz w:val="18"/>
          <w:szCs w:val="18"/>
        </w:rPr>
        <w:t>040 11 Košice</w:t>
      </w:r>
    </w:p>
    <w:p w14:paraId="58760F8F" w14:textId="17F01A70" w:rsidR="00792398" w:rsidRPr="00792398" w:rsidRDefault="00792398" w:rsidP="002D7DDE">
      <w:pPr>
        <w:tabs>
          <w:tab w:val="left" w:pos="851"/>
        </w:tabs>
        <w:spacing w:after="0" w:line="240" w:lineRule="auto"/>
        <w:ind w:left="851" w:hanging="426"/>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3.3 </w:t>
      </w:r>
      <w:r>
        <w:rPr>
          <w:rFonts w:ascii="Arial" w:eastAsia="Times New Roman" w:hAnsi="Arial" w:cs="Arial"/>
          <w:sz w:val="18"/>
          <w:szCs w:val="18"/>
          <w:lang w:eastAsia="sk-SK"/>
        </w:rPr>
        <w:tab/>
      </w:r>
      <w:r w:rsidRPr="00792398">
        <w:rPr>
          <w:rFonts w:ascii="Arial" w:eastAsia="Times New Roman" w:hAnsi="Arial" w:cs="Arial"/>
          <w:sz w:val="18"/>
          <w:szCs w:val="18"/>
          <w:lang w:eastAsia="sk-SK"/>
        </w:rPr>
        <w:t>Uchádzač môže podľa § 39 zákona o verejnom obstarávaní predbežne nahradiť doklady na preukázanie splnenia podmienok účasti určené verejným obstarávateľom prostredníctvom JED.</w:t>
      </w:r>
    </w:p>
    <w:p w14:paraId="5EF7F091" w14:textId="104F69BB" w:rsidR="00073930" w:rsidRDefault="00792398" w:rsidP="002D7DDE">
      <w:pPr>
        <w:tabs>
          <w:tab w:val="left" w:pos="851"/>
        </w:tabs>
        <w:spacing w:before="6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lastRenderedPageBreak/>
        <w:t xml:space="preserve">3.4 </w:t>
      </w:r>
      <w:r>
        <w:rPr>
          <w:rFonts w:ascii="Arial" w:eastAsia="Times New Roman" w:hAnsi="Arial" w:cs="Arial"/>
          <w:sz w:val="18"/>
          <w:szCs w:val="18"/>
          <w:lang w:eastAsia="sk-SK"/>
        </w:rPr>
        <w:tab/>
      </w:r>
      <w:r w:rsidRPr="00792398">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8D4D78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5DECC7" w14:textId="3A0F635E" w:rsidR="00073930" w:rsidRDefault="00191464" w:rsidP="0082607D">
      <w:pPr>
        <w:spacing w:after="0" w:line="240" w:lineRule="auto"/>
        <w:ind w:left="425"/>
        <w:jc w:val="both"/>
        <w:rPr>
          <w:rFonts w:ascii="Arial" w:eastAsia="Times New Roman" w:hAnsi="Arial" w:cs="Arial"/>
          <w:sz w:val="18"/>
          <w:szCs w:val="18"/>
          <w:lang w:eastAsia="sk-SK"/>
        </w:rPr>
      </w:pPr>
      <w:r w:rsidRPr="00191464">
        <w:rPr>
          <w:rFonts w:ascii="Arial" w:eastAsia="Times New Roman" w:hAnsi="Arial" w:cs="Arial"/>
          <w:sz w:val="18"/>
          <w:szCs w:val="18"/>
          <w:u w:val="single"/>
          <w:lang w:eastAsia="sk-SK"/>
        </w:rPr>
        <w:t>Odôvodnenie primeranosti použitia každej určenej podmienky účasti podľa § 34 zákona o verejnom obstarávaní vo vzťahu k predmetu</w:t>
      </w:r>
      <w:r w:rsidRPr="00191464">
        <w:rPr>
          <w:rFonts w:ascii="Arial" w:eastAsia="Times New Roman" w:hAnsi="Arial" w:cs="Arial"/>
          <w:sz w:val="18"/>
          <w:szCs w:val="18"/>
          <w:lang w:eastAsia="sk-SK"/>
        </w:rPr>
        <w:t xml:space="preserve">: </w:t>
      </w:r>
      <w:r w:rsidRPr="0045200C">
        <w:rPr>
          <w:rFonts w:ascii="Arial" w:eastAsia="Times New Roman" w:hAnsi="Arial" w:cs="Arial"/>
          <w:sz w:val="18"/>
          <w:szCs w:val="18"/>
          <w:lang w:eastAsia="sk-SK"/>
        </w:rPr>
        <w:t>Uveden</w:t>
      </w:r>
      <w:r w:rsidR="005903D2" w:rsidRPr="0045200C">
        <w:rPr>
          <w:rFonts w:ascii="Arial" w:eastAsia="Times New Roman" w:hAnsi="Arial" w:cs="Arial"/>
          <w:sz w:val="18"/>
          <w:szCs w:val="18"/>
          <w:lang w:eastAsia="sk-SK"/>
        </w:rPr>
        <w:t xml:space="preserve">ý dokument </w:t>
      </w:r>
      <w:r w:rsidRPr="0045200C">
        <w:rPr>
          <w:rFonts w:ascii="Arial" w:eastAsia="Times New Roman" w:hAnsi="Arial" w:cs="Arial"/>
          <w:sz w:val="18"/>
          <w:szCs w:val="18"/>
          <w:lang w:eastAsia="sk-SK"/>
        </w:rPr>
        <w:t>a vzorky verejný obstarávateľ v</w:t>
      </w:r>
      <w:r w:rsidRPr="00191464">
        <w:rPr>
          <w:rFonts w:ascii="Arial" w:eastAsia="Times New Roman" w:hAnsi="Arial" w:cs="Arial"/>
          <w:sz w:val="18"/>
          <w:szCs w:val="18"/>
          <w:lang w:eastAsia="sk-SK"/>
        </w:rPr>
        <w:t>yžaduje v zmysle zákona o verejnom obstarávaní.</w:t>
      </w:r>
    </w:p>
    <w:p w14:paraId="56515CB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A5FC5A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72F8A3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D53572"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F70205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B969AB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BB9BC1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F7189F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1C660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26D5EE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EBE0D"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42DD58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D66AAD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B3BB9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2F608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C96CD0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04418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F6F9E7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81FE82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B1998E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00B98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7D3404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E566699"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3AABDE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843CA8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1C411E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79EE7A8A"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CDFFADD"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7A7DE8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E0FDC2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117C6243"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BD2656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1880732"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5A88AB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81ECF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101D278"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2BBCF9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90AB58C"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2AE3AFB3"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7BD838F8"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310E8538"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15198A64"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0FDED807"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731232C5"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1C32B28B"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5FF84574"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528D4D81"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11E329F4" w14:textId="77777777" w:rsidR="00720668" w:rsidRDefault="00720668" w:rsidP="0082607D">
      <w:pPr>
        <w:spacing w:after="0" w:line="240" w:lineRule="auto"/>
        <w:ind w:left="425"/>
        <w:jc w:val="both"/>
        <w:rPr>
          <w:rFonts w:ascii="Arial" w:eastAsia="Times New Roman" w:hAnsi="Arial" w:cs="Arial"/>
          <w:sz w:val="18"/>
          <w:szCs w:val="18"/>
          <w:lang w:eastAsia="sk-SK"/>
        </w:rPr>
      </w:pPr>
    </w:p>
    <w:p w14:paraId="0BA9670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CE2D60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538C95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E91EF4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F95E96A"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2409FC" w14:textId="77777777" w:rsidR="00610C3B" w:rsidRDefault="00610C3B" w:rsidP="0082607D">
      <w:pPr>
        <w:spacing w:after="0" w:line="240" w:lineRule="auto"/>
        <w:ind w:left="425"/>
        <w:jc w:val="both"/>
        <w:rPr>
          <w:rFonts w:ascii="Arial" w:eastAsia="Times New Roman" w:hAnsi="Arial" w:cs="Arial"/>
          <w:sz w:val="18"/>
          <w:szCs w:val="18"/>
          <w:lang w:eastAsia="sk-SK"/>
        </w:rPr>
      </w:pPr>
    </w:p>
    <w:p w14:paraId="1063BC12" w14:textId="77777777" w:rsidR="00073930" w:rsidRPr="0082607D" w:rsidRDefault="00073930" w:rsidP="00705C32">
      <w:pPr>
        <w:spacing w:after="0" w:line="240" w:lineRule="auto"/>
        <w:jc w:val="both"/>
        <w:rPr>
          <w:rFonts w:ascii="Arial" w:eastAsia="Times New Roman" w:hAnsi="Arial" w:cs="Arial"/>
          <w:sz w:val="18"/>
          <w:szCs w:val="18"/>
          <w:lang w:eastAsia="sk-SK"/>
        </w:rPr>
      </w:pPr>
    </w:p>
    <w:p w14:paraId="72854C2C" w14:textId="265E4F68" w:rsidR="00294815" w:rsidRPr="000134C4" w:rsidRDefault="004052D4" w:rsidP="00787B87">
      <w:pPr>
        <w:pStyle w:val="Nadpis4"/>
        <w:spacing w:before="240" w:after="240" w:line="260" w:lineRule="exact"/>
        <w:ind w:left="864"/>
        <w:jc w:val="center"/>
        <w:rPr>
          <w:rFonts w:ascii="Arial" w:hAnsi="Arial" w:cs="Arial"/>
          <w:b w:val="0"/>
          <w:i w:val="0"/>
          <w:smallCaps/>
          <w:color w:val="auto"/>
          <w:sz w:val="24"/>
          <w:szCs w:val="24"/>
        </w:rPr>
      </w:pPr>
      <w:bookmarkStart w:id="79" w:name="_Toc1029808"/>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9"/>
    </w:p>
    <w:bookmarkEnd w:id="78"/>
    <w:p w14:paraId="292967CB" w14:textId="77777777" w:rsidR="00990A79" w:rsidRPr="00990A79" w:rsidRDefault="00C14D25" w:rsidP="00480C71">
      <w:pPr>
        <w:pStyle w:val="Zoznamslo2"/>
        <w:numPr>
          <w:ilvl w:val="0"/>
          <w:numId w:val="27"/>
        </w:numPr>
        <w:spacing w:line="240" w:lineRule="auto"/>
        <w:ind w:left="426" w:hanging="426"/>
        <w:rPr>
          <w:b/>
          <w:sz w:val="18"/>
          <w:szCs w:val="18"/>
        </w:rPr>
      </w:pPr>
      <w:r w:rsidRPr="00990A79">
        <w:rPr>
          <w:b/>
          <w:sz w:val="18"/>
          <w:szCs w:val="18"/>
        </w:rPr>
        <w:t>Názov predmetu zákazky</w:t>
      </w:r>
    </w:p>
    <w:p w14:paraId="0F4B2813" w14:textId="3456CAE3" w:rsidR="00990A79" w:rsidRPr="00CF46B0" w:rsidRDefault="002C5879" w:rsidP="00444FA1">
      <w:pPr>
        <w:pStyle w:val="Zoznamslo2"/>
        <w:spacing w:before="0" w:after="120" w:line="240" w:lineRule="auto"/>
        <w:ind w:firstLine="426"/>
        <w:rPr>
          <w:sz w:val="18"/>
          <w:szCs w:val="18"/>
        </w:rPr>
      </w:pPr>
      <w:r w:rsidRPr="002C5879">
        <w:rPr>
          <w:sz w:val="18"/>
          <w:szCs w:val="18"/>
        </w:rPr>
        <w:t>Zdravotn</w:t>
      </w:r>
      <w:r w:rsidR="00D23F01">
        <w:rPr>
          <w:sz w:val="18"/>
          <w:szCs w:val="18"/>
        </w:rPr>
        <w:t>é</w:t>
      </w:r>
      <w:r w:rsidRPr="002C5879">
        <w:rPr>
          <w:sz w:val="18"/>
          <w:szCs w:val="18"/>
        </w:rPr>
        <w:t xml:space="preserve"> pomôcky a osobné ochranné pracovné prostriedky</w:t>
      </w:r>
    </w:p>
    <w:p w14:paraId="784A1892" w14:textId="51C1E112" w:rsidR="00787223" w:rsidRPr="007C7B36" w:rsidRDefault="00787223" w:rsidP="00480C71">
      <w:pPr>
        <w:pStyle w:val="Zoznamslo2"/>
        <w:numPr>
          <w:ilvl w:val="0"/>
          <w:numId w:val="27"/>
        </w:numPr>
        <w:spacing w:line="240" w:lineRule="auto"/>
        <w:ind w:left="426" w:hanging="426"/>
        <w:rPr>
          <w:b/>
          <w:sz w:val="18"/>
          <w:szCs w:val="18"/>
        </w:rPr>
      </w:pPr>
      <w:r w:rsidRPr="00E91C6F">
        <w:rPr>
          <w:b/>
          <w:sz w:val="18"/>
          <w:szCs w:val="18"/>
        </w:rPr>
        <w:t xml:space="preserve">Funkčná </w:t>
      </w:r>
      <w:r w:rsidRPr="007C7B36">
        <w:rPr>
          <w:b/>
          <w:sz w:val="18"/>
          <w:szCs w:val="18"/>
        </w:rPr>
        <w:t>špecifikácia predmetu zákazky</w:t>
      </w:r>
    </w:p>
    <w:p w14:paraId="1C7270AF" w14:textId="2A86A551" w:rsidR="00AA4A03" w:rsidRPr="00550C1F" w:rsidRDefault="00212A73" w:rsidP="00550C1F">
      <w:pPr>
        <w:pStyle w:val="Zoznamslo2"/>
        <w:spacing w:before="0" w:after="120" w:line="240" w:lineRule="auto"/>
        <w:ind w:left="426"/>
        <w:rPr>
          <w:sz w:val="18"/>
          <w:szCs w:val="18"/>
        </w:rPr>
      </w:pPr>
      <w:r w:rsidRPr="007C7B36">
        <w:rPr>
          <w:sz w:val="18"/>
          <w:szCs w:val="18"/>
        </w:rPr>
        <w:t>Predmetom zákazky</w:t>
      </w:r>
      <w:r w:rsidR="00444FA1" w:rsidRPr="007C7B36">
        <w:rPr>
          <w:sz w:val="18"/>
          <w:szCs w:val="18"/>
        </w:rPr>
        <w:t xml:space="preserve"> </w:t>
      </w:r>
      <w:r w:rsidR="002C5879">
        <w:rPr>
          <w:sz w:val="18"/>
          <w:szCs w:val="18"/>
        </w:rPr>
        <w:t>sú z</w:t>
      </w:r>
      <w:r w:rsidR="002C5879" w:rsidRPr="002C5879">
        <w:rPr>
          <w:sz w:val="18"/>
          <w:szCs w:val="18"/>
        </w:rPr>
        <w:t>dravotn</w:t>
      </w:r>
      <w:r w:rsidR="00D23F01">
        <w:rPr>
          <w:sz w:val="18"/>
          <w:szCs w:val="18"/>
        </w:rPr>
        <w:t>é</w:t>
      </w:r>
      <w:r w:rsidR="002C5879" w:rsidRPr="002C5879">
        <w:rPr>
          <w:sz w:val="18"/>
          <w:szCs w:val="18"/>
        </w:rPr>
        <w:t xml:space="preserve"> pomôcky a osobné ochranné pracovné prostriedky</w:t>
      </w:r>
      <w:r w:rsidR="002C5879">
        <w:rPr>
          <w:sz w:val="18"/>
          <w:szCs w:val="18"/>
        </w:rPr>
        <w:t xml:space="preserve"> pre účely poskytovania zdravotnej starostlivosti </w:t>
      </w:r>
      <w:r w:rsidR="007C7B36">
        <w:rPr>
          <w:sz w:val="18"/>
          <w:szCs w:val="18"/>
        </w:rPr>
        <w:t xml:space="preserve">podľa technickej špecifikácie </w:t>
      </w:r>
      <w:r w:rsidR="00B418EE">
        <w:rPr>
          <w:sz w:val="18"/>
          <w:szCs w:val="18"/>
        </w:rPr>
        <w:t xml:space="preserve">v bode 5 </w:t>
      </w:r>
      <w:r w:rsidR="005F5EFF">
        <w:rPr>
          <w:sz w:val="18"/>
          <w:szCs w:val="18"/>
        </w:rPr>
        <w:t xml:space="preserve">tejto časti SP. </w:t>
      </w:r>
      <w:r w:rsidR="006E01DF">
        <w:rPr>
          <w:sz w:val="18"/>
          <w:szCs w:val="18"/>
        </w:rPr>
        <w:t xml:space="preserve"> </w:t>
      </w:r>
    </w:p>
    <w:p w14:paraId="09060491" w14:textId="3AD65020" w:rsidR="00DE67E5" w:rsidRDefault="00DE67E5" w:rsidP="00480C71">
      <w:pPr>
        <w:pStyle w:val="Zoznamslo2"/>
        <w:numPr>
          <w:ilvl w:val="0"/>
          <w:numId w:val="27"/>
        </w:numPr>
        <w:spacing w:line="240" w:lineRule="auto"/>
        <w:ind w:left="426" w:hanging="426"/>
        <w:rPr>
          <w:b/>
          <w:sz w:val="18"/>
          <w:szCs w:val="18"/>
        </w:rPr>
      </w:pPr>
      <w:r>
        <w:rPr>
          <w:b/>
          <w:sz w:val="18"/>
          <w:szCs w:val="18"/>
        </w:rPr>
        <w:t xml:space="preserve">Rozdelenie </w:t>
      </w:r>
      <w:r w:rsidR="00016F47">
        <w:rPr>
          <w:b/>
          <w:sz w:val="18"/>
          <w:szCs w:val="18"/>
        </w:rPr>
        <w:t>predmetu zákazky</w:t>
      </w:r>
      <w:r>
        <w:rPr>
          <w:b/>
          <w:sz w:val="18"/>
          <w:szCs w:val="18"/>
        </w:rPr>
        <w:t xml:space="preserve"> </w:t>
      </w:r>
    </w:p>
    <w:p w14:paraId="46E9DF74" w14:textId="433F3395" w:rsidR="00DE67E5" w:rsidRPr="00DE67E5" w:rsidRDefault="00DE67E5" w:rsidP="00DE67E5">
      <w:pPr>
        <w:pStyle w:val="Zoznamslo2"/>
        <w:spacing w:before="0" w:after="120"/>
        <w:ind w:firstLine="426"/>
        <w:rPr>
          <w:sz w:val="18"/>
          <w:szCs w:val="18"/>
        </w:rPr>
      </w:pPr>
      <w:r w:rsidRPr="00990A79">
        <w:rPr>
          <w:sz w:val="18"/>
          <w:szCs w:val="18"/>
        </w:rPr>
        <w:t>Predmet zákazky</w:t>
      </w:r>
      <w:r w:rsidR="00894F76">
        <w:rPr>
          <w:sz w:val="18"/>
          <w:szCs w:val="18"/>
        </w:rPr>
        <w:t xml:space="preserve"> nie </w:t>
      </w:r>
      <w:r w:rsidRPr="00990A79">
        <w:rPr>
          <w:sz w:val="18"/>
          <w:szCs w:val="18"/>
        </w:rPr>
        <w:t>je rozdelený na</w:t>
      </w:r>
      <w:r>
        <w:rPr>
          <w:sz w:val="18"/>
          <w:szCs w:val="18"/>
        </w:rPr>
        <w:t xml:space="preserve"> </w:t>
      </w:r>
      <w:r w:rsidRPr="00990A79">
        <w:rPr>
          <w:sz w:val="18"/>
          <w:szCs w:val="18"/>
        </w:rPr>
        <w:t>čast</w:t>
      </w:r>
      <w:r w:rsidR="00894F76">
        <w:rPr>
          <w:sz w:val="18"/>
          <w:szCs w:val="18"/>
        </w:rPr>
        <w:t>i</w:t>
      </w:r>
      <w:r>
        <w:rPr>
          <w:sz w:val="18"/>
          <w:szCs w:val="18"/>
        </w:rPr>
        <w:t>.</w:t>
      </w:r>
    </w:p>
    <w:p w14:paraId="6E464176" w14:textId="65394B43" w:rsidR="00444FA1" w:rsidRPr="00444FA1" w:rsidRDefault="00C14D25" w:rsidP="00480C71">
      <w:pPr>
        <w:pStyle w:val="Zoznamslo2"/>
        <w:numPr>
          <w:ilvl w:val="0"/>
          <w:numId w:val="27"/>
        </w:numPr>
        <w:spacing w:line="240" w:lineRule="auto"/>
        <w:ind w:left="426" w:hanging="426"/>
      </w:pPr>
      <w:r w:rsidRPr="00990A79">
        <w:rPr>
          <w:b/>
          <w:sz w:val="18"/>
          <w:szCs w:val="18"/>
        </w:rPr>
        <w:t>Roz</w:t>
      </w:r>
      <w:r w:rsidR="00DE67E5">
        <w:rPr>
          <w:b/>
          <w:sz w:val="18"/>
          <w:szCs w:val="18"/>
        </w:rPr>
        <w:t xml:space="preserve">sah </w:t>
      </w:r>
      <w:r w:rsidRPr="00990A79">
        <w:rPr>
          <w:b/>
          <w:sz w:val="18"/>
          <w:szCs w:val="18"/>
        </w:rPr>
        <w:t>predmetu zákazky</w:t>
      </w:r>
      <w:r w:rsidR="009C5FD1" w:rsidRPr="00990A79">
        <w:rPr>
          <w:b/>
          <w:sz w:val="18"/>
          <w:szCs w:val="18"/>
        </w:rPr>
        <w:t xml:space="preserve">:  </w:t>
      </w:r>
      <w:bookmarkStart w:id="80" w:name="RANGE!A1:F101"/>
      <w:bookmarkEnd w:id="80"/>
    </w:p>
    <w:tbl>
      <w:tblPr>
        <w:tblW w:w="9498" w:type="dxa"/>
        <w:tblLayout w:type="fixed"/>
        <w:tblCellMar>
          <w:left w:w="70" w:type="dxa"/>
          <w:right w:w="70" w:type="dxa"/>
        </w:tblCellMar>
        <w:tblLook w:val="04A0" w:firstRow="1" w:lastRow="0" w:firstColumn="1" w:lastColumn="0" w:noHBand="0" w:noVBand="1"/>
      </w:tblPr>
      <w:tblGrid>
        <w:gridCol w:w="1276"/>
        <w:gridCol w:w="2835"/>
        <w:gridCol w:w="848"/>
        <w:gridCol w:w="2129"/>
        <w:gridCol w:w="2410"/>
      </w:tblGrid>
      <w:tr w:rsidR="00F80267" w:rsidRPr="0039128A" w14:paraId="580A07EF" w14:textId="77777777" w:rsidTr="00F80267">
        <w:trPr>
          <w:trHeight w:val="102"/>
        </w:trPr>
        <w:tc>
          <w:tcPr>
            <w:tcW w:w="1276" w:type="dxa"/>
            <w:tcBorders>
              <w:top w:val="nil"/>
              <w:left w:val="nil"/>
              <w:bottom w:val="nil"/>
              <w:right w:val="nil"/>
            </w:tcBorders>
            <w:shd w:val="clear" w:color="auto" w:fill="auto"/>
            <w:vAlign w:val="center"/>
            <w:hideMark/>
          </w:tcPr>
          <w:p w14:paraId="184A4D32" w14:textId="77777777" w:rsidR="00F80267" w:rsidRPr="0039128A" w:rsidRDefault="00F80267" w:rsidP="00444FA1">
            <w:pPr>
              <w:spacing w:after="0" w:line="240" w:lineRule="auto"/>
              <w:rPr>
                <w:rFonts w:ascii="Arial" w:eastAsia="Times New Roman" w:hAnsi="Arial" w:cs="Arial"/>
                <w:color w:val="000000"/>
                <w:sz w:val="18"/>
                <w:szCs w:val="18"/>
                <w:lang w:eastAsia="sk-SK"/>
              </w:rPr>
            </w:pPr>
          </w:p>
        </w:tc>
        <w:tc>
          <w:tcPr>
            <w:tcW w:w="2835" w:type="dxa"/>
            <w:tcBorders>
              <w:top w:val="nil"/>
              <w:left w:val="nil"/>
              <w:bottom w:val="nil"/>
              <w:right w:val="nil"/>
            </w:tcBorders>
            <w:shd w:val="clear" w:color="auto" w:fill="auto"/>
            <w:vAlign w:val="center"/>
            <w:hideMark/>
          </w:tcPr>
          <w:p w14:paraId="75803E6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848" w:type="dxa"/>
            <w:tcBorders>
              <w:top w:val="nil"/>
              <w:left w:val="nil"/>
              <w:bottom w:val="nil"/>
              <w:right w:val="nil"/>
            </w:tcBorders>
            <w:shd w:val="clear" w:color="auto" w:fill="auto"/>
            <w:vAlign w:val="center"/>
            <w:hideMark/>
          </w:tcPr>
          <w:p w14:paraId="53E7851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2129" w:type="dxa"/>
            <w:tcBorders>
              <w:top w:val="nil"/>
              <w:left w:val="nil"/>
              <w:bottom w:val="nil"/>
              <w:right w:val="nil"/>
            </w:tcBorders>
            <w:shd w:val="clear" w:color="auto" w:fill="auto"/>
            <w:vAlign w:val="center"/>
            <w:hideMark/>
          </w:tcPr>
          <w:p w14:paraId="73EA4EEC"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c>
          <w:tcPr>
            <w:tcW w:w="2410" w:type="dxa"/>
            <w:tcBorders>
              <w:top w:val="nil"/>
              <w:left w:val="nil"/>
              <w:bottom w:val="nil"/>
              <w:right w:val="nil"/>
            </w:tcBorders>
            <w:shd w:val="clear" w:color="auto" w:fill="auto"/>
            <w:vAlign w:val="center"/>
            <w:hideMark/>
          </w:tcPr>
          <w:p w14:paraId="7EE2A612"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r>
      <w:tr w:rsidR="00F80267" w:rsidRPr="0039128A" w14:paraId="1A3EC7F8" w14:textId="77777777" w:rsidTr="00F80267">
        <w:trPr>
          <w:trHeight w:val="813"/>
        </w:trPr>
        <w:tc>
          <w:tcPr>
            <w:tcW w:w="1276" w:type="dxa"/>
            <w:tcBorders>
              <w:top w:val="nil"/>
              <w:left w:val="nil"/>
              <w:bottom w:val="nil"/>
              <w:right w:val="nil"/>
            </w:tcBorders>
            <w:shd w:val="clear" w:color="000000" w:fill="D0CECE"/>
            <w:hideMark/>
          </w:tcPr>
          <w:p w14:paraId="13DF3E5C"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7667FD6D" w14:textId="04FF18C4" w:rsidR="00F80267" w:rsidRPr="00444FA1" w:rsidRDefault="00F80267" w:rsidP="003757EE">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položky predmetu zákazky</w:t>
            </w:r>
          </w:p>
        </w:tc>
        <w:tc>
          <w:tcPr>
            <w:tcW w:w="848" w:type="dxa"/>
            <w:tcBorders>
              <w:top w:val="nil"/>
              <w:left w:val="nil"/>
              <w:bottom w:val="nil"/>
              <w:right w:val="nil"/>
            </w:tcBorders>
            <w:shd w:val="clear" w:color="000000" w:fill="D0CECE"/>
            <w:hideMark/>
          </w:tcPr>
          <w:p w14:paraId="0E722CAC"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234AFB2A" w14:textId="66C94A56" w:rsidR="00F80267" w:rsidRPr="00444FA1" w:rsidRDefault="00F80267" w:rsidP="003757EE">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3757EE">
              <w:rPr>
                <w:rFonts w:ascii="Arial" w:eastAsia="Times New Roman" w:hAnsi="Arial" w:cs="Arial"/>
                <w:color w:val="000000"/>
                <w:sz w:val="16"/>
                <w:szCs w:val="16"/>
                <w:lang w:eastAsia="sk-SK"/>
              </w:rPr>
              <w:t>12</w:t>
            </w:r>
            <w:r w:rsidRPr="00444FA1">
              <w:rPr>
                <w:rFonts w:ascii="Arial" w:eastAsia="Times New Roman" w:hAnsi="Arial" w:cs="Arial"/>
                <w:color w:val="000000"/>
                <w:sz w:val="16"/>
                <w:szCs w:val="16"/>
                <w:lang w:eastAsia="sk-SK"/>
              </w:rPr>
              <w:t xml:space="preserve"> mesiacov</w:t>
            </w:r>
          </w:p>
        </w:tc>
        <w:tc>
          <w:tcPr>
            <w:tcW w:w="2410" w:type="dxa"/>
            <w:tcBorders>
              <w:top w:val="nil"/>
              <w:left w:val="nil"/>
              <w:bottom w:val="nil"/>
              <w:right w:val="nil"/>
            </w:tcBorders>
            <w:shd w:val="clear" w:color="000000" w:fill="D0CECE"/>
            <w:hideMark/>
          </w:tcPr>
          <w:p w14:paraId="0E92366E"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F80267" w:rsidRPr="0039128A" w14:paraId="25254CE9" w14:textId="77777777" w:rsidTr="00F80267">
        <w:trPr>
          <w:trHeight w:val="120"/>
        </w:trPr>
        <w:tc>
          <w:tcPr>
            <w:tcW w:w="1276" w:type="dxa"/>
            <w:tcBorders>
              <w:top w:val="nil"/>
              <w:left w:val="nil"/>
              <w:bottom w:val="nil"/>
              <w:right w:val="nil"/>
            </w:tcBorders>
            <w:shd w:val="clear" w:color="000000" w:fill="FFFFFF"/>
            <w:hideMark/>
          </w:tcPr>
          <w:p w14:paraId="758A3CCC"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534B57CB"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0C73DFFD"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464AD33"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410" w:type="dxa"/>
            <w:tcBorders>
              <w:top w:val="nil"/>
              <w:left w:val="nil"/>
              <w:bottom w:val="nil"/>
              <w:right w:val="nil"/>
            </w:tcBorders>
            <w:shd w:val="clear" w:color="000000" w:fill="FFFFFF"/>
            <w:hideMark/>
          </w:tcPr>
          <w:p w14:paraId="3555518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016F47" w:rsidRPr="0039128A" w14:paraId="1EF46CDB" w14:textId="77777777" w:rsidTr="00A57ECF">
        <w:trPr>
          <w:trHeight w:val="402"/>
        </w:trPr>
        <w:tc>
          <w:tcPr>
            <w:tcW w:w="1276" w:type="dxa"/>
            <w:tcBorders>
              <w:top w:val="nil"/>
              <w:left w:val="nil"/>
              <w:bottom w:val="nil"/>
              <w:right w:val="nil"/>
            </w:tcBorders>
            <w:shd w:val="clear" w:color="auto" w:fill="auto"/>
            <w:vAlign w:val="bottom"/>
            <w:hideMark/>
          </w:tcPr>
          <w:p w14:paraId="054B84BF"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3D304E95" w14:textId="5A9816D4" w:rsidR="00016F47" w:rsidRPr="007F1408" w:rsidRDefault="003757EE" w:rsidP="003757EE">
            <w:pPr>
              <w:spacing w:after="0" w:line="240" w:lineRule="auto"/>
              <w:rPr>
                <w:rFonts w:ascii="Arial" w:eastAsia="Times New Roman" w:hAnsi="Arial" w:cs="Arial"/>
                <w:sz w:val="18"/>
                <w:szCs w:val="18"/>
                <w:lang w:eastAsia="sk-SK"/>
              </w:rPr>
            </w:pPr>
            <w:r w:rsidRPr="003757EE">
              <w:rPr>
                <w:rFonts w:ascii="Arial" w:eastAsia="Times New Roman" w:hAnsi="Arial" w:cs="Arial"/>
                <w:sz w:val="18"/>
                <w:szCs w:val="18"/>
                <w:lang w:eastAsia="sk-SK"/>
              </w:rPr>
              <w:t>Jednorazové ochranné rukavice - vyšetrovacie nitrilové, veľ</w:t>
            </w:r>
            <w:r>
              <w:rPr>
                <w:rFonts w:ascii="Arial" w:eastAsia="Times New Roman" w:hAnsi="Arial" w:cs="Arial"/>
                <w:sz w:val="18"/>
                <w:szCs w:val="18"/>
                <w:lang w:eastAsia="sk-SK"/>
              </w:rPr>
              <w:t>kosť S</w:t>
            </w:r>
          </w:p>
        </w:tc>
        <w:tc>
          <w:tcPr>
            <w:tcW w:w="848" w:type="dxa"/>
            <w:tcBorders>
              <w:top w:val="nil"/>
              <w:left w:val="nil"/>
              <w:bottom w:val="nil"/>
              <w:right w:val="nil"/>
            </w:tcBorders>
            <w:shd w:val="clear" w:color="auto" w:fill="auto"/>
            <w:vAlign w:val="bottom"/>
            <w:hideMark/>
          </w:tcPr>
          <w:p w14:paraId="01437F03"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156C515C" w14:textId="0A4DFA3F" w:rsidR="00016F47" w:rsidRPr="0039128A"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C63C85">
              <w:rPr>
                <w:rFonts w:ascii="Arial" w:eastAsia="Times New Roman" w:hAnsi="Arial" w:cs="Arial"/>
                <w:color w:val="000000"/>
                <w:sz w:val="18"/>
                <w:szCs w:val="18"/>
                <w:lang w:eastAsia="sk-SK"/>
              </w:rPr>
              <w:t>20</w:t>
            </w:r>
            <w:r>
              <w:rPr>
                <w:rFonts w:ascii="Arial" w:eastAsia="Times New Roman" w:hAnsi="Arial" w:cs="Arial"/>
                <w:color w:val="000000"/>
                <w:sz w:val="18"/>
                <w:szCs w:val="18"/>
                <w:lang w:eastAsia="sk-SK"/>
              </w:rPr>
              <w:t xml:space="preserve"> 000</w:t>
            </w:r>
          </w:p>
        </w:tc>
        <w:tc>
          <w:tcPr>
            <w:tcW w:w="2410" w:type="dxa"/>
            <w:tcBorders>
              <w:top w:val="nil"/>
              <w:left w:val="nil"/>
              <w:bottom w:val="nil"/>
              <w:right w:val="nil"/>
            </w:tcBorders>
            <w:shd w:val="clear" w:color="auto" w:fill="auto"/>
            <w:vAlign w:val="bottom"/>
          </w:tcPr>
          <w:p w14:paraId="777A03E5" w14:textId="08C4B96E" w:rsidR="00016F47" w:rsidRPr="0039128A"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41 568</w:t>
            </w:r>
            <w:r w:rsidR="003757EE">
              <w:rPr>
                <w:rFonts w:ascii="Arial" w:eastAsia="Times New Roman" w:hAnsi="Arial" w:cs="Arial"/>
                <w:color w:val="000000"/>
                <w:sz w:val="18"/>
                <w:szCs w:val="18"/>
                <w:lang w:eastAsia="sk-SK"/>
              </w:rPr>
              <w:t>,0000</w:t>
            </w:r>
          </w:p>
        </w:tc>
      </w:tr>
      <w:tr w:rsidR="00016F47" w:rsidRPr="0039128A" w14:paraId="06E857AA" w14:textId="77777777" w:rsidTr="00A57ECF">
        <w:trPr>
          <w:trHeight w:val="402"/>
        </w:trPr>
        <w:tc>
          <w:tcPr>
            <w:tcW w:w="1276" w:type="dxa"/>
            <w:tcBorders>
              <w:top w:val="nil"/>
              <w:left w:val="nil"/>
              <w:bottom w:val="nil"/>
              <w:right w:val="nil"/>
            </w:tcBorders>
            <w:shd w:val="clear" w:color="auto" w:fill="auto"/>
            <w:vAlign w:val="bottom"/>
          </w:tcPr>
          <w:p w14:paraId="2200C4C8"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128A017A" w14:textId="5F3B93CD" w:rsidR="00016F47" w:rsidRPr="007F1408" w:rsidRDefault="003757EE" w:rsidP="00137BA5">
            <w:pPr>
              <w:spacing w:before="120" w:after="0" w:line="240" w:lineRule="auto"/>
              <w:rPr>
                <w:rFonts w:ascii="Arial" w:eastAsia="Times New Roman" w:hAnsi="Arial" w:cs="Arial"/>
                <w:bCs/>
                <w:color w:val="000000"/>
                <w:sz w:val="18"/>
                <w:szCs w:val="18"/>
                <w:lang w:eastAsia="sk-SK"/>
              </w:rPr>
            </w:pPr>
            <w:r w:rsidRPr="003757EE">
              <w:rPr>
                <w:rFonts w:ascii="Arial" w:eastAsia="Times New Roman" w:hAnsi="Arial" w:cs="Arial"/>
                <w:bCs/>
                <w:color w:val="000000"/>
                <w:sz w:val="18"/>
                <w:szCs w:val="18"/>
                <w:lang w:eastAsia="sk-SK"/>
              </w:rPr>
              <w:t>Jednorazové ochranné rukavice - vyšetrovacie nitrilové, veľ</w:t>
            </w:r>
            <w:r>
              <w:rPr>
                <w:rFonts w:ascii="Arial" w:eastAsia="Times New Roman" w:hAnsi="Arial" w:cs="Arial"/>
                <w:bCs/>
                <w:color w:val="000000"/>
                <w:sz w:val="18"/>
                <w:szCs w:val="18"/>
                <w:lang w:eastAsia="sk-SK"/>
              </w:rPr>
              <w:t>kosť M</w:t>
            </w:r>
          </w:p>
        </w:tc>
        <w:tc>
          <w:tcPr>
            <w:tcW w:w="848" w:type="dxa"/>
            <w:tcBorders>
              <w:top w:val="nil"/>
              <w:left w:val="nil"/>
              <w:bottom w:val="nil"/>
              <w:right w:val="nil"/>
            </w:tcBorders>
            <w:shd w:val="clear" w:color="auto" w:fill="auto"/>
            <w:vAlign w:val="bottom"/>
          </w:tcPr>
          <w:p w14:paraId="53677079"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4252B2EA" w14:textId="7CFB3ACD" w:rsidR="00016F47"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500 000</w:t>
            </w:r>
          </w:p>
        </w:tc>
        <w:tc>
          <w:tcPr>
            <w:tcW w:w="2410" w:type="dxa"/>
            <w:tcBorders>
              <w:top w:val="nil"/>
              <w:left w:val="nil"/>
              <w:bottom w:val="nil"/>
              <w:right w:val="nil"/>
            </w:tcBorders>
            <w:shd w:val="clear" w:color="auto" w:fill="auto"/>
            <w:vAlign w:val="bottom"/>
          </w:tcPr>
          <w:p w14:paraId="79A6967E" w14:textId="22855B23" w:rsidR="00016F47" w:rsidRPr="00B401D2"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64 950,</w:t>
            </w:r>
            <w:r w:rsidR="003757EE">
              <w:rPr>
                <w:rFonts w:ascii="Arial" w:eastAsia="Times New Roman" w:hAnsi="Arial" w:cs="Arial"/>
                <w:color w:val="000000"/>
                <w:sz w:val="18"/>
                <w:szCs w:val="18"/>
                <w:lang w:eastAsia="sk-SK"/>
              </w:rPr>
              <w:t>0000</w:t>
            </w:r>
          </w:p>
        </w:tc>
      </w:tr>
      <w:tr w:rsidR="00016F47" w:rsidRPr="0039128A" w14:paraId="68A9A4F9" w14:textId="77777777" w:rsidTr="00A57ECF">
        <w:trPr>
          <w:trHeight w:val="402"/>
        </w:trPr>
        <w:tc>
          <w:tcPr>
            <w:tcW w:w="7088" w:type="dxa"/>
            <w:gridSpan w:val="4"/>
            <w:tcBorders>
              <w:top w:val="nil"/>
              <w:left w:val="nil"/>
              <w:bottom w:val="nil"/>
              <w:right w:val="nil"/>
            </w:tcBorders>
            <w:shd w:val="clear" w:color="auto" w:fill="auto"/>
            <w:vAlign w:val="center"/>
            <w:hideMark/>
          </w:tcPr>
          <w:p w14:paraId="1A77B9DA" w14:textId="2357F93B" w:rsidR="00016F47" w:rsidRPr="0039128A" w:rsidRDefault="003757EE" w:rsidP="003757EE">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Predpokladaná hodnota zákazky: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21904C" w14:textId="4D97622B" w:rsidR="00016F47" w:rsidRPr="0039128A" w:rsidRDefault="00D23F01" w:rsidP="00A57EC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106 518</w:t>
            </w:r>
            <w:r w:rsidR="00137BA5">
              <w:rPr>
                <w:rFonts w:ascii="Arial" w:eastAsia="Times New Roman" w:hAnsi="Arial" w:cs="Arial"/>
                <w:b/>
                <w:bCs/>
                <w:color w:val="000000"/>
                <w:sz w:val="18"/>
                <w:szCs w:val="18"/>
                <w:lang w:eastAsia="sk-SK"/>
              </w:rPr>
              <w:t>,0000</w:t>
            </w:r>
          </w:p>
        </w:tc>
      </w:tr>
    </w:tbl>
    <w:p w14:paraId="4B2C30CD" w14:textId="1DFA5743" w:rsidR="00CF6FE1" w:rsidRPr="00CF6FE1" w:rsidRDefault="00CF6FE1" w:rsidP="00751A97">
      <w:pPr>
        <w:pStyle w:val="Zoznamslo2"/>
        <w:spacing w:line="240" w:lineRule="auto"/>
        <w:rPr>
          <w:sz w:val="18"/>
          <w:szCs w:val="18"/>
        </w:rPr>
      </w:pPr>
    </w:p>
    <w:p w14:paraId="00ED6479" w14:textId="0D6B7C0E" w:rsidR="005D2280" w:rsidRPr="000373AB" w:rsidRDefault="0007231A" w:rsidP="00480C71">
      <w:pPr>
        <w:pStyle w:val="Zoznamslo2"/>
        <w:numPr>
          <w:ilvl w:val="0"/>
          <w:numId w:val="27"/>
        </w:numPr>
        <w:spacing w:line="240" w:lineRule="auto"/>
        <w:ind w:left="426" w:hanging="426"/>
        <w:rPr>
          <w:sz w:val="18"/>
          <w:szCs w:val="18"/>
        </w:rPr>
      </w:pPr>
      <w:r w:rsidRPr="005D2280">
        <w:rPr>
          <w:b/>
          <w:sz w:val="18"/>
          <w:szCs w:val="18"/>
        </w:rPr>
        <w:t>Technická špecifikácia predmetu zákazky</w:t>
      </w:r>
      <w:bookmarkStart w:id="81" w:name="_Toc371599696"/>
    </w:p>
    <w:p w14:paraId="45E1BC69" w14:textId="77777777" w:rsidR="000373AB" w:rsidRPr="00E10721" w:rsidRDefault="000373AB" w:rsidP="000373AB">
      <w:pPr>
        <w:pStyle w:val="Zoznamslo2"/>
        <w:spacing w:line="240" w:lineRule="auto"/>
        <w:ind w:left="426"/>
        <w:rPr>
          <w:sz w:val="18"/>
          <w:szCs w:val="18"/>
        </w:rPr>
      </w:pPr>
    </w:p>
    <w:tbl>
      <w:tblPr>
        <w:tblW w:w="9493" w:type="dxa"/>
        <w:tblCellMar>
          <w:left w:w="70" w:type="dxa"/>
          <w:right w:w="70" w:type="dxa"/>
        </w:tblCellMar>
        <w:tblLook w:val="04A0" w:firstRow="1" w:lastRow="0" w:firstColumn="1" w:lastColumn="0" w:noHBand="0" w:noVBand="1"/>
      </w:tblPr>
      <w:tblGrid>
        <w:gridCol w:w="860"/>
        <w:gridCol w:w="8633"/>
      </w:tblGrid>
      <w:tr w:rsidR="000373AB" w:rsidRPr="000373AB" w14:paraId="74894EAB" w14:textId="77777777" w:rsidTr="00B418EE">
        <w:trPr>
          <w:trHeight w:val="480"/>
        </w:trPr>
        <w:tc>
          <w:tcPr>
            <w:tcW w:w="9493"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34712AF2" w14:textId="77777777" w:rsidR="000373AB" w:rsidRPr="000373AB" w:rsidRDefault="000373AB" w:rsidP="000373AB">
            <w:pPr>
              <w:spacing w:after="0" w:line="240" w:lineRule="auto"/>
              <w:rPr>
                <w:rFonts w:ascii="Arial" w:eastAsia="Times New Roman" w:hAnsi="Arial" w:cs="Arial"/>
                <w:b/>
                <w:bCs/>
                <w:color w:val="000000"/>
                <w:sz w:val="18"/>
                <w:szCs w:val="18"/>
                <w:lang w:eastAsia="sk-SK"/>
              </w:rPr>
            </w:pPr>
            <w:r w:rsidRPr="000373AB">
              <w:rPr>
                <w:rFonts w:ascii="Arial" w:eastAsia="Times New Roman" w:hAnsi="Arial" w:cs="Arial"/>
                <w:b/>
                <w:bCs/>
                <w:color w:val="000000"/>
                <w:sz w:val="18"/>
                <w:szCs w:val="18"/>
                <w:lang w:eastAsia="sk-SK"/>
              </w:rPr>
              <w:t>Požadované minimálne technické vlastnosti, parametre a hodnoty predmetu zákazky</w:t>
            </w:r>
          </w:p>
        </w:tc>
      </w:tr>
      <w:tr w:rsidR="000373AB" w:rsidRPr="000373AB" w14:paraId="40AAE97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000000" w:fill="F2F2F2"/>
            <w:vAlign w:val="center"/>
            <w:hideMark/>
          </w:tcPr>
          <w:p w14:paraId="529BDE45"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Jednorazové ochranné rukavice - vyšetrovacie nitrilové</w:t>
            </w:r>
          </w:p>
        </w:tc>
      </w:tr>
      <w:tr w:rsidR="000373AB" w:rsidRPr="000373AB" w14:paraId="448E607E"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C33E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1. </w:t>
            </w:r>
          </w:p>
        </w:tc>
        <w:tc>
          <w:tcPr>
            <w:tcW w:w="8633" w:type="dxa"/>
            <w:tcBorders>
              <w:top w:val="nil"/>
              <w:left w:val="nil"/>
              <w:bottom w:val="single" w:sz="4" w:space="0" w:color="auto"/>
              <w:right w:val="single" w:sz="4" w:space="0" w:color="auto"/>
            </w:tcBorders>
            <w:shd w:val="clear" w:color="auto" w:fill="auto"/>
            <w:vAlign w:val="center"/>
            <w:hideMark/>
          </w:tcPr>
          <w:p w14:paraId="6FEF25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jemné</w:t>
            </w:r>
          </w:p>
        </w:tc>
      </w:tr>
      <w:tr w:rsidR="000373AB" w:rsidRPr="000373AB" w14:paraId="7F53654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5189D9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2. </w:t>
            </w:r>
          </w:p>
        </w:tc>
        <w:tc>
          <w:tcPr>
            <w:tcW w:w="8633" w:type="dxa"/>
            <w:tcBorders>
              <w:top w:val="nil"/>
              <w:left w:val="nil"/>
              <w:bottom w:val="single" w:sz="4" w:space="0" w:color="auto"/>
              <w:right w:val="single" w:sz="4" w:space="0" w:color="auto"/>
            </w:tcBorders>
            <w:shd w:val="clear" w:color="auto" w:fill="auto"/>
            <w:vAlign w:val="center"/>
            <w:hideMark/>
          </w:tcPr>
          <w:p w14:paraId="3C61645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pružné a dostatočne pevné proti roztrhnutiu</w:t>
            </w:r>
          </w:p>
        </w:tc>
      </w:tr>
      <w:tr w:rsidR="000373AB" w:rsidRPr="000373AB" w14:paraId="4389DCA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D6212F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3.</w:t>
            </w:r>
          </w:p>
        </w:tc>
        <w:tc>
          <w:tcPr>
            <w:tcW w:w="8633" w:type="dxa"/>
            <w:tcBorders>
              <w:top w:val="nil"/>
              <w:left w:val="nil"/>
              <w:bottom w:val="single" w:sz="4" w:space="0" w:color="auto"/>
              <w:right w:val="single" w:sz="4" w:space="0" w:color="auto"/>
            </w:tcBorders>
            <w:shd w:val="clear" w:color="auto" w:fill="auto"/>
            <w:vAlign w:val="center"/>
            <w:hideMark/>
          </w:tcPr>
          <w:p w14:paraId="767D649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umožňujúce dobré hmatové vlastnosti</w:t>
            </w:r>
          </w:p>
        </w:tc>
      </w:tr>
      <w:tr w:rsidR="000373AB" w:rsidRPr="000373AB" w14:paraId="05A3F36E"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AE3228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4.</w:t>
            </w:r>
          </w:p>
        </w:tc>
        <w:tc>
          <w:tcPr>
            <w:tcW w:w="8633" w:type="dxa"/>
            <w:tcBorders>
              <w:top w:val="nil"/>
              <w:left w:val="nil"/>
              <w:bottom w:val="single" w:sz="4" w:space="0" w:color="auto"/>
              <w:right w:val="single" w:sz="4" w:space="0" w:color="auto"/>
            </w:tcBorders>
            <w:shd w:val="clear" w:color="auto" w:fill="auto"/>
            <w:vAlign w:val="center"/>
            <w:hideMark/>
          </w:tcPr>
          <w:p w14:paraId="16B0546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nesterilné</w:t>
            </w:r>
          </w:p>
        </w:tc>
      </w:tr>
      <w:tr w:rsidR="000373AB" w:rsidRPr="000373AB" w14:paraId="7C72CA0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7DBE72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5.</w:t>
            </w:r>
          </w:p>
        </w:tc>
        <w:tc>
          <w:tcPr>
            <w:tcW w:w="8633" w:type="dxa"/>
            <w:tcBorders>
              <w:top w:val="nil"/>
              <w:left w:val="nil"/>
              <w:bottom w:val="single" w:sz="4" w:space="0" w:color="auto"/>
              <w:right w:val="single" w:sz="4" w:space="0" w:color="auto"/>
            </w:tcBorders>
            <w:shd w:val="clear" w:color="auto" w:fill="auto"/>
            <w:vAlign w:val="center"/>
            <w:hideMark/>
          </w:tcPr>
          <w:p w14:paraId="0E4B5E7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jednorazové použitie</w:t>
            </w:r>
          </w:p>
        </w:tc>
      </w:tr>
      <w:tr w:rsidR="000373AB" w:rsidRPr="000373AB" w14:paraId="4E55A20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5ABD322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6.</w:t>
            </w:r>
          </w:p>
        </w:tc>
        <w:tc>
          <w:tcPr>
            <w:tcW w:w="8633" w:type="dxa"/>
            <w:tcBorders>
              <w:top w:val="nil"/>
              <w:left w:val="nil"/>
              <w:bottom w:val="single" w:sz="4" w:space="0" w:color="auto"/>
              <w:right w:val="single" w:sz="4" w:space="0" w:color="auto"/>
            </w:tcBorders>
            <w:shd w:val="clear" w:color="auto" w:fill="auto"/>
            <w:vAlign w:val="center"/>
            <w:hideMark/>
          </w:tcPr>
          <w:p w14:paraId="2738EFD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nepudrované</w:t>
            </w:r>
          </w:p>
        </w:tc>
      </w:tr>
      <w:tr w:rsidR="000373AB" w:rsidRPr="000373AB" w14:paraId="02F9FF43"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635FD13"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7.</w:t>
            </w:r>
          </w:p>
        </w:tc>
        <w:tc>
          <w:tcPr>
            <w:tcW w:w="8633" w:type="dxa"/>
            <w:tcBorders>
              <w:top w:val="nil"/>
              <w:left w:val="nil"/>
              <w:bottom w:val="single" w:sz="4" w:space="0" w:color="auto"/>
              <w:right w:val="single" w:sz="4" w:space="0" w:color="auto"/>
            </w:tcBorders>
            <w:shd w:val="clear" w:color="auto" w:fill="auto"/>
            <w:vAlign w:val="center"/>
            <w:hideMark/>
          </w:tcPr>
          <w:p w14:paraId="203A988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vodotesné</w:t>
            </w:r>
          </w:p>
        </w:tc>
      </w:tr>
      <w:tr w:rsidR="000373AB" w:rsidRPr="000373AB" w14:paraId="0E92D0F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BC251C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8.</w:t>
            </w:r>
          </w:p>
        </w:tc>
        <w:tc>
          <w:tcPr>
            <w:tcW w:w="8633" w:type="dxa"/>
            <w:tcBorders>
              <w:top w:val="nil"/>
              <w:left w:val="nil"/>
              <w:bottom w:val="single" w:sz="4" w:space="0" w:color="auto"/>
              <w:right w:val="single" w:sz="4" w:space="0" w:color="auto"/>
            </w:tcBorders>
            <w:shd w:val="clear" w:color="auto" w:fill="auto"/>
            <w:vAlign w:val="center"/>
            <w:hideMark/>
          </w:tcPr>
          <w:p w14:paraId="78C73D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zabraňujúce prieniku mikrooganizmov</w:t>
            </w:r>
          </w:p>
        </w:tc>
      </w:tr>
      <w:tr w:rsidR="000373AB" w:rsidRPr="000373AB" w14:paraId="28F72271"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166E74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9.</w:t>
            </w:r>
          </w:p>
        </w:tc>
        <w:tc>
          <w:tcPr>
            <w:tcW w:w="8633" w:type="dxa"/>
            <w:tcBorders>
              <w:top w:val="nil"/>
              <w:left w:val="nil"/>
              <w:bottom w:val="single" w:sz="4" w:space="0" w:color="auto"/>
              <w:right w:val="single" w:sz="4" w:space="0" w:color="auto"/>
            </w:tcBorders>
            <w:shd w:val="clear" w:color="auto" w:fill="auto"/>
            <w:vAlign w:val="center"/>
            <w:hideMark/>
          </w:tcPr>
          <w:p w14:paraId="53C4337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pravoľavé (obojručné) s ochranným lemom</w:t>
            </w:r>
          </w:p>
        </w:tc>
      </w:tr>
      <w:tr w:rsidR="000373AB" w:rsidRPr="000373AB" w14:paraId="4DFB44D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BF1041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10.</w:t>
            </w:r>
          </w:p>
        </w:tc>
        <w:tc>
          <w:tcPr>
            <w:tcW w:w="8633" w:type="dxa"/>
            <w:tcBorders>
              <w:top w:val="nil"/>
              <w:left w:val="nil"/>
              <w:bottom w:val="single" w:sz="4" w:space="0" w:color="auto"/>
              <w:right w:val="single" w:sz="4" w:space="0" w:color="auto"/>
            </w:tcBorders>
            <w:shd w:val="clear" w:color="auto" w:fill="auto"/>
            <w:vAlign w:val="center"/>
            <w:hideMark/>
          </w:tcPr>
          <w:p w14:paraId="5836EBA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poskytovanie zdravotnej starostlivosti (medicínske, vyšetrovacie)</w:t>
            </w:r>
          </w:p>
        </w:tc>
      </w:tr>
      <w:tr w:rsidR="000373AB" w:rsidRPr="000373AB" w14:paraId="0003478A"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B8C46B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11.</w:t>
            </w:r>
          </w:p>
        </w:tc>
        <w:tc>
          <w:tcPr>
            <w:tcW w:w="8633" w:type="dxa"/>
            <w:tcBorders>
              <w:top w:val="nil"/>
              <w:left w:val="nil"/>
              <w:bottom w:val="single" w:sz="4" w:space="0" w:color="auto"/>
              <w:right w:val="single" w:sz="4" w:space="0" w:color="auto"/>
            </w:tcBorders>
            <w:shd w:val="clear" w:color="auto" w:fill="auto"/>
            <w:vAlign w:val="center"/>
            <w:hideMark/>
          </w:tcPr>
          <w:p w14:paraId="0F81C22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laboratórnych činností</w:t>
            </w:r>
          </w:p>
        </w:tc>
      </w:tr>
      <w:tr w:rsidR="000373AB" w:rsidRPr="000373AB" w14:paraId="264134B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8DC310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12.</w:t>
            </w:r>
          </w:p>
        </w:tc>
        <w:tc>
          <w:tcPr>
            <w:tcW w:w="8633" w:type="dxa"/>
            <w:tcBorders>
              <w:top w:val="nil"/>
              <w:left w:val="nil"/>
              <w:bottom w:val="single" w:sz="4" w:space="0" w:color="auto"/>
              <w:right w:val="single" w:sz="4" w:space="0" w:color="auto"/>
            </w:tcBorders>
            <w:shd w:val="clear" w:color="auto" w:fill="auto"/>
            <w:vAlign w:val="center"/>
            <w:hideMark/>
          </w:tcPr>
          <w:p w14:paraId="5251C6B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upratovania a dezinfekcie</w:t>
            </w:r>
          </w:p>
        </w:tc>
      </w:tr>
      <w:tr w:rsidR="000373AB" w:rsidRPr="000373AB" w14:paraId="07303F4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E90CEC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13.</w:t>
            </w:r>
          </w:p>
        </w:tc>
        <w:tc>
          <w:tcPr>
            <w:tcW w:w="8633" w:type="dxa"/>
            <w:tcBorders>
              <w:top w:val="nil"/>
              <w:left w:val="nil"/>
              <w:bottom w:val="single" w:sz="4" w:space="0" w:color="auto"/>
              <w:right w:val="single" w:sz="4" w:space="0" w:color="auto"/>
            </w:tcBorders>
            <w:shd w:val="clear" w:color="auto" w:fill="auto"/>
            <w:vAlign w:val="center"/>
            <w:hideMark/>
          </w:tcPr>
          <w:p w14:paraId="0459E19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materiál nitril</w:t>
            </w:r>
          </w:p>
        </w:tc>
      </w:tr>
      <w:tr w:rsidR="000373AB" w:rsidRPr="000373AB" w14:paraId="3273068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60F7CC4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14.</w:t>
            </w:r>
          </w:p>
        </w:tc>
        <w:tc>
          <w:tcPr>
            <w:tcW w:w="8633" w:type="dxa"/>
            <w:tcBorders>
              <w:top w:val="nil"/>
              <w:left w:val="nil"/>
              <w:bottom w:val="single" w:sz="4" w:space="0" w:color="auto"/>
              <w:right w:val="single" w:sz="4" w:space="0" w:color="auto"/>
            </w:tcBorders>
            <w:shd w:val="clear" w:color="auto" w:fill="auto"/>
            <w:vAlign w:val="center"/>
            <w:hideMark/>
          </w:tcPr>
          <w:p w14:paraId="1D6478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veľkosť S, M</w:t>
            </w:r>
          </w:p>
        </w:tc>
      </w:tr>
      <w:tr w:rsidR="000373AB" w:rsidRPr="000373AB" w14:paraId="6372E83B"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01CF5D4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15.</w:t>
            </w:r>
          </w:p>
        </w:tc>
        <w:tc>
          <w:tcPr>
            <w:tcW w:w="8633" w:type="dxa"/>
            <w:tcBorders>
              <w:top w:val="nil"/>
              <w:left w:val="nil"/>
              <w:bottom w:val="single" w:sz="4" w:space="0" w:color="auto"/>
              <w:right w:val="single" w:sz="4" w:space="0" w:color="auto"/>
            </w:tcBorders>
            <w:shd w:val="clear" w:color="auto" w:fill="auto"/>
            <w:vAlign w:val="center"/>
            <w:hideMark/>
          </w:tcPr>
          <w:p w14:paraId="0B3AA25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požaduje sa balenie po 100 ks, 180 ks, 200 ks </w:t>
            </w:r>
          </w:p>
        </w:tc>
      </w:tr>
      <w:tr w:rsidR="000373AB" w:rsidRPr="000373AB" w14:paraId="743FFDD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A43FD3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lastRenderedPageBreak/>
              <w:t>16.</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2D56C13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farba: preferuje sa modrá, biela, prípadne priehľadná alebo iné svetlé farby.</w:t>
            </w:r>
          </w:p>
        </w:tc>
      </w:tr>
      <w:tr w:rsidR="000373AB" w:rsidRPr="000373AB" w14:paraId="6E92C398" w14:textId="77777777" w:rsidTr="00B418EE">
        <w:trPr>
          <w:trHeight w:val="104"/>
        </w:trPr>
        <w:tc>
          <w:tcPr>
            <w:tcW w:w="860" w:type="dxa"/>
            <w:tcBorders>
              <w:top w:val="nil"/>
              <w:left w:val="single" w:sz="4" w:space="0" w:color="auto"/>
              <w:bottom w:val="single" w:sz="4" w:space="0" w:color="auto"/>
              <w:right w:val="nil"/>
            </w:tcBorders>
            <w:shd w:val="clear" w:color="auto" w:fill="auto"/>
            <w:vAlign w:val="center"/>
            <w:hideMark/>
          </w:tcPr>
          <w:p w14:paraId="55FA72FB"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0419D87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r>
      <w:tr w:rsidR="000373AB" w:rsidRPr="000373AB" w14:paraId="6A7199A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auto" w:fill="auto"/>
            <w:vAlign w:val="center"/>
            <w:hideMark/>
          </w:tcPr>
          <w:p w14:paraId="0F66810D"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Položky predmetu zákazky</w:t>
            </w:r>
          </w:p>
        </w:tc>
      </w:tr>
      <w:tr w:rsidR="000373AB" w:rsidRPr="000373AB" w14:paraId="7D5BA06C"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666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53624E1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Jednorazové ochranné rukavice - vyšetrovacie nitrilové, veľkosť S</w:t>
            </w:r>
          </w:p>
        </w:tc>
      </w:tr>
      <w:tr w:rsidR="000373AB" w:rsidRPr="000373AB" w14:paraId="5555566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F26530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2.</w:t>
            </w:r>
          </w:p>
        </w:tc>
        <w:tc>
          <w:tcPr>
            <w:tcW w:w="8633" w:type="dxa"/>
            <w:tcBorders>
              <w:top w:val="nil"/>
              <w:left w:val="nil"/>
              <w:bottom w:val="single" w:sz="4" w:space="0" w:color="auto"/>
              <w:right w:val="single" w:sz="4" w:space="0" w:color="auto"/>
            </w:tcBorders>
            <w:shd w:val="clear" w:color="auto" w:fill="auto"/>
            <w:vAlign w:val="center"/>
            <w:hideMark/>
          </w:tcPr>
          <w:p w14:paraId="3C4C473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Jednorazové ochranné rukavice - vyšetrovacie nitrilové, veľkosť M</w:t>
            </w:r>
          </w:p>
        </w:tc>
      </w:tr>
    </w:tbl>
    <w:p w14:paraId="3F95C583" w14:textId="0B323434" w:rsidR="0022007D" w:rsidRDefault="0022007D" w:rsidP="0042233D">
      <w:pPr>
        <w:spacing w:after="0" w:line="240" w:lineRule="auto"/>
        <w:jc w:val="both"/>
        <w:rPr>
          <w:rFonts w:ascii="Arial" w:hAnsi="Arial" w:cs="Arial"/>
          <w:sz w:val="18"/>
          <w:szCs w:val="18"/>
          <w:highlight w:val="yellow"/>
        </w:rPr>
      </w:pPr>
    </w:p>
    <w:p w14:paraId="3E62C9AB" w14:textId="77777777" w:rsidR="00FB191E" w:rsidRPr="00A700E6" w:rsidRDefault="00FB191E" w:rsidP="0042233D">
      <w:pPr>
        <w:spacing w:after="0" w:line="240" w:lineRule="auto"/>
        <w:jc w:val="both"/>
        <w:rPr>
          <w:rFonts w:ascii="Arial" w:hAnsi="Arial" w:cs="Arial"/>
          <w:sz w:val="18"/>
          <w:szCs w:val="18"/>
          <w:highlight w:val="yellow"/>
        </w:rPr>
      </w:pPr>
    </w:p>
    <w:p w14:paraId="3C1E0E9A" w14:textId="79AF6FBE" w:rsidR="007D3A3C" w:rsidRDefault="007D3A3C" w:rsidP="00480C71">
      <w:pPr>
        <w:pStyle w:val="Zoznamslo2"/>
        <w:numPr>
          <w:ilvl w:val="0"/>
          <w:numId w:val="27"/>
        </w:numPr>
        <w:spacing w:line="240" w:lineRule="auto"/>
        <w:ind w:left="426" w:hanging="426"/>
        <w:rPr>
          <w:b/>
          <w:sz w:val="18"/>
          <w:szCs w:val="18"/>
        </w:rPr>
      </w:pPr>
      <w:r>
        <w:rPr>
          <w:b/>
          <w:sz w:val="18"/>
          <w:szCs w:val="18"/>
        </w:rPr>
        <w:t>Osobitné požiadavky na predmet zákazky a doklady, prostredníctvom ktorých uchádzač preukazuje ich splnenie</w:t>
      </w:r>
    </w:p>
    <w:bookmarkEnd w:id="81"/>
    <w:p w14:paraId="352AA096" w14:textId="77777777" w:rsidR="004139DE" w:rsidRPr="009A54E1" w:rsidRDefault="004139DE" w:rsidP="004E4D6D">
      <w:pPr>
        <w:pStyle w:val="Odsekzoznamu"/>
        <w:numPr>
          <w:ilvl w:val="0"/>
          <w:numId w:val="36"/>
        </w:numPr>
        <w:spacing w:after="120" w:line="240" w:lineRule="auto"/>
        <w:jc w:val="both"/>
        <w:rPr>
          <w:rFonts w:ascii="Arial" w:hAnsi="Arial" w:cs="Arial"/>
          <w:vanish/>
          <w:sz w:val="18"/>
          <w:szCs w:val="18"/>
        </w:rPr>
      </w:pPr>
    </w:p>
    <w:p w14:paraId="3F5F6FB0"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4B4C7A92"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5006FF64"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37807CB1"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573C5237"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02ADF7F"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7CCEAF8"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1B5F1226"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2947FE6B"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9F814B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F225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A1470F8"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E910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744E25C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8BC3A69" w14:textId="310D0109" w:rsidR="006417AF" w:rsidRPr="00D31D98" w:rsidRDefault="006417AF" w:rsidP="00B807FB">
      <w:pPr>
        <w:spacing w:before="120" w:after="120" w:line="240" w:lineRule="auto"/>
        <w:ind w:left="425"/>
        <w:jc w:val="both"/>
        <w:rPr>
          <w:rFonts w:ascii="Arial" w:hAnsi="Arial" w:cs="Arial"/>
          <w:sz w:val="18"/>
          <w:szCs w:val="18"/>
        </w:rPr>
      </w:pPr>
      <w:r w:rsidRPr="00D31D98">
        <w:rPr>
          <w:rFonts w:ascii="Arial" w:hAnsi="Arial" w:cs="Arial"/>
          <w:sz w:val="18"/>
          <w:szCs w:val="18"/>
        </w:rPr>
        <w:t xml:space="preserve">Doklady preukazujúce splnenie </w:t>
      </w:r>
      <w:r>
        <w:rPr>
          <w:rFonts w:ascii="Arial" w:hAnsi="Arial" w:cs="Arial"/>
          <w:sz w:val="18"/>
          <w:szCs w:val="18"/>
        </w:rPr>
        <w:t xml:space="preserve">osobitných </w:t>
      </w:r>
      <w:r w:rsidRPr="00D31D98">
        <w:rPr>
          <w:rFonts w:ascii="Arial" w:hAnsi="Arial" w:cs="Arial"/>
          <w:sz w:val="18"/>
          <w:szCs w:val="18"/>
        </w:rPr>
        <w:t xml:space="preserve">požiadaviek na predmet zákazky predloží </w:t>
      </w:r>
      <w:r w:rsidR="00FC32D6">
        <w:rPr>
          <w:rFonts w:ascii="Arial" w:hAnsi="Arial" w:cs="Arial"/>
          <w:sz w:val="18"/>
          <w:szCs w:val="18"/>
        </w:rPr>
        <w:t>podľa bodu 1</w:t>
      </w:r>
      <w:r w:rsidR="009933CC">
        <w:rPr>
          <w:rFonts w:ascii="Arial" w:hAnsi="Arial" w:cs="Arial"/>
          <w:sz w:val="18"/>
          <w:szCs w:val="18"/>
        </w:rPr>
        <w:t>4</w:t>
      </w:r>
      <w:r w:rsidR="00FC32D6">
        <w:rPr>
          <w:rFonts w:ascii="Arial" w:hAnsi="Arial" w:cs="Arial"/>
          <w:sz w:val="18"/>
          <w:szCs w:val="18"/>
        </w:rPr>
        <w:t xml:space="preserve"> časti A. Pokyny pre záujemcov a uchádzačov týchto SP.</w:t>
      </w:r>
    </w:p>
    <w:p w14:paraId="750B8579" w14:textId="6D3F71C3" w:rsidR="004139DE" w:rsidRPr="006417AF"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6417AF">
        <w:rPr>
          <w:rFonts w:ascii="Arial" w:hAnsi="Arial" w:cs="Arial"/>
          <w:sz w:val="18"/>
          <w:szCs w:val="18"/>
        </w:rPr>
        <w:t xml:space="preserve">Všetky ponúkané produkty </w:t>
      </w:r>
      <w:r w:rsidR="00CD277E" w:rsidRPr="00AD15D2">
        <w:rPr>
          <w:rFonts w:ascii="Arial" w:hAnsi="Arial" w:cs="Arial"/>
          <w:sz w:val="18"/>
          <w:szCs w:val="18"/>
        </w:rPr>
        <w:t xml:space="preserve">uvedené v Prílohe č. 6 týchto SP </w:t>
      </w:r>
      <w:r w:rsidRPr="006417AF">
        <w:rPr>
          <w:rFonts w:ascii="Arial" w:hAnsi="Arial" w:cs="Arial"/>
          <w:sz w:val="18"/>
          <w:szCs w:val="18"/>
        </w:rPr>
        <w:t xml:space="preserve">musia spĺňať verejným obstarávateľom požadované minimálne technické vlastnosti, parametre a hodnoty príslušnej položky predmetu zákazky uvedené v Prílohe </w:t>
      </w:r>
      <w:r w:rsidR="00CD277E">
        <w:rPr>
          <w:rFonts w:ascii="Arial" w:hAnsi="Arial" w:cs="Arial"/>
          <w:sz w:val="18"/>
          <w:szCs w:val="18"/>
        </w:rPr>
        <w:t xml:space="preserve">č. </w:t>
      </w:r>
      <w:r w:rsidR="00051E26">
        <w:rPr>
          <w:rFonts w:ascii="Arial" w:hAnsi="Arial" w:cs="Arial"/>
          <w:sz w:val="18"/>
          <w:szCs w:val="18"/>
        </w:rPr>
        <w:t>4</w:t>
      </w:r>
      <w:r w:rsidR="00CD277E">
        <w:rPr>
          <w:rFonts w:ascii="Arial" w:hAnsi="Arial" w:cs="Arial"/>
          <w:sz w:val="18"/>
          <w:szCs w:val="18"/>
        </w:rPr>
        <w:t xml:space="preserve"> </w:t>
      </w:r>
      <w:r w:rsidRPr="006417AF">
        <w:rPr>
          <w:rFonts w:ascii="Arial" w:hAnsi="Arial" w:cs="Arial"/>
          <w:sz w:val="18"/>
          <w:szCs w:val="18"/>
        </w:rPr>
        <w:t>týchto SP.</w:t>
      </w:r>
    </w:p>
    <w:p w14:paraId="560C78DA" w14:textId="2387DFE6" w:rsidR="004139DE" w:rsidRPr="00547A74" w:rsidRDefault="004139DE" w:rsidP="00087758">
      <w:pPr>
        <w:spacing w:before="60" w:after="60" w:line="240" w:lineRule="auto"/>
        <w:ind w:left="992"/>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w:t>
      </w:r>
      <w:r w:rsidR="000850D6" w:rsidRPr="00E91C6F">
        <w:rPr>
          <w:rFonts w:ascii="Arial" w:hAnsi="Arial" w:cs="Arial"/>
          <w:sz w:val="18"/>
          <w:szCs w:val="18"/>
          <w:u w:val="single"/>
        </w:rPr>
        <w:t xml:space="preserve">uvedenej v bode </w:t>
      </w:r>
      <w:r w:rsidR="009933CC">
        <w:rPr>
          <w:rFonts w:ascii="Arial" w:hAnsi="Arial" w:cs="Arial"/>
          <w:sz w:val="18"/>
          <w:szCs w:val="18"/>
          <w:u w:val="single"/>
        </w:rPr>
        <w:t>6</w:t>
      </w:r>
      <w:r w:rsidR="00547A74" w:rsidRPr="00E91C6F">
        <w:rPr>
          <w:rFonts w:ascii="Arial" w:hAnsi="Arial" w:cs="Arial"/>
          <w:sz w:val="18"/>
          <w:szCs w:val="18"/>
          <w:u w:val="single"/>
        </w:rPr>
        <w:t xml:space="preserve">.1 tejto časti SP </w:t>
      </w:r>
      <w:r w:rsidRPr="00E91C6F">
        <w:rPr>
          <w:rFonts w:ascii="Arial" w:hAnsi="Arial" w:cs="Arial"/>
          <w:sz w:val="18"/>
          <w:szCs w:val="18"/>
          <w:u w:val="single"/>
        </w:rPr>
        <w:t>sa požaduje predložiť</w:t>
      </w:r>
      <w:r w:rsidR="00547A74" w:rsidRPr="00C158F6">
        <w:rPr>
          <w:rFonts w:ascii="Arial" w:hAnsi="Arial" w:cs="Arial"/>
          <w:sz w:val="18"/>
          <w:szCs w:val="18"/>
        </w:rPr>
        <w:t>:</w:t>
      </w:r>
    </w:p>
    <w:p w14:paraId="378533D0" w14:textId="08A6BC01" w:rsidR="004139DE" w:rsidRDefault="00547A74"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547A74">
        <w:rPr>
          <w:rFonts w:ascii="Arial" w:hAnsi="Arial" w:cs="Arial"/>
          <w:sz w:val="18"/>
          <w:szCs w:val="18"/>
        </w:rPr>
        <w:t xml:space="preserve">Vyplnenú </w:t>
      </w:r>
      <w:r w:rsidR="00BB5968">
        <w:rPr>
          <w:rFonts w:ascii="Arial" w:hAnsi="Arial" w:cs="Arial"/>
          <w:sz w:val="18"/>
          <w:szCs w:val="18"/>
        </w:rPr>
        <w:t xml:space="preserve">a uchádzačom podpísanú </w:t>
      </w:r>
      <w:r w:rsidR="004139DE" w:rsidRPr="00D31D98">
        <w:rPr>
          <w:rFonts w:ascii="Arial" w:hAnsi="Arial" w:cs="Arial"/>
          <w:b/>
          <w:sz w:val="18"/>
          <w:szCs w:val="18"/>
        </w:rPr>
        <w:t>Príloh</w:t>
      </w:r>
      <w:r>
        <w:rPr>
          <w:rFonts w:ascii="Arial" w:hAnsi="Arial" w:cs="Arial"/>
          <w:b/>
          <w:sz w:val="18"/>
          <w:szCs w:val="18"/>
        </w:rPr>
        <w:t>u</w:t>
      </w:r>
      <w:r w:rsidR="004139DE" w:rsidRPr="00D31D98">
        <w:rPr>
          <w:rFonts w:ascii="Arial" w:hAnsi="Arial" w:cs="Arial"/>
          <w:b/>
          <w:sz w:val="18"/>
          <w:szCs w:val="18"/>
        </w:rPr>
        <w:t xml:space="preserve"> č. </w:t>
      </w:r>
      <w:r w:rsidR="009838C9">
        <w:rPr>
          <w:rFonts w:ascii="Arial" w:hAnsi="Arial" w:cs="Arial"/>
          <w:b/>
          <w:sz w:val="18"/>
          <w:szCs w:val="18"/>
        </w:rPr>
        <w:t>4</w:t>
      </w:r>
      <w:r w:rsidR="008A763C">
        <w:rPr>
          <w:rFonts w:ascii="Arial" w:hAnsi="Arial" w:cs="Arial"/>
          <w:b/>
          <w:sz w:val="18"/>
          <w:szCs w:val="18"/>
        </w:rPr>
        <w:t xml:space="preserve"> – Špecifikácia predmetu zákazky </w:t>
      </w:r>
      <w:r w:rsidR="004139DE" w:rsidRPr="00D31D98">
        <w:rPr>
          <w:rFonts w:ascii="Arial" w:hAnsi="Arial" w:cs="Arial"/>
          <w:sz w:val="18"/>
          <w:szCs w:val="18"/>
        </w:rPr>
        <w:t>týchto SP. Z</w:t>
      </w:r>
      <w:r w:rsidR="00B32CAA">
        <w:rPr>
          <w:rFonts w:ascii="Arial" w:hAnsi="Arial" w:cs="Arial"/>
          <w:sz w:val="18"/>
          <w:szCs w:val="18"/>
        </w:rPr>
        <w:t> </w:t>
      </w:r>
      <w:r w:rsidR="004139DE" w:rsidRPr="00D31D98">
        <w:rPr>
          <w:rFonts w:ascii="Arial" w:hAnsi="Arial" w:cs="Arial"/>
          <w:sz w:val="18"/>
          <w:szCs w:val="18"/>
        </w:rPr>
        <w:t xml:space="preserve">Prílohy č. </w:t>
      </w:r>
      <w:r w:rsidR="009838C9">
        <w:rPr>
          <w:rFonts w:ascii="Arial" w:hAnsi="Arial" w:cs="Arial"/>
          <w:sz w:val="18"/>
          <w:szCs w:val="18"/>
        </w:rPr>
        <w:t>4</w:t>
      </w:r>
      <w:r w:rsidR="004139DE" w:rsidRPr="00D31D98">
        <w:rPr>
          <w:rFonts w:ascii="Arial" w:hAnsi="Arial" w:cs="Arial"/>
          <w:sz w:val="18"/>
          <w:szCs w:val="18"/>
        </w:rPr>
        <w:t xml:space="preserve"> </w:t>
      </w:r>
      <w:r w:rsidR="00CD277E">
        <w:rPr>
          <w:rFonts w:ascii="Arial" w:hAnsi="Arial" w:cs="Arial"/>
          <w:sz w:val="18"/>
          <w:szCs w:val="18"/>
        </w:rPr>
        <w:t xml:space="preserve">týchto SP </w:t>
      </w:r>
      <w:r w:rsidR="004139DE" w:rsidRPr="00D31D98">
        <w:rPr>
          <w:rFonts w:ascii="Arial" w:hAnsi="Arial" w:cs="Arial"/>
          <w:sz w:val="18"/>
          <w:szCs w:val="18"/>
        </w:rPr>
        <w:t xml:space="preserve">musí jednoznačne vyplynúť, že </w:t>
      </w:r>
      <w:r>
        <w:rPr>
          <w:rFonts w:ascii="Arial" w:hAnsi="Arial" w:cs="Arial"/>
          <w:sz w:val="18"/>
          <w:szCs w:val="18"/>
        </w:rPr>
        <w:t>všetky ponúkané</w:t>
      </w:r>
      <w:r w:rsidR="004139DE" w:rsidRPr="00D31D98">
        <w:rPr>
          <w:rFonts w:ascii="Arial" w:hAnsi="Arial" w:cs="Arial"/>
          <w:sz w:val="18"/>
          <w:szCs w:val="18"/>
        </w:rPr>
        <w:t xml:space="preserve"> produkty </w:t>
      </w:r>
      <w:r>
        <w:rPr>
          <w:rFonts w:ascii="Arial" w:hAnsi="Arial" w:cs="Arial"/>
          <w:sz w:val="18"/>
          <w:szCs w:val="18"/>
        </w:rPr>
        <w:t xml:space="preserve">k príslušnej položke predmetu zákazky uvedené v Prílohe č. 6 </w:t>
      </w:r>
      <w:r w:rsidR="00CD277E">
        <w:rPr>
          <w:rFonts w:ascii="Arial" w:hAnsi="Arial" w:cs="Arial"/>
          <w:sz w:val="18"/>
          <w:szCs w:val="18"/>
        </w:rPr>
        <w:t xml:space="preserve">týchto SP </w:t>
      </w:r>
      <w:r w:rsidR="004139DE" w:rsidRPr="00D31D98">
        <w:rPr>
          <w:rFonts w:ascii="Arial" w:hAnsi="Arial" w:cs="Arial"/>
          <w:sz w:val="18"/>
          <w:szCs w:val="18"/>
        </w:rPr>
        <w:t xml:space="preserve">spĺňajú </w:t>
      </w:r>
      <w:r>
        <w:rPr>
          <w:rFonts w:ascii="Arial" w:hAnsi="Arial" w:cs="Arial"/>
          <w:sz w:val="18"/>
          <w:szCs w:val="18"/>
        </w:rPr>
        <w:t>verejným obstarávateľom</w:t>
      </w:r>
      <w:r w:rsidR="007F2B53">
        <w:rPr>
          <w:rFonts w:ascii="Arial" w:hAnsi="Arial" w:cs="Arial"/>
          <w:sz w:val="18"/>
          <w:szCs w:val="18"/>
        </w:rPr>
        <w:t xml:space="preserve"> požadované </w:t>
      </w:r>
      <w:r w:rsidR="00B32CAA">
        <w:rPr>
          <w:rFonts w:ascii="Arial" w:hAnsi="Arial" w:cs="Arial"/>
          <w:sz w:val="18"/>
          <w:szCs w:val="18"/>
        </w:rPr>
        <w:t xml:space="preserve">minimálne technické vlastnosti, </w:t>
      </w:r>
      <w:r w:rsidR="004139DE" w:rsidRPr="00D31D98">
        <w:rPr>
          <w:rFonts w:ascii="Arial" w:hAnsi="Arial" w:cs="Arial"/>
          <w:sz w:val="18"/>
          <w:szCs w:val="18"/>
        </w:rPr>
        <w:t>parametre a</w:t>
      </w:r>
      <w:r>
        <w:rPr>
          <w:rFonts w:ascii="Arial" w:hAnsi="Arial" w:cs="Arial"/>
          <w:sz w:val="18"/>
          <w:szCs w:val="18"/>
        </w:rPr>
        <w:t> </w:t>
      </w:r>
      <w:r w:rsidR="004139DE" w:rsidRPr="00D31D98">
        <w:rPr>
          <w:rFonts w:ascii="Arial" w:hAnsi="Arial" w:cs="Arial"/>
          <w:sz w:val="18"/>
          <w:szCs w:val="18"/>
        </w:rPr>
        <w:t>hodnoty</w:t>
      </w:r>
      <w:r>
        <w:rPr>
          <w:rFonts w:ascii="Arial" w:hAnsi="Arial" w:cs="Arial"/>
          <w:sz w:val="18"/>
          <w:szCs w:val="18"/>
        </w:rPr>
        <w:t xml:space="preserve"> prísl</w:t>
      </w:r>
      <w:r w:rsidR="007F2B53">
        <w:rPr>
          <w:rFonts w:ascii="Arial" w:hAnsi="Arial" w:cs="Arial"/>
          <w:sz w:val="18"/>
          <w:szCs w:val="18"/>
        </w:rPr>
        <w:t xml:space="preserve">ušnej položky predmetu zákazky. </w:t>
      </w:r>
      <w:r w:rsidR="00B32CAA">
        <w:rPr>
          <w:rFonts w:ascii="Arial" w:hAnsi="Arial" w:cs="Arial"/>
          <w:sz w:val="18"/>
          <w:szCs w:val="18"/>
        </w:rPr>
        <w:t xml:space="preserve">Verejný obstarávateľ bude akceptovať aj iný – ekvivalentný výrobok, ak má </w:t>
      </w:r>
      <w:r w:rsidR="00B32CAA" w:rsidRPr="00B32CAA">
        <w:rPr>
          <w:rFonts w:ascii="Arial" w:hAnsi="Arial" w:cs="Arial"/>
          <w:sz w:val="18"/>
          <w:szCs w:val="18"/>
        </w:rPr>
        <w:t xml:space="preserve">porovnateľné kvalitatívne a výkonnostné charakteristiky, technické vlastnosti, parametre a hodnoty ako tie, ktoré požaduje verejný obstarávateľ. </w:t>
      </w:r>
      <w:r w:rsidR="007550AE" w:rsidRPr="00EA1D7F">
        <w:rPr>
          <w:rFonts w:ascii="Arial" w:hAnsi="Arial" w:cs="Arial"/>
          <w:sz w:val="18"/>
          <w:szCs w:val="18"/>
        </w:rPr>
        <w:t>Požadovaný</w:t>
      </w:r>
      <w:r w:rsidR="00BB5968">
        <w:rPr>
          <w:rFonts w:ascii="Arial" w:hAnsi="Arial" w:cs="Arial"/>
          <w:sz w:val="18"/>
          <w:szCs w:val="18"/>
        </w:rPr>
        <w:t xml:space="preserve"> </w:t>
      </w:r>
      <w:r w:rsidR="007550AE" w:rsidRPr="00EA1D7F">
        <w:rPr>
          <w:rFonts w:ascii="Arial" w:hAnsi="Arial" w:cs="Arial"/>
          <w:sz w:val="18"/>
          <w:szCs w:val="18"/>
        </w:rPr>
        <w:t>doklad musí záujemca predložiť vo forme naskenovaného originálu, vo formáte .pdf s názvom „</w:t>
      </w:r>
      <w:r w:rsidR="006503F2" w:rsidRPr="00BB5968">
        <w:rPr>
          <w:rFonts w:ascii="Arial" w:hAnsi="Arial" w:cs="Arial"/>
          <w:sz w:val="18"/>
          <w:szCs w:val="18"/>
          <w:u w:val="single"/>
        </w:rPr>
        <w:t>Špecifikácia predmetu zákazky</w:t>
      </w:r>
      <w:r w:rsidR="007550AE" w:rsidRPr="00EA1D7F">
        <w:rPr>
          <w:rFonts w:ascii="Arial" w:hAnsi="Arial" w:cs="Arial"/>
          <w:sz w:val="18"/>
          <w:szCs w:val="18"/>
        </w:rPr>
        <w:t>“.</w:t>
      </w:r>
      <w:r w:rsidR="00CD277E">
        <w:rPr>
          <w:rFonts w:ascii="Arial" w:hAnsi="Arial" w:cs="Arial"/>
          <w:sz w:val="18"/>
          <w:szCs w:val="18"/>
        </w:rPr>
        <w:t xml:space="preserve"> </w:t>
      </w:r>
    </w:p>
    <w:p w14:paraId="3487D006" w14:textId="08C6B395" w:rsidR="006D4515" w:rsidRDefault="00547A74" w:rsidP="00480C71">
      <w:pPr>
        <w:pStyle w:val="Odsekzoznamu"/>
        <w:numPr>
          <w:ilvl w:val="2"/>
          <w:numId w:val="27"/>
        </w:numPr>
        <w:spacing w:before="60" w:after="60" w:line="240" w:lineRule="auto"/>
        <w:ind w:left="1560" w:hanging="567"/>
        <w:contextualSpacing w:val="0"/>
        <w:jc w:val="both"/>
        <w:rPr>
          <w:rFonts w:ascii="Arial" w:hAnsi="Arial" w:cs="Arial"/>
          <w:sz w:val="18"/>
          <w:szCs w:val="18"/>
        </w:rPr>
      </w:pPr>
      <w:r w:rsidRPr="00BB5968">
        <w:rPr>
          <w:rFonts w:ascii="Arial" w:hAnsi="Arial" w:cs="Arial"/>
          <w:sz w:val="18"/>
          <w:szCs w:val="18"/>
        </w:rPr>
        <w:t xml:space="preserve">Vyplnenú </w:t>
      </w:r>
      <w:r w:rsidR="00BB5968" w:rsidRPr="00BB5968">
        <w:rPr>
          <w:rFonts w:ascii="Arial" w:hAnsi="Arial" w:cs="Arial"/>
          <w:sz w:val="18"/>
          <w:szCs w:val="18"/>
        </w:rPr>
        <w:t>a uchádzačom podpísanú</w:t>
      </w:r>
      <w:r w:rsidR="00BB5968">
        <w:rPr>
          <w:rFonts w:ascii="Arial" w:hAnsi="Arial" w:cs="Arial"/>
          <w:b/>
          <w:sz w:val="18"/>
          <w:szCs w:val="18"/>
        </w:rPr>
        <w:t xml:space="preserve"> </w:t>
      </w:r>
      <w:r w:rsidR="004139DE" w:rsidRPr="001E061F">
        <w:rPr>
          <w:rFonts w:ascii="Arial" w:hAnsi="Arial" w:cs="Arial"/>
          <w:b/>
          <w:sz w:val="18"/>
          <w:szCs w:val="18"/>
        </w:rPr>
        <w:t>Príloh</w:t>
      </w:r>
      <w:r>
        <w:rPr>
          <w:rFonts w:ascii="Arial" w:hAnsi="Arial" w:cs="Arial"/>
          <w:b/>
          <w:sz w:val="18"/>
          <w:szCs w:val="18"/>
        </w:rPr>
        <w:t>u</w:t>
      </w:r>
      <w:r w:rsidR="004139DE" w:rsidRPr="001E061F">
        <w:rPr>
          <w:rFonts w:ascii="Arial" w:hAnsi="Arial" w:cs="Arial"/>
          <w:b/>
          <w:sz w:val="18"/>
          <w:szCs w:val="18"/>
        </w:rPr>
        <w:t xml:space="preserve"> č. </w:t>
      </w:r>
      <w:r w:rsidR="004139DE">
        <w:rPr>
          <w:rFonts w:ascii="Arial" w:hAnsi="Arial" w:cs="Arial"/>
          <w:b/>
          <w:sz w:val="18"/>
          <w:szCs w:val="18"/>
        </w:rPr>
        <w:t>6</w:t>
      </w:r>
      <w:r w:rsidR="008A1087">
        <w:rPr>
          <w:rFonts w:ascii="Arial" w:hAnsi="Arial" w:cs="Arial"/>
          <w:b/>
          <w:sz w:val="18"/>
          <w:szCs w:val="18"/>
        </w:rPr>
        <w:t xml:space="preserve"> – Sortiment ponúkaného tovaru </w:t>
      </w:r>
      <w:r w:rsidR="004139DE" w:rsidRPr="001E061F">
        <w:rPr>
          <w:rFonts w:ascii="Arial" w:hAnsi="Arial" w:cs="Arial"/>
          <w:sz w:val="18"/>
          <w:szCs w:val="18"/>
        </w:rPr>
        <w:t xml:space="preserve">týchto SP. Uchádzač v Prílohe č. </w:t>
      </w:r>
      <w:r w:rsidR="004139DE">
        <w:rPr>
          <w:rFonts w:ascii="Arial" w:hAnsi="Arial" w:cs="Arial"/>
          <w:sz w:val="18"/>
          <w:szCs w:val="18"/>
        </w:rPr>
        <w:t>6</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uvedie ku každej položke </w:t>
      </w:r>
      <w:r w:rsidR="00403A15">
        <w:rPr>
          <w:rFonts w:ascii="Arial" w:hAnsi="Arial" w:cs="Arial"/>
          <w:sz w:val="18"/>
          <w:szCs w:val="18"/>
        </w:rPr>
        <w:t xml:space="preserve">všetky </w:t>
      </w:r>
      <w:r w:rsidR="004139DE" w:rsidRPr="001E061F">
        <w:rPr>
          <w:rFonts w:ascii="Arial" w:hAnsi="Arial" w:cs="Arial"/>
          <w:sz w:val="18"/>
          <w:szCs w:val="18"/>
        </w:rPr>
        <w:t>ponúkané produkty</w:t>
      </w:r>
      <w:r w:rsidR="008A1087">
        <w:rPr>
          <w:rFonts w:ascii="Arial" w:hAnsi="Arial" w:cs="Arial"/>
          <w:sz w:val="18"/>
          <w:szCs w:val="18"/>
        </w:rPr>
        <w:t xml:space="preserve"> (sortiment)</w:t>
      </w:r>
      <w:r w:rsidR="004139DE" w:rsidRPr="001E061F">
        <w:rPr>
          <w:rFonts w:ascii="Arial" w:hAnsi="Arial" w:cs="Arial"/>
          <w:sz w:val="18"/>
          <w:szCs w:val="18"/>
        </w:rPr>
        <w:t xml:space="preserve">, ktoré </w:t>
      </w:r>
      <w:r w:rsidR="00F82823">
        <w:rPr>
          <w:rFonts w:ascii="Arial" w:hAnsi="Arial" w:cs="Arial"/>
          <w:sz w:val="18"/>
          <w:szCs w:val="18"/>
        </w:rPr>
        <w:t xml:space="preserve">v plnom rozsahu </w:t>
      </w:r>
      <w:r w:rsidR="004139DE" w:rsidRPr="001E061F">
        <w:rPr>
          <w:rFonts w:ascii="Arial" w:hAnsi="Arial" w:cs="Arial"/>
          <w:sz w:val="18"/>
          <w:szCs w:val="18"/>
        </w:rPr>
        <w:t xml:space="preserve">spĺňajú v Prílohe č. </w:t>
      </w:r>
      <w:r w:rsidR="009838C9">
        <w:rPr>
          <w:rFonts w:ascii="Arial" w:hAnsi="Arial" w:cs="Arial"/>
          <w:sz w:val="18"/>
          <w:szCs w:val="18"/>
        </w:rPr>
        <w:t>4</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požadované </w:t>
      </w:r>
      <w:r w:rsidR="008A1087">
        <w:rPr>
          <w:rFonts w:ascii="Arial" w:hAnsi="Arial" w:cs="Arial"/>
          <w:sz w:val="18"/>
          <w:szCs w:val="18"/>
        </w:rPr>
        <w:t xml:space="preserve">minimálne technické vlastnosti, </w:t>
      </w:r>
      <w:r w:rsidR="004139DE" w:rsidRPr="001E061F">
        <w:rPr>
          <w:rFonts w:ascii="Arial" w:hAnsi="Arial" w:cs="Arial"/>
          <w:sz w:val="18"/>
          <w:szCs w:val="18"/>
        </w:rPr>
        <w:t>parametre a hodnoty príslušnej položky.</w:t>
      </w:r>
      <w:r w:rsidR="008A1087">
        <w:rPr>
          <w:rFonts w:ascii="Arial" w:hAnsi="Arial" w:cs="Arial"/>
          <w:sz w:val="18"/>
          <w:szCs w:val="18"/>
        </w:rPr>
        <w:t xml:space="preserve"> </w:t>
      </w:r>
      <w:r w:rsidR="008A1087">
        <w:rPr>
          <w:rFonts w:ascii="Arial" w:hAnsi="Arial" w:cs="Arial"/>
          <w:sz w:val="18"/>
          <w:szCs w:val="18"/>
          <w:u w:val="single"/>
        </w:rPr>
        <w:t xml:space="preserve">Produkt </w:t>
      </w:r>
      <w:r w:rsidR="008A1087" w:rsidRPr="008A1087">
        <w:rPr>
          <w:rFonts w:ascii="Arial" w:hAnsi="Arial" w:cs="Arial"/>
          <w:sz w:val="18"/>
          <w:szCs w:val="18"/>
          <w:u w:val="single"/>
        </w:rPr>
        <w:t>s najvyššou jednotkovou cenou bez DPH uvedený u príslušnej položky viditeľne označí žltým podfarbením c</w:t>
      </w:r>
      <w:r w:rsidR="00403A15">
        <w:rPr>
          <w:rFonts w:ascii="Arial" w:hAnsi="Arial" w:cs="Arial"/>
          <w:sz w:val="18"/>
          <w:szCs w:val="18"/>
          <w:u w:val="single"/>
        </w:rPr>
        <w:t>elého riadku.</w:t>
      </w:r>
      <w:r w:rsidR="008A1087" w:rsidRPr="008A1087">
        <w:rPr>
          <w:rFonts w:ascii="Arial" w:hAnsi="Arial" w:cs="Arial"/>
          <w:sz w:val="18"/>
          <w:szCs w:val="18"/>
        </w:rPr>
        <w:t xml:space="preserve"> </w:t>
      </w:r>
      <w:r w:rsidR="004139DE" w:rsidRPr="001E061F">
        <w:rPr>
          <w:rFonts w:ascii="Arial" w:hAnsi="Arial" w:cs="Arial"/>
          <w:sz w:val="18"/>
          <w:szCs w:val="18"/>
        </w:rPr>
        <w:t xml:space="preserve">Uchádzač je povinný počas trvania zmluvného vzťahu s verejným obstarávateľom písomne informovať verejného obstarávateľa o všetkých zmenách údajov uvedených v Prílohe č. </w:t>
      </w:r>
      <w:r w:rsidR="004139DE">
        <w:rPr>
          <w:rFonts w:ascii="Arial" w:hAnsi="Arial" w:cs="Arial"/>
          <w:sz w:val="18"/>
          <w:szCs w:val="18"/>
        </w:rPr>
        <w:t>6</w:t>
      </w:r>
      <w:r w:rsidR="004139DE" w:rsidRPr="001E061F">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4139DE">
        <w:rPr>
          <w:rFonts w:ascii="Arial" w:hAnsi="Arial" w:cs="Arial"/>
          <w:sz w:val="18"/>
          <w:szCs w:val="18"/>
        </w:rPr>
        <w:t>6</w:t>
      </w:r>
      <w:r w:rsidR="00CD277E">
        <w:rPr>
          <w:rFonts w:ascii="Arial" w:hAnsi="Arial" w:cs="Arial"/>
          <w:sz w:val="18"/>
          <w:szCs w:val="18"/>
        </w:rPr>
        <w:t xml:space="preserve"> týchto SP </w:t>
      </w:r>
      <w:r w:rsidR="004139DE" w:rsidRPr="001E061F">
        <w:rPr>
          <w:rFonts w:ascii="Arial" w:hAnsi="Arial" w:cs="Arial"/>
          <w:sz w:val="18"/>
          <w:szCs w:val="18"/>
        </w:rPr>
        <w:t>a kópie dokladov prostredníctvom, ktorých preukáže oprávnenosť vykonaných zmien.</w:t>
      </w:r>
      <w:r w:rsidR="007550AE">
        <w:rPr>
          <w:rFonts w:ascii="Arial" w:hAnsi="Arial" w:cs="Arial"/>
          <w:sz w:val="18"/>
          <w:szCs w:val="18"/>
        </w:rPr>
        <w:t xml:space="preserve"> </w:t>
      </w:r>
      <w:r w:rsidR="007550AE" w:rsidRPr="00EA1D7F">
        <w:rPr>
          <w:rFonts w:ascii="Arial" w:hAnsi="Arial" w:cs="Arial"/>
          <w:sz w:val="18"/>
          <w:szCs w:val="18"/>
        </w:rPr>
        <w:t>Požadovaný doklad musí záujemca predložiť vo forme naskenovaného originálu, vo formáte .pdf s názvom „</w:t>
      </w:r>
      <w:r w:rsidR="006503F2" w:rsidRPr="00BB5968">
        <w:rPr>
          <w:rFonts w:ascii="Arial" w:hAnsi="Arial" w:cs="Arial"/>
          <w:sz w:val="18"/>
          <w:szCs w:val="18"/>
          <w:u w:val="single"/>
        </w:rPr>
        <w:t>Sortiment ponúkaného tovaru</w:t>
      </w:r>
      <w:r w:rsidR="007550AE" w:rsidRPr="00EA1D7F">
        <w:rPr>
          <w:rFonts w:ascii="Arial" w:hAnsi="Arial" w:cs="Arial"/>
          <w:sz w:val="18"/>
          <w:szCs w:val="18"/>
        </w:rPr>
        <w:t>“.</w:t>
      </w:r>
    </w:p>
    <w:p w14:paraId="4F6FA14C" w14:textId="3CCD670E" w:rsidR="00825FCF" w:rsidRPr="00145254" w:rsidRDefault="0048545B" w:rsidP="00480C71">
      <w:pPr>
        <w:pStyle w:val="Odsekzoznamu"/>
        <w:numPr>
          <w:ilvl w:val="2"/>
          <w:numId w:val="27"/>
        </w:numPr>
        <w:spacing w:before="60" w:after="120" w:line="240" w:lineRule="auto"/>
        <w:ind w:left="1560" w:hanging="567"/>
        <w:contextualSpacing w:val="0"/>
        <w:jc w:val="both"/>
        <w:rPr>
          <w:rFonts w:ascii="Arial" w:hAnsi="Arial" w:cs="Arial"/>
          <w:color w:val="FF0000"/>
          <w:sz w:val="18"/>
          <w:szCs w:val="18"/>
        </w:rPr>
      </w:pPr>
      <w:r w:rsidRPr="006D4515">
        <w:rPr>
          <w:rFonts w:ascii="Arial" w:hAnsi="Arial" w:cs="Arial"/>
          <w:b/>
          <w:sz w:val="18"/>
          <w:szCs w:val="18"/>
        </w:rPr>
        <w:t>Prospektový materiál</w:t>
      </w:r>
      <w:r>
        <w:rPr>
          <w:rFonts w:ascii="Arial" w:hAnsi="Arial" w:cs="Arial"/>
          <w:b/>
          <w:sz w:val="18"/>
          <w:szCs w:val="18"/>
        </w:rPr>
        <w:t xml:space="preserve"> </w:t>
      </w:r>
      <w:r w:rsidRPr="006D4515">
        <w:rPr>
          <w:rFonts w:ascii="Arial" w:hAnsi="Arial" w:cs="Arial"/>
          <w:sz w:val="18"/>
          <w:szCs w:val="18"/>
        </w:rPr>
        <w:t>všetkých ponúkaných produktov uvedených v Prílohe č. 6 týchto SP. Prospektový materiál</w:t>
      </w:r>
      <w:r w:rsidR="001F012F">
        <w:rPr>
          <w:rFonts w:ascii="Arial" w:hAnsi="Arial" w:cs="Arial"/>
          <w:sz w:val="18"/>
          <w:szCs w:val="18"/>
        </w:rPr>
        <w:t xml:space="preserve"> </w:t>
      </w:r>
      <w:r w:rsidRPr="006D4515">
        <w:rPr>
          <w:rFonts w:ascii="Arial" w:hAnsi="Arial" w:cs="Arial"/>
          <w:sz w:val="18"/>
          <w:szCs w:val="18"/>
        </w:rPr>
        <w:t xml:space="preserve">musí obsahovať popis funkcií a technických </w:t>
      </w:r>
      <w:r w:rsidRPr="00C158F6">
        <w:rPr>
          <w:rFonts w:ascii="Arial" w:hAnsi="Arial" w:cs="Arial"/>
          <w:sz w:val="18"/>
          <w:szCs w:val="18"/>
        </w:rPr>
        <w:t xml:space="preserve">parametrov </w:t>
      </w:r>
      <w:r w:rsidRPr="006D4515">
        <w:rPr>
          <w:rFonts w:ascii="Arial" w:hAnsi="Arial" w:cs="Arial"/>
          <w:sz w:val="18"/>
          <w:szCs w:val="18"/>
        </w:rPr>
        <w:t xml:space="preserve">ponúkaného produktu tak, aby na základe nich mohol verejný obstarávateľ jednoznačne posúdiť </w:t>
      </w:r>
      <w:r w:rsidRPr="00C158F6">
        <w:rPr>
          <w:rFonts w:ascii="Arial" w:hAnsi="Arial" w:cs="Arial"/>
          <w:b/>
          <w:sz w:val="18"/>
          <w:szCs w:val="18"/>
        </w:rPr>
        <w:t>splnenie všetkých požadovaných</w:t>
      </w:r>
      <w:r w:rsidRPr="006D4515">
        <w:rPr>
          <w:rFonts w:ascii="Arial" w:hAnsi="Arial" w:cs="Arial"/>
          <w:sz w:val="18"/>
          <w:szCs w:val="18"/>
        </w:rPr>
        <w:t xml:space="preserve"> minimálnych technických vlastností, parametrov a hodnôt v súlade s Prílohou č. </w:t>
      </w:r>
      <w:r>
        <w:rPr>
          <w:rFonts w:ascii="Arial" w:hAnsi="Arial" w:cs="Arial"/>
          <w:sz w:val="18"/>
          <w:szCs w:val="18"/>
        </w:rPr>
        <w:t>4</w:t>
      </w:r>
      <w:r w:rsidRPr="006D4515">
        <w:rPr>
          <w:rFonts w:ascii="Arial" w:hAnsi="Arial" w:cs="Arial"/>
          <w:sz w:val="18"/>
          <w:szCs w:val="18"/>
        </w:rPr>
        <w:t xml:space="preserve"> týchto SP. Prospektový materiál nemusí byť preložený do slovenského jazyka.</w:t>
      </w:r>
      <w:r w:rsidR="009933CC">
        <w:rPr>
          <w:rFonts w:ascii="Arial" w:hAnsi="Arial" w:cs="Arial"/>
          <w:sz w:val="18"/>
          <w:szCs w:val="18"/>
        </w:rPr>
        <w:t xml:space="preserve"> </w:t>
      </w:r>
      <w:r w:rsidR="007550AE" w:rsidRPr="00EA1D7F">
        <w:rPr>
          <w:rFonts w:ascii="Arial" w:hAnsi="Arial" w:cs="Arial"/>
          <w:sz w:val="18"/>
          <w:szCs w:val="18"/>
        </w:rPr>
        <w:t xml:space="preserve">Požadovaný doklad musí záujemca predložiť vo forme naskenovaného </w:t>
      </w:r>
      <w:r w:rsidR="00216ADA">
        <w:rPr>
          <w:rFonts w:ascii="Arial" w:hAnsi="Arial" w:cs="Arial"/>
          <w:sz w:val="18"/>
          <w:szCs w:val="18"/>
        </w:rPr>
        <w:t>dokumentu</w:t>
      </w:r>
      <w:r w:rsidR="007550AE" w:rsidRPr="00EA1D7F">
        <w:rPr>
          <w:rFonts w:ascii="Arial" w:hAnsi="Arial" w:cs="Arial"/>
          <w:sz w:val="18"/>
          <w:szCs w:val="18"/>
        </w:rPr>
        <w:t xml:space="preserve">, vo formáte .pdf s názvom </w:t>
      </w:r>
      <w:r w:rsidR="007550AE" w:rsidRPr="009D518C">
        <w:rPr>
          <w:rFonts w:ascii="Arial" w:hAnsi="Arial" w:cs="Arial"/>
          <w:sz w:val="18"/>
          <w:szCs w:val="18"/>
        </w:rPr>
        <w:t>„</w:t>
      </w:r>
      <w:r w:rsidR="001F012F" w:rsidRPr="00E75323">
        <w:rPr>
          <w:rFonts w:ascii="Arial" w:hAnsi="Arial" w:cs="Arial"/>
          <w:sz w:val="18"/>
          <w:szCs w:val="18"/>
          <w:u w:val="single"/>
        </w:rPr>
        <w:t>Prospektový materiál</w:t>
      </w:r>
      <w:r w:rsidR="007550AE" w:rsidRPr="009D518C">
        <w:rPr>
          <w:rFonts w:ascii="Arial" w:hAnsi="Arial" w:cs="Arial"/>
          <w:sz w:val="18"/>
          <w:szCs w:val="18"/>
        </w:rPr>
        <w:t>“</w:t>
      </w:r>
      <w:r w:rsidR="007550AE" w:rsidRPr="00EA1D7F">
        <w:rPr>
          <w:rFonts w:ascii="Arial" w:hAnsi="Arial" w:cs="Arial"/>
          <w:sz w:val="18"/>
          <w:szCs w:val="18"/>
        </w:rPr>
        <w:t>.</w:t>
      </w:r>
    </w:p>
    <w:p w14:paraId="00E841AC" w14:textId="77777777" w:rsidR="005C74C1" w:rsidRDefault="005C74C1" w:rsidP="00C06BCB">
      <w:pPr>
        <w:spacing w:before="60" w:after="60" w:line="240" w:lineRule="auto"/>
        <w:ind w:firstLine="709"/>
        <w:jc w:val="both"/>
        <w:rPr>
          <w:rFonts w:ascii="Arial" w:hAnsi="Arial" w:cs="Arial"/>
          <w:b/>
          <w:sz w:val="18"/>
          <w:szCs w:val="18"/>
        </w:rPr>
      </w:pPr>
    </w:p>
    <w:p w14:paraId="6F80AA98" w14:textId="19B01D9A" w:rsidR="004139DE" w:rsidRPr="004813A8" w:rsidRDefault="004139DE" w:rsidP="001A384E">
      <w:pPr>
        <w:spacing w:before="60" w:after="60" w:line="240" w:lineRule="auto"/>
        <w:ind w:left="709"/>
        <w:jc w:val="both"/>
        <w:rPr>
          <w:rFonts w:ascii="Arial" w:hAnsi="Arial" w:cs="Arial"/>
          <w:b/>
          <w:sz w:val="18"/>
          <w:szCs w:val="18"/>
        </w:rPr>
      </w:pPr>
      <w:r w:rsidRPr="004813A8">
        <w:rPr>
          <w:rFonts w:ascii="Arial" w:hAnsi="Arial" w:cs="Arial"/>
          <w:b/>
          <w:sz w:val="18"/>
          <w:szCs w:val="18"/>
        </w:rPr>
        <w:t xml:space="preserve">Verejný obstarávateľ </w:t>
      </w:r>
      <w:r w:rsidR="001A384E">
        <w:rPr>
          <w:rFonts w:ascii="Arial" w:hAnsi="Arial" w:cs="Arial"/>
          <w:b/>
          <w:sz w:val="18"/>
          <w:szCs w:val="18"/>
        </w:rPr>
        <w:t xml:space="preserve">v zmysle § 53 zákona o verejnom obstarávaní </w:t>
      </w:r>
      <w:r w:rsidRPr="004813A8">
        <w:rPr>
          <w:rFonts w:ascii="Arial" w:hAnsi="Arial" w:cs="Arial"/>
          <w:b/>
          <w:sz w:val="18"/>
          <w:szCs w:val="18"/>
        </w:rPr>
        <w:t>vylúči z verejnej súťaže ponuku, ktorá nebude spĺňať požiadavky na predmet zákazky.</w:t>
      </w:r>
    </w:p>
    <w:p w14:paraId="0540493F" w14:textId="5A873F52" w:rsidR="00E53F9C" w:rsidRDefault="00E53F9C" w:rsidP="00DA1727">
      <w:pPr>
        <w:spacing w:before="60" w:after="60" w:line="240" w:lineRule="auto"/>
        <w:jc w:val="both"/>
        <w:rPr>
          <w:rFonts w:ascii="Arial" w:hAnsi="Arial" w:cs="Arial"/>
          <w:b/>
          <w:sz w:val="18"/>
          <w:szCs w:val="18"/>
        </w:rPr>
      </w:pPr>
    </w:p>
    <w:p w14:paraId="4288A21C" w14:textId="77777777" w:rsidR="00322FA7" w:rsidRDefault="00322FA7" w:rsidP="00DA1727">
      <w:pPr>
        <w:spacing w:before="60" w:after="60" w:line="240" w:lineRule="auto"/>
        <w:jc w:val="both"/>
        <w:rPr>
          <w:rFonts w:ascii="Arial" w:hAnsi="Arial" w:cs="Arial"/>
          <w:b/>
          <w:sz w:val="18"/>
          <w:szCs w:val="18"/>
        </w:rPr>
      </w:pPr>
    </w:p>
    <w:p w14:paraId="0EBFE5F0" w14:textId="77777777" w:rsidR="00322FA7" w:rsidRDefault="00322FA7" w:rsidP="00DA1727">
      <w:pPr>
        <w:spacing w:before="60" w:after="60" w:line="240" w:lineRule="auto"/>
        <w:jc w:val="both"/>
        <w:rPr>
          <w:rFonts w:ascii="Arial" w:hAnsi="Arial" w:cs="Arial"/>
          <w:b/>
          <w:sz w:val="18"/>
          <w:szCs w:val="18"/>
        </w:rPr>
      </w:pPr>
    </w:p>
    <w:p w14:paraId="2A0179A1" w14:textId="77777777" w:rsidR="00347AE0" w:rsidRDefault="00347AE0" w:rsidP="00DA1727">
      <w:pPr>
        <w:spacing w:before="60" w:after="60" w:line="240" w:lineRule="auto"/>
        <w:jc w:val="both"/>
        <w:rPr>
          <w:rFonts w:ascii="Arial" w:hAnsi="Arial" w:cs="Arial"/>
          <w:b/>
          <w:sz w:val="18"/>
          <w:szCs w:val="18"/>
        </w:rPr>
      </w:pPr>
    </w:p>
    <w:p w14:paraId="15A3D6E7" w14:textId="77777777" w:rsidR="00347AE0" w:rsidRDefault="00347AE0" w:rsidP="00DA1727">
      <w:pPr>
        <w:spacing w:before="60" w:after="60" w:line="240" w:lineRule="auto"/>
        <w:jc w:val="both"/>
        <w:rPr>
          <w:rFonts w:ascii="Arial" w:hAnsi="Arial" w:cs="Arial"/>
          <w:b/>
          <w:sz w:val="18"/>
          <w:szCs w:val="18"/>
        </w:rPr>
      </w:pPr>
    </w:p>
    <w:p w14:paraId="49782559" w14:textId="77777777" w:rsidR="00347AE0" w:rsidRDefault="00347AE0" w:rsidP="00DA1727">
      <w:pPr>
        <w:spacing w:before="60" w:after="60" w:line="240" w:lineRule="auto"/>
        <w:jc w:val="both"/>
        <w:rPr>
          <w:rFonts w:ascii="Arial" w:hAnsi="Arial" w:cs="Arial"/>
          <w:b/>
          <w:sz w:val="18"/>
          <w:szCs w:val="18"/>
        </w:rPr>
      </w:pPr>
    </w:p>
    <w:p w14:paraId="213DA179" w14:textId="77777777" w:rsidR="00347AE0" w:rsidRDefault="00347AE0" w:rsidP="00DA1727">
      <w:pPr>
        <w:spacing w:before="60" w:after="60" w:line="240" w:lineRule="auto"/>
        <w:jc w:val="both"/>
        <w:rPr>
          <w:rFonts w:ascii="Arial" w:hAnsi="Arial" w:cs="Arial"/>
          <w:b/>
          <w:sz w:val="18"/>
          <w:szCs w:val="18"/>
        </w:rPr>
      </w:pPr>
    </w:p>
    <w:p w14:paraId="3B931445" w14:textId="77777777" w:rsidR="004B467C" w:rsidRDefault="004B467C" w:rsidP="00DA1727">
      <w:pPr>
        <w:spacing w:before="60" w:after="60" w:line="240" w:lineRule="auto"/>
        <w:jc w:val="both"/>
        <w:rPr>
          <w:rFonts w:ascii="Arial" w:hAnsi="Arial" w:cs="Arial"/>
          <w:b/>
          <w:sz w:val="18"/>
          <w:szCs w:val="18"/>
        </w:rPr>
      </w:pPr>
    </w:p>
    <w:p w14:paraId="147D5D9B" w14:textId="77777777" w:rsidR="004B467C" w:rsidRDefault="004B467C" w:rsidP="00DA1727">
      <w:pPr>
        <w:spacing w:before="60" w:after="60" w:line="240" w:lineRule="auto"/>
        <w:jc w:val="both"/>
        <w:rPr>
          <w:rFonts w:ascii="Arial" w:hAnsi="Arial" w:cs="Arial"/>
          <w:b/>
          <w:sz w:val="18"/>
          <w:szCs w:val="18"/>
        </w:rPr>
      </w:pPr>
    </w:p>
    <w:p w14:paraId="287CC22D" w14:textId="77777777" w:rsidR="004B467C" w:rsidRDefault="004B467C" w:rsidP="00DA1727">
      <w:pPr>
        <w:spacing w:before="60" w:after="60" w:line="240" w:lineRule="auto"/>
        <w:jc w:val="both"/>
        <w:rPr>
          <w:rFonts w:ascii="Arial" w:hAnsi="Arial" w:cs="Arial"/>
          <w:b/>
          <w:sz w:val="18"/>
          <w:szCs w:val="18"/>
        </w:rPr>
      </w:pPr>
    </w:p>
    <w:p w14:paraId="44233BFC" w14:textId="77777777" w:rsidR="00347AE0" w:rsidRDefault="00347AE0" w:rsidP="00DA1727">
      <w:pPr>
        <w:spacing w:before="60" w:after="60" w:line="240" w:lineRule="auto"/>
        <w:jc w:val="both"/>
        <w:rPr>
          <w:rFonts w:ascii="Arial" w:hAnsi="Arial" w:cs="Arial"/>
          <w:b/>
          <w:sz w:val="18"/>
          <w:szCs w:val="18"/>
        </w:rPr>
      </w:pPr>
    </w:p>
    <w:p w14:paraId="16C10246" w14:textId="77777777" w:rsidR="00347AE0" w:rsidRDefault="00347AE0" w:rsidP="00DA1727">
      <w:pPr>
        <w:spacing w:before="60" w:after="60" w:line="240" w:lineRule="auto"/>
        <w:jc w:val="both"/>
        <w:rPr>
          <w:rFonts w:ascii="Arial" w:hAnsi="Arial" w:cs="Arial"/>
          <w:b/>
          <w:sz w:val="18"/>
          <w:szCs w:val="18"/>
        </w:rPr>
      </w:pPr>
    </w:p>
    <w:p w14:paraId="0580F519" w14:textId="617EB744" w:rsidR="00347AE0" w:rsidRDefault="00347AE0" w:rsidP="00DA1727">
      <w:pPr>
        <w:spacing w:before="60" w:after="60" w:line="240" w:lineRule="auto"/>
        <w:jc w:val="both"/>
        <w:rPr>
          <w:rFonts w:ascii="Arial" w:hAnsi="Arial" w:cs="Arial"/>
          <w:b/>
          <w:sz w:val="18"/>
          <w:szCs w:val="18"/>
        </w:rPr>
      </w:pPr>
    </w:p>
    <w:p w14:paraId="40CBC175" w14:textId="77777777" w:rsidR="00322FA7" w:rsidRPr="00DA1727" w:rsidRDefault="00322FA7" w:rsidP="00DA1727">
      <w:pPr>
        <w:spacing w:before="60" w:after="60" w:line="240" w:lineRule="auto"/>
        <w:jc w:val="both"/>
        <w:rPr>
          <w:rFonts w:ascii="Arial" w:hAnsi="Arial" w:cs="Arial"/>
          <w:b/>
          <w:sz w:val="18"/>
          <w:szCs w:val="18"/>
        </w:rPr>
      </w:pPr>
    </w:p>
    <w:p w14:paraId="53E95AFA" w14:textId="77777777" w:rsidR="002D36F3" w:rsidRPr="00262901" w:rsidRDefault="002D36F3" w:rsidP="00787B87">
      <w:pPr>
        <w:pStyle w:val="Nadpis4"/>
        <w:spacing w:before="240" w:after="240" w:line="260" w:lineRule="exact"/>
        <w:ind w:left="864"/>
        <w:jc w:val="center"/>
        <w:rPr>
          <w:rFonts w:ascii="Arial" w:hAnsi="Arial" w:cs="Arial"/>
          <w:b w:val="0"/>
          <w:i w:val="0"/>
          <w:smallCaps/>
          <w:color w:val="auto"/>
          <w:sz w:val="24"/>
          <w:szCs w:val="24"/>
        </w:rPr>
      </w:pPr>
      <w:bookmarkStart w:id="82" w:name="_Toc1029809"/>
      <w:r w:rsidRPr="00262901">
        <w:rPr>
          <w:rFonts w:ascii="Arial" w:hAnsi="Arial" w:cs="Arial"/>
          <w:b w:val="0"/>
          <w:i w:val="0"/>
          <w:smallCaps/>
          <w:color w:val="auto"/>
          <w:sz w:val="24"/>
          <w:szCs w:val="24"/>
        </w:rPr>
        <w:t>Časť D. Záväzné zmluvné podmienky</w:t>
      </w:r>
      <w:bookmarkEnd w:id="82"/>
    </w:p>
    <w:p w14:paraId="3A540655" w14:textId="77777777" w:rsidR="002D36F3" w:rsidRPr="007B0EF8" w:rsidRDefault="002D36F3"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K uzatvoreniu právne záväznej zmluvy</w:t>
      </w:r>
      <w:r>
        <w:rPr>
          <w:rFonts w:ascii="Arial" w:hAnsi="Arial" w:cs="Arial"/>
          <w:sz w:val="18"/>
          <w:szCs w:val="18"/>
        </w:rPr>
        <w:t>/rámcovej dohody</w:t>
      </w:r>
      <w:r w:rsidRPr="007B0EF8">
        <w:rPr>
          <w:rFonts w:ascii="Arial" w:hAnsi="Arial" w:cs="Arial"/>
          <w:sz w:val="18"/>
          <w:szCs w:val="18"/>
        </w:rPr>
        <w:t xml:space="preserve"> musia byť splnené nasledovné náležitosti:</w:t>
      </w:r>
    </w:p>
    <w:p w14:paraId="4483B8BB"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predpokladá sa, že zmluvné strany</w:t>
      </w:r>
      <w:r>
        <w:rPr>
          <w:rFonts w:eastAsiaTheme="minorHAnsi"/>
          <w:sz w:val="18"/>
          <w:szCs w:val="18"/>
          <w:lang w:eastAsia="en-US"/>
        </w:rPr>
        <w:t>/účastníci dohody</w:t>
      </w:r>
      <w:r w:rsidRPr="007B0EF8">
        <w:rPr>
          <w:rFonts w:eastAsiaTheme="minorHAnsi"/>
          <w:sz w:val="18"/>
          <w:szCs w:val="18"/>
          <w:lang w:eastAsia="en-US"/>
        </w:rPr>
        <w:t>, verejný obstarávateľ vyhlásením verejného obstarávania a uchádzač predložením ponuky, prejavili úmysel uzavrieť právne záväzný vzťah,</w:t>
      </w:r>
    </w:p>
    <w:p w14:paraId="0C52AD36"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dosiahnuť dohodu,</w:t>
      </w:r>
    </w:p>
    <w:p w14:paraId="5ACBAAD6" w14:textId="77777777" w:rsidR="002D36F3" w:rsidRPr="007B0EF8" w:rsidRDefault="002D36F3" w:rsidP="00480C71">
      <w:pPr>
        <w:pStyle w:val="Zoznamslo3"/>
        <w:numPr>
          <w:ilvl w:val="2"/>
          <w:numId w:val="25"/>
        </w:numPr>
        <w:tabs>
          <w:tab w:val="num" w:pos="993"/>
        </w:tabs>
        <w:spacing w:before="60" w:line="240" w:lineRule="auto"/>
        <w:ind w:left="992" w:hanging="567"/>
        <w:rPr>
          <w:rFonts w:eastAsiaTheme="minorHAnsi"/>
          <w:sz w:val="18"/>
          <w:szCs w:val="18"/>
          <w:lang w:eastAsia="en-US"/>
        </w:rPr>
      </w:pPr>
      <w:r w:rsidRPr="007B0EF8">
        <w:rPr>
          <w:rFonts w:eastAsiaTheme="minorHAnsi"/>
          <w:sz w:val="18"/>
          <w:szCs w:val="18"/>
          <w:lang w:eastAsia="en-US"/>
        </w:rPr>
        <w:t>dohoda musí prinášať protihodnotu pre obidve zmluvné strany a spĺňať tieto podmienky:</w:t>
      </w:r>
    </w:p>
    <w:p w14:paraId="5265B2C0"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vyvážená,</w:t>
      </w:r>
    </w:p>
    <w:p w14:paraId="228755E1"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nesmie byť vynútená druhou zmluvnou stranou,</w:t>
      </w:r>
    </w:p>
    <w:p w14:paraId="3CF66252"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splniteľná,</w:t>
      </w:r>
    </w:p>
    <w:p w14:paraId="5326A580" w14:textId="77777777" w:rsidR="002D36F3" w:rsidRPr="007B0EF8" w:rsidRDefault="002D36F3" w:rsidP="00480C71">
      <w:pPr>
        <w:pStyle w:val="Zoznamslo3"/>
        <w:numPr>
          <w:ilvl w:val="0"/>
          <w:numId w:val="26"/>
        </w:numPr>
        <w:spacing w:before="0" w:line="240" w:lineRule="auto"/>
        <w:ind w:left="1276" w:hanging="284"/>
        <w:rPr>
          <w:sz w:val="18"/>
          <w:szCs w:val="18"/>
        </w:rPr>
      </w:pPr>
      <w:r w:rsidRPr="007B0EF8">
        <w:rPr>
          <w:sz w:val="18"/>
          <w:szCs w:val="18"/>
        </w:rPr>
        <w:t>musí byť jasná a presná,</w:t>
      </w:r>
    </w:p>
    <w:p w14:paraId="0CA804CE"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byť právne spôsobilé zmluvu uzatvoriť,</w:t>
      </w:r>
    </w:p>
    <w:p w14:paraId="24CD1C7E" w14:textId="77777777" w:rsidR="002D36F3" w:rsidRPr="007B0EF8" w:rsidRDefault="002D36F3" w:rsidP="00480C71">
      <w:pPr>
        <w:pStyle w:val="Zoznamslo3"/>
        <w:numPr>
          <w:ilvl w:val="2"/>
          <w:numId w:val="25"/>
        </w:numPr>
        <w:tabs>
          <w:tab w:val="num" w:pos="993"/>
        </w:tabs>
        <w:spacing w:before="60" w:after="120" w:line="240" w:lineRule="auto"/>
        <w:ind w:left="992" w:hanging="567"/>
        <w:rPr>
          <w:rFonts w:eastAsiaTheme="minorHAnsi"/>
          <w:sz w:val="18"/>
          <w:szCs w:val="18"/>
          <w:lang w:eastAsia="en-US"/>
        </w:rPr>
      </w:pPr>
      <w:r w:rsidRPr="007B0EF8">
        <w:rPr>
          <w:rFonts w:eastAsiaTheme="minorHAnsi"/>
          <w:sz w:val="18"/>
          <w:szCs w:val="18"/>
          <w:lang w:eastAsia="en-US"/>
        </w:rPr>
        <w:t>zmluva nesmie byť uzavretá v tiesni, ani za zvlášť nevýhodných podmienok, nesmie byť výsledkom omylu, nepravdy, nežiaduceho vplyvu alebo nátlaku.</w:t>
      </w:r>
    </w:p>
    <w:p w14:paraId="648E9DA9" w14:textId="4FB091F2" w:rsidR="00347AE0"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preberie </w:t>
      </w:r>
      <w:r w:rsidR="00347AE0" w:rsidRPr="00347AE0">
        <w:rPr>
          <w:rFonts w:ascii="Arial" w:hAnsi="Arial" w:cs="Arial"/>
          <w:sz w:val="18"/>
          <w:szCs w:val="18"/>
        </w:rPr>
        <w:t xml:space="preserve">verejným obstarávateľom vypracovaný návrh zmluvného vzťahu – Rámcová dohoda s jedným účastníkom bez opätovného otvorenia súťaže (ďalej len „RD“), ktorý je uvedený v tejto časti SP, do svojho zmluvného návrhu. </w:t>
      </w:r>
    </w:p>
    <w:p w14:paraId="53379448" w14:textId="06667887" w:rsidR="00613588"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môže v rámci trvania lehoty na doručenie žiadosti o vysvetlenie SP </w:t>
      </w:r>
      <w:r w:rsidR="002346E6" w:rsidRPr="00347AE0">
        <w:rPr>
          <w:rFonts w:ascii="Arial" w:hAnsi="Arial" w:cs="Arial"/>
          <w:sz w:val="18"/>
          <w:szCs w:val="18"/>
        </w:rPr>
        <w:t>(</w:t>
      </w:r>
      <w:r w:rsidRPr="00347AE0">
        <w:rPr>
          <w:rFonts w:ascii="Arial" w:hAnsi="Arial" w:cs="Arial"/>
          <w:sz w:val="18"/>
          <w:szCs w:val="18"/>
        </w:rPr>
        <w:t>ďalej len „lehota na vysvetlenie“) požiadať verejného obstarávateľa o vysvetlenie, resp. doplnenie jednotlivých ustanovení návrhu RD</w:t>
      </w:r>
      <w:r w:rsidR="00347AE0">
        <w:rPr>
          <w:rFonts w:ascii="Arial" w:hAnsi="Arial" w:cs="Arial"/>
          <w:sz w:val="18"/>
          <w:szCs w:val="18"/>
        </w:rPr>
        <w:t xml:space="preserve"> </w:t>
      </w:r>
      <w:r w:rsidRPr="00347AE0">
        <w:rPr>
          <w:rFonts w:ascii="Arial" w:hAnsi="Arial" w:cs="Arial"/>
          <w:sz w:val="18"/>
          <w:szCs w:val="18"/>
        </w:rPr>
        <w:t xml:space="preserve">v tejto časti SP a to elektronicky </w:t>
      </w:r>
      <w:r w:rsidR="008120D1" w:rsidRPr="00347AE0">
        <w:rPr>
          <w:rFonts w:ascii="Arial" w:hAnsi="Arial" w:cs="Arial"/>
          <w:sz w:val="18"/>
          <w:szCs w:val="18"/>
        </w:rPr>
        <w:t xml:space="preserve">prostredníctvom komunikačného rozhrania </w:t>
      </w:r>
      <w:r w:rsidR="00966442" w:rsidRPr="00347AE0">
        <w:rPr>
          <w:rFonts w:ascii="Arial" w:hAnsi="Arial" w:cs="Arial"/>
          <w:sz w:val="18"/>
          <w:szCs w:val="18"/>
        </w:rPr>
        <w:t xml:space="preserve">systému </w:t>
      </w:r>
      <w:r w:rsidR="008120D1" w:rsidRPr="00347AE0">
        <w:rPr>
          <w:rFonts w:ascii="Arial" w:hAnsi="Arial" w:cs="Arial"/>
          <w:sz w:val="18"/>
          <w:szCs w:val="18"/>
        </w:rPr>
        <w:t xml:space="preserve">JOSEPHINE. </w:t>
      </w:r>
      <w:r w:rsidRPr="00347AE0">
        <w:rPr>
          <w:rFonts w:ascii="Arial" w:hAnsi="Arial" w:cs="Arial"/>
          <w:sz w:val="18"/>
          <w:szCs w:val="18"/>
        </w:rPr>
        <w:t>Na každú požiadavku o vysvetlenie, resp. doplnenie jednotlivých ustanovení návrhu RD uvedených v tejto časti SP poskytne verejný obstarávateľ príslušn</w:t>
      </w:r>
      <w:r w:rsidR="002346E6" w:rsidRPr="00347AE0">
        <w:rPr>
          <w:rFonts w:ascii="Arial" w:hAnsi="Arial" w:cs="Arial"/>
          <w:sz w:val="18"/>
          <w:szCs w:val="18"/>
        </w:rPr>
        <w:t>é vysvetlenie, resp. usmernenie</w:t>
      </w:r>
      <w:r w:rsidRPr="00347AE0">
        <w:rPr>
          <w:rFonts w:ascii="Arial" w:hAnsi="Arial" w:cs="Arial"/>
          <w:sz w:val="18"/>
          <w:szCs w:val="18"/>
        </w:rPr>
        <w:t>. Uchádzač môže požiadať len o také doplnenia, ktoré nebudú v rozpore s oznámením o vyhlásení verejného obstarávania, týmito SP alebo inej sprievodnej dokumentácie k SP, nebudú sa vymykať obvyklým zmluvným podmienkam, nebudú podstatným spôsobom meniť návrh RD</w:t>
      </w:r>
      <w:r w:rsidR="00347AE0">
        <w:rPr>
          <w:rFonts w:ascii="Arial" w:hAnsi="Arial" w:cs="Arial"/>
          <w:sz w:val="18"/>
          <w:szCs w:val="18"/>
        </w:rPr>
        <w:t xml:space="preserve"> </w:t>
      </w:r>
      <w:r w:rsidRPr="00347AE0">
        <w:rPr>
          <w:rFonts w:ascii="Arial" w:hAnsi="Arial" w:cs="Arial"/>
          <w:sz w:val="18"/>
          <w:szCs w:val="18"/>
        </w:rPr>
        <w:t>uveden</w:t>
      </w:r>
      <w:r w:rsidR="00347AE0">
        <w:rPr>
          <w:rFonts w:ascii="Arial" w:hAnsi="Arial" w:cs="Arial"/>
          <w:sz w:val="18"/>
          <w:szCs w:val="18"/>
        </w:rPr>
        <w:t xml:space="preserve">ý </w:t>
      </w:r>
      <w:r w:rsidRPr="00347AE0">
        <w:rPr>
          <w:rFonts w:ascii="Arial" w:hAnsi="Arial" w:cs="Arial"/>
          <w:sz w:val="18"/>
          <w:szCs w:val="18"/>
        </w:rPr>
        <w:t>v tejto časti SP a nebudú akýmkoľvek spôsobom znevýhodňovať verejného obstarávateľa. Ak dôjde počas trvania lehoty na vysvetlenie k zmene pôvodného návrhu RD,</w:t>
      </w:r>
      <w:r w:rsidR="008120D1" w:rsidRPr="00347AE0">
        <w:rPr>
          <w:rFonts w:ascii="Arial" w:hAnsi="Arial" w:cs="Arial"/>
          <w:sz w:val="18"/>
          <w:szCs w:val="18"/>
        </w:rPr>
        <w:t xml:space="preserve"> </w:t>
      </w:r>
      <w:r w:rsidRPr="00347AE0">
        <w:rPr>
          <w:rFonts w:ascii="Arial" w:hAnsi="Arial" w:cs="Arial"/>
          <w:sz w:val="18"/>
          <w:szCs w:val="18"/>
        </w:rPr>
        <w:t>verejný obstarávateľ zverejní v lehote a spôsobom podľa týchto SP upravený návrh RD. Uchádzač je povinný prebrať verejným obstarávateľom upravený návrh RD</w:t>
      </w:r>
      <w:r w:rsidR="00347AE0">
        <w:rPr>
          <w:rFonts w:ascii="Arial" w:hAnsi="Arial" w:cs="Arial"/>
          <w:sz w:val="18"/>
          <w:szCs w:val="18"/>
        </w:rPr>
        <w:t xml:space="preserve"> </w:t>
      </w:r>
      <w:r w:rsidRPr="00347AE0">
        <w:rPr>
          <w:rFonts w:ascii="Arial" w:hAnsi="Arial" w:cs="Arial"/>
          <w:sz w:val="18"/>
          <w:szCs w:val="18"/>
        </w:rPr>
        <w:t>do svojich zmluvných návrhov.</w:t>
      </w:r>
    </w:p>
    <w:p w14:paraId="16406A8C" w14:textId="7D8D6DAC" w:rsidR="00613588" w:rsidRPr="000A1C8B"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D74CD">
        <w:rPr>
          <w:rFonts w:ascii="Arial" w:hAnsi="Arial" w:cs="Arial"/>
          <w:sz w:val="18"/>
          <w:szCs w:val="18"/>
        </w:rPr>
        <w:t>Prebratie návrhu RD</w:t>
      </w:r>
      <w:r w:rsidR="00794FAF">
        <w:rPr>
          <w:rFonts w:ascii="Arial" w:hAnsi="Arial" w:cs="Arial"/>
          <w:sz w:val="18"/>
          <w:szCs w:val="18"/>
        </w:rPr>
        <w:t xml:space="preserve"> </w:t>
      </w:r>
      <w:r w:rsidRPr="007D74CD">
        <w:rPr>
          <w:rFonts w:ascii="Arial" w:hAnsi="Arial" w:cs="Arial"/>
          <w:sz w:val="18"/>
          <w:szCs w:val="18"/>
        </w:rPr>
        <w:t xml:space="preserve">podľa bodu 2, resp. 3 tejto časti SP, potvrdí uchádzač predložením Prílohy č. </w:t>
      </w:r>
      <w:r w:rsidR="002346E6" w:rsidRPr="007D74CD">
        <w:rPr>
          <w:rFonts w:ascii="Arial" w:hAnsi="Arial" w:cs="Arial"/>
          <w:sz w:val="18"/>
          <w:szCs w:val="18"/>
        </w:rPr>
        <w:t>3</w:t>
      </w:r>
      <w:r w:rsidR="000A1C8B">
        <w:rPr>
          <w:rFonts w:ascii="Arial" w:hAnsi="Arial" w:cs="Arial"/>
          <w:sz w:val="18"/>
          <w:szCs w:val="18"/>
        </w:rPr>
        <w:t xml:space="preserve"> - </w:t>
      </w:r>
      <w:r w:rsidRPr="007D74CD">
        <w:rPr>
          <w:rFonts w:ascii="Arial" w:hAnsi="Arial" w:cs="Arial"/>
          <w:sz w:val="18"/>
          <w:szCs w:val="18"/>
        </w:rPr>
        <w:t xml:space="preserve"> </w:t>
      </w:r>
      <w:r w:rsidR="000A1C8B" w:rsidRPr="000A1C8B">
        <w:rPr>
          <w:rFonts w:ascii="Arial" w:hAnsi="Arial" w:cs="Arial"/>
          <w:sz w:val="18"/>
          <w:szCs w:val="18"/>
        </w:rPr>
        <w:t>Vyhlásenie uchádzača o súhlase s obsahom návrhu zmluvných podmienok týchto SP v súlade s bodom 1</w:t>
      </w:r>
      <w:r w:rsidR="006D3B0C">
        <w:rPr>
          <w:rFonts w:ascii="Arial" w:hAnsi="Arial" w:cs="Arial"/>
          <w:sz w:val="18"/>
          <w:szCs w:val="18"/>
        </w:rPr>
        <w:t>4</w:t>
      </w:r>
      <w:r w:rsidR="000A1C8B" w:rsidRPr="000A1C8B">
        <w:rPr>
          <w:rFonts w:ascii="Arial" w:hAnsi="Arial" w:cs="Arial"/>
          <w:sz w:val="18"/>
          <w:szCs w:val="18"/>
        </w:rPr>
        <w:t>.</w:t>
      </w:r>
      <w:r w:rsidR="006D3B0C">
        <w:rPr>
          <w:rFonts w:ascii="Arial" w:hAnsi="Arial" w:cs="Arial"/>
          <w:sz w:val="18"/>
          <w:szCs w:val="18"/>
        </w:rPr>
        <w:t>4</w:t>
      </w:r>
      <w:r w:rsidR="000A1C8B" w:rsidRPr="000A1C8B">
        <w:rPr>
          <w:rFonts w:ascii="Arial" w:hAnsi="Arial" w:cs="Arial"/>
          <w:sz w:val="18"/>
          <w:szCs w:val="18"/>
        </w:rPr>
        <w:t xml:space="preserve"> časti A. Po</w:t>
      </w:r>
      <w:r w:rsidR="000A1C8B">
        <w:rPr>
          <w:rFonts w:ascii="Arial" w:hAnsi="Arial" w:cs="Arial"/>
          <w:sz w:val="18"/>
          <w:szCs w:val="18"/>
        </w:rPr>
        <w:t xml:space="preserve">kyny pre záujemcov a uchádzačov </w:t>
      </w:r>
      <w:r w:rsidR="002346E6" w:rsidRPr="000A1C8B">
        <w:rPr>
          <w:rFonts w:ascii="Arial" w:hAnsi="Arial" w:cs="Arial"/>
          <w:sz w:val="18"/>
          <w:szCs w:val="18"/>
        </w:rPr>
        <w:t xml:space="preserve">týchto SP.  </w:t>
      </w:r>
    </w:p>
    <w:p w14:paraId="64E08AD5" w14:textId="0D772A7E" w:rsidR="0055236E" w:rsidRDefault="00613588"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22007D">
        <w:rPr>
          <w:rFonts w:ascii="Arial" w:hAnsi="Arial" w:cs="Arial"/>
          <w:sz w:val="18"/>
          <w:szCs w:val="18"/>
        </w:rPr>
        <w:t xml:space="preserve">Verejný obstarávateľ uzavrie </w:t>
      </w:r>
      <w:r w:rsidR="00794FAF">
        <w:rPr>
          <w:rFonts w:ascii="Arial" w:hAnsi="Arial" w:cs="Arial"/>
          <w:sz w:val="18"/>
          <w:szCs w:val="18"/>
        </w:rPr>
        <w:t xml:space="preserve">RD </w:t>
      </w:r>
      <w:r w:rsidRPr="0022007D">
        <w:rPr>
          <w:rFonts w:ascii="Arial" w:hAnsi="Arial" w:cs="Arial"/>
          <w:sz w:val="18"/>
          <w:szCs w:val="18"/>
        </w:rPr>
        <w:t xml:space="preserve">podľa </w:t>
      </w:r>
      <w:r w:rsidR="00DA1727" w:rsidRPr="0022007D">
        <w:rPr>
          <w:rFonts w:ascii="Arial" w:hAnsi="Arial" w:cs="Arial"/>
          <w:sz w:val="18"/>
          <w:szCs w:val="18"/>
        </w:rPr>
        <w:t xml:space="preserve">§ </w:t>
      </w:r>
      <w:r w:rsidRPr="0022007D">
        <w:rPr>
          <w:rFonts w:ascii="Arial" w:hAnsi="Arial" w:cs="Arial"/>
          <w:sz w:val="18"/>
          <w:szCs w:val="18"/>
        </w:rPr>
        <w:t>83 zákona o verejnom obstarávaní.</w:t>
      </w:r>
      <w:r w:rsidR="00241EFB" w:rsidRPr="0022007D">
        <w:rPr>
          <w:rFonts w:ascii="Arial" w:hAnsi="Arial" w:cs="Arial"/>
          <w:sz w:val="18"/>
          <w:szCs w:val="18"/>
        </w:rPr>
        <w:t xml:space="preserve"> </w:t>
      </w:r>
    </w:p>
    <w:p w14:paraId="13C0DAB3" w14:textId="77777777" w:rsidR="006320F3" w:rsidRPr="00C6118F" w:rsidRDefault="006320F3"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C6118F">
        <w:rPr>
          <w:rFonts w:ascii="Arial" w:hAnsi="Arial" w:cs="Arial"/>
          <w:sz w:val="18"/>
          <w:szCs w:val="18"/>
        </w:rPr>
        <w:t xml:space="preserve">V zmysle ustanovenia § 41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meno a priezvisko, adresa pobytu, dátum narodenia. </w:t>
      </w:r>
    </w:p>
    <w:p w14:paraId="3A135FEB" w14:textId="77777777" w:rsidR="006320F3" w:rsidRPr="006320F3" w:rsidRDefault="006320F3" w:rsidP="006320F3">
      <w:pPr>
        <w:autoSpaceDE w:val="0"/>
        <w:autoSpaceDN w:val="0"/>
        <w:adjustRightInd w:val="0"/>
        <w:spacing w:before="120" w:after="120" w:line="240" w:lineRule="auto"/>
        <w:jc w:val="both"/>
        <w:rPr>
          <w:rFonts w:ascii="Arial" w:hAnsi="Arial" w:cs="Arial"/>
          <w:sz w:val="18"/>
          <w:szCs w:val="18"/>
        </w:rPr>
      </w:pPr>
    </w:p>
    <w:p w14:paraId="23337602" w14:textId="77777777" w:rsidR="00776A88" w:rsidRDefault="00776A88"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3C974C7"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291D6E0"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FED2E62"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9194BBA"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4B0BB0A"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B0436F0"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BBC79E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89CFE77"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9DADE98"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C9A2C03" w14:textId="7D57EE1A"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1566949" w14:textId="2E2DAD18"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95638E7" w14:textId="77777777"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806A267" w14:textId="77777777" w:rsidR="00114395" w:rsidRDefault="00114395" w:rsidP="00114395">
      <w:pPr>
        <w:autoSpaceDE w:val="0"/>
        <w:autoSpaceDN w:val="0"/>
        <w:adjustRightInd w:val="0"/>
        <w:spacing w:before="120" w:after="120" w:line="240" w:lineRule="auto"/>
        <w:jc w:val="both"/>
        <w:rPr>
          <w:rFonts w:ascii="Arial" w:hAnsi="Arial" w:cs="Arial"/>
          <w:sz w:val="18"/>
          <w:szCs w:val="18"/>
        </w:rPr>
      </w:pPr>
    </w:p>
    <w:p w14:paraId="2B66023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55ACEF5" w14:textId="77777777" w:rsidR="00762BF7" w:rsidRPr="003E34DF" w:rsidRDefault="00762BF7" w:rsidP="00762BF7">
      <w:pPr>
        <w:spacing w:after="120" w:line="260" w:lineRule="exact"/>
        <w:jc w:val="center"/>
        <w:rPr>
          <w:rFonts w:ascii="Arial" w:hAnsi="Arial" w:cs="Arial"/>
          <w:b/>
          <w:sz w:val="18"/>
          <w:szCs w:val="18"/>
        </w:rPr>
      </w:pPr>
      <w:r w:rsidRPr="003E34DF">
        <w:rPr>
          <w:rFonts w:ascii="Arial" w:hAnsi="Arial" w:cs="Arial"/>
          <w:b/>
          <w:sz w:val="18"/>
          <w:szCs w:val="18"/>
        </w:rPr>
        <w:lastRenderedPageBreak/>
        <w:t xml:space="preserve">Návrh </w:t>
      </w:r>
      <w:r w:rsidRPr="0063207B">
        <w:rPr>
          <w:rFonts w:ascii="Arial" w:hAnsi="Arial" w:cs="Arial"/>
          <w:b/>
          <w:sz w:val="18"/>
          <w:szCs w:val="18"/>
        </w:rPr>
        <w:t>rámcovej dohody s jedným účastníkom bez opätovného otvorenia súťaže (RD)</w:t>
      </w:r>
    </w:p>
    <w:p w14:paraId="37C27FDF" w14:textId="77777777" w:rsidR="00762BF7" w:rsidRPr="0063207B" w:rsidRDefault="00762BF7" w:rsidP="00762BF7">
      <w:pPr>
        <w:spacing w:before="240" w:after="0" w:line="240" w:lineRule="auto"/>
        <w:ind w:left="425"/>
        <w:jc w:val="center"/>
        <w:rPr>
          <w:rFonts w:ascii="Arial" w:hAnsi="Arial" w:cs="Arial"/>
          <w:b/>
          <w:sz w:val="18"/>
          <w:szCs w:val="18"/>
        </w:rPr>
      </w:pPr>
      <w:r w:rsidRPr="0063207B">
        <w:rPr>
          <w:rFonts w:ascii="Arial" w:hAnsi="Arial" w:cs="Arial"/>
          <w:b/>
          <w:sz w:val="18"/>
          <w:szCs w:val="18"/>
        </w:rPr>
        <w:t>RÁMCOVÁ DOHODA</w:t>
      </w:r>
    </w:p>
    <w:p w14:paraId="3BB05305" w14:textId="77777777" w:rsidR="00762BF7" w:rsidRPr="0063207B" w:rsidRDefault="00762BF7" w:rsidP="00762BF7">
      <w:pPr>
        <w:spacing w:after="0" w:line="240" w:lineRule="auto"/>
        <w:ind w:left="425"/>
        <w:jc w:val="center"/>
        <w:rPr>
          <w:rFonts w:ascii="Arial" w:hAnsi="Arial" w:cs="Arial"/>
          <w:b/>
          <w:sz w:val="18"/>
          <w:szCs w:val="18"/>
        </w:rPr>
      </w:pPr>
      <w:r w:rsidRPr="0063207B">
        <w:rPr>
          <w:rFonts w:ascii="Arial" w:hAnsi="Arial" w:cs="Arial"/>
          <w:b/>
          <w:sz w:val="18"/>
          <w:szCs w:val="18"/>
        </w:rPr>
        <w:t xml:space="preserve">s jedným účastníkom bez opätovného otvorenia súťaže </w:t>
      </w:r>
    </w:p>
    <w:p w14:paraId="766DCBD1" w14:textId="77777777" w:rsidR="00762BF7" w:rsidRPr="0063207B" w:rsidRDefault="00762BF7" w:rsidP="00762BF7">
      <w:pPr>
        <w:spacing w:after="0" w:line="240" w:lineRule="auto"/>
        <w:jc w:val="center"/>
        <w:rPr>
          <w:rFonts w:ascii="Arial" w:hAnsi="Arial" w:cs="Arial"/>
          <w:sz w:val="18"/>
          <w:szCs w:val="18"/>
        </w:rPr>
      </w:pPr>
      <w:r w:rsidRPr="0063207B">
        <w:rPr>
          <w:rFonts w:ascii="Arial" w:hAnsi="Arial" w:cs="Arial"/>
          <w:sz w:val="18"/>
          <w:szCs w:val="18"/>
        </w:rPr>
        <w:t xml:space="preserve">uzavretá v súlade s ust. § 269 ods. 2 a nasl. zákona č. 513/1991 Zb. Obchodný zákonník v znení neskorších predpisov (ďalej len „Obchodný zákonník“) a ust.56 a § 83 zákona č. 343/2015  Z. z. o verejnom obstarávaní a zmene a doplnení niektorých zákonov v znení neskorších predpisov (ďalej len „ZoVO“) </w:t>
      </w:r>
    </w:p>
    <w:p w14:paraId="6D310B6E" w14:textId="77777777" w:rsidR="00762BF7" w:rsidRPr="0063207B" w:rsidRDefault="00762BF7" w:rsidP="00762BF7">
      <w:pPr>
        <w:spacing w:after="0" w:line="240" w:lineRule="auto"/>
        <w:jc w:val="center"/>
        <w:rPr>
          <w:rFonts w:ascii="Arial" w:hAnsi="Arial" w:cs="Arial"/>
          <w:sz w:val="18"/>
          <w:szCs w:val="18"/>
        </w:rPr>
      </w:pPr>
    </w:p>
    <w:p w14:paraId="0D907A91"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sz w:val="18"/>
          <w:szCs w:val="18"/>
        </w:rPr>
        <w:t>na dodanie</w:t>
      </w:r>
      <w:r w:rsidRPr="0063207B">
        <w:rPr>
          <w:rFonts w:ascii="Arial" w:hAnsi="Arial" w:cs="Arial"/>
          <w:b/>
          <w:sz w:val="18"/>
          <w:szCs w:val="18"/>
        </w:rPr>
        <w:t xml:space="preserve"> „Zdravotn</w:t>
      </w:r>
      <w:r>
        <w:rPr>
          <w:rFonts w:ascii="Arial" w:hAnsi="Arial" w:cs="Arial"/>
          <w:b/>
          <w:sz w:val="18"/>
          <w:szCs w:val="18"/>
        </w:rPr>
        <w:t>é</w:t>
      </w:r>
      <w:r w:rsidRPr="0063207B">
        <w:rPr>
          <w:rFonts w:ascii="Arial" w:hAnsi="Arial" w:cs="Arial"/>
          <w:b/>
          <w:sz w:val="18"/>
          <w:szCs w:val="18"/>
        </w:rPr>
        <w:t xml:space="preserve"> pomôcky a osobné ochranné pracovné prostriedky“</w:t>
      </w:r>
    </w:p>
    <w:p w14:paraId="7ABACD09" w14:textId="77777777" w:rsidR="00762BF7" w:rsidRPr="0063207B" w:rsidRDefault="00762BF7" w:rsidP="00762BF7">
      <w:pPr>
        <w:spacing w:after="0" w:line="240" w:lineRule="auto"/>
        <w:jc w:val="center"/>
        <w:rPr>
          <w:rFonts w:ascii="Arial" w:hAnsi="Arial" w:cs="Arial"/>
          <w:b/>
          <w:sz w:val="18"/>
          <w:szCs w:val="18"/>
        </w:rPr>
      </w:pPr>
    </w:p>
    <w:p w14:paraId="6B58D398" w14:textId="77777777" w:rsidR="00762BF7" w:rsidRPr="0063207B" w:rsidRDefault="00762BF7" w:rsidP="00762BF7">
      <w:pPr>
        <w:spacing w:after="0" w:line="240" w:lineRule="auto"/>
        <w:jc w:val="center"/>
        <w:rPr>
          <w:rFonts w:ascii="Arial" w:hAnsi="Arial" w:cs="Arial"/>
          <w:b/>
          <w:sz w:val="18"/>
          <w:szCs w:val="18"/>
        </w:rPr>
      </w:pPr>
    </w:p>
    <w:p w14:paraId="49BA5BD7" w14:textId="77777777" w:rsidR="00762BF7" w:rsidRPr="0063207B" w:rsidRDefault="00762BF7" w:rsidP="00762BF7">
      <w:pPr>
        <w:spacing w:after="0" w:line="240" w:lineRule="auto"/>
        <w:jc w:val="center"/>
        <w:rPr>
          <w:rFonts w:ascii="Arial" w:hAnsi="Arial" w:cs="Arial"/>
          <w:b/>
          <w:sz w:val="18"/>
          <w:szCs w:val="18"/>
        </w:rPr>
      </w:pPr>
    </w:p>
    <w:p w14:paraId="0D62170F"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Článok 1</w:t>
      </w:r>
    </w:p>
    <w:p w14:paraId="071B46A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Účastníci rámcovej dohody</w:t>
      </w:r>
    </w:p>
    <w:p w14:paraId="3C727B51" w14:textId="77777777" w:rsidR="00762BF7" w:rsidRPr="0063207B" w:rsidRDefault="00762BF7" w:rsidP="00762BF7">
      <w:pPr>
        <w:tabs>
          <w:tab w:val="left" w:pos="2552"/>
        </w:tabs>
        <w:spacing w:before="120" w:after="0" w:line="240" w:lineRule="auto"/>
        <w:jc w:val="both"/>
        <w:rPr>
          <w:rFonts w:ascii="Arial" w:hAnsi="Arial" w:cs="Arial"/>
          <w:sz w:val="18"/>
          <w:szCs w:val="18"/>
        </w:rPr>
      </w:pPr>
      <w:r w:rsidRPr="0063207B">
        <w:rPr>
          <w:rFonts w:ascii="Arial" w:hAnsi="Arial" w:cs="Arial"/>
          <w:sz w:val="18"/>
          <w:szCs w:val="18"/>
        </w:rPr>
        <w:t>Kupujúci:</w:t>
      </w:r>
      <w:r w:rsidRPr="0063207B">
        <w:rPr>
          <w:rFonts w:ascii="Arial" w:hAnsi="Arial" w:cs="Arial"/>
          <w:sz w:val="18"/>
          <w:szCs w:val="18"/>
        </w:rPr>
        <w:tab/>
        <w:t>Východoslovenský ústav srdcových a cievnych chorôb, a. s.</w:t>
      </w:r>
    </w:p>
    <w:p w14:paraId="0EF19591" w14:textId="77777777" w:rsidR="00762BF7" w:rsidRPr="0063207B" w:rsidRDefault="00762BF7" w:rsidP="00762BF7">
      <w:pPr>
        <w:tabs>
          <w:tab w:val="left" w:pos="2552"/>
        </w:tabs>
        <w:spacing w:after="0" w:line="240" w:lineRule="auto"/>
        <w:ind w:left="2552" w:hanging="2552"/>
        <w:jc w:val="both"/>
        <w:rPr>
          <w:rFonts w:ascii="Arial" w:hAnsi="Arial" w:cs="Arial"/>
          <w:sz w:val="18"/>
          <w:szCs w:val="18"/>
        </w:rPr>
      </w:pPr>
      <w:r w:rsidRPr="0063207B">
        <w:rPr>
          <w:rFonts w:ascii="Arial" w:hAnsi="Arial" w:cs="Arial"/>
          <w:sz w:val="18"/>
          <w:szCs w:val="18"/>
        </w:rPr>
        <w:tab/>
        <w:t xml:space="preserve">Ondavská 8 </w:t>
      </w:r>
    </w:p>
    <w:p w14:paraId="6503858F" w14:textId="77777777" w:rsidR="00762BF7" w:rsidRPr="0063207B" w:rsidRDefault="00762BF7" w:rsidP="00762BF7">
      <w:pPr>
        <w:tabs>
          <w:tab w:val="left" w:pos="2552"/>
        </w:tabs>
        <w:spacing w:after="0" w:line="240" w:lineRule="auto"/>
        <w:ind w:left="2552"/>
        <w:jc w:val="both"/>
        <w:rPr>
          <w:rFonts w:ascii="Arial" w:hAnsi="Arial" w:cs="Arial"/>
          <w:sz w:val="18"/>
          <w:szCs w:val="18"/>
        </w:rPr>
      </w:pPr>
      <w:r w:rsidRPr="0063207B">
        <w:rPr>
          <w:rFonts w:ascii="Arial" w:hAnsi="Arial" w:cs="Arial"/>
          <w:sz w:val="18"/>
          <w:szCs w:val="18"/>
        </w:rPr>
        <w:t>040 11 Košice</w:t>
      </w:r>
    </w:p>
    <w:p w14:paraId="5327AD65" w14:textId="0CC2B544"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r>
      <w:r w:rsidRPr="00762BF7">
        <w:rPr>
          <w:rFonts w:ascii="Arial" w:hAnsi="Arial" w:cs="Arial"/>
          <w:sz w:val="18"/>
          <w:szCs w:val="18"/>
        </w:rPr>
        <w:t>MUDr. Štefan Lukačín, PhD</w:t>
      </w:r>
      <w:r w:rsidRPr="0063207B">
        <w:rPr>
          <w:rFonts w:ascii="Arial" w:hAnsi="Arial" w:cs="Arial"/>
          <w:sz w:val="18"/>
          <w:szCs w:val="18"/>
        </w:rPr>
        <w:t>, predseda predstavenstva</w:t>
      </w:r>
      <w:r w:rsidRPr="0063207B">
        <w:rPr>
          <w:rFonts w:ascii="Arial" w:hAnsi="Arial" w:cs="Arial"/>
          <w:sz w:val="18"/>
          <w:szCs w:val="18"/>
        </w:rPr>
        <w:tab/>
        <w:t xml:space="preserve"> </w:t>
      </w:r>
    </w:p>
    <w:p w14:paraId="3433CB7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t>doc. MUDr. Martin Studenčan, PhD., FESC, podpredseda predstavenstva</w:t>
      </w:r>
    </w:p>
    <w:p w14:paraId="42126568" w14:textId="3862E870"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r>
    </w:p>
    <w:p w14:paraId="56C92F4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Zodpovedný za plnenie</w:t>
      </w:r>
    </w:p>
    <w:p w14:paraId="7F28AC15"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zmluvy:</w:t>
      </w:r>
      <w:r w:rsidRPr="0063207B">
        <w:rPr>
          <w:rFonts w:ascii="Arial" w:hAnsi="Arial" w:cs="Arial"/>
          <w:sz w:val="18"/>
          <w:szCs w:val="18"/>
        </w:rPr>
        <w:tab/>
        <w:t xml:space="preserve">PharmDr. Radoslava Semanová, MPH, vedúci lekárnik </w:t>
      </w:r>
    </w:p>
    <w:p w14:paraId="565E9F48"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36 601 284</w:t>
      </w:r>
    </w:p>
    <w:p w14:paraId="07117E87"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2022108704</w:t>
      </w:r>
    </w:p>
    <w:p w14:paraId="452FADB3"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SK2022108704</w:t>
      </w:r>
    </w:p>
    <w:p w14:paraId="51278FC2"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Bankové spojenie: </w:t>
      </w:r>
      <w:r w:rsidRPr="0063207B">
        <w:rPr>
          <w:rFonts w:ascii="Arial" w:hAnsi="Arial" w:cs="Arial"/>
          <w:sz w:val="18"/>
          <w:szCs w:val="18"/>
        </w:rPr>
        <w:tab/>
        <w:t>Slovenská sporiteľňa, a. s., č. účtu: 0445952274/0900,</w:t>
      </w:r>
    </w:p>
    <w:p w14:paraId="75C2D63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IBAN:</w:t>
      </w:r>
      <w:r w:rsidRPr="0063207B">
        <w:rPr>
          <w:rFonts w:ascii="Arial" w:hAnsi="Arial" w:cs="Arial"/>
          <w:sz w:val="18"/>
          <w:szCs w:val="18"/>
        </w:rPr>
        <w:tab/>
        <w:t>SK4809000000000445952274</w:t>
      </w:r>
    </w:p>
    <w:p w14:paraId="4EA227B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Spoločnosť je zapísaná v Obchodnom registri Okresného súdu Košice I, vložka č. 1360/V, oddiel: Sa</w:t>
      </w:r>
    </w:p>
    <w:p w14:paraId="3DDBA3C7" w14:textId="77777777" w:rsidR="00762BF7" w:rsidRPr="0063207B" w:rsidRDefault="00762BF7" w:rsidP="00762BF7">
      <w:pPr>
        <w:tabs>
          <w:tab w:val="left" w:pos="2552"/>
        </w:tabs>
        <w:spacing w:after="0" w:line="240" w:lineRule="auto"/>
        <w:ind w:hanging="2"/>
        <w:jc w:val="both"/>
        <w:rPr>
          <w:rFonts w:ascii="Arial" w:hAnsi="Arial" w:cs="Arial"/>
          <w:sz w:val="18"/>
          <w:szCs w:val="18"/>
        </w:rPr>
      </w:pPr>
      <w:r w:rsidRPr="0063207B">
        <w:rPr>
          <w:rFonts w:ascii="Arial" w:hAnsi="Arial" w:cs="Arial"/>
          <w:sz w:val="18"/>
          <w:szCs w:val="18"/>
        </w:rPr>
        <w:t>(ďalej len „kupujúci“)</w:t>
      </w:r>
    </w:p>
    <w:p w14:paraId="2E26D785" w14:textId="77777777" w:rsidR="00762BF7" w:rsidRPr="0063207B" w:rsidRDefault="00762BF7" w:rsidP="00762BF7">
      <w:pPr>
        <w:tabs>
          <w:tab w:val="left" w:pos="2552"/>
        </w:tabs>
        <w:spacing w:before="120" w:after="0" w:line="240" w:lineRule="auto"/>
        <w:rPr>
          <w:rFonts w:ascii="Arial" w:hAnsi="Arial" w:cs="Arial"/>
          <w:sz w:val="18"/>
          <w:szCs w:val="18"/>
        </w:rPr>
      </w:pPr>
      <w:r w:rsidRPr="0063207B">
        <w:rPr>
          <w:rFonts w:ascii="Arial" w:hAnsi="Arial" w:cs="Arial"/>
          <w:sz w:val="18"/>
          <w:szCs w:val="18"/>
        </w:rPr>
        <w:t>a</w:t>
      </w:r>
    </w:p>
    <w:p w14:paraId="2326D512" w14:textId="77777777" w:rsidR="00762BF7" w:rsidRDefault="00762BF7" w:rsidP="00762BF7">
      <w:pPr>
        <w:tabs>
          <w:tab w:val="left" w:pos="2552"/>
        </w:tabs>
        <w:spacing w:after="0" w:line="240" w:lineRule="auto"/>
        <w:ind w:left="2552" w:hanging="2552"/>
        <w:rPr>
          <w:rFonts w:ascii="Arial" w:hAnsi="Arial" w:cs="Arial"/>
          <w:bCs/>
          <w:sz w:val="18"/>
          <w:szCs w:val="18"/>
        </w:rPr>
      </w:pPr>
    </w:p>
    <w:p w14:paraId="23C8DF8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bCs/>
          <w:sz w:val="18"/>
          <w:szCs w:val="18"/>
        </w:rPr>
        <w:t>Predávajúci:</w:t>
      </w:r>
      <w:r w:rsidRPr="0063207B">
        <w:rPr>
          <w:rFonts w:ascii="Arial" w:hAnsi="Arial" w:cs="Arial"/>
          <w:sz w:val="18"/>
          <w:szCs w:val="18"/>
        </w:rPr>
        <w:t xml:space="preserve"> </w:t>
      </w:r>
      <w:r w:rsidRPr="0063207B">
        <w:rPr>
          <w:rFonts w:ascii="Arial" w:hAnsi="Arial" w:cs="Arial"/>
          <w:sz w:val="18"/>
          <w:szCs w:val="18"/>
        </w:rPr>
        <w:tab/>
        <w:t>...............................................................</w:t>
      </w:r>
    </w:p>
    <w:p w14:paraId="6C33ABD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obchodný názov (podľa dokladu o oprávnení podnikať)</w:t>
      </w:r>
    </w:p>
    <w:p w14:paraId="15540544"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ab/>
        <w:t>...............................................................</w:t>
      </w:r>
    </w:p>
    <w:p w14:paraId="535AB0FB"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sídlo/adresa (podľa dokladu o oprávnení podnikať)</w:t>
      </w:r>
    </w:p>
    <w:p w14:paraId="59447EA0"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t>...............................................................</w:t>
      </w:r>
    </w:p>
    <w:p w14:paraId="33BA9A1D"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meno, priezvisko, funkcia (podľa dokladu o oprávnení podnikať)</w:t>
      </w:r>
    </w:p>
    <w:p w14:paraId="18B72A2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w:t>
      </w:r>
    </w:p>
    <w:p w14:paraId="45D89E97"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w:t>
      </w:r>
    </w:p>
    <w:p w14:paraId="2248D5D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w:t>
      </w:r>
    </w:p>
    <w:p w14:paraId="5F401116"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lang w:eastAsia="cs-CZ"/>
        </w:rPr>
        <w:t xml:space="preserve">Bankové spojenie: </w:t>
      </w:r>
      <w:r w:rsidRPr="0063207B">
        <w:rPr>
          <w:rFonts w:ascii="Arial" w:hAnsi="Arial" w:cs="Arial"/>
          <w:sz w:val="18"/>
          <w:szCs w:val="18"/>
          <w:lang w:eastAsia="cs-CZ"/>
        </w:rPr>
        <w:tab/>
      </w:r>
      <w:r w:rsidRPr="0063207B">
        <w:rPr>
          <w:rFonts w:ascii="Arial" w:hAnsi="Arial" w:cs="Arial"/>
          <w:sz w:val="18"/>
          <w:szCs w:val="18"/>
        </w:rPr>
        <w:t>...............................................................</w:t>
      </w:r>
    </w:p>
    <w:p w14:paraId="37DC687C" w14:textId="77777777" w:rsidR="00762BF7" w:rsidRPr="0063207B" w:rsidRDefault="00762BF7" w:rsidP="00762BF7">
      <w:pPr>
        <w:tabs>
          <w:tab w:val="left" w:pos="2552"/>
        </w:tabs>
        <w:spacing w:after="0" w:line="240" w:lineRule="auto"/>
        <w:ind w:left="2552" w:hanging="2552"/>
        <w:rPr>
          <w:rFonts w:ascii="Arial" w:hAnsi="Arial" w:cs="Arial"/>
          <w:sz w:val="18"/>
          <w:szCs w:val="18"/>
          <w:lang w:eastAsia="cs-CZ"/>
        </w:rPr>
      </w:pPr>
      <w:r w:rsidRPr="0063207B">
        <w:rPr>
          <w:rFonts w:ascii="Arial" w:hAnsi="Arial" w:cs="Arial"/>
          <w:sz w:val="18"/>
          <w:szCs w:val="18"/>
        </w:rPr>
        <w:tab/>
      </w:r>
      <w:r w:rsidRPr="0063207B">
        <w:rPr>
          <w:rFonts w:ascii="Arial" w:hAnsi="Arial" w:cs="Arial"/>
          <w:sz w:val="18"/>
          <w:szCs w:val="18"/>
          <w:lang w:eastAsia="cs-CZ"/>
        </w:rPr>
        <w:t>názov peňažného ústavu, číslo účtu</w:t>
      </w:r>
    </w:p>
    <w:p w14:paraId="1DA141AE"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Tel.:                                  </w:t>
      </w:r>
      <w:r w:rsidRPr="0063207B">
        <w:rPr>
          <w:rFonts w:ascii="Arial" w:hAnsi="Arial" w:cs="Arial"/>
          <w:sz w:val="18"/>
          <w:szCs w:val="18"/>
        </w:rPr>
        <w:tab/>
        <w:t>...............................</w:t>
      </w:r>
    </w:p>
    <w:p w14:paraId="4E616183"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Fax:                                  </w:t>
      </w:r>
      <w:r w:rsidRPr="0063207B">
        <w:rPr>
          <w:rFonts w:ascii="Arial" w:hAnsi="Arial" w:cs="Arial"/>
          <w:sz w:val="18"/>
          <w:szCs w:val="18"/>
        </w:rPr>
        <w:tab/>
        <w:t>...............................</w:t>
      </w:r>
    </w:p>
    <w:p w14:paraId="08E6CC5D"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Spoločnosť zapísaná:      </w:t>
      </w:r>
      <w:r w:rsidRPr="0063207B">
        <w:rPr>
          <w:rFonts w:ascii="Arial" w:hAnsi="Arial" w:cs="Arial"/>
          <w:sz w:val="18"/>
          <w:szCs w:val="18"/>
        </w:rPr>
        <w:tab/>
        <w:t>......................................................................................................</w:t>
      </w:r>
    </w:p>
    <w:p w14:paraId="193AC33C" w14:textId="77777777" w:rsidR="00762BF7" w:rsidRPr="0063207B" w:rsidRDefault="00762BF7" w:rsidP="00762BF7">
      <w:pPr>
        <w:tabs>
          <w:tab w:val="left" w:pos="3600"/>
        </w:tabs>
        <w:spacing w:before="60" w:after="0" w:line="240" w:lineRule="auto"/>
        <w:rPr>
          <w:rFonts w:ascii="Arial" w:hAnsi="Arial" w:cs="Arial"/>
          <w:sz w:val="18"/>
          <w:szCs w:val="18"/>
        </w:rPr>
      </w:pPr>
      <w:r w:rsidRPr="0063207B">
        <w:rPr>
          <w:rFonts w:ascii="Arial" w:hAnsi="Arial" w:cs="Arial"/>
          <w:sz w:val="18"/>
          <w:szCs w:val="18"/>
        </w:rPr>
        <w:t xml:space="preserve">(ďalej len </w:t>
      </w:r>
      <w:r w:rsidRPr="0063207B">
        <w:rPr>
          <w:rFonts w:ascii="Arial" w:hAnsi="Arial" w:cs="Arial"/>
          <w:b/>
          <w:sz w:val="18"/>
          <w:szCs w:val="18"/>
        </w:rPr>
        <w:t>„predávajúci</w:t>
      </w:r>
      <w:r w:rsidRPr="0063207B">
        <w:rPr>
          <w:rFonts w:ascii="Arial" w:hAnsi="Arial" w:cs="Arial"/>
          <w:sz w:val="18"/>
          <w:szCs w:val="18"/>
        </w:rPr>
        <w:t>“)</w:t>
      </w:r>
    </w:p>
    <w:p w14:paraId="7E609827" w14:textId="77777777" w:rsidR="00762BF7" w:rsidRPr="0063207B" w:rsidRDefault="00762BF7" w:rsidP="00762BF7">
      <w:pPr>
        <w:tabs>
          <w:tab w:val="left" w:pos="3600"/>
        </w:tabs>
        <w:spacing w:before="120" w:after="0" w:line="240" w:lineRule="auto"/>
        <w:rPr>
          <w:rFonts w:ascii="Arial" w:hAnsi="Arial" w:cs="Arial"/>
          <w:sz w:val="18"/>
          <w:szCs w:val="18"/>
        </w:rPr>
      </w:pPr>
      <w:r w:rsidRPr="0063207B">
        <w:rPr>
          <w:rFonts w:ascii="Arial" w:hAnsi="Arial" w:cs="Arial"/>
          <w:sz w:val="18"/>
          <w:szCs w:val="18"/>
        </w:rPr>
        <w:t xml:space="preserve">(ďalej tiež spoločne označovaní aj ako </w:t>
      </w:r>
      <w:r w:rsidRPr="0063207B">
        <w:rPr>
          <w:rFonts w:ascii="Arial" w:hAnsi="Arial" w:cs="Arial"/>
          <w:b/>
          <w:sz w:val="18"/>
          <w:szCs w:val="18"/>
        </w:rPr>
        <w:t>„účastníci dohody“</w:t>
      </w:r>
      <w:r w:rsidRPr="0063207B">
        <w:rPr>
          <w:rFonts w:ascii="Arial" w:hAnsi="Arial" w:cs="Arial"/>
          <w:sz w:val="18"/>
          <w:szCs w:val="18"/>
        </w:rPr>
        <w:t xml:space="preserve">)   </w:t>
      </w:r>
    </w:p>
    <w:p w14:paraId="5ABA1BAF" w14:textId="77777777" w:rsidR="00762BF7" w:rsidRPr="0063207B" w:rsidRDefault="00762BF7" w:rsidP="00762BF7">
      <w:pPr>
        <w:spacing w:after="0" w:line="240" w:lineRule="auto"/>
        <w:jc w:val="both"/>
        <w:rPr>
          <w:rFonts w:ascii="Arial" w:hAnsi="Arial" w:cs="Arial"/>
          <w:sz w:val="18"/>
          <w:szCs w:val="18"/>
        </w:rPr>
      </w:pPr>
    </w:p>
    <w:p w14:paraId="30C4EACE" w14:textId="77777777" w:rsidR="00762BF7" w:rsidRPr="0063207B" w:rsidRDefault="00762BF7" w:rsidP="00762BF7">
      <w:pPr>
        <w:spacing w:after="0" w:line="240" w:lineRule="auto"/>
        <w:jc w:val="both"/>
        <w:rPr>
          <w:rFonts w:ascii="Arial" w:hAnsi="Arial" w:cs="Arial"/>
          <w:sz w:val="18"/>
          <w:szCs w:val="18"/>
        </w:rPr>
      </w:pPr>
    </w:p>
    <w:p w14:paraId="0D70BFB3" w14:textId="77777777" w:rsidR="00762BF7" w:rsidRPr="0063207B" w:rsidRDefault="00762BF7" w:rsidP="00762BF7">
      <w:pPr>
        <w:spacing w:after="0" w:line="240" w:lineRule="auto"/>
        <w:jc w:val="both"/>
        <w:rPr>
          <w:rFonts w:ascii="Arial" w:hAnsi="Arial" w:cs="Arial"/>
          <w:b/>
          <w:sz w:val="18"/>
          <w:szCs w:val="18"/>
        </w:rPr>
      </w:pPr>
      <w:r w:rsidRPr="0063207B">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63207B">
        <w:rPr>
          <w:rFonts w:ascii="Arial" w:hAnsi="Arial" w:cs="Arial"/>
          <w:color w:val="00B0F0"/>
          <w:sz w:val="18"/>
          <w:szCs w:val="18"/>
        </w:rPr>
        <w:t xml:space="preserve"> </w:t>
      </w:r>
      <w:r w:rsidRPr="0063207B">
        <w:rPr>
          <w:rFonts w:ascii="Arial" w:hAnsi="Arial" w:cs="Arial"/>
          <w:sz w:val="18"/>
          <w:szCs w:val="18"/>
        </w:rPr>
        <w:t xml:space="preserve">vyhlásenej v Úradnom vestníku EÚ a vo Vestníku verejného obstarávania, ktorej predmetom sú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p>
    <w:p w14:paraId="3976E7DB" w14:textId="77777777" w:rsidR="00762BF7" w:rsidRPr="0063207B" w:rsidRDefault="00762BF7" w:rsidP="00762BF7">
      <w:pPr>
        <w:spacing w:after="0" w:line="240" w:lineRule="auto"/>
        <w:jc w:val="both"/>
        <w:rPr>
          <w:rFonts w:ascii="Arial" w:hAnsi="Arial" w:cs="Arial"/>
          <w:sz w:val="18"/>
          <w:szCs w:val="18"/>
        </w:rPr>
      </w:pPr>
    </w:p>
    <w:p w14:paraId="21A98E62" w14:textId="77777777" w:rsidR="00762BF7" w:rsidRPr="0063207B" w:rsidRDefault="00762BF7" w:rsidP="00762BF7">
      <w:pPr>
        <w:spacing w:before="240" w:after="0" w:line="240" w:lineRule="auto"/>
        <w:jc w:val="center"/>
        <w:rPr>
          <w:rFonts w:ascii="Arial" w:hAnsi="Arial" w:cs="Arial"/>
          <w:sz w:val="18"/>
          <w:szCs w:val="18"/>
        </w:rPr>
      </w:pPr>
      <w:r w:rsidRPr="0063207B">
        <w:rPr>
          <w:rFonts w:ascii="Arial" w:hAnsi="Arial" w:cs="Arial"/>
          <w:b/>
          <w:sz w:val="18"/>
          <w:szCs w:val="18"/>
        </w:rPr>
        <w:t>Článok 2</w:t>
      </w:r>
    </w:p>
    <w:p w14:paraId="00C80692" w14:textId="77777777" w:rsidR="00762BF7" w:rsidRPr="0063207B" w:rsidRDefault="00762BF7" w:rsidP="00762BF7">
      <w:pPr>
        <w:tabs>
          <w:tab w:val="left" w:pos="3600"/>
        </w:tabs>
        <w:spacing w:after="0" w:line="240" w:lineRule="auto"/>
        <w:ind w:left="426" w:hanging="426"/>
        <w:jc w:val="center"/>
        <w:rPr>
          <w:rFonts w:ascii="Arial" w:hAnsi="Arial" w:cs="Arial"/>
          <w:b/>
          <w:sz w:val="18"/>
          <w:szCs w:val="18"/>
        </w:rPr>
      </w:pPr>
      <w:r w:rsidRPr="0063207B">
        <w:rPr>
          <w:rFonts w:ascii="Arial" w:hAnsi="Arial" w:cs="Arial"/>
          <w:b/>
          <w:sz w:val="18"/>
          <w:szCs w:val="18"/>
        </w:rPr>
        <w:t>Predmet rámcovej dohody</w:t>
      </w:r>
    </w:p>
    <w:p w14:paraId="14B0AEA9"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 xml:space="preserve">Predmetom tejto RD je záväzok predávajúceho dodať kupujúcemu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r w:rsidRPr="0063207B">
        <w:rPr>
          <w:rFonts w:ascii="Arial" w:hAnsi="Arial" w:cs="Arial"/>
          <w:sz w:val="18"/>
          <w:szCs w:val="18"/>
        </w:rPr>
        <w:t>(ďalej aj „predmet RD“ alebo „tovar“) na základe písomných objednávok kupujúceho a previesť na kupujúceho vlastnícke právo k tovaru a záväzok kupujúceho zaplatiť predávajúcemu za dodaný tovar cenu podľa tejto RD.</w:t>
      </w:r>
    </w:p>
    <w:p w14:paraId="592955E5"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lastRenderedPageBreak/>
        <w:t xml:space="preserve">Špecifikácia predmetu RD je uvedený v Prílohe č. 1 tejto RD – Špecifikácia predmetu zákazky, predpokladané množstvo, sortiment a konečné jednotkové zmluvné ceny predmetu RD sú špecifikované v Prílohe č. 2 tejto RD – Sortiment ponúkaného tovaru. </w:t>
      </w:r>
    </w:p>
    <w:p w14:paraId="21D128F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01E5E8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581E55F6"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1ED49942"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D08391D"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1F83F9F5" w14:textId="77777777" w:rsidR="00762BF7" w:rsidRPr="00CB004A" w:rsidRDefault="00762BF7" w:rsidP="00762BF7">
      <w:pPr>
        <w:numPr>
          <w:ilvl w:val="0"/>
          <w:numId w:val="45"/>
        </w:numPr>
        <w:spacing w:before="120" w:after="0" w:line="240" w:lineRule="auto"/>
        <w:ind w:left="425" w:hanging="425"/>
        <w:jc w:val="both"/>
        <w:rPr>
          <w:rFonts w:ascii="Arial" w:hAnsi="Arial" w:cs="Arial"/>
          <w:sz w:val="18"/>
          <w:szCs w:val="18"/>
        </w:rPr>
      </w:pPr>
      <w:r w:rsidRPr="00CB004A">
        <w:rPr>
          <w:rFonts w:ascii="Arial" w:hAnsi="Arial" w:cs="Arial"/>
          <w:sz w:val="18"/>
          <w:szCs w:val="18"/>
        </w:rPr>
        <w:t>Predávajúci sa zaväzuje dodávať predmet RD s minimálnou dobou použiteľnosti (resp. exspirácie) dvadsiatich štyroch (24) mesiacov odo dňa ich dodania kupujúcemu.</w:t>
      </w:r>
    </w:p>
    <w:p w14:paraId="2518FF7A"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4B0DAC2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Súčasťou predmetu RD sú služby spojené s dodaním tovaru, t. j. najmä zabezpečenie kompletizácie tovaru, jeho dopravy a vyloženia na mieste plnenia a poskytnutie všetkých relevantných súvisiacich písomných dokumentov.</w:t>
      </w:r>
    </w:p>
    <w:p w14:paraId="669172C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74EC7795"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3</w:t>
      </w:r>
    </w:p>
    <w:p w14:paraId="2EB479AE"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 xml:space="preserve">Čas a miesto dodania </w:t>
      </w:r>
    </w:p>
    <w:p w14:paraId="5CACC71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 xml:space="preserve">Predmet RD bude predávajúci plniť na základe písomných objednávok kupujúceho v súlade s touto RD podľa požiadaviek kupujúceho s termínom dodania tovaru najneskôr </w:t>
      </w:r>
      <w:r w:rsidRPr="0063207B">
        <w:rPr>
          <w:rFonts w:ascii="Arial" w:hAnsi="Arial" w:cs="Arial"/>
          <w:b/>
          <w:bCs/>
          <w:sz w:val="18"/>
          <w:szCs w:val="18"/>
        </w:rPr>
        <w:t xml:space="preserve">do </w:t>
      </w:r>
      <w:r>
        <w:rPr>
          <w:rFonts w:ascii="Arial" w:hAnsi="Arial" w:cs="Arial"/>
          <w:b/>
          <w:bCs/>
          <w:sz w:val="18"/>
          <w:szCs w:val="18"/>
        </w:rPr>
        <w:t xml:space="preserve">štyroch </w:t>
      </w:r>
      <w:r w:rsidRPr="0063207B">
        <w:rPr>
          <w:rFonts w:ascii="Arial" w:hAnsi="Arial" w:cs="Arial"/>
          <w:b/>
          <w:bCs/>
          <w:sz w:val="18"/>
          <w:szCs w:val="18"/>
        </w:rPr>
        <w:t>(</w:t>
      </w:r>
      <w:r>
        <w:rPr>
          <w:rFonts w:ascii="Arial" w:hAnsi="Arial" w:cs="Arial"/>
          <w:b/>
          <w:bCs/>
          <w:sz w:val="18"/>
          <w:szCs w:val="18"/>
        </w:rPr>
        <w:t>4</w:t>
      </w:r>
      <w:r w:rsidRPr="0063207B">
        <w:rPr>
          <w:rFonts w:ascii="Arial" w:hAnsi="Arial" w:cs="Arial"/>
          <w:b/>
          <w:bCs/>
          <w:sz w:val="18"/>
          <w:szCs w:val="18"/>
        </w:rPr>
        <w:t xml:space="preserve">) </w:t>
      </w:r>
      <w:r>
        <w:rPr>
          <w:rFonts w:ascii="Arial" w:hAnsi="Arial" w:cs="Arial"/>
          <w:b/>
          <w:bCs/>
          <w:sz w:val="18"/>
          <w:szCs w:val="18"/>
        </w:rPr>
        <w:t xml:space="preserve">pracovných dní </w:t>
      </w:r>
      <w:r w:rsidRPr="0063207B">
        <w:rPr>
          <w:rFonts w:ascii="Arial" w:hAnsi="Arial" w:cs="Arial"/>
          <w:bCs/>
          <w:sz w:val="18"/>
          <w:szCs w:val="18"/>
        </w:rPr>
        <w:t>od doručenia písomnej objednávky predávajúcemu. Do uvedeného termínu sa nezapočítavajú  dni pracovného voľna, pracovného pokoja a štátne sviatky.</w:t>
      </w:r>
      <w:r w:rsidRPr="0063207B">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6B5E0CF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Objednávkou kupujúci špecifikuje konkrétnu jednotlivú dodávku tovaru, čo do jeho druhu a množstva v súlade s Prílohou č. 2 tejto RD. Objednávku kupujúci zasiela na e-mailovú adresu predávajúceho ........................................... a/alebo na faxové číslo predávajúceho ..................................................... .</w:t>
      </w:r>
    </w:p>
    <w:p w14:paraId="1223B972" w14:textId="77777777" w:rsidR="00762BF7" w:rsidRPr="0063207B" w:rsidRDefault="00762BF7" w:rsidP="00762BF7">
      <w:pPr>
        <w:numPr>
          <w:ilvl w:val="0"/>
          <w:numId w:val="44"/>
        </w:numPr>
        <w:spacing w:before="120" w:after="0" w:line="240" w:lineRule="auto"/>
        <w:ind w:left="426" w:hanging="426"/>
        <w:jc w:val="both"/>
        <w:rPr>
          <w:rFonts w:ascii="Arial" w:hAnsi="Arial" w:cs="Arial"/>
          <w:sz w:val="18"/>
          <w:szCs w:val="18"/>
        </w:rPr>
      </w:pPr>
      <w:r w:rsidRPr="0063207B">
        <w:rPr>
          <w:rFonts w:ascii="Arial" w:hAnsi="Arial" w:cs="Arial"/>
          <w:bCs/>
          <w:sz w:val="18"/>
          <w:szCs w:val="18"/>
        </w:rPr>
        <w:t xml:space="preserve">Predávajúci je povinný dodať kupujúcemu predmet RD v pracovných dňoch, v čase od 7:00 do 14:00 hod.. </w:t>
      </w:r>
    </w:p>
    <w:p w14:paraId="7F8E04EE" w14:textId="77777777" w:rsidR="00762BF7" w:rsidRPr="0063207B" w:rsidRDefault="00762BF7" w:rsidP="00762BF7">
      <w:pPr>
        <w:numPr>
          <w:ilvl w:val="0"/>
          <w:numId w:val="44"/>
        </w:numPr>
        <w:spacing w:before="60" w:after="0" w:line="240" w:lineRule="auto"/>
        <w:ind w:left="425" w:hanging="425"/>
        <w:jc w:val="both"/>
        <w:rPr>
          <w:rFonts w:ascii="Arial" w:hAnsi="Arial" w:cs="Arial"/>
          <w:b/>
          <w:sz w:val="18"/>
          <w:szCs w:val="18"/>
          <w:shd w:val="clear" w:color="auto" w:fill="FFFFFF"/>
        </w:rPr>
      </w:pPr>
      <w:r w:rsidRPr="0063207B">
        <w:rPr>
          <w:rFonts w:ascii="Arial" w:hAnsi="Arial" w:cs="Arial"/>
          <w:bCs/>
          <w:sz w:val="18"/>
          <w:szCs w:val="18"/>
        </w:rPr>
        <w:t>Miestom dodania je: Východoslovenský ústav srdcových a cievnych chorôb, a.s., Lekáreň VÚSCH,</w:t>
      </w:r>
      <w:r w:rsidRPr="0063207B">
        <w:rPr>
          <w:rFonts w:ascii="Arial" w:hAnsi="Arial" w:cs="Arial"/>
          <w:b/>
          <w:bCs/>
          <w:sz w:val="18"/>
          <w:szCs w:val="18"/>
          <w:shd w:val="clear" w:color="auto" w:fill="FFFFFF"/>
        </w:rPr>
        <w:t xml:space="preserve"> </w:t>
      </w:r>
      <w:r w:rsidRPr="0063207B">
        <w:rPr>
          <w:rFonts w:ascii="Arial" w:hAnsi="Arial" w:cs="Arial"/>
          <w:bCs/>
          <w:sz w:val="18"/>
          <w:szCs w:val="18"/>
          <w:shd w:val="clear" w:color="auto" w:fill="FFFFFF"/>
        </w:rPr>
        <w:t>Ondavská 8, Košice.</w:t>
      </w:r>
    </w:p>
    <w:p w14:paraId="06601959"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kupujúceho</w:t>
      </w:r>
      <w:r w:rsidRPr="0063207B">
        <w:rPr>
          <w:rFonts w:ascii="Arial" w:hAnsi="Arial" w:cs="Arial"/>
          <w:bCs/>
          <w:sz w:val="18"/>
          <w:szCs w:val="18"/>
        </w:rPr>
        <w:t xml:space="preserve">   je   PharmDr. Radoslava   Semanová, MPH, vedúci lekárnik, </w:t>
      </w:r>
    </w:p>
    <w:p w14:paraId="2FB91A9D"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rPr>
        <w:t xml:space="preserve">tel.:   055/789 1040,   fax: 055/789 1043, e-mail: </w:t>
      </w:r>
      <w:hyperlink r:id="rId19" w:history="1">
        <w:r w:rsidRPr="0063207B">
          <w:rPr>
            <w:rFonts w:ascii="Arial" w:hAnsi="Arial" w:cs="Arial"/>
            <w:sz w:val="18"/>
            <w:szCs w:val="18"/>
            <w:u w:val="single"/>
          </w:rPr>
          <w:t>rsemanova@vusch.sk</w:t>
        </w:r>
      </w:hyperlink>
      <w:r w:rsidRPr="0063207B">
        <w:rPr>
          <w:rFonts w:ascii="Arial" w:hAnsi="Arial" w:cs="Arial"/>
          <w:bCs/>
          <w:sz w:val="18"/>
          <w:szCs w:val="18"/>
        </w:rPr>
        <w:t xml:space="preserve">, </w:t>
      </w:r>
      <w:hyperlink r:id="rId20" w:history="1">
        <w:r w:rsidRPr="0063207B">
          <w:rPr>
            <w:rFonts w:ascii="Arial" w:hAnsi="Arial" w:cs="Arial"/>
            <w:sz w:val="18"/>
            <w:szCs w:val="18"/>
            <w:u w:val="single"/>
          </w:rPr>
          <w:t>lekaren@vusch.sk</w:t>
        </w:r>
      </w:hyperlink>
      <w:r w:rsidRPr="0063207B">
        <w:rPr>
          <w:rFonts w:ascii="Arial" w:hAnsi="Arial" w:cs="Arial"/>
          <w:bCs/>
          <w:sz w:val="18"/>
          <w:szCs w:val="18"/>
        </w:rPr>
        <w:t>.</w:t>
      </w:r>
    </w:p>
    <w:p w14:paraId="6B3EC41C"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predávajúceho</w:t>
      </w:r>
      <w:r w:rsidRPr="0063207B">
        <w:rPr>
          <w:rFonts w:ascii="Arial" w:hAnsi="Arial" w:cs="Arial"/>
          <w:bCs/>
          <w:sz w:val="18"/>
          <w:szCs w:val="18"/>
        </w:rPr>
        <w:t xml:space="preserve"> je ..............................., tel.: ..........................................., fax: ............................,       e-mail: ............................. .               </w:t>
      </w:r>
    </w:p>
    <w:p w14:paraId="61F6668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44C8025D"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w:t>
      </w:r>
    </w:p>
    <w:p w14:paraId="480F81E7"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5F745C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dodať tovar na miesto dodania tovaru na vlastné náklady tak, aby bola zabezpečená dostatočná ochrana pred jeho poškodením alebo znehodnotením.</w:t>
      </w:r>
    </w:p>
    <w:p w14:paraId="4A3C820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0E549911"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4</w:t>
      </w:r>
    </w:p>
    <w:p w14:paraId="5E80CAD6"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Zmluvná cena a platobné podmienky</w:t>
      </w:r>
    </w:p>
    <w:p w14:paraId="0DF24D49"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Kupujúci neposkytne predávajúcemu preddavok ani zálohu na predmet plnenia podľa tejto RD.</w:t>
      </w:r>
    </w:p>
    <w:p w14:paraId="238B9F52"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 xml:space="preserve">Účastníci dohody prejavujú vôľu uzavrieť RD s tým, že celková cena za predmet RD  je stanovená dohodou jej účastníkov v zmysle zákona </w:t>
      </w:r>
      <w:r w:rsidRPr="0063207B">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3207B">
        <w:rPr>
          <w:rFonts w:ascii="Arial" w:hAnsi="Arial" w:cs="Arial"/>
          <w:sz w:val="18"/>
          <w:szCs w:val="18"/>
        </w:rPr>
        <w:t xml:space="preserve"> </w:t>
      </w:r>
      <w:r w:rsidRPr="0063207B">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3207B">
        <w:rPr>
          <w:rFonts w:ascii="Arial" w:hAnsi="Arial" w:cs="Arial"/>
          <w:sz w:val="18"/>
          <w:szCs w:val="18"/>
        </w:rPr>
        <w:t>je maximálna a záväzná počas doby platnosti tejto RD.</w:t>
      </w:r>
    </w:p>
    <w:p w14:paraId="3E6BD04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RD sa uzatvára do doby naplnenia maximálneho finančného rozsahu podľa bodu 4. tohto článku RD, s predpokladaným množstvom a v jednotkových cenách za mernú jednotku, ktoré sú uvedené v Prílohe č. 2 tejto RD. Predávajúci je za týmto účelom povinný pri podpise RD predložiť Prílohu č. 2 tejto RD v znení so zapracovanými cenami po elektronickej aukcii.</w:t>
      </w:r>
    </w:p>
    <w:p w14:paraId="4922E6B3"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sz w:val="18"/>
          <w:szCs w:val="18"/>
        </w:rPr>
      </w:pPr>
      <w:r w:rsidRPr="0063207B">
        <w:rPr>
          <w:rFonts w:ascii="Arial" w:hAnsi="Arial" w:cs="Arial"/>
          <w:sz w:val="18"/>
          <w:szCs w:val="18"/>
        </w:rPr>
        <w:t>Maximálny finančný rozsah predmetu plnenia podľa tejto RD je: ........................</w:t>
      </w:r>
      <w:r w:rsidRPr="0063207B">
        <w:rPr>
          <w:rFonts w:ascii="Arial" w:hAnsi="Arial" w:cs="Arial"/>
          <w:b/>
          <w:sz w:val="18"/>
          <w:szCs w:val="18"/>
          <w:vertAlign w:val="superscript"/>
        </w:rPr>
        <w:footnoteReference w:id="1"/>
      </w:r>
      <w:r w:rsidRPr="0063207B">
        <w:rPr>
          <w:rFonts w:ascii="Arial" w:hAnsi="Arial" w:cs="Arial"/>
          <w:sz w:val="18"/>
          <w:szCs w:val="18"/>
        </w:rPr>
        <w:t xml:space="preserve"> </w:t>
      </w:r>
      <w:r w:rsidRPr="0063207B">
        <w:rPr>
          <w:rFonts w:ascii="Arial" w:hAnsi="Arial" w:cs="Arial"/>
          <w:b/>
          <w:sz w:val="18"/>
          <w:szCs w:val="18"/>
        </w:rPr>
        <w:t>Eur bez DPH</w:t>
      </w:r>
      <w:r w:rsidRPr="0063207B">
        <w:rPr>
          <w:rFonts w:ascii="Arial" w:hAnsi="Arial" w:cs="Arial"/>
          <w:sz w:val="18"/>
          <w:szCs w:val="18"/>
        </w:rPr>
        <w:t xml:space="preserve"> (slovom: ................................. Eur bez DPH) ................................</w:t>
      </w:r>
      <w:r w:rsidRPr="0063207B">
        <w:rPr>
          <w:rFonts w:ascii="Arial" w:hAnsi="Arial" w:cs="Arial"/>
          <w:b/>
          <w:sz w:val="18"/>
          <w:szCs w:val="18"/>
          <w:vertAlign w:val="superscript"/>
        </w:rPr>
        <w:t xml:space="preserve"> </w:t>
      </w:r>
      <w:r w:rsidRPr="0063207B">
        <w:rPr>
          <w:rFonts w:ascii="Arial" w:hAnsi="Arial" w:cs="Arial"/>
          <w:b/>
          <w:sz w:val="18"/>
          <w:szCs w:val="18"/>
          <w:vertAlign w:val="superscript"/>
        </w:rPr>
        <w:footnoteReference w:id="2"/>
      </w:r>
      <w:r w:rsidRPr="0063207B">
        <w:rPr>
          <w:rFonts w:ascii="Arial" w:hAnsi="Arial" w:cs="Arial"/>
          <w:sz w:val="18"/>
          <w:szCs w:val="18"/>
        </w:rPr>
        <w:t xml:space="preserve"> </w:t>
      </w:r>
      <w:r w:rsidRPr="0063207B">
        <w:rPr>
          <w:rFonts w:ascii="Arial" w:hAnsi="Arial" w:cs="Arial"/>
          <w:b/>
          <w:sz w:val="18"/>
          <w:szCs w:val="18"/>
        </w:rPr>
        <w:t>Eur s DPH</w:t>
      </w:r>
      <w:r w:rsidRPr="0063207B">
        <w:rPr>
          <w:rFonts w:ascii="Arial" w:hAnsi="Arial" w:cs="Arial"/>
          <w:sz w:val="18"/>
          <w:szCs w:val="18"/>
        </w:rPr>
        <w:t xml:space="preserve"> (slovom: ................................. Eur s DPH).    </w:t>
      </w:r>
    </w:p>
    <w:p w14:paraId="5AF93AD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Cena za predmet RD v sebe zahŕňa všetky náklady, ktoré s plnením predmetu RD bezprostredne súvisia (napr. jeho doprava do miesta dodania, balné, atď.).</w:t>
      </w:r>
    </w:p>
    <w:p w14:paraId="26542852"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Kupujúci zaplatí kúpnu cenu za objednaný a dodaný tovar na základe faktúry vystavenej predávajúcim po dodaní tovaru.</w:t>
      </w:r>
      <w:r w:rsidRPr="0063207B">
        <w:rPr>
          <w:rFonts w:ascii="Arial" w:hAnsi="Arial" w:cs="Arial"/>
          <w:sz w:val="18"/>
          <w:szCs w:val="18"/>
        </w:rPr>
        <w:t xml:space="preserve"> </w:t>
      </w:r>
      <w:r w:rsidRPr="0063207B">
        <w:rPr>
          <w:rFonts w:ascii="Arial" w:eastAsia="Times New Roman" w:hAnsi="Arial" w:cs="Arial"/>
          <w:iCs/>
          <w:sz w:val="18"/>
          <w:szCs w:val="18"/>
          <w:lang w:eastAsia="sk-SK"/>
        </w:rPr>
        <w:t>Dodávateľ tovaru je povinný vystaviť faktúru za dodávku tovaru v súlade s ustanovením § 73 zákona č. 222/2004 Z. z. o dani z pridanej hodnoty</w:t>
      </w:r>
      <w:r w:rsidRPr="0063207B">
        <w:rPr>
          <w:rFonts w:ascii="Arial" w:eastAsia="Times New Roman" w:hAnsi="Arial" w:cs="Arial"/>
          <w:sz w:val="18"/>
          <w:szCs w:val="18"/>
          <w:lang w:eastAsia="sk-SK"/>
        </w:rPr>
        <w:t xml:space="preserve">, </w:t>
      </w:r>
      <w:r w:rsidRPr="0063207B">
        <w:rPr>
          <w:rFonts w:ascii="Arial" w:eastAsia="Times New Roman" w:hAnsi="Arial" w:cs="Arial"/>
          <w:iCs/>
          <w:sz w:val="18"/>
          <w:szCs w:val="18"/>
          <w:lang w:eastAsia="sk-SK"/>
        </w:rPr>
        <w:t>najneskôr však do piateho (5) pracovného dňa v kalendárnom mesiaci, nasledujúcom po mesiaci, v ktorom došlo k dodaniu tovaru podľa článku 3 bod 7. tejto RD.</w:t>
      </w:r>
    </w:p>
    <w:p w14:paraId="059BAB2F"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Faktúry musia mať náležitosti daňového dokladu v súlade so zák. č. 222/2004 Z. z. o dani z pridanej hodnoty v znení neskorších predpisov a musia obsahovať číslo tejto RD a číslo objednávky, ŠUKL kód v prípade ak je to relevantné, kód MZ SR tovarov, v prípade ak je to relevantné.</w:t>
      </w:r>
    </w:p>
    <w:p w14:paraId="4002D1F0" w14:textId="77777777" w:rsidR="00762BF7" w:rsidRPr="0063207B" w:rsidRDefault="00762BF7" w:rsidP="00762BF7">
      <w:pPr>
        <w:numPr>
          <w:ilvl w:val="0"/>
          <w:numId w:val="55"/>
        </w:numPr>
        <w:tabs>
          <w:tab w:val="num" w:pos="426"/>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 xml:space="preserve">Splatnosť faktúr je šesťdesiat (60) kalendárnych dní odo dňa jej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 </w:t>
      </w:r>
      <w:hyperlink r:id="rId21" w:history="1">
        <w:r w:rsidRPr="00CB004A">
          <w:rPr>
            <w:rFonts w:ascii="Arial" w:hAnsi="Arial" w:cs="Arial"/>
            <w:sz w:val="18"/>
            <w:szCs w:val="18"/>
          </w:rPr>
          <w:t>podateľňa@vusch.sk</w:t>
        </w:r>
      </w:hyperlink>
      <w:r w:rsidRPr="00CB004A">
        <w:rPr>
          <w:rFonts w:ascii="Arial" w:hAnsi="Arial" w:cs="Arial"/>
          <w:bCs/>
          <w:sz w:val="18"/>
          <w:szCs w:val="18"/>
        </w:rPr>
        <w:t xml:space="preserve"> . Z</w:t>
      </w:r>
      <w:r w:rsidRPr="0063207B">
        <w:rPr>
          <w:rFonts w:ascii="Arial" w:hAnsi="Arial" w:cs="Arial"/>
          <w:bCs/>
          <w:sz w:val="18"/>
          <w:szCs w:val="18"/>
        </w:rPr>
        <w:t>a deň splnenia peňažného záväzku sa považuje deň odpísania dlžnej sumy z účtu kupujúceho v prospech účtu predávajúceho.</w:t>
      </w:r>
    </w:p>
    <w:p w14:paraId="473CAFF1"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7E367C86" w14:textId="77777777" w:rsidR="00762BF7" w:rsidRPr="0063207B" w:rsidRDefault="00762BF7" w:rsidP="00762BF7">
      <w:pPr>
        <w:numPr>
          <w:ilvl w:val="0"/>
          <w:numId w:val="55"/>
        </w:numPr>
        <w:tabs>
          <w:tab w:val="num" w:pos="3261"/>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0B5427EE" w14:textId="77777777" w:rsidR="00762BF7" w:rsidRPr="0063207B" w:rsidRDefault="00762BF7" w:rsidP="00762BF7">
      <w:pPr>
        <w:numPr>
          <w:ilvl w:val="0"/>
          <w:numId w:val="55"/>
        </w:numPr>
        <w:tabs>
          <w:tab w:val="num" w:pos="2268"/>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368C83B1" w14:textId="77777777" w:rsidR="00762BF7" w:rsidRPr="0063207B" w:rsidRDefault="00762BF7" w:rsidP="00762BF7">
      <w:pPr>
        <w:tabs>
          <w:tab w:val="left" w:pos="3600"/>
        </w:tabs>
        <w:spacing w:before="240" w:after="0" w:line="240" w:lineRule="auto"/>
        <w:jc w:val="center"/>
        <w:rPr>
          <w:rFonts w:ascii="Arial" w:hAnsi="Arial" w:cs="Arial"/>
          <w:b/>
          <w:iCs/>
          <w:sz w:val="18"/>
          <w:szCs w:val="18"/>
        </w:rPr>
      </w:pPr>
      <w:r w:rsidRPr="0063207B">
        <w:rPr>
          <w:rFonts w:ascii="Arial" w:hAnsi="Arial" w:cs="Arial"/>
          <w:b/>
          <w:iCs/>
          <w:sz w:val="18"/>
          <w:szCs w:val="18"/>
        </w:rPr>
        <w:t>Článok 5</w:t>
      </w:r>
    </w:p>
    <w:p w14:paraId="47A4F9E9"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Osobitné ustanovenia o určení ceny plnenia</w:t>
      </w:r>
    </w:p>
    <w:p w14:paraId="1F144CF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lastRenderedPageBreak/>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68D97A1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bezodkladne, najneskôr však do piatich (5) pracovných dní od z</w:t>
      </w:r>
      <w:r>
        <w:rPr>
          <w:rFonts w:ascii="Arial" w:hAnsi="Arial" w:cs="Arial"/>
          <w:bCs/>
          <w:sz w:val="18"/>
          <w:szCs w:val="18"/>
        </w:rPr>
        <w:t>istenia nižšej ceny podľa bodu 1</w:t>
      </w:r>
      <w:r w:rsidRPr="0063207B">
        <w:rPr>
          <w:rFonts w:ascii="Arial" w:hAnsi="Arial" w:cs="Arial"/>
          <w:bCs/>
          <w:sz w:val="18"/>
          <w:szCs w:val="18"/>
        </w:rPr>
        <w:t>. tohto článku RD, doručiť kupujúcemu dodatok, predmetom ktorého bude upravená ce</w:t>
      </w:r>
      <w:r>
        <w:rPr>
          <w:rFonts w:ascii="Arial" w:hAnsi="Arial" w:cs="Arial"/>
          <w:bCs/>
          <w:sz w:val="18"/>
          <w:szCs w:val="18"/>
        </w:rPr>
        <w:t>na zistená postupom podľa bodu 1</w:t>
      </w:r>
      <w:r w:rsidRPr="0063207B">
        <w:rPr>
          <w:rFonts w:ascii="Arial" w:hAnsi="Arial" w:cs="Arial"/>
          <w:bCs/>
          <w:sz w:val="18"/>
          <w:szCs w:val="18"/>
        </w:rPr>
        <w:t xml:space="preserve">. tohto článku RD. </w:t>
      </w:r>
    </w:p>
    <w:p w14:paraId="7A2DC6CD"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 xml:space="preserve">Kupujúci za účelom zistenia aktuálnej ceny tovaru, za ktorú je možné tovar aktuálne na trhu obstarať, je oprávnený vykonať v súlade s príslušnými ustanoveniami ZoVO prieskum trhu. </w:t>
      </w:r>
    </w:p>
    <w:p w14:paraId="4930AFB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6BD2DCD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1370307B"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w:t>
      </w:r>
      <w:r>
        <w:rPr>
          <w:rFonts w:ascii="Arial" w:hAnsi="Arial" w:cs="Arial"/>
          <w:bCs/>
          <w:sz w:val="18"/>
          <w:szCs w:val="18"/>
        </w:rPr>
        <w:t>utočnenia rokovania podľa bodu 5</w:t>
      </w:r>
      <w:r w:rsidRPr="0063207B">
        <w:rPr>
          <w:rFonts w:ascii="Arial" w:hAnsi="Arial" w:cs="Arial"/>
          <w:bCs/>
          <w:sz w:val="18"/>
          <w:szCs w:val="18"/>
        </w:rPr>
        <w:t xml:space="preserve">. tohto článku RD, písomný dodatok k tejto RD, ktorým sa upraví Príloha č. 2 tejto RD v súlade s dohodou zmluvných strán.     </w:t>
      </w:r>
    </w:p>
    <w:p w14:paraId="52008DAA" w14:textId="77777777" w:rsidR="00762BF7" w:rsidRPr="0063207B" w:rsidRDefault="00762BF7" w:rsidP="00762BF7">
      <w:pPr>
        <w:numPr>
          <w:ilvl w:val="0"/>
          <w:numId w:val="43"/>
        </w:numPr>
        <w:spacing w:before="120" w:after="0" w:line="240" w:lineRule="auto"/>
        <w:jc w:val="both"/>
        <w:rPr>
          <w:rFonts w:ascii="Arial" w:hAnsi="Arial" w:cs="Arial"/>
          <w:b/>
          <w:iCs/>
          <w:sz w:val="18"/>
          <w:szCs w:val="18"/>
        </w:rPr>
      </w:pPr>
      <w:r w:rsidRPr="0063207B">
        <w:rPr>
          <w:rFonts w:ascii="Arial" w:hAnsi="Arial" w:cs="Arial"/>
          <w:bCs/>
          <w:sz w:val="18"/>
          <w:szCs w:val="18"/>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w:t>
      </w:r>
      <w:r>
        <w:rPr>
          <w:rFonts w:ascii="Arial" w:hAnsi="Arial" w:cs="Arial"/>
          <w:bCs/>
          <w:sz w:val="18"/>
          <w:szCs w:val="18"/>
        </w:rPr>
        <w:t>uplynutia lehoty podľa bodu 5</w:t>
      </w:r>
      <w:r w:rsidRPr="0063207B">
        <w:rPr>
          <w:rFonts w:ascii="Arial" w:hAnsi="Arial" w:cs="Arial"/>
          <w:bCs/>
          <w:sz w:val="18"/>
          <w:szCs w:val="18"/>
        </w:rPr>
        <w:t>. tohto článku RD, je kupujúci oprávnený RD vypovedať vo výpovednej lehote uvedenej článku 9 bod 2. písm. c) tejto RD.</w:t>
      </w:r>
    </w:p>
    <w:p w14:paraId="7A478853" w14:textId="77777777" w:rsidR="00762BF7" w:rsidRPr="0063207B" w:rsidRDefault="00762BF7" w:rsidP="00762BF7">
      <w:pPr>
        <w:spacing w:before="240" w:after="0" w:line="240" w:lineRule="auto"/>
        <w:ind w:left="425"/>
        <w:jc w:val="center"/>
        <w:rPr>
          <w:rFonts w:ascii="Arial" w:hAnsi="Arial" w:cs="Arial"/>
          <w:b/>
          <w:iCs/>
          <w:sz w:val="18"/>
          <w:szCs w:val="18"/>
        </w:rPr>
      </w:pPr>
      <w:r w:rsidRPr="0063207B">
        <w:rPr>
          <w:rFonts w:ascii="Arial" w:hAnsi="Arial" w:cs="Arial"/>
          <w:b/>
          <w:iCs/>
          <w:sz w:val="18"/>
          <w:szCs w:val="18"/>
        </w:rPr>
        <w:t>Článok 6</w:t>
      </w:r>
    </w:p>
    <w:p w14:paraId="2545C2A1"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Zodpovednosť za vady a záručné podmienky</w:t>
      </w:r>
    </w:p>
    <w:p w14:paraId="00485250"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dodať predmet RD v množstve, sortimente a kvalite v súlade s touto RD a objednávkou kupujúceho.</w:t>
      </w:r>
    </w:p>
    <w:p w14:paraId="718A86E6"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Pri uplatnení zodpovednosti predávajúceho za vady dodaného tovaru sa postupuje v zmysle ustanovení § 422 až § 442 Obchodného zákonníka</w:t>
      </w:r>
    </w:p>
    <w:p w14:paraId="6A661C77"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14:paraId="6A5EF3A5"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kupujúceho s tovarom.</w:t>
      </w:r>
    </w:p>
    <w:p w14:paraId="57B5E8C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Oznámenie kupujúceho o vadách obsahuje najmä:</w:t>
      </w:r>
    </w:p>
    <w:p w14:paraId="78B08424"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RD,</w:t>
      </w:r>
    </w:p>
    <w:p w14:paraId="26CA5576"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objednávky,</w:t>
      </w:r>
    </w:p>
    <w:p w14:paraId="3B3D576D"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názov, označenie a typ reklamovaného tovaru,</w:t>
      </w:r>
    </w:p>
    <w:p w14:paraId="3B4FB5FB"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popis vady,</w:t>
      </w:r>
    </w:p>
    <w:p w14:paraId="7C053FA9"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číslo dodacieho listu, príp. iné určenie času dodania,</w:t>
      </w:r>
    </w:p>
    <w:p w14:paraId="706842A8"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voľbu nároku z vád tovaru kupujúcim.</w:t>
      </w:r>
    </w:p>
    <w:p w14:paraId="6AD2286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Na účely tejto RD sa oprávnenou reklamáciou rozumie každá reklamácia, ktorá sa týka vád  dodaného tovaru.</w:t>
      </w:r>
    </w:p>
    <w:p w14:paraId="1B65F87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sa zaväzuje vyriešiť oprávnenú reklamáciu najneskôr do piatich (5) pracovných dní od doručenia oznámenia kupujúceho o vadách.</w:t>
      </w:r>
    </w:p>
    <w:p w14:paraId="31FA252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podstatným spôsobom, je kupujúci oprávnený:</w:t>
      </w:r>
    </w:p>
    <w:p w14:paraId="64712CC7"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odstránenie vád plnenia dodaním náhradného tovaru za vadný tovar,</w:t>
      </w:r>
    </w:p>
    <w:p w14:paraId="64CFAAAD"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lastRenderedPageBreak/>
        <w:t>požadovať dodanie chýbajúcej časti tovaru,</w:t>
      </w:r>
    </w:p>
    <w:p w14:paraId="0DD3ADA1"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primeranú zľavu z kúpnej ceny,</w:t>
      </w:r>
    </w:p>
    <w:p w14:paraId="0CB8B9DB"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odstúpiť od tejto zmluvy.</w:t>
      </w:r>
    </w:p>
    <w:p w14:paraId="25BEBB29"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zmluvy.</w:t>
      </w:r>
    </w:p>
    <w:p w14:paraId="211EDB01"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37C4774D" w14:textId="77777777" w:rsidR="00762BF7" w:rsidRPr="0063207B" w:rsidRDefault="00762BF7" w:rsidP="00762BF7">
      <w:pPr>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7</w:t>
      </w:r>
    </w:p>
    <w:p w14:paraId="072198D2"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Sankcie a zodpovednosť </w:t>
      </w:r>
    </w:p>
    <w:p w14:paraId="2EF06D9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58A8B6EF"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5B7EC571"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296958FE"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4987D30D"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7AB87E33"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Uhradením zmluvnej pokuty nezaniká nárok kupujúceho na náhradu škody.</w:t>
      </w:r>
    </w:p>
    <w:p w14:paraId="12CE5AA0"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1177556A"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2A147A3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EA10DA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3395CE0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150DE73E"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516D034C" w14:textId="00062081" w:rsidR="00762BF7"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r w:rsidR="00FE29F0">
        <w:rPr>
          <w:rFonts w:ascii="Arial" w:hAnsi="Arial" w:cs="Arial"/>
          <w:bCs/>
          <w:iCs/>
          <w:sz w:val="18"/>
          <w:szCs w:val="18"/>
        </w:rPr>
        <w:t>.</w:t>
      </w:r>
    </w:p>
    <w:p w14:paraId="047E6570" w14:textId="77777777" w:rsidR="00FE29F0" w:rsidRPr="0063207B" w:rsidRDefault="00FE29F0" w:rsidP="00FE29F0">
      <w:pPr>
        <w:spacing w:before="120" w:after="0" w:line="240" w:lineRule="auto"/>
        <w:ind w:left="425"/>
        <w:jc w:val="both"/>
        <w:rPr>
          <w:rFonts w:ascii="Arial" w:hAnsi="Arial" w:cs="Arial"/>
          <w:bCs/>
          <w:iCs/>
          <w:sz w:val="18"/>
          <w:szCs w:val="18"/>
        </w:rPr>
      </w:pPr>
    </w:p>
    <w:p w14:paraId="5E246947"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lastRenderedPageBreak/>
        <w:t>Článok 8</w:t>
      </w:r>
    </w:p>
    <w:p w14:paraId="35E7AD7F"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Subdodávky</w:t>
      </w:r>
    </w:p>
    <w:p w14:paraId="13F7BFC6"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2284D238"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Predávajúci</w:t>
      </w:r>
      <w:r w:rsidRPr="0063207B">
        <w:rPr>
          <w:rFonts w:ascii="Arial" w:hAnsi="Arial" w:cs="Arial"/>
          <w:sz w:val="18"/>
          <w:szCs w:val="18"/>
        </w:rPr>
        <w:t xml:space="preserve"> garantuje spôsobilosť subdodávateľov pre plnenie predmetu RD.</w:t>
      </w:r>
    </w:p>
    <w:p w14:paraId="5C81662A"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kupujúcemu oznámiť akúkoľvek zmenu údajov o subdodávateľovi.Za týmto účelom je povinný najneskôr v deň, ktorý prechádza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B393F75"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 xml:space="preserve">Predávajúci má právo na zmenu, resp. na doplnenie nového subdodávateľa vo vzťahu k plneniu predmetu RD, ktorého sa táto </w:t>
      </w:r>
      <w:r w:rsidRPr="0063207B">
        <w:rPr>
          <w:rFonts w:ascii="Arial" w:hAnsi="Arial" w:cs="Arial"/>
          <w:bCs/>
          <w:iCs/>
          <w:sz w:val="18"/>
          <w:szCs w:val="18"/>
        </w:rPr>
        <w:t>RD týka.</w:t>
      </w:r>
    </w:p>
    <w:p w14:paraId="0E44626B"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r w:rsidRPr="0063207B">
        <w:rPr>
          <w:rFonts w:ascii="Arial" w:hAnsi="Arial" w:cs="Arial"/>
          <w:bCs/>
          <w:iCs/>
          <w:sz w:val="18"/>
          <w:szCs w:val="18"/>
        </w:rPr>
        <w:t xml:space="preserve"> </w:t>
      </w:r>
    </w:p>
    <w:p w14:paraId="70806089"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V prípade zistenia, že subdodávateľ počas trvania tejto RD nie je v súlade s ust. § 11 ods.1 ZoVO, zapísaný v registri partnerov verejného sektora, je kupujúci oprávnený od tejto RD odstúpiť. </w:t>
      </w:r>
    </w:p>
    <w:p w14:paraId="0804546B" w14:textId="77777777" w:rsidR="00762BF7" w:rsidRPr="0063207B" w:rsidRDefault="00762BF7" w:rsidP="00762BF7">
      <w:pPr>
        <w:numPr>
          <w:ilvl w:val="0"/>
          <w:numId w:val="53"/>
        </w:numPr>
        <w:spacing w:before="120" w:after="0" w:line="240" w:lineRule="auto"/>
        <w:ind w:left="426" w:hanging="426"/>
        <w:jc w:val="both"/>
        <w:rPr>
          <w:rFonts w:ascii="Arial" w:hAnsi="Arial" w:cs="Arial"/>
          <w:bCs/>
          <w:iCs/>
          <w:sz w:val="18"/>
          <w:szCs w:val="18"/>
        </w:rPr>
      </w:pPr>
      <w:r w:rsidRPr="0063207B">
        <w:rPr>
          <w:rFonts w:ascii="Arial" w:hAnsi="Arial" w:cs="Arial"/>
          <w:bCs/>
          <w:iCs/>
          <w:sz w:val="18"/>
          <w:szCs w:val="18"/>
        </w:rPr>
        <w:t>Predávajúci je povinný na požiadanie kupujúceho predložiť kupujúcemu všetky zmluvy uzavreté v súvislosti s plnením podľa tejto RD so subdodávateľmi.</w:t>
      </w:r>
    </w:p>
    <w:p w14:paraId="29274F09"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9</w:t>
      </w:r>
    </w:p>
    <w:p w14:paraId="640FCEA7" w14:textId="77777777" w:rsidR="00762BF7" w:rsidRDefault="00762BF7" w:rsidP="00762BF7">
      <w:pPr>
        <w:widowControl w:val="0"/>
        <w:spacing w:after="0" w:line="240" w:lineRule="auto"/>
        <w:jc w:val="center"/>
        <w:rPr>
          <w:rFonts w:ascii="Arial" w:hAnsi="Arial" w:cs="Arial"/>
          <w:b/>
          <w:sz w:val="18"/>
          <w:szCs w:val="18"/>
        </w:rPr>
      </w:pPr>
      <w:r w:rsidRPr="0063207B">
        <w:rPr>
          <w:rFonts w:ascii="Arial" w:hAnsi="Arial" w:cs="Arial"/>
          <w:b/>
          <w:sz w:val="18"/>
          <w:szCs w:val="18"/>
        </w:rPr>
        <w:t>Trvanie a záväznosť rámcovej dohody</w:t>
      </w:r>
    </w:p>
    <w:p w14:paraId="4D77DA52" w14:textId="77777777" w:rsidR="00762BF7" w:rsidRPr="0063207B" w:rsidRDefault="00762BF7" w:rsidP="00762BF7">
      <w:pPr>
        <w:widowControl w:val="0"/>
        <w:spacing w:after="0" w:line="240" w:lineRule="auto"/>
        <w:jc w:val="center"/>
        <w:rPr>
          <w:rFonts w:ascii="Arial" w:hAnsi="Arial" w:cs="Arial"/>
          <w:b/>
          <w:sz w:val="18"/>
          <w:szCs w:val="18"/>
        </w:rPr>
      </w:pPr>
    </w:p>
    <w:p w14:paraId="09FF6D16" w14:textId="77777777" w:rsidR="00762BF7" w:rsidRPr="0063207B" w:rsidRDefault="00762BF7" w:rsidP="00762BF7">
      <w:pPr>
        <w:numPr>
          <w:ilvl w:val="0"/>
          <w:numId w:val="46"/>
        </w:numPr>
        <w:spacing w:after="0" w:line="240" w:lineRule="auto"/>
        <w:ind w:left="426" w:hanging="426"/>
        <w:contextualSpacing/>
        <w:jc w:val="both"/>
        <w:rPr>
          <w:rFonts w:ascii="Arial" w:hAnsi="Arial" w:cs="Arial"/>
          <w:bCs/>
          <w:sz w:val="18"/>
          <w:szCs w:val="18"/>
        </w:rPr>
      </w:pPr>
      <w:r w:rsidRPr="0063207B">
        <w:rPr>
          <w:rFonts w:ascii="Arial" w:hAnsi="Arial" w:cs="Arial"/>
          <w:bCs/>
          <w:iCs/>
          <w:sz w:val="18"/>
          <w:szCs w:val="18"/>
        </w:rPr>
        <w:t xml:space="preserve">RD sa uzatvára na obdobie </w:t>
      </w:r>
      <w:r w:rsidRPr="0063207B">
        <w:rPr>
          <w:rFonts w:ascii="Arial" w:hAnsi="Arial" w:cs="Arial"/>
          <w:b/>
          <w:bCs/>
          <w:iCs/>
          <w:sz w:val="18"/>
          <w:szCs w:val="18"/>
        </w:rPr>
        <w:t>dvanásť (12) mesiacov</w:t>
      </w:r>
      <w:r w:rsidRPr="0063207B">
        <w:rPr>
          <w:rFonts w:ascii="Arial"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27088AAF" w14:textId="77777777" w:rsidR="00762BF7" w:rsidRPr="0063207B" w:rsidRDefault="00762BF7" w:rsidP="00762BF7">
      <w:pPr>
        <w:numPr>
          <w:ilvl w:val="0"/>
          <w:numId w:val="46"/>
        </w:numPr>
        <w:spacing w:before="120" w:after="0" w:line="240" w:lineRule="auto"/>
        <w:ind w:left="426" w:hanging="426"/>
        <w:jc w:val="both"/>
        <w:rPr>
          <w:rFonts w:ascii="Arial" w:hAnsi="Arial" w:cs="Arial"/>
          <w:bCs/>
          <w:sz w:val="18"/>
          <w:szCs w:val="18"/>
        </w:rPr>
      </w:pPr>
      <w:r w:rsidRPr="0063207B">
        <w:rPr>
          <w:rFonts w:ascii="Arial" w:hAnsi="Arial" w:cs="Arial"/>
          <w:bCs/>
          <w:iCs/>
          <w:sz w:val="18"/>
          <w:szCs w:val="18"/>
        </w:rPr>
        <w:t>Účastníci dohody  majú právo ukončiť platnosť tejto RD:</w:t>
      </w:r>
    </w:p>
    <w:p w14:paraId="0DBD1D11"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dohodou oboch zmluvných strán,</w:t>
      </w:r>
    </w:p>
    <w:p w14:paraId="2B10BF36"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výpoveďou v 2-mesačnej výpovednej lehote bez udania dôvodu,</w:t>
      </w:r>
    </w:p>
    <w:p w14:paraId="3C8450A3"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 xml:space="preserve">písomnou výpoveďou v 1-mesačnej výpovednej lehote z dôvodov uvedených v tejto RD, </w:t>
      </w:r>
    </w:p>
    <w:p w14:paraId="3B1644C6" w14:textId="77777777" w:rsidR="00762BF7" w:rsidRPr="0063207B" w:rsidRDefault="00762BF7" w:rsidP="00762BF7">
      <w:pPr>
        <w:numPr>
          <w:ilvl w:val="0"/>
          <w:numId w:val="56"/>
        </w:numPr>
        <w:spacing w:after="0" w:line="240" w:lineRule="auto"/>
        <w:ind w:left="851" w:hanging="425"/>
        <w:contextualSpacing/>
        <w:jc w:val="both"/>
        <w:rPr>
          <w:rFonts w:ascii="Arial" w:hAnsi="Arial" w:cs="Arial"/>
          <w:color w:val="00B0F0"/>
          <w:sz w:val="18"/>
          <w:szCs w:val="18"/>
        </w:rPr>
      </w:pPr>
      <w:r w:rsidRPr="0063207B">
        <w:rPr>
          <w:rFonts w:ascii="Arial" w:hAnsi="Arial" w:cs="Arial"/>
          <w:sz w:val="18"/>
          <w:szCs w:val="18"/>
        </w:rPr>
        <w:t>písomnou výpoveďou v 7-dňovej výpovednej lehote z dôvodov uvedených v tejto RD.</w:t>
      </w:r>
    </w:p>
    <w:p w14:paraId="60592550" w14:textId="77777777" w:rsidR="00762BF7" w:rsidRPr="0063207B" w:rsidRDefault="00762BF7" w:rsidP="00762BF7">
      <w:pPr>
        <w:numPr>
          <w:ilvl w:val="0"/>
          <w:numId w:val="46"/>
        </w:numPr>
        <w:spacing w:before="120" w:after="0" w:line="240" w:lineRule="auto"/>
        <w:ind w:left="426"/>
        <w:jc w:val="both"/>
        <w:rPr>
          <w:rFonts w:ascii="Arial" w:hAnsi="Arial" w:cs="Arial"/>
          <w:bCs/>
          <w:iCs/>
          <w:sz w:val="18"/>
          <w:szCs w:val="18"/>
        </w:rPr>
      </w:pPr>
      <w:r>
        <w:rPr>
          <w:rFonts w:ascii="Arial" w:hAnsi="Arial" w:cs="Arial"/>
          <w:sz w:val="18"/>
          <w:szCs w:val="18"/>
        </w:rPr>
        <w:t>O</w:t>
      </w:r>
      <w:r w:rsidRPr="0063207B">
        <w:rPr>
          <w:rFonts w:ascii="Arial" w:hAnsi="Arial" w:cs="Arial"/>
          <w:sz w:val="18"/>
          <w:szCs w:val="18"/>
        </w:rPr>
        <w:t xml:space="preserve">dstúpením od RD. </w:t>
      </w:r>
      <w:r w:rsidRPr="0063207B">
        <w:rPr>
          <w:rFonts w:ascii="Arial" w:hAnsi="Arial" w:cs="Arial"/>
          <w:bCs/>
          <w:iCs/>
          <w:sz w:val="18"/>
          <w:szCs w:val="18"/>
        </w:rPr>
        <w:t>Kupujúci je oprávnený odstúpiť od tejto RD, ak:</w:t>
      </w:r>
    </w:p>
    <w:p w14:paraId="56F94F8B"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podstatným spôsobom,</w:t>
      </w:r>
    </w:p>
    <w:p w14:paraId="356D6D66"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420ABD18"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je splnený niektorý z dôvodov na odstúpenie od tejto RD podľa § 19 ZoVO,</w:t>
      </w:r>
    </w:p>
    <w:p w14:paraId="31050FC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stratil spôsobilosť vyžadovanú ZoVO pre účasť na verejnom obstarávaní,</w:t>
      </w:r>
    </w:p>
    <w:p w14:paraId="2A3BC2ED"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51B1D251"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ponuka predávajúceho bola kupujúcim vyhodnotená ako víťazná ponuka v dôsledku machinácií a podvodných postupov predávajúceho,</w:t>
      </w:r>
    </w:p>
    <w:p w14:paraId="2DDE4D8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postúpi svoje práva z tejto RD alebo uzatvorí zmluvu o subdodávke v rozpore s podmienkami tejto RD,</w:t>
      </w:r>
    </w:p>
    <w:p w14:paraId="44524283"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22CE741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na majetok predávajúceho je vyhlásený konkurz, konkurzné konanie bolo zastavené pre nedostatok majetku alebo je predávajúcemu povolená reštrukturalizácia,</w:t>
      </w:r>
    </w:p>
    <w:p w14:paraId="654810F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vstúpi do likvidácie, preruší alebo iným spôsobom skončí svoju podnikateľskú činnosť,</w:t>
      </w:r>
    </w:p>
    <w:p w14:paraId="18BF843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predá svoj podnik alebo časť podniku a kupujúci má za to, že sa tým zhorší vymožiteľnosť práv a povinností vyplývajúcich z tejto RD,</w:t>
      </w:r>
    </w:p>
    <w:p w14:paraId="063FD31A"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je v procese verejného obstarávania prehlásený za subjekt, ktorý vážne porušil rámcové dohody/zmluvy tým, že si neplní svoje zmluvné povinnosti,</w:t>
      </w:r>
    </w:p>
    <w:p w14:paraId="59924AD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okolnosti vylučujúce zodpovednosť predávajúceho trvajú viac ako šesťdesiat (60) kalendárnych dní,</w:t>
      </w:r>
    </w:p>
    <w:p w14:paraId="5C4EBF8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stratí iné právne alebo vecné predpoklady na riadne plnenie podľa tejto RD,</w:t>
      </w:r>
    </w:p>
    <w:p w14:paraId="54165D3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790298C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lastRenderedPageBreak/>
        <w:t>predávajúci písomne oznámi, že z objektívnych alebo subjektívnych dôvodov nie je schopný plniť dodávky zmluvného tovaru alebo dodávky niektorého druhu podľa tejto RD,</w:t>
      </w:r>
    </w:p>
    <w:p w14:paraId="73AD463E"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596C9AE7"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367F7CCA" w14:textId="77777777" w:rsidR="00762BF7" w:rsidRPr="0063207B" w:rsidRDefault="00762BF7" w:rsidP="00762BF7">
      <w:pPr>
        <w:numPr>
          <w:ilvl w:val="0"/>
          <w:numId w:val="46"/>
        </w:numPr>
        <w:spacing w:before="120" w:after="0" w:line="240" w:lineRule="auto"/>
        <w:rPr>
          <w:rFonts w:ascii="Arial" w:hAnsi="Arial" w:cs="Arial"/>
          <w:bCs/>
          <w:iCs/>
          <w:sz w:val="18"/>
          <w:szCs w:val="18"/>
        </w:rPr>
      </w:pPr>
      <w:r w:rsidRPr="0063207B">
        <w:rPr>
          <w:rFonts w:ascii="Arial" w:hAnsi="Arial" w:cs="Arial"/>
          <w:bCs/>
          <w:iCs/>
          <w:sz w:val="18"/>
          <w:szCs w:val="18"/>
        </w:rPr>
        <w:t>Predávajúci je oprávnený odstúpiť od tejto RD, ak:</w:t>
      </w:r>
    </w:p>
    <w:p w14:paraId="53E328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podstatným spôsobom,</w:t>
      </w:r>
    </w:p>
    <w:p w14:paraId="4C8DE06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79E76FE3"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u predávajúceho existujú zákonné dôvody pre odmietnutie dodania tovaru,</w:t>
      </w:r>
    </w:p>
    <w:p w14:paraId="3EBC63CE"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dodaním tovaru by bol alebo mohol byť porušení zákon,</w:t>
      </w:r>
    </w:p>
    <w:p w14:paraId="5C4DB7EA"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2C9583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okolnosti vylučujúce zodpovednosť kupujúceho trvajú viac ako šesťdesiat (60) kalendárnych dní,</w:t>
      </w:r>
    </w:p>
    <w:p w14:paraId="7EDAB4AD" w14:textId="77777777" w:rsidR="00762BF7" w:rsidRPr="0063207B" w:rsidRDefault="00762BF7" w:rsidP="00762BF7">
      <w:pPr>
        <w:numPr>
          <w:ilvl w:val="0"/>
          <w:numId w:val="58"/>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2752484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 účely tejto RD sa porušenie povinnosti účastníka dohody považuje za podstatné, v prípade ak:</w:t>
      </w:r>
    </w:p>
    <w:p w14:paraId="1AABE0AE"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také porušenie táto RD alebo všeobecne záväzné právne predpisy za podstatné porušenie výslovne označujú, alebo</w:t>
      </w:r>
    </w:p>
    <w:p w14:paraId="4ED7239D"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2E7E24EA"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iCs/>
          <w:sz w:val="18"/>
          <w:szCs w:val="18"/>
        </w:rPr>
        <w:t xml:space="preserve">Za podstatné porušenie tejto RD zo strany kupujúceho sa považuje neuhradenie faktúry do tridsiatich (30) kalendárnych dní po lehote splatnosti.                                                                                                                                                                                                                                                                                                                                                                                                                                                                                                                                                                                                                                                                                                                                                                                                                                                                                                                      </w:t>
      </w:r>
    </w:p>
    <w:p w14:paraId="385AE78C"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Za podstatné porušenie tejto RD zo strany predávajúceho sa považuje: </w:t>
      </w:r>
    </w:p>
    <w:p w14:paraId="1271A4BA" w14:textId="77777777" w:rsidR="00762BF7" w:rsidRPr="0063207B" w:rsidRDefault="00762BF7" w:rsidP="00762BF7">
      <w:pPr>
        <w:numPr>
          <w:ilvl w:val="0"/>
          <w:numId w:val="59"/>
        </w:numPr>
        <w:spacing w:after="0" w:line="240" w:lineRule="auto"/>
        <w:ind w:left="850" w:hanging="425"/>
        <w:contextualSpacing/>
        <w:jc w:val="both"/>
        <w:rPr>
          <w:rFonts w:ascii="Arial" w:hAnsi="Arial" w:cs="Arial"/>
          <w:bCs/>
          <w:iCs/>
          <w:sz w:val="18"/>
          <w:szCs w:val="18"/>
        </w:rPr>
      </w:pPr>
      <w:r w:rsidRPr="0063207B">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CC93642"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nesplnenie povinností podľa článku 5 tejto RD, a/alebo</w:t>
      </w:r>
    </w:p>
    <w:p w14:paraId="3E334EC7"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 xml:space="preserve">omeškanie dodávateľa s riadnym odstránením vád podľa článku 6 tejto RD. </w:t>
      </w:r>
    </w:p>
    <w:p w14:paraId="5162091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3903F7FF"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84DCB6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0B80F920"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6DE1F7C5"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10EB34C9"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takéto plnenie má pre kupujúceho hospodársky význam aj bez dodania zvyšku plnenia, a</w:t>
      </w:r>
    </w:p>
    <w:p w14:paraId="2A54AC02"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nejde o dôvod odstúpenia kupujúceho od tejto RD v súlade s bodom 3 písm. o) tohto článku RD.</w:t>
      </w:r>
    </w:p>
    <w:p w14:paraId="0D5789EB"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252B0E5"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95927B1"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1C549DB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Výpovedná lehota podľa bodu 2 písm. b), c) a</w:t>
      </w:r>
      <w:r w:rsidRPr="0063207B">
        <w:rPr>
          <w:rFonts w:ascii="Arial" w:hAnsi="Arial" w:cs="Arial"/>
          <w:bCs/>
          <w:iCs/>
          <w:sz w:val="18"/>
          <w:szCs w:val="18"/>
          <w:u w:val="single"/>
        </w:rPr>
        <w:t> d)</w:t>
      </w:r>
      <w:r w:rsidRPr="0063207B">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53395AD"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5701F50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0121C5AB" w14:textId="77777777" w:rsidR="00762BF7" w:rsidRPr="0063207B" w:rsidRDefault="00762BF7" w:rsidP="00762BF7">
      <w:pPr>
        <w:spacing w:before="240" w:after="0" w:line="240" w:lineRule="auto"/>
        <w:jc w:val="center"/>
        <w:rPr>
          <w:rFonts w:ascii="Arial" w:hAnsi="Arial" w:cs="Arial"/>
          <w:b/>
          <w:sz w:val="18"/>
          <w:szCs w:val="18"/>
        </w:rPr>
      </w:pPr>
      <w:r w:rsidRPr="0063207B">
        <w:rPr>
          <w:rFonts w:ascii="Arial" w:hAnsi="Arial" w:cs="Arial"/>
          <w:b/>
          <w:sz w:val="18"/>
          <w:szCs w:val="18"/>
        </w:rPr>
        <w:t>Článok 10</w:t>
      </w:r>
    </w:p>
    <w:p w14:paraId="07A8E67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Zmena RD</w:t>
      </w:r>
    </w:p>
    <w:p w14:paraId="759E7005" w14:textId="77777777" w:rsidR="00762BF7" w:rsidRPr="0063207B" w:rsidRDefault="00762BF7" w:rsidP="00762BF7">
      <w:pPr>
        <w:numPr>
          <w:ilvl w:val="0"/>
          <w:numId w:val="41"/>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 xml:space="preserve">Zmluvné </w:t>
      </w:r>
      <w:r w:rsidRPr="0016771C">
        <w:rPr>
          <w:rFonts w:ascii="Arial" w:hAnsi="Arial" w:cs="Arial"/>
          <w:bCs/>
          <w:iCs/>
          <w:sz w:val="18"/>
          <w:szCs w:val="18"/>
        </w:rPr>
        <w:t xml:space="preserve">strany sa dohodli, že v prípade, ak dva (2) mesiace pred  uplynutím trvania tejto RD bude nevyčerpaných viac ako 20% dohodnutého maximálneho finančného rozsahu uvedeného v článku 4 bod 4. tejto RD, zmluvné strany môžu dodatkom k tejto RD predĺžiť jej trvanie, maximálne však na ďalších </w:t>
      </w:r>
      <w:r>
        <w:rPr>
          <w:rFonts w:ascii="Arial" w:hAnsi="Arial" w:cs="Arial"/>
          <w:bCs/>
          <w:iCs/>
          <w:sz w:val="18"/>
          <w:szCs w:val="18"/>
        </w:rPr>
        <w:t>tridsaťšesť</w:t>
      </w:r>
      <w:r w:rsidRPr="0016771C">
        <w:rPr>
          <w:rFonts w:ascii="Arial" w:hAnsi="Arial" w:cs="Arial"/>
          <w:bCs/>
          <w:iCs/>
          <w:sz w:val="18"/>
          <w:szCs w:val="18"/>
        </w:rPr>
        <w:t xml:space="preserve"> (</w:t>
      </w:r>
      <w:r>
        <w:rPr>
          <w:rFonts w:ascii="Arial" w:hAnsi="Arial" w:cs="Arial"/>
          <w:bCs/>
          <w:iCs/>
          <w:sz w:val="18"/>
          <w:szCs w:val="18"/>
        </w:rPr>
        <w:t>36</w:t>
      </w:r>
      <w:r w:rsidRPr="0016771C">
        <w:rPr>
          <w:rFonts w:ascii="Arial" w:hAnsi="Arial" w:cs="Arial"/>
          <w:bCs/>
          <w:iCs/>
          <w:sz w:val="18"/>
          <w:szCs w:val="18"/>
        </w:rPr>
        <w:t>) mesiacov a zároveň do doby vyčerpania zostatku nevyčerpaného finančného rozsahu uvedeného v článku 4 bod 4. tejto RD v závislosti od toho, ktorá z uvedených skutočností nastane skôr.</w:t>
      </w:r>
    </w:p>
    <w:p w14:paraId="5A3C60C5" w14:textId="77777777" w:rsidR="00762BF7" w:rsidRPr="0063207B" w:rsidRDefault="00762BF7" w:rsidP="00762BF7">
      <w:pPr>
        <w:spacing w:before="120" w:after="0" w:line="240" w:lineRule="auto"/>
        <w:ind w:left="425"/>
        <w:jc w:val="both"/>
        <w:rPr>
          <w:rFonts w:ascii="Arial" w:hAnsi="Arial" w:cs="Arial"/>
          <w:sz w:val="18"/>
          <w:szCs w:val="18"/>
        </w:rPr>
      </w:pPr>
    </w:p>
    <w:p w14:paraId="59594BD8"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11</w:t>
      </w:r>
    </w:p>
    <w:p w14:paraId="51BF74FC"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Osobitné ustanovenia</w:t>
      </w:r>
    </w:p>
    <w:p w14:paraId="38F7C762"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Účastníci dohdoy sa zaväzujú oznámiť si navzájom akékoľvek zmeny údajov dôležitých pre bezproblémové plnenie RD, a to najmä údajov uvedených v úvode tejto RD</w:t>
      </w:r>
      <w:r>
        <w:rPr>
          <w:rFonts w:ascii="Arial" w:eastAsia="Times New Roman" w:hAnsi="Arial" w:cs="Arial"/>
          <w:noProof/>
          <w:sz w:val="18"/>
          <w:szCs w:val="18"/>
          <w:lang w:eastAsia="sk-SK"/>
        </w:rPr>
        <w:t>.</w:t>
      </w:r>
      <w:r w:rsidRPr="0063207B">
        <w:rPr>
          <w:rFonts w:ascii="Arial" w:eastAsia="Times New Roman" w:hAnsi="Arial" w:cs="Arial"/>
          <w:noProof/>
          <w:sz w:val="18"/>
          <w:szCs w:val="18"/>
          <w:lang w:eastAsia="sk-SK"/>
        </w:rPr>
        <w:t xml:space="preserve"> </w:t>
      </w:r>
    </w:p>
    <w:p w14:paraId="14A8BA4B"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Predávajúci sa zaväzuje, že: </w:t>
      </w:r>
    </w:p>
    <w:p w14:paraId="27FF91DC"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128B6AC2"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before="120"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98B530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ktorým sa zrušuje smernica 95/46/ES (všeobecné nariadenie o ochrane údajov) (ďalej len „Nariadenie“) a zákona NR SR č. 18/2018 Z. z. o ochrane osobných údajov a o zmene a doplnení niektorých zákonov. Bližšie informácie sú uvedené na webovom sídle spoločnosti </w:t>
      </w:r>
      <w:hyperlink r:id="rId22"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w:t>
      </w:r>
    </w:p>
    <w:p w14:paraId="40FD9A2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Predávajúci je povinný podľa Nariadenia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tejto RD. V opačnom prípade kupujúcemu zodpovedá za škodu, ktorá kupujúcemu vznikne porušením tejto povinnosti.</w:t>
      </w:r>
    </w:p>
    <w:p w14:paraId="5C106745" w14:textId="77777777" w:rsidR="00762BF7"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hAnsi="Arial" w:cs="Arial"/>
          <w:sz w:val="18"/>
          <w:szCs w:val="18"/>
          <w:shd w:val="clear" w:color="auto" w:fill="FFFFFF"/>
        </w:rPr>
      </w:pPr>
      <w:r w:rsidRPr="0063207B">
        <w:rPr>
          <w:rFonts w:ascii="Arial" w:eastAsia="Times New Roman" w:hAnsi="Arial" w:cs="Arial"/>
          <w:noProof/>
          <w:sz w:val="18"/>
          <w:szCs w:val="18"/>
          <w:lang w:eastAsia="sk-SK"/>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23"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pričom v prípade zistenia, že predávajúci Etický kódex porušuje, je kupujúci oprávnený </w:t>
      </w:r>
      <w:r w:rsidRPr="0063207B">
        <w:rPr>
          <w:rFonts w:ascii="Arial" w:hAnsi="Arial" w:cs="Arial"/>
          <w:sz w:val="18"/>
          <w:szCs w:val="18"/>
          <w:shd w:val="clear" w:color="auto" w:fill="FFFFFF"/>
        </w:rPr>
        <w:t>RD vypovedať v lehote uvedenej v článku 9 bod 2 písm. c) tejto RD.</w:t>
      </w:r>
    </w:p>
    <w:p w14:paraId="39CB83E9" w14:textId="42A09D77" w:rsidR="00762BF7" w:rsidRPr="00E138F8" w:rsidRDefault="00762BF7" w:rsidP="00762BF7">
      <w:pPr>
        <w:widowControl w:val="0"/>
        <w:numPr>
          <w:ilvl w:val="1"/>
          <w:numId w:val="52"/>
        </w:numPr>
        <w:shd w:val="clear" w:color="auto" w:fill="FFFFFF"/>
        <w:autoSpaceDE w:val="0"/>
        <w:autoSpaceDN w:val="0"/>
        <w:adjustRightInd w:val="0"/>
        <w:spacing w:before="120" w:after="0" w:line="240" w:lineRule="auto"/>
        <w:ind w:right="23"/>
        <w:jc w:val="both"/>
        <w:rPr>
          <w:rFonts w:ascii="Arial" w:hAnsi="Arial" w:cs="Arial"/>
          <w:spacing w:val="-1"/>
          <w:sz w:val="18"/>
          <w:szCs w:val="18"/>
        </w:rPr>
      </w:pPr>
      <w:r w:rsidRPr="00E138F8">
        <w:rPr>
          <w:rFonts w:ascii="Arial" w:hAnsi="Arial" w:cs="Arial"/>
          <w:spacing w:val="-1"/>
          <w:sz w:val="18"/>
          <w:szCs w:val="18"/>
        </w:rPr>
        <w:t>Kupujúci sa zaväzuje strpieť výkon kontroly, auditu súvisiaceho s predmetom dohody, jeho používaním, alebo strpieť overovanie plnenia účelu zmluvy oprávnenými osobami, a to počas celej doby uvedenej v článku 9. bod 1 tejto dohody, a zaväzuje sa oprávneným osobám poskytnúť všetku potrebnú súčinnosť. K</w:t>
      </w:r>
      <w:r w:rsidR="00573A31">
        <w:rPr>
          <w:rFonts w:ascii="Arial" w:hAnsi="Arial" w:cs="Arial"/>
          <w:spacing w:val="-1"/>
          <w:sz w:val="18"/>
          <w:szCs w:val="18"/>
        </w:rPr>
        <w:t>u</w:t>
      </w:r>
      <w:r w:rsidRPr="00E138F8">
        <w:rPr>
          <w:rFonts w:ascii="Arial" w:hAnsi="Arial" w:cs="Arial"/>
          <w:spacing w:val="-1"/>
          <w:sz w:val="18"/>
          <w:szCs w:val="18"/>
        </w:rPr>
        <w:t>pujúci má právo kedykoľvek bez akýchkoľvek sankcií odstúpiť od RD v prípade, ak ešte nedošlo k plneniu z RD a výsledky finančných kontrol neumožňujú poskytovateľovi financovať výdavky obstarávania tovaru  na základe uzavretej zmluvy o poskytnutí nenávratného finančného príspevku.</w:t>
      </w:r>
    </w:p>
    <w:p w14:paraId="5B087A9A" w14:textId="77777777" w:rsidR="00762BF7" w:rsidRPr="0063207B" w:rsidRDefault="00762BF7" w:rsidP="00762BF7">
      <w:pPr>
        <w:widowControl w:val="0"/>
        <w:shd w:val="clear" w:color="auto" w:fill="FFFFFF"/>
        <w:autoSpaceDE w:val="0"/>
        <w:autoSpaceDN w:val="0"/>
        <w:adjustRightInd w:val="0"/>
        <w:spacing w:before="120" w:after="0" w:line="240" w:lineRule="auto"/>
        <w:ind w:left="425" w:right="23"/>
        <w:jc w:val="both"/>
        <w:rPr>
          <w:rFonts w:ascii="Arial" w:hAnsi="Arial" w:cs="Arial"/>
          <w:sz w:val="18"/>
          <w:szCs w:val="18"/>
          <w:shd w:val="clear" w:color="auto" w:fill="FFFFFF"/>
        </w:rPr>
      </w:pPr>
    </w:p>
    <w:p w14:paraId="7C56A15F" w14:textId="07F19636" w:rsidR="00762BF7" w:rsidRPr="0063207B" w:rsidRDefault="00762BF7" w:rsidP="00762BF7">
      <w:pPr>
        <w:widowControl w:val="0"/>
        <w:spacing w:before="240"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w:t>
      </w:r>
      <w:r w:rsidR="00573A31">
        <w:rPr>
          <w:rFonts w:ascii="Arial" w:hAnsi="Arial" w:cs="Arial"/>
          <w:b/>
          <w:sz w:val="18"/>
          <w:szCs w:val="18"/>
          <w:shd w:val="clear" w:color="auto" w:fill="FFFFFF"/>
        </w:rPr>
        <w:t>2</w:t>
      </w:r>
    </w:p>
    <w:p w14:paraId="2279BB84"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 Záverečné ustanovenia</w:t>
      </w:r>
    </w:p>
    <w:p w14:paraId="331B7020"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EA945C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7EE7C2E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1C2E0F29"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2E08648C" w14:textId="77777777" w:rsidR="00762BF7" w:rsidRPr="0063207B" w:rsidRDefault="00762BF7" w:rsidP="00762BF7">
      <w:pPr>
        <w:numPr>
          <w:ilvl w:val="0"/>
          <w:numId w:val="40"/>
        </w:numPr>
        <w:spacing w:before="60" w:after="0" w:line="240" w:lineRule="auto"/>
        <w:ind w:left="426" w:hanging="426"/>
        <w:jc w:val="both"/>
        <w:rPr>
          <w:rFonts w:ascii="Arial" w:hAnsi="Arial" w:cs="Arial"/>
          <w:bCs/>
          <w:iCs/>
          <w:sz w:val="18"/>
          <w:szCs w:val="18"/>
        </w:rPr>
      </w:pPr>
      <w:r w:rsidRPr="0063207B">
        <w:rPr>
          <w:rFonts w:ascii="Arial" w:hAnsi="Arial" w:cs="Arial"/>
          <w:bCs/>
          <w:iCs/>
          <w:sz w:val="18"/>
          <w:szCs w:val="18"/>
        </w:rPr>
        <w:t>Neoddeliteľnou súčasťou tejto RD sú jej prílohy:</w:t>
      </w:r>
    </w:p>
    <w:p w14:paraId="130621BC"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1 - Špecifikácia predmetu zákazky (Príloha č. 4 SP)</w:t>
      </w:r>
      <w:r w:rsidRPr="0063207B">
        <w:rPr>
          <w:rFonts w:ascii="Arial" w:hAnsi="Arial" w:cs="Arial"/>
          <w:b/>
          <w:sz w:val="18"/>
          <w:szCs w:val="18"/>
          <w:vertAlign w:val="superscript"/>
        </w:rPr>
        <w:t xml:space="preserve"> </w:t>
      </w:r>
    </w:p>
    <w:p w14:paraId="6D48D8B9"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2 - Sortiment ponúkaného tovaru  (Príloha č. 6 SP)</w:t>
      </w:r>
      <w:r w:rsidRPr="0063207B">
        <w:rPr>
          <w:rFonts w:ascii="Arial" w:hAnsi="Arial" w:cs="Arial"/>
          <w:b/>
          <w:sz w:val="18"/>
          <w:szCs w:val="18"/>
          <w:vertAlign w:val="superscript"/>
        </w:rPr>
        <w:t xml:space="preserve"> </w:t>
      </w:r>
    </w:p>
    <w:p w14:paraId="1EAF3096"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3 - Zoznam subdodávateľov a podiel na subdodávkach (Príloha č. 8 SP).</w:t>
      </w:r>
      <w:r w:rsidRPr="0063207B">
        <w:rPr>
          <w:rFonts w:ascii="Arial" w:hAnsi="Arial" w:cs="Arial"/>
          <w:b/>
          <w:sz w:val="18"/>
          <w:szCs w:val="18"/>
          <w:vertAlign w:val="superscript"/>
        </w:rPr>
        <w:t xml:space="preserve"> </w:t>
      </w:r>
    </w:p>
    <w:p w14:paraId="41E7BC3D"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iCs/>
          <w:sz w:val="18"/>
          <w:szCs w:val="18"/>
        </w:rPr>
        <w:t xml:space="preserve">RD nadobúda platnosť dňom jej podpisu obidvoma zmluvnými stranami a účinnosť dňom nasledujúcim po dni zverejnenia v Centrálnom registri zmlúv. </w:t>
      </w:r>
    </w:p>
    <w:p w14:paraId="722D5084"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bCs/>
          <w:iCs/>
          <w:sz w:val="18"/>
          <w:szCs w:val="18"/>
        </w:rPr>
        <w:lastRenderedPageBreak/>
        <w:t xml:space="preserve">RD </w:t>
      </w:r>
      <w:r w:rsidRPr="0063207B">
        <w:rPr>
          <w:rFonts w:ascii="Arial" w:hAnsi="Arial" w:cs="Arial"/>
          <w:iCs/>
          <w:sz w:val="18"/>
          <w:szCs w:val="18"/>
        </w:rPr>
        <w:t>bola vyhotovená v piatich (5) exemplároch, pričom predávajúci dostane dve (2) vyhotovenia a kupujúci tri (3) vyhotovenia.</w:t>
      </w:r>
    </w:p>
    <w:p w14:paraId="4F76C86B"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1AF3A370" w14:textId="77777777" w:rsidR="00762BF7" w:rsidRPr="0063207B" w:rsidRDefault="00762BF7" w:rsidP="00762BF7">
      <w:pPr>
        <w:spacing w:before="360" w:after="0" w:line="240" w:lineRule="auto"/>
        <w:ind w:left="425"/>
        <w:jc w:val="both"/>
        <w:rPr>
          <w:rFonts w:ascii="Arial" w:hAnsi="Arial" w:cs="Arial"/>
          <w:iCs/>
          <w:sz w:val="18"/>
          <w:szCs w:val="18"/>
        </w:rPr>
      </w:pPr>
      <w:r w:rsidRPr="0063207B">
        <w:rPr>
          <w:rFonts w:ascii="Arial" w:hAnsi="Arial" w:cs="Arial"/>
          <w:sz w:val="18"/>
          <w:szCs w:val="18"/>
        </w:rPr>
        <w:t>V Košiciach dňa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V ............................ dňa ...................</w:t>
      </w:r>
    </w:p>
    <w:p w14:paraId="0FD1CF1D" w14:textId="77777777" w:rsidR="00762BF7" w:rsidRDefault="00762BF7" w:rsidP="00762BF7">
      <w:pPr>
        <w:spacing w:before="360" w:after="0" w:line="240" w:lineRule="auto"/>
        <w:ind w:firstLine="425"/>
        <w:jc w:val="both"/>
        <w:rPr>
          <w:rFonts w:ascii="Arial" w:hAnsi="Arial" w:cs="Arial"/>
          <w:sz w:val="18"/>
          <w:szCs w:val="18"/>
        </w:rPr>
      </w:pPr>
    </w:p>
    <w:p w14:paraId="7F0353B0" w14:textId="77777777" w:rsidR="00762BF7" w:rsidRPr="0063207B" w:rsidRDefault="00762BF7" w:rsidP="00762BF7">
      <w:pPr>
        <w:spacing w:before="360" w:after="0" w:line="240" w:lineRule="auto"/>
        <w:ind w:firstLine="425"/>
        <w:jc w:val="both"/>
        <w:rPr>
          <w:rFonts w:ascii="Arial" w:hAnsi="Arial" w:cs="Arial"/>
          <w:sz w:val="18"/>
          <w:szCs w:val="18"/>
        </w:rPr>
      </w:pPr>
      <w:r w:rsidRPr="0063207B">
        <w:rPr>
          <w:rFonts w:ascii="Arial" w:hAnsi="Arial" w:cs="Arial"/>
          <w:sz w:val="18"/>
          <w:szCs w:val="18"/>
        </w:rPr>
        <w:t>Za kupujúceho:</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Za predávajúceho:</w:t>
      </w:r>
    </w:p>
    <w:p w14:paraId="3DAE8411"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 xml:space="preserve">.................................................................                                             </w:t>
      </w:r>
      <w:r>
        <w:rPr>
          <w:rFonts w:ascii="Arial" w:hAnsi="Arial" w:cs="Arial"/>
          <w:sz w:val="18"/>
          <w:szCs w:val="18"/>
        </w:rPr>
        <w:t xml:space="preserve">       </w:t>
      </w:r>
      <w:r w:rsidRPr="0063207B">
        <w:rPr>
          <w:rFonts w:ascii="Arial" w:hAnsi="Arial" w:cs="Arial"/>
          <w:sz w:val="18"/>
          <w:szCs w:val="18"/>
        </w:rPr>
        <w:t xml:space="preserve"> ......................................................                                                     </w:t>
      </w:r>
    </w:p>
    <w:p w14:paraId="6B0D6733" w14:textId="55582B0C" w:rsidR="00762BF7" w:rsidRPr="0063207B" w:rsidRDefault="00762BF7" w:rsidP="00762BF7">
      <w:pPr>
        <w:tabs>
          <w:tab w:val="left" w:pos="5245"/>
        </w:tabs>
        <w:spacing w:after="0" w:line="240" w:lineRule="auto"/>
        <w:ind w:left="426"/>
        <w:contextualSpacing/>
        <w:jc w:val="both"/>
        <w:rPr>
          <w:rFonts w:ascii="Arial" w:hAnsi="Arial" w:cs="Arial"/>
          <w:sz w:val="18"/>
          <w:szCs w:val="18"/>
        </w:rPr>
      </w:pPr>
      <w:r w:rsidRPr="0063207B">
        <w:rPr>
          <w:rFonts w:ascii="Arial" w:hAnsi="Arial" w:cs="Arial"/>
          <w:sz w:val="18"/>
          <w:szCs w:val="18"/>
        </w:rPr>
        <w:t xml:space="preserve">         </w:t>
      </w:r>
      <w:r w:rsidR="00FE29F0">
        <w:rPr>
          <w:rFonts w:ascii="Arial" w:hAnsi="Arial" w:cs="Arial"/>
          <w:sz w:val="18"/>
          <w:szCs w:val="18"/>
        </w:rPr>
        <w:t>MUDr. Štefan Lukačín, PhD.</w:t>
      </w:r>
      <w:r w:rsidRPr="0063207B">
        <w:rPr>
          <w:rFonts w:ascii="Arial" w:hAnsi="Arial" w:cs="Arial"/>
          <w:sz w:val="18"/>
          <w:szCs w:val="18"/>
        </w:rPr>
        <w:t xml:space="preserve">  </w:t>
      </w:r>
      <w:r w:rsidRPr="0063207B">
        <w:rPr>
          <w:rFonts w:ascii="Arial" w:hAnsi="Arial" w:cs="Arial"/>
          <w:sz w:val="18"/>
          <w:szCs w:val="18"/>
        </w:rPr>
        <w:tab/>
        <w:t xml:space="preserve">                     Meno, podpis štatutárneho orgánu,</w:t>
      </w:r>
    </w:p>
    <w:p w14:paraId="7C3D065C" w14:textId="32784161" w:rsidR="00762BF7" w:rsidRPr="0063207B" w:rsidRDefault="00762BF7" w:rsidP="00FE29F0">
      <w:pPr>
        <w:tabs>
          <w:tab w:val="left" w:pos="5812"/>
        </w:tabs>
        <w:spacing w:after="0" w:line="240" w:lineRule="auto"/>
        <w:ind w:left="1134" w:hanging="425"/>
        <w:contextualSpacing/>
        <w:jc w:val="both"/>
        <w:rPr>
          <w:rFonts w:ascii="Arial" w:hAnsi="Arial" w:cs="Arial"/>
          <w:sz w:val="18"/>
          <w:szCs w:val="18"/>
        </w:rPr>
      </w:pPr>
      <w:r w:rsidRPr="0063207B">
        <w:rPr>
          <w:rFonts w:ascii="Arial" w:hAnsi="Arial" w:cs="Arial"/>
          <w:sz w:val="18"/>
          <w:szCs w:val="18"/>
        </w:rPr>
        <w:t xml:space="preserve">     predseda predstavenstva </w:t>
      </w:r>
      <w:r w:rsidRPr="0063207B">
        <w:rPr>
          <w:rFonts w:ascii="Arial" w:hAnsi="Arial" w:cs="Arial"/>
          <w:sz w:val="18"/>
          <w:szCs w:val="18"/>
        </w:rPr>
        <w:tab/>
      </w:r>
      <w:r w:rsidRPr="0063207B">
        <w:rPr>
          <w:rFonts w:ascii="Arial" w:hAnsi="Arial" w:cs="Arial"/>
          <w:sz w:val="18"/>
          <w:szCs w:val="18"/>
        </w:rPr>
        <w:tab/>
        <w:t xml:space="preserve">             pečiatka</w:t>
      </w:r>
      <w:r w:rsidRPr="0063207B">
        <w:rPr>
          <w:rFonts w:ascii="Arial" w:hAnsi="Arial" w:cs="Arial"/>
          <w:sz w:val="18"/>
          <w:szCs w:val="18"/>
        </w:rPr>
        <w:tab/>
      </w:r>
    </w:p>
    <w:p w14:paraId="4C29FAEC" w14:textId="77777777" w:rsidR="00762BF7" w:rsidRPr="0063207B" w:rsidRDefault="00762BF7" w:rsidP="00FE29F0">
      <w:pPr>
        <w:spacing w:after="0" w:line="240" w:lineRule="auto"/>
        <w:ind w:firstLine="142"/>
        <w:contextualSpacing/>
        <w:rPr>
          <w:rFonts w:ascii="Arial" w:hAnsi="Arial" w:cs="Arial"/>
          <w:sz w:val="18"/>
          <w:szCs w:val="18"/>
        </w:rPr>
      </w:pPr>
      <w:r w:rsidRPr="0063207B">
        <w:rPr>
          <w:rFonts w:ascii="Arial" w:hAnsi="Arial" w:cs="Arial"/>
          <w:sz w:val="18"/>
          <w:szCs w:val="18"/>
        </w:rPr>
        <w:t xml:space="preserve">        Východoslovenský ústav srdcových</w:t>
      </w:r>
    </w:p>
    <w:p w14:paraId="018C0130" w14:textId="78D024FD" w:rsidR="00762BF7" w:rsidRPr="0063207B" w:rsidRDefault="00762BF7" w:rsidP="00FE29F0">
      <w:pPr>
        <w:spacing w:after="0" w:line="240" w:lineRule="auto"/>
        <w:ind w:left="709" w:firstLine="284"/>
        <w:contextualSpacing/>
        <w:rPr>
          <w:rFonts w:ascii="Arial" w:hAnsi="Arial" w:cs="Arial"/>
          <w:sz w:val="18"/>
          <w:szCs w:val="18"/>
        </w:rPr>
      </w:pPr>
      <w:r w:rsidRPr="0063207B">
        <w:rPr>
          <w:rFonts w:ascii="Arial" w:hAnsi="Arial" w:cs="Arial"/>
          <w:sz w:val="18"/>
          <w:szCs w:val="18"/>
        </w:rPr>
        <w:t xml:space="preserve"> a cievnych chorôb, a. s. </w:t>
      </w:r>
    </w:p>
    <w:p w14:paraId="73162C8E"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34B8448A" w14:textId="77777777" w:rsidR="00762BF7" w:rsidRPr="0063207B" w:rsidRDefault="00762BF7" w:rsidP="00FE29F0">
      <w:pPr>
        <w:spacing w:after="0" w:line="240" w:lineRule="auto"/>
        <w:ind w:left="709" w:hanging="425"/>
        <w:contextualSpacing/>
        <w:jc w:val="both"/>
        <w:rPr>
          <w:rFonts w:ascii="Arial" w:hAnsi="Arial" w:cs="Arial"/>
          <w:sz w:val="18"/>
          <w:szCs w:val="18"/>
        </w:rPr>
      </w:pPr>
      <w:r w:rsidRPr="0063207B">
        <w:rPr>
          <w:rFonts w:ascii="Arial" w:hAnsi="Arial" w:cs="Arial"/>
          <w:sz w:val="18"/>
          <w:szCs w:val="18"/>
        </w:rPr>
        <w:t>doc. MUDr. Martin Studenčan, PhD., FESC</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C2A3861" w14:textId="77777777" w:rsidR="00762BF7" w:rsidRPr="0063207B" w:rsidRDefault="00762BF7" w:rsidP="00E32AD8">
      <w:pPr>
        <w:spacing w:after="0" w:line="240" w:lineRule="auto"/>
        <w:ind w:firstLine="851"/>
        <w:contextualSpacing/>
        <w:jc w:val="both"/>
        <w:rPr>
          <w:rFonts w:ascii="Arial" w:hAnsi="Arial" w:cs="Arial"/>
          <w:sz w:val="18"/>
          <w:szCs w:val="18"/>
        </w:rPr>
      </w:pPr>
      <w:r w:rsidRPr="0063207B">
        <w:rPr>
          <w:rFonts w:ascii="Arial" w:hAnsi="Arial" w:cs="Arial"/>
          <w:sz w:val="18"/>
          <w:szCs w:val="18"/>
        </w:rPr>
        <w:t xml:space="preserve">podpredseda predstavenstva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AC19757" w14:textId="77777777" w:rsidR="00762BF7" w:rsidRPr="0063207B" w:rsidRDefault="00762BF7" w:rsidP="00E32AD8">
      <w:pPr>
        <w:spacing w:after="0" w:line="240" w:lineRule="auto"/>
        <w:ind w:firstLine="567"/>
        <w:contextualSpacing/>
        <w:rPr>
          <w:rFonts w:ascii="Arial" w:hAnsi="Arial" w:cs="Arial"/>
          <w:sz w:val="18"/>
          <w:szCs w:val="18"/>
        </w:rPr>
      </w:pPr>
      <w:r w:rsidRPr="0063207B">
        <w:rPr>
          <w:rFonts w:ascii="Arial" w:hAnsi="Arial" w:cs="Arial"/>
          <w:sz w:val="18"/>
          <w:szCs w:val="18"/>
        </w:rPr>
        <w:t xml:space="preserve"> Východoslovenský ústav srdcových</w:t>
      </w:r>
    </w:p>
    <w:p w14:paraId="0FD79DA1" w14:textId="77777777" w:rsidR="00762BF7" w:rsidRPr="0063207B" w:rsidRDefault="00762BF7" w:rsidP="00E32AD8">
      <w:pPr>
        <w:spacing w:after="0" w:line="240" w:lineRule="auto"/>
        <w:ind w:left="1276" w:hanging="142"/>
        <w:jc w:val="both"/>
        <w:rPr>
          <w:rFonts w:ascii="Arial" w:hAnsi="Arial" w:cs="Arial"/>
          <w:sz w:val="18"/>
          <w:szCs w:val="18"/>
        </w:rPr>
      </w:pPr>
      <w:r w:rsidRPr="0063207B">
        <w:rPr>
          <w:rFonts w:ascii="Arial" w:hAnsi="Arial" w:cs="Arial"/>
          <w:sz w:val="18"/>
          <w:szCs w:val="18"/>
        </w:rPr>
        <w:t>a cievnych chorôb, a. s.</w:t>
      </w:r>
    </w:p>
    <w:p w14:paraId="3428180B"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12F3A2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BD6FA6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1513482"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35844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C4B4F0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023D65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E3ED0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807D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720CF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0C7C41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AB9AA9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FD1A08C"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808E35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6D6A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6512D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590A3F7"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18EEF6C0"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27CEA2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D30DD06"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F6A10DA" w14:textId="78E12F9F" w:rsidR="006F0713" w:rsidRPr="00E32AD8" w:rsidRDefault="006F0713" w:rsidP="00E32AD8">
      <w:pPr>
        <w:spacing w:after="120" w:line="260" w:lineRule="exact"/>
        <w:rPr>
          <w:rFonts w:ascii="Arial" w:hAnsi="Arial" w:cs="Arial"/>
          <w:sz w:val="16"/>
          <w:szCs w:val="16"/>
        </w:rPr>
      </w:pPr>
    </w:p>
    <w:p w14:paraId="14CA9DBB" w14:textId="77777777" w:rsidR="003F2FB0" w:rsidRDefault="003F2FB0" w:rsidP="00602858">
      <w:pPr>
        <w:rPr>
          <w:sz w:val="18"/>
          <w:szCs w:val="18"/>
        </w:rPr>
      </w:pPr>
    </w:p>
    <w:p w14:paraId="0EA1081E" w14:textId="3A6FB02B" w:rsidR="00AB482D" w:rsidRPr="007D3A3C" w:rsidRDefault="004052D4" w:rsidP="00C662C0">
      <w:pPr>
        <w:pStyle w:val="Nadpis4"/>
        <w:spacing w:before="240" w:after="240" w:line="260" w:lineRule="exact"/>
        <w:ind w:left="864"/>
        <w:jc w:val="center"/>
        <w:rPr>
          <w:rFonts w:ascii="Arial" w:hAnsi="Arial" w:cs="Arial"/>
          <w:b w:val="0"/>
          <w:i w:val="0"/>
          <w:smallCaps/>
          <w:color w:val="auto"/>
          <w:sz w:val="24"/>
          <w:szCs w:val="24"/>
        </w:rPr>
      </w:pPr>
      <w:bookmarkStart w:id="83" w:name="_Toc1029810"/>
      <w:r>
        <w:rPr>
          <w:rFonts w:ascii="Arial" w:hAnsi="Arial" w:cs="Arial"/>
          <w:b w:val="0"/>
          <w:i w:val="0"/>
          <w:smallCaps/>
          <w:color w:val="auto"/>
          <w:sz w:val="24"/>
          <w:szCs w:val="24"/>
        </w:rPr>
        <w:lastRenderedPageBreak/>
        <w:t>Časť E</w:t>
      </w:r>
      <w:r w:rsidR="00AB482D" w:rsidRPr="007D3A3C">
        <w:rPr>
          <w:rFonts w:ascii="Arial" w:hAnsi="Arial" w:cs="Arial"/>
          <w:b w:val="0"/>
          <w:i w:val="0"/>
          <w:smallCaps/>
          <w:color w:val="auto"/>
          <w:sz w:val="24"/>
          <w:szCs w:val="24"/>
        </w:rPr>
        <w:t xml:space="preserve">. </w:t>
      </w:r>
      <w:r w:rsidR="00B44E2C" w:rsidRPr="007D3A3C">
        <w:rPr>
          <w:rFonts w:ascii="Arial" w:hAnsi="Arial" w:cs="Arial"/>
          <w:b w:val="0"/>
          <w:i w:val="0"/>
          <w:smallCaps/>
          <w:color w:val="auto"/>
          <w:sz w:val="24"/>
          <w:szCs w:val="24"/>
        </w:rPr>
        <w:t>k</w:t>
      </w:r>
      <w:r w:rsidR="00AB482D" w:rsidRPr="007D3A3C">
        <w:rPr>
          <w:rFonts w:ascii="Arial" w:hAnsi="Arial" w:cs="Arial"/>
          <w:b w:val="0"/>
          <w:i w:val="0"/>
          <w:smallCaps/>
          <w:color w:val="auto"/>
          <w:sz w:val="24"/>
          <w:szCs w:val="24"/>
        </w:rPr>
        <w:t>ritéri</w:t>
      </w:r>
      <w:r w:rsidR="003A6772" w:rsidRPr="007D3A3C">
        <w:rPr>
          <w:rFonts w:ascii="Arial" w:hAnsi="Arial" w:cs="Arial"/>
          <w:b w:val="0"/>
          <w:i w:val="0"/>
          <w:smallCaps/>
          <w:color w:val="auto"/>
          <w:sz w:val="24"/>
          <w:szCs w:val="24"/>
        </w:rPr>
        <w:t>á</w:t>
      </w:r>
      <w:r w:rsidR="00AB482D" w:rsidRPr="007D3A3C">
        <w:rPr>
          <w:rFonts w:ascii="Arial" w:hAnsi="Arial" w:cs="Arial"/>
          <w:b w:val="0"/>
          <w:i w:val="0"/>
          <w:smallCaps/>
          <w:color w:val="auto"/>
          <w:sz w:val="24"/>
          <w:szCs w:val="24"/>
        </w:rPr>
        <w:t xml:space="preserve"> na vyhodnotenie ponúk a spôsob ich uplatnenia</w:t>
      </w:r>
      <w:bookmarkEnd w:id="83"/>
    </w:p>
    <w:p w14:paraId="1685B3FB" w14:textId="5E9D5D42" w:rsidR="001A43E6" w:rsidRPr="00CA21CB" w:rsidRDefault="00DA539C" w:rsidP="00666DA6">
      <w:pPr>
        <w:pStyle w:val="Odsekzoznamu"/>
        <w:numPr>
          <w:ilvl w:val="0"/>
          <w:numId w:val="18"/>
        </w:numPr>
        <w:spacing w:before="120" w:after="120" w:line="240" w:lineRule="auto"/>
        <w:ind w:left="426" w:hanging="426"/>
        <w:contextualSpacing w:val="0"/>
        <w:jc w:val="both"/>
        <w:rPr>
          <w:rFonts w:ascii="Arial" w:hAnsi="Arial" w:cs="Arial"/>
          <w:color w:val="FF0000"/>
          <w:sz w:val="18"/>
          <w:szCs w:val="18"/>
        </w:rPr>
      </w:pPr>
      <w:r w:rsidRPr="00793036">
        <w:rPr>
          <w:rFonts w:ascii="Arial" w:hAnsi="Arial" w:cs="Arial"/>
          <w:sz w:val="18"/>
          <w:szCs w:val="18"/>
        </w:rPr>
        <w:t>Jediným k</w:t>
      </w:r>
      <w:r w:rsidR="003D5A53" w:rsidRPr="00793036">
        <w:rPr>
          <w:rFonts w:ascii="Arial" w:hAnsi="Arial" w:cs="Arial"/>
          <w:sz w:val="18"/>
          <w:szCs w:val="18"/>
        </w:rPr>
        <w:t>ritéri</w:t>
      </w:r>
      <w:r w:rsidRPr="00793036">
        <w:rPr>
          <w:rFonts w:ascii="Arial" w:hAnsi="Arial" w:cs="Arial"/>
          <w:sz w:val="18"/>
          <w:szCs w:val="18"/>
        </w:rPr>
        <w:t>om</w:t>
      </w:r>
      <w:r w:rsidR="003D5A53" w:rsidRPr="00793036">
        <w:rPr>
          <w:rFonts w:ascii="Arial" w:hAnsi="Arial" w:cs="Arial"/>
          <w:sz w:val="18"/>
          <w:szCs w:val="18"/>
        </w:rPr>
        <w:t xml:space="preserve"> na vyhodnotenie ponúk je </w:t>
      </w:r>
      <w:r w:rsidR="001A43E6" w:rsidRPr="00793036">
        <w:rPr>
          <w:rFonts w:ascii="Arial" w:hAnsi="Arial" w:cs="Arial"/>
          <w:b/>
          <w:sz w:val="18"/>
          <w:szCs w:val="18"/>
        </w:rPr>
        <w:t>najnižšia celková cena za predpokladané množstvo MJ s DPH</w:t>
      </w:r>
      <w:r w:rsidR="001A43E6" w:rsidRPr="00793036">
        <w:rPr>
          <w:rFonts w:ascii="Arial" w:hAnsi="Arial" w:cs="Arial"/>
          <w:sz w:val="18"/>
          <w:szCs w:val="18"/>
        </w:rPr>
        <w:t xml:space="preserve"> </w:t>
      </w:r>
      <w:r w:rsidR="00035262" w:rsidRPr="00793036">
        <w:rPr>
          <w:rFonts w:ascii="Arial" w:hAnsi="Arial" w:cs="Arial"/>
          <w:sz w:val="18"/>
          <w:szCs w:val="18"/>
        </w:rPr>
        <w:t xml:space="preserve">v príslušnej </w:t>
      </w:r>
      <w:r w:rsidR="00035262" w:rsidRPr="00CA21CB">
        <w:rPr>
          <w:rFonts w:ascii="Arial" w:hAnsi="Arial" w:cs="Arial"/>
          <w:sz w:val="18"/>
          <w:szCs w:val="18"/>
        </w:rPr>
        <w:t xml:space="preserve">časti </w:t>
      </w:r>
      <w:r w:rsidR="001A43E6" w:rsidRPr="00793036">
        <w:rPr>
          <w:rFonts w:ascii="Arial" w:hAnsi="Arial" w:cs="Arial"/>
          <w:sz w:val="18"/>
          <w:szCs w:val="18"/>
        </w:rPr>
        <w:t>predmetu zákazky</w:t>
      </w:r>
      <w:r w:rsidR="00035262">
        <w:rPr>
          <w:rFonts w:ascii="Arial" w:hAnsi="Arial" w:cs="Arial"/>
          <w:sz w:val="18"/>
          <w:szCs w:val="18"/>
        </w:rPr>
        <w:t xml:space="preserve"> </w:t>
      </w:r>
      <w:r w:rsidR="00EB00E5">
        <w:rPr>
          <w:rFonts w:ascii="Arial" w:hAnsi="Arial" w:cs="Arial"/>
          <w:sz w:val="18"/>
          <w:szCs w:val="18"/>
        </w:rPr>
        <w:t xml:space="preserve">uvedená v Prílohe č. 5 - </w:t>
      </w:r>
      <w:r w:rsidR="00EB00E5" w:rsidRPr="00EB00E5">
        <w:rPr>
          <w:rFonts w:ascii="Arial" w:hAnsi="Arial" w:cs="Arial"/>
          <w:sz w:val="18"/>
          <w:szCs w:val="18"/>
        </w:rPr>
        <w:t>Kalkulácia ceny</w:t>
      </w:r>
      <w:r w:rsidR="00EB00E5">
        <w:rPr>
          <w:rFonts w:ascii="Arial" w:hAnsi="Arial" w:cs="Arial"/>
          <w:sz w:val="18"/>
          <w:szCs w:val="18"/>
        </w:rPr>
        <w:t xml:space="preserve"> a </w:t>
      </w:r>
      <w:r w:rsidR="00EB00E5" w:rsidRPr="00EB00E5">
        <w:rPr>
          <w:rFonts w:ascii="Arial" w:hAnsi="Arial" w:cs="Arial"/>
          <w:sz w:val="18"/>
          <w:szCs w:val="18"/>
        </w:rPr>
        <w:t xml:space="preserve">návrh na plnenie kritéria na vyhodnotenie ponúk </w:t>
      </w:r>
      <w:r w:rsidR="00EB00E5" w:rsidRPr="00530546">
        <w:rPr>
          <w:rFonts w:ascii="Arial" w:hAnsi="Arial" w:cs="Arial"/>
          <w:sz w:val="18"/>
          <w:szCs w:val="18"/>
        </w:rPr>
        <w:t>v stĺpci č. 1</w:t>
      </w:r>
      <w:r w:rsidR="00985CF7">
        <w:rPr>
          <w:rFonts w:ascii="Arial" w:hAnsi="Arial" w:cs="Arial"/>
          <w:sz w:val="18"/>
          <w:szCs w:val="18"/>
        </w:rPr>
        <w:t>2</w:t>
      </w:r>
      <w:r w:rsidR="00EB00E5" w:rsidRPr="00530546">
        <w:rPr>
          <w:rFonts w:ascii="Arial" w:hAnsi="Arial" w:cs="Arial"/>
          <w:sz w:val="18"/>
          <w:szCs w:val="18"/>
        </w:rPr>
        <w:t xml:space="preserve"> (modré</w:t>
      </w:r>
      <w:r w:rsidR="00EB00E5">
        <w:rPr>
          <w:rFonts w:ascii="Arial" w:hAnsi="Arial" w:cs="Arial"/>
          <w:sz w:val="18"/>
          <w:szCs w:val="18"/>
        </w:rPr>
        <w:t xml:space="preserve"> orámovanie) </w:t>
      </w:r>
      <w:r w:rsidR="00C662C0">
        <w:rPr>
          <w:rFonts w:ascii="Arial" w:hAnsi="Arial" w:cs="Arial"/>
          <w:sz w:val="18"/>
          <w:szCs w:val="18"/>
        </w:rPr>
        <w:t xml:space="preserve">podľa </w:t>
      </w:r>
      <w:r w:rsidR="00455E0E" w:rsidRPr="00793036">
        <w:rPr>
          <w:rFonts w:ascii="Arial" w:hAnsi="Arial" w:cs="Arial"/>
          <w:sz w:val="18"/>
          <w:szCs w:val="18"/>
        </w:rPr>
        <w:t xml:space="preserve">§ </w:t>
      </w:r>
      <w:r w:rsidR="00515A1E" w:rsidRPr="00793036">
        <w:rPr>
          <w:rFonts w:ascii="Arial" w:hAnsi="Arial" w:cs="Arial"/>
          <w:sz w:val="18"/>
          <w:szCs w:val="18"/>
        </w:rPr>
        <w:t>44</w:t>
      </w:r>
      <w:r w:rsidR="00455E0E" w:rsidRPr="00793036">
        <w:rPr>
          <w:rFonts w:ascii="Arial" w:hAnsi="Arial" w:cs="Arial"/>
          <w:sz w:val="18"/>
          <w:szCs w:val="18"/>
        </w:rPr>
        <w:t xml:space="preserve"> ods. </w:t>
      </w:r>
      <w:r w:rsidR="00515A1E" w:rsidRPr="00793036">
        <w:rPr>
          <w:rFonts w:ascii="Arial" w:hAnsi="Arial" w:cs="Arial"/>
          <w:sz w:val="18"/>
          <w:szCs w:val="18"/>
        </w:rPr>
        <w:t>3</w:t>
      </w:r>
      <w:r w:rsidR="00455E0E" w:rsidRPr="00793036">
        <w:rPr>
          <w:rFonts w:ascii="Arial" w:hAnsi="Arial" w:cs="Arial"/>
          <w:sz w:val="18"/>
          <w:szCs w:val="18"/>
        </w:rPr>
        <w:t xml:space="preserve"> písm. </w:t>
      </w:r>
      <w:r w:rsidR="00515A1E" w:rsidRPr="00793036">
        <w:rPr>
          <w:rFonts w:ascii="Arial" w:hAnsi="Arial" w:cs="Arial"/>
          <w:sz w:val="18"/>
          <w:szCs w:val="18"/>
        </w:rPr>
        <w:t>c</w:t>
      </w:r>
      <w:r w:rsidR="00455E0E" w:rsidRPr="00793036">
        <w:rPr>
          <w:rFonts w:ascii="Arial" w:hAnsi="Arial" w:cs="Arial"/>
          <w:sz w:val="18"/>
          <w:szCs w:val="18"/>
        </w:rPr>
        <w:t>) zákona o verejnom obstarávaní.</w:t>
      </w:r>
      <w:r w:rsidR="00CA21CB">
        <w:rPr>
          <w:rFonts w:ascii="Arial" w:hAnsi="Arial" w:cs="Arial"/>
          <w:sz w:val="18"/>
          <w:szCs w:val="18"/>
        </w:rPr>
        <w:t xml:space="preserve"> </w:t>
      </w:r>
    </w:p>
    <w:p w14:paraId="052300B0" w14:textId="281D5C6E" w:rsidR="00EB00E5" w:rsidRPr="00EB00E5" w:rsidRDefault="00EB00E5" w:rsidP="00EB00E5">
      <w:pPr>
        <w:pStyle w:val="Odsekzoznamu"/>
        <w:numPr>
          <w:ilvl w:val="0"/>
          <w:numId w:val="18"/>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predložený návrh na plnenie kritéria musí byť vyjadrený v eurách a zaokrúhlený </w:t>
      </w:r>
      <w:r w:rsidRPr="00982073">
        <w:rPr>
          <w:rFonts w:ascii="Arial" w:hAnsi="Arial" w:cs="Arial"/>
          <w:b/>
          <w:sz w:val="18"/>
          <w:szCs w:val="18"/>
        </w:rPr>
        <w:t xml:space="preserve">na </w:t>
      </w:r>
      <w:r w:rsidR="00121BA7">
        <w:rPr>
          <w:rFonts w:ascii="Arial" w:hAnsi="Arial" w:cs="Arial"/>
          <w:b/>
          <w:sz w:val="18"/>
          <w:szCs w:val="18"/>
        </w:rPr>
        <w:t xml:space="preserve">štyri (4) </w:t>
      </w:r>
      <w:r w:rsidRPr="00982073">
        <w:rPr>
          <w:rFonts w:ascii="Arial" w:hAnsi="Arial" w:cs="Arial"/>
          <w:b/>
          <w:sz w:val="18"/>
          <w:szCs w:val="18"/>
        </w:rPr>
        <w:t>desatinné miesta.</w:t>
      </w:r>
    </w:p>
    <w:p w14:paraId="66F6A8BF" w14:textId="65766248" w:rsidR="00AE6459" w:rsidRPr="008704A0"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Uchádzačom </w:t>
      </w:r>
      <w:r w:rsidR="008704A0">
        <w:rPr>
          <w:rFonts w:ascii="Arial" w:hAnsi="Arial" w:cs="Arial"/>
          <w:sz w:val="18"/>
          <w:szCs w:val="18"/>
        </w:rPr>
        <w:t>vyplnený elektronický ponukový formulár a</w:t>
      </w:r>
      <w:r w:rsidR="00EB00E5">
        <w:rPr>
          <w:rFonts w:ascii="Arial" w:hAnsi="Arial" w:cs="Arial"/>
          <w:sz w:val="18"/>
          <w:szCs w:val="18"/>
        </w:rPr>
        <w:t> Príloha č. 5 - K</w:t>
      </w:r>
      <w:r w:rsidR="008704A0">
        <w:rPr>
          <w:rFonts w:ascii="Arial" w:hAnsi="Arial" w:cs="Arial"/>
          <w:sz w:val="18"/>
          <w:szCs w:val="18"/>
        </w:rPr>
        <w:t xml:space="preserve">alkulácia ceny a </w:t>
      </w:r>
      <w:r w:rsidRPr="00793036">
        <w:rPr>
          <w:rFonts w:ascii="Arial" w:hAnsi="Arial" w:cs="Arial"/>
          <w:sz w:val="18"/>
          <w:szCs w:val="18"/>
        </w:rPr>
        <w:t xml:space="preserve">návrh na plnenie kritéria </w:t>
      </w:r>
      <w:r w:rsidR="008704A0">
        <w:rPr>
          <w:rFonts w:ascii="Arial" w:hAnsi="Arial" w:cs="Arial"/>
          <w:sz w:val="18"/>
          <w:szCs w:val="18"/>
        </w:rPr>
        <w:t xml:space="preserve">na vyhodnotenie ponúk </w:t>
      </w:r>
      <w:r w:rsidRPr="00793036">
        <w:rPr>
          <w:rFonts w:ascii="Arial" w:hAnsi="Arial" w:cs="Arial"/>
          <w:sz w:val="18"/>
          <w:szCs w:val="18"/>
        </w:rPr>
        <w:t>mus</w:t>
      </w:r>
      <w:r w:rsidR="008704A0">
        <w:rPr>
          <w:rFonts w:ascii="Arial" w:hAnsi="Arial" w:cs="Arial"/>
          <w:sz w:val="18"/>
          <w:szCs w:val="18"/>
        </w:rPr>
        <w:t xml:space="preserve">ia </w:t>
      </w:r>
      <w:r w:rsidRPr="00793036">
        <w:rPr>
          <w:rFonts w:ascii="Arial" w:hAnsi="Arial" w:cs="Arial"/>
          <w:sz w:val="18"/>
          <w:szCs w:val="18"/>
        </w:rPr>
        <w:t>byť vyjadren</w:t>
      </w:r>
      <w:r w:rsidR="008704A0">
        <w:rPr>
          <w:rFonts w:ascii="Arial" w:hAnsi="Arial" w:cs="Arial"/>
          <w:sz w:val="18"/>
          <w:szCs w:val="18"/>
        </w:rPr>
        <w:t>é</w:t>
      </w:r>
      <w:r w:rsidRPr="00793036">
        <w:rPr>
          <w:rFonts w:ascii="Arial" w:hAnsi="Arial" w:cs="Arial"/>
          <w:sz w:val="18"/>
          <w:szCs w:val="18"/>
        </w:rPr>
        <w:t xml:space="preserve"> v eurách a</w:t>
      </w:r>
      <w:r w:rsidR="008704A0">
        <w:rPr>
          <w:rFonts w:ascii="Arial" w:hAnsi="Arial" w:cs="Arial"/>
          <w:sz w:val="18"/>
          <w:szCs w:val="18"/>
        </w:rPr>
        <w:t> </w:t>
      </w:r>
      <w:r w:rsidRPr="00793036">
        <w:rPr>
          <w:rFonts w:ascii="Arial" w:hAnsi="Arial" w:cs="Arial"/>
          <w:sz w:val="18"/>
          <w:szCs w:val="18"/>
        </w:rPr>
        <w:t>zaokrúhlen</w:t>
      </w:r>
      <w:r w:rsidR="008704A0">
        <w:rPr>
          <w:rFonts w:ascii="Arial" w:hAnsi="Arial" w:cs="Arial"/>
          <w:sz w:val="18"/>
          <w:szCs w:val="18"/>
        </w:rPr>
        <w:t xml:space="preserve">é </w:t>
      </w:r>
      <w:r w:rsidRPr="00793036">
        <w:rPr>
          <w:rFonts w:ascii="Arial" w:hAnsi="Arial" w:cs="Arial"/>
          <w:sz w:val="18"/>
          <w:szCs w:val="18"/>
        </w:rPr>
        <w:t xml:space="preserve">na </w:t>
      </w:r>
      <w:r w:rsidR="00985CF7" w:rsidRPr="00D71A0D">
        <w:rPr>
          <w:rFonts w:ascii="Arial" w:hAnsi="Arial" w:cs="Arial"/>
          <w:b/>
          <w:sz w:val="18"/>
          <w:szCs w:val="18"/>
        </w:rPr>
        <w:t xml:space="preserve">štyri </w:t>
      </w:r>
      <w:r w:rsidR="008704A0" w:rsidRPr="00D71A0D">
        <w:rPr>
          <w:rFonts w:ascii="Arial" w:hAnsi="Arial" w:cs="Arial"/>
          <w:b/>
          <w:sz w:val="18"/>
          <w:szCs w:val="18"/>
        </w:rPr>
        <w:t>(</w:t>
      </w:r>
      <w:r w:rsidR="00985CF7" w:rsidRPr="00D71A0D">
        <w:rPr>
          <w:rFonts w:ascii="Arial" w:hAnsi="Arial" w:cs="Arial"/>
          <w:b/>
          <w:sz w:val="18"/>
          <w:szCs w:val="18"/>
        </w:rPr>
        <w:t>4</w:t>
      </w:r>
      <w:r w:rsidR="008704A0" w:rsidRPr="00D71A0D">
        <w:rPr>
          <w:rFonts w:ascii="Arial" w:hAnsi="Arial" w:cs="Arial"/>
          <w:b/>
          <w:sz w:val="18"/>
          <w:szCs w:val="18"/>
        </w:rPr>
        <w:t xml:space="preserve">) </w:t>
      </w:r>
      <w:r w:rsidRPr="00D71A0D">
        <w:rPr>
          <w:rFonts w:ascii="Arial" w:hAnsi="Arial" w:cs="Arial"/>
          <w:b/>
          <w:sz w:val="18"/>
          <w:szCs w:val="18"/>
        </w:rPr>
        <w:t>desatinné miesta.</w:t>
      </w:r>
      <w:r w:rsidR="003C5536">
        <w:rPr>
          <w:rFonts w:ascii="Arial" w:hAnsi="Arial" w:cs="Arial"/>
          <w:sz w:val="18"/>
          <w:szCs w:val="18"/>
        </w:rPr>
        <w:t xml:space="preserve"> </w:t>
      </w:r>
      <w:r w:rsidR="00317E9E">
        <w:rPr>
          <w:rFonts w:ascii="Arial" w:hAnsi="Arial" w:cs="Arial"/>
          <w:sz w:val="18"/>
          <w:szCs w:val="18"/>
        </w:rPr>
        <w:t>Ve</w:t>
      </w:r>
      <w:r w:rsidR="00317E9E" w:rsidRPr="007156AD">
        <w:rPr>
          <w:rFonts w:ascii="Arial" w:hAnsi="Arial" w:cs="Arial"/>
          <w:sz w:val="18"/>
          <w:szCs w:val="18"/>
          <w:u w:val="single"/>
        </w:rPr>
        <w:t>rejný obstarávateľ upozorňuje uchádzača, že ceny, ktoré uvedie v Prílohe č. 5 – Kalkulácia ceny a návrh na plnenie kritéria na vyhodnotenie ponúk musia byť zhodné s cenami, ktoré uchádzač uvedie v</w:t>
      </w:r>
      <w:r w:rsidR="00317E9E">
        <w:rPr>
          <w:rFonts w:ascii="Arial" w:hAnsi="Arial" w:cs="Arial"/>
          <w:sz w:val="18"/>
          <w:szCs w:val="18"/>
          <w:u w:val="single"/>
        </w:rPr>
        <w:t xml:space="preserve"> elektronickom </w:t>
      </w:r>
      <w:r w:rsidR="00317E9E" w:rsidRPr="007156AD">
        <w:rPr>
          <w:rFonts w:ascii="Arial" w:hAnsi="Arial" w:cs="Arial"/>
          <w:sz w:val="18"/>
          <w:szCs w:val="18"/>
          <w:u w:val="single"/>
        </w:rPr>
        <w:t xml:space="preserve">ponukovom formulári </w:t>
      </w:r>
      <w:r w:rsidR="003F0973">
        <w:rPr>
          <w:rFonts w:ascii="Arial" w:hAnsi="Arial" w:cs="Arial"/>
          <w:sz w:val="18"/>
          <w:szCs w:val="18"/>
          <w:u w:val="single"/>
        </w:rPr>
        <w:t xml:space="preserve">systému </w:t>
      </w:r>
      <w:r w:rsidR="00317E9E" w:rsidRPr="007156AD">
        <w:rPr>
          <w:rFonts w:ascii="Arial" w:hAnsi="Arial" w:cs="Arial"/>
          <w:sz w:val="18"/>
          <w:szCs w:val="18"/>
          <w:u w:val="single"/>
        </w:rPr>
        <w:t>JOSEPHINE.</w:t>
      </w:r>
      <w:r w:rsidR="00317E9E">
        <w:rPr>
          <w:rFonts w:ascii="Arial" w:hAnsi="Arial" w:cs="Arial"/>
          <w:sz w:val="18"/>
          <w:szCs w:val="18"/>
          <w:u w:val="single"/>
        </w:rPr>
        <w:t xml:space="preserve">         </w:t>
      </w:r>
    </w:p>
    <w:p w14:paraId="58BC3D6D" w14:textId="7989F685" w:rsidR="00AE6459" w:rsidRPr="00793036"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Prijateľnou ponukou pre verejného obstarávateľa sa stane ponuka uchádzača </w:t>
      </w:r>
      <w:r w:rsidRPr="00793036">
        <w:rPr>
          <w:rFonts w:ascii="Arial" w:hAnsi="Arial" w:cs="Arial"/>
          <w:b/>
          <w:sz w:val="18"/>
          <w:szCs w:val="18"/>
        </w:rPr>
        <w:t>s najnižšou celkovou cenou za predpokladané množstvo MJ s DPH</w:t>
      </w:r>
      <w:r w:rsidRPr="00793036">
        <w:rPr>
          <w:rFonts w:ascii="Arial" w:hAnsi="Arial" w:cs="Arial"/>
          <w:sz w:val="18"/>
          <w:szCs w:val="18"/>
        </w:rPr>
        <w:t xml:space="preserve"> </w:t>
      </w:r>
      <w:r w:rsidR="00793036" w:rsidRPr="00793036">
        <w:rPr>
          <w:rFonts w:ascii="Arial" w:hAnsi="Arial" w:cs="Arial"/>
          <w:sz w:val="18"/>
          <w:szCs w:val="18"/>
        </w:rPr>
        <w:t xml:space="preserve">predmetu zákazky </w:t>
      </w:r>
      <w:r w:rsidRPr="00793036">
        <w:rPr>
          <w:rFonts w:ascii="Arial" w:hAnsi="Arial" w:cs="Arial"/>
          <w:sz w:val="18"/>
          <w:szCs w:val="18"/>
        </w:rPr>
        <w:t>po ukončení elektronickej aukcie.</w:t>
      </w:r>
    </w:p>
    <w:p w14:paraId="11F2BA3F" w14:textId="77777777" w:rsidR="003E4E13" w:rsidRPr="00230257" w:rsidRDefault="003E4E13" w:rsidP="00A244F5">
      <w:pPr>
        <w:pStyle w:val="Odsekzoznamu"/>
        <w:spacing w:after="120" w:line="260" w:lineRule="exact"/>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063BDBB"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714BD20D"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27A65308" w14:textId="77777777" w:rsidR="004817F7" w:rsidRDefault="004817F7" w:rsidP="004817F7">
      <w:pPr>
        <w:pStyle w:val="Odsekzoznamu"/>
        <w:rPr>
          <w:rFonts w:ascii="Arial" w:hAnsi="Arial" w:cs="Arial"/>
          <w:sz w:val="20"/>
          <w:szCs w:val="20"/>
        </w:rPr>
      </w:pPr>
    </w:p>
    <w:p w14:paraId="02AFC0FA" w14:textId="77777777" w:rsidR="00530546" w:rsidRDefault="00530546" w:rsidP="004817F7">
      <w:pPr>
        <w:pStyle w:val="Odsekzoznamu"/>
        <w:rPr>
          <w:rFonts w:ascii="Arial" w:hAnsi="Arial" w:cs="Arial"/>
          <w:sz w:val="20"/>
          <w:szCs w:val="20"/>
        </w:rPr>
      </w:pPr>
    </w:p>
    <w:p w14:paraId="2B8AE760" w14:textId="77777777" w:rsidR="00530546" w:rsidRDefault="00530546" w:rsidP="004817F7">
      <w:pPr>
        <w:pStyle w:val="Odsekzoznamu"/>
        <w:rPr>
          <w:rFonts w:ascii="Arial" w:hAnsi="Arial" w:cs="Arial"/>
          <w:sz w:val="20"/>
          <w:szCs w:val="20"/>
        </w:rPr>
      </w:pPr>
    </w:p>
    <w:p w14:paraId="0ADB1C55" w14:textId="77777777" w:rsidR="00530546" w:rsidRDefault="00530546" w:rsidP="004817F7">
      <w:pPr>
        <w:pStyle w:val="Odsekzoznamu"/>
        <w:rPr>
          <w:rFonts w:ascii="Arial" w:hAnsi="Arial" w:cs="Arial"/>
          <w:sz w:val="20"/>
          <w:szCs w:val="20"/>
        </w:rPr>
      </w:pPr>
    </w:p>
    <w:p w14:paraId="12DA93D1" w14:textId="77777777" w:rsidR="00530546" w:rsidRDefault="00530546" w:rsidP="004817F7">
      <w:pPr>
        <w:pStyle w:val="Odsekzoznamu"/>
        <w:rPr>
          <w:rFonts w:ascii="Arial" w:hAnsi="Arial" w:cs="Arial"/>
          <w:sz w:val="20"/>
          <w:szCs w:val="20"/>
        </w:rPr>
      </w:pPr>
    </w:p>
    <w:p w14:paraId="66656F79" w14:textId="77777777" w:rsidR="00530546" w:rsidRDefault="00530546" w:rsidP="004817F7">
      <w:pPr>
        <w:pStyle w:val="Odsekzoznamu"/>
        <w:rPr>
          <w:rFonts w:ascii="Arial" w:hAnsi="Arial" w:cs="Arial"/>
          <w:sz w:val="20"/>
          <w:szCs w:val="20"/>
        </w:rPr>
      </w:pPr>
    </w:p>
    <w:p w14:paraId="5C7257C9" w14:textId="77777777" w:rsidR="00530546" w:rsidRDefault="00530546" w:rsidP="004817F7">
      <w:pPr>
        <w:pStyle w:val="Odsekzoznamu"/>
        <w:rPr>
          <w:rFonts w:ascii="Arial" w:hAnsi="Arial" w:cs="Arial"/>
          <w:sz w:val="20"/>
          <w:szCs w:val="20"/>
        </w:rPr>
      </w:pPr>
    </w:p>
    <w:p w14:paraId="299EAA44" w14:textId="77777777" w:rsidR="00530546" w:rsidRDefault="00530546" w:rsidP="004817F7">
      <w:pPr>
        <w:pStyle w:val="Odsekzoznamu"/>
        <w:rPr>
          <w:rFonts w:ascii="Arial" w:hAnsi="Arial" w:cs="Arial"/>
          <w:sz w:val="20"/>
          <w:szCs w:val="20"/>
        </w:rPr>
      </w:pPr>
    </w:p>
    <w:p w14:paraId="46F6A9ED" w14:textId="77777777" w:rsidR="00530546" w:rsidRDefault="00530546" w:rsidP="004817F7">
      <w:pPr>
        <w:pStyle w:val="Odsekzoznamu"/>
        <w:rPr>
          <w:rFonts w:ascii="Arial" w:hAnsi="Arial" w:cs="Arial"/>
          <w:sz w:val="20"/>
          <w:szCs w:val="20"/>
        </w:rPr>
      </w:pPr>
    </w:p>
    <w:p w14:paraId="7FE1BDEA" w14:textId="77777777" w:rsidR="00530546" w:rsidRDefault="00530546" w:rsidP="004817F7">
      <w:pPr>
        <w:pStyle w:val="Odsekzoznamu"/>
        <w:rPr>
          <w:rFonts w:ascii="Arial" w:hAnsi="Arial" w:cs="Arial"/>
          <w:sz w:val="20"/>
          <w:szCs w:val="20"/>
        </w:rPr>
      </w:pPr>
    </w:p>
    <w:p w14:paraId="123FAB87" w14:textId="77777777" w:rsidR="00530546" w:rsidRDefault="00530546" w:rsidP="004817F7">
      <w:pPr>
        <w:pStyle w:val="Odsekzoznamu"/>
        <w:rPr>
          <w:rFonts w:ascii="Arial" w:hAnsi="Arial" w:cs="Arial"/>
          <w:sz w:val="20"/>
          <w:szCs w:val="20"/>
        </w:rPr>
      </w:pPr>
    </w:p>
    <w:p w14:paraId="2FA414B7" w14:textId="77777777" w:rsidR="00530546" w:rsidRDefault="00530546" w:rsidP="004817F7">
      <w:pPr>
        <w:pStyle w:val="Odsekzoznamu"/>
        <w:rPr>
          <w:rFonts w:ascii="Arial" w:hAnsi="Arial" w:cs="Arial"/>
          <w:sz w:val="20"/>
          <w:szCs w:val="20"/>
        </w:rPr>
      </w:pPr>
    </w:p>
    <w:p w14:paraId="44BB6C93" w14:textId="77777777" w:rsidR="00530546" w:rsidRDefault="00530546" w:rsidP="004817F7">
      <w:pPr>
        <w:pStyle w:val="Odsekzoznamu"/>
        <w:rPr>
          <w:rFonts w:ascii="Arial" w:hAnsi="Arial" w:cs="Arial"/>
          <w:sz w:val="20"/>
          <w:szCs w:val="20"/>
        </w:rPr>
      </w:pPr>
    </w:p>
    <w:p w14:paraId="654110CD" w14:textId="77777777" w:rsidR="00530546" w:rsidRDefault="00530546" w:rsidP="004817F7">
      <w:pPr>
        <w:pStyle w:val="Odsekzoznamu"/>
        <w:rPr>
          <w:rFonts w:ascii="Arial" w:hAnsi="Arial" w:cs="Arial"/>
          <w:sz w:val="20"/>
          <w:szCs w:val="20"/>
        </w:rPr>
      </w:pPr>
    </w:p>
    <w:p w14:paraId="0C2E7AAB" w14:textId="77777777" w:rsidR="00530546" w:rsidRDefault="00530546" w:rsidP="004817F7">
      <w:pPr>
        <w:pStyle w:val="Odsekzoznamu"/>
        <w:rPr>
          <w:rFonts w:ascii="Arial" w:hAnsi="Arial" w:cs="Arial"/>
          <w:sz w:val="20"/>
          <w:szCs w:val="20"/>
        </w:rPr>
      </w:pPr>
    </w:p>
    <w:p w14:paraId="6E249EB3" w14:textId="77777777" w:rsidR="00530546" w:rsidRDefault="00530546" w:rsidP="004817F7">
      <w:pPr>
        <w:pStyle w:val="Odsekzoznamu"/>
        <w:rPr>
          <w:rFonts w:ascii="Arial" w:hAnsi="Arial" w:cs="Arial"/>
          <w:sz w:val="20"/>
          <w:szCs w:val="20"/>
        </w:rPr>
      </w:pPr>
    </w:p>
    <w:p w14:paraId="0DE93C28" w14:textId="77777777" w:rsidR="00530546" w:rsidRDefault="00530546" w:rsidP="004817F7">
      <w:pPr>
        <w:pStyle w:val="Odsekzoznamu"/>
        <w:rPr>
          <w:rFonts w:ascii="Arial" w:hAnsi="Arial" w:cs="Arial"/>
          <w:sz w:val="20"/>
          <w:szCs w:val="20"/>
        </w:rPr>
      </w:pPr>
    </w:p>
    <w:p w14:paraId="47B57936" w14:textId="77777777" w:rsidR="00530546" w:rsidRDefault="00530546" w:rsidP="004817F7">
      <w:pPr>
        <w:pStyle w:val="Odsekzoznamu"/>
        <w:rPr>
          <w:rFonts w:ascii="Arial" w:hAnsi="Arial" w:cs="Arial"/>
          <w:sz w:val="20"/>
          <w:szCs w:val="20"/>
        </w:rPr>
      </w:pPr>
    </w:p>
    <w:p w14:paraId="622DCE1B" w14:textId="77777777" w:rsidR="00572B25" w:rsidRDefault="00572B25" w:rsidP="004817F7">
      <w:pPr>
        <w:pStyle w:val="Odsekzoznamu"/>
        <w:rPr>
          <w:rFonts w:ascii="Arial" w:hAnsi="Arial" w:cs="Arial"/>
          <w:sz w:val="20"/>
          <w:szCs w:val="20"/>
        </w:rPr>
      </w:pPr>
    </w:p>
    <w:p w14:paraId="1248C039" w14:textId="77777777" w:rsidR="00572B25" w:rsidRDefault="00572B25" w:rsidP="004817F7">
      <w:pPr>
        <w:pStyle w:val="Odsekzoznamu"/>
        <w:rPr>
          <w:rFonts w:ascii="Arial" w:hAnsi="Arial" w:cs="Arial"/>
          <w:sz w:val="20"/>
          <w:szCs w:val="20"/>
        </w:rPr>
      </w:pPr>
    </w:p>
    <w:p w14:paraId="0C02F917" w14:textId="77777777" w:rsidR="00572B25" w:rsidRDefault="00572B25" w:rsidP="004817F7">
      <w:pPr>
        <w:pStyle w:val="Odsekzoznamu"/>
        <w:rPr>
          <w:rFonts w:ascii="Arial" w:hAnsi="Arial" w:cs="Arial"/>
          <w:sz w:val="20"/>
          <w:szCs w:val="20"/>
        </w:rPr>
      </w:pPr>
    </w:p>
    <w:p w14:paraId="691AAB8A" w14:textId="77777777" w:rsidR="00572B25" w:rsidRDefault="00572B25" w:rsidP="004817F7">
      <w:pPr>
        <w:pStyle w:val="Odsekzoznamu"/>
        <w:rPr>
          <w:rFonts w:ascii="Arial" w:hAnsi="Arial" w:cs="Arial"/>
          <w:sz w:val="20"/>
          <w:szCs w:val="20"/>
        </w:rPr>
      </w:pPr>
    </w:p>
    <w:p w14:paraId="3F33B236" w14:textId="77777777" w:rsidR="00572B25" w:rsidRDefault="00572B25" w:rsidP="004817F7">
      <w:pPr>
        <w:pStyle w:val="Odsekzoznamu"/>
        <w:rPr>
          <w:rFonts w:ascii="Arial" w:hAnsi="Arial" w:cs="Arial"/>
          <w:sz w:val="20"/>
          <w:szCs w:val="20"/>
        </w:rPr>
      </w:pPr>
    </w:p>
    <w:p w14:paraId="3D489CBB" w14:textId="77777777" w:rsidR="00572B25" w:rsidRDefault="00572B25" w:rsidP="004817F7">
      <w:pPr>
        <w:pStyle w:val="Odsekzoznamu"/>
        <w:rPr>
          <w:rFonts w:ascii="Arial" w:hAnsi="Arial" w:cs="Arial"/>
          <w:sz w:val="20"/>
          <w:szCs w:val="20"/>
        </w:rPr>
      </w:pPr>
    </w:p>
    <w:p w14:paraId="25B186FB" w14:textId="77777777" w:rsidR="00572B25" w:rsidRDefault="00572B25" w:rsidP="004817F7">
      <w:pPr>
        <w:pStyle w:val="Odsekzoznamu"/>
        <w:rPr>
          <w:rFonts w:ascii="Arial" w:hAnsi="Arial" w:cs="Arial"/>
          <w:sz w:val="20"/>
          <w:szCs w:val="20"/>
        </w:rPr>
      </w:pPr>
    </w:p>
    <w:p w14:paraId="269404E1" w14:textId="77777777" w:rsidR="00572B25" w:rsidRDefault="00572B25" w:rsidP="004817F7">
      <w:pPr>
        <w:pStyle w:val="Odsekzoznamu"/>
        <w:rPr>
          <w:rFonts w:ascii="Arial" w:hAnsi="Arial" w:cs="Arial"/>
          <w:sz w:val="20"/>
          <w:szCs w:val="20"/>
        </w:rPr>
      </w:pPr>
    </w:p>
    <w:p w14:paraId="178C0056" w14:textId="77777777" w:rsidR="00572B25" w:rsidRDefault="00572B25" w:rsidP="004817F7">
      <w:pPr>
        <w:pStyle w:val="Odsekzoznamu"/>
        <w:rPr>
          <w:rFonts w:ascii="Arial" w:hAnsi="Arial" w:cs="Arial"/>
          <w:sz w:val="20"/>
          <w:szCs w:val="20"/>
        </w:rPr>
      </w:pPr>
    </w:p>
    <w:p w14:paraId="17F7ECAE" w14:textId="77777777" w:rsidR="00530546" w:rsidRDefault="00530546" w:rsidP="004817F7">
      <w:pPr>
        <w:pStyle w:val="Odsekzoznamu"/>
        <w:rPr>
          <w:rFonts w:ascii="Arial" w:hAnsi="Arial" w:cs="Arial"/>
          <w:sz w:val="20"/>
          <w:szCs w:val="20"/>
        </w:rPr>
      </w:pPr>
    </w:p>
    <w:p w14:paraId="1D3F7D72" w14:textId="77777777" w:rsidR="00530546" w:rsidRDefault="00530546" w:rsidP="004817F7">
      <w:pPr>
        <w:pStyle w:val="Odsekzoznamu"/>
        <w:rPr>
          <w:rFonts w:ascii="Arial" w:hAnsi="Arial" w:cs="Arial"/>
          <w:sz w:val="20"/>
          <w:szCs w:val="20"/>
        </w:rPr>
      </w:pPr>
    </w:p>
    <w:p w14:paraId="27BC34AA" w14:textId="77777777" w:rsidR="00530546" w:rsidRDefault="00530546" w:rsidP="004817F7">
      <w:pPr>
        <w:pStyle w:val="Odsekzoznamu"/>
        <w:rPr>
          <w:rFonts w:ascii="Arial" w:hAnsi="Arial" w:cs="Arial"/>
          <w:sz w:val="20"/>
          <w:szCs w:val="20"/>
        </w:rPr>
      </w:pPr>
    </w:p>
    <w:p w14:paraId="7A3D24B6" w14:textId="77777777" w:rsidR="00530546" w:rsidRDefault="00530546" w:rsidP="004817F7">
      <w:pPr>
        <w:pStyle w:val="Odsekzoznamu"/>
        <w:rPr>
          <w:rFonts w:ascii="Arial" w:hAnsi="Arial" w:cs="Arial"/>
          <w:sz w:val="20"/>
          <w:szCs w:val="20"/>
        </w:rPr>
      </w:pPr>
    </w:p>
    <w:p w14:paraId="72B204AD" w14:textId="77777777" w:rsidR="00A615DC" w:rsidRDefault="00A615DC" w:rsidP="004817F7">
      <w:pPr>
        <w:pStyle w:val="Odsekzoznamu"/>
        <w:rPr>
          <w:rFonts w:ascii="Arial" w:hAnsi="Arial" w:cs="Arial"/>
          <w:sz w:val="20"/>
          <w:szCs w:val="20"/>
        </w:rPr>
      </w:pPr>
    </w:p>
    <w:p w14:paraId="45A9C867" w14:textId="5B0B589C" w:rsidR="00DF40A5" w:rsidRPr="00706EF6" w:rsidRDefault="00B62790">
      <w:pPr>
        <w:rPr>
          <w:rFonts w:ascii="Arial" w:hAnsi="Arial" w:cs="Arial"/>
          <w:b/>
          <w:caps/>
          <w:sz w:val="18"/>
          <w:szCs w:val="18"/>
        </w:rPr>
      </w:pPr>
      <w:r w:rsidRPr="00230257">
        <w:rPr>
          <w:rFonts w:ascii="Arial" w:hAnsi="Arial" w:cs="Arial"/>
          <w:b/>
          <w:caps/>
          <w:sz w:val="18"/>
          <w:szCs w:val="18"/>
        </w:rPr>
        <w:t xml:space="preserve">                                                                                                                                                                                                                                                                                                                                                                                                                                                                                                                                                                                                                                                                                                                                                                                                                                                                                                                                                                                                                                                                   </w:t>
      </w:r>
      <w:r w:rsidR="00706EF6">
        <w:rPr>
          <w:rFonts w:ascii="Arial" w:hAnsi="Arial" w:cs="Arial"/>
          <w:b/>
          <w:caps/>
          <w:sz w:val="18"/>
          <w:szCs w:val="18"/>
        </w:rPr>
        <w:t xml:space="preserve">         </w:t>
      </w:r>
    </w:p>
    <w:p w14:paraId="192232A1" w14:textId="56CD3989" w:rsidR="00A36BBD" w:rsidRPr="00666DA6" w:rsidRDefault="004052D4" w:rsidP="008436CF">
      <w:pPr>
        <w:pStyle w:val="Nadpis4"/>
        <w:spacing w:before="240" w:after="240" w:line="260" w:lineRule="exact"/>
        <w:ind w:left="426"/>
        <w:jc w:val="center"/>
        <w:rPr>
          <w:rFonts w:ascii="Arial" w:hAnsi="Arial" w:cs="Arial"/>
          <w:b w:val="0"/>
          <w:i w:val="0"/>
          <w:smallCaps/>
          <w:color w:val="auto"/>
          <w:sz w:val="24"/>
          <w:szCs w:val="24"/>
        </w:rPr>
      </w:pPr>
      <w:bookmarkStart w:id="84" w:name="_Toc1029811"/>
      <w:r w:rsidRPr="00530546">
        <w:rPr>
          <w:rFonts w:ascii="Arial" w:hAnsi="Arial" w:cs="Arial"/>
          <w:b w:val="0"/>
          <w:i w:val="0"/>
          <w:smallCaps/>
          <w:color w:val="auto"/>
          <w:sz w:val="24"/>
          <w:szCs w:val="24"/>
        </w:rPr>
        <w:lastRenderedPageBreak/>
        <w:t>Č</w:t>
      </w:r>
      <w:r w:rsidR="00A36BBD" w:rsidRPr="00530546">
        <w:rPr>
          <w:rFonts w:ascii="Arial" w:hAnsi="Arial" w:cs="Arial"/>
          <w:b w:val="0"/>
          <w:i w:val="0"/>
          <w:smallCaps/>
          <w:color w:val="auto"/>
          <w:sz w:val="24"/>
          <w:szCs w:val="24"/>
        </w:rPr>
        <w:t>asť f. elektronická aukcia</w:t>
      </w:r>
      <w:bookmarkEnd w:id="84"/>
    </w:p>
    <w:p w14:paraId="4FFD0C0D" w14:textId="77777777" w:rsidR="00A36BBD" w:rsidRPr="00666DA6" w:rsidRDefault="00A36BBD" w:rsidP="004E4D6D">
      <w:pPr>
        <w:pStyle w:val="Odsekzoznamu"/>
        <w:numPr>
          <w:ilvl w:val="0"/>
          <w:numId w:val="38"/>
        </w:numPr>
        <w:spacing w:before="120" w:after="60" w:line="240" w:lineRule="auto"/>
        <w:ind w:left="425" w:hanging="425"/>
        <w:contextualSpacing w:val="0"/>
        <w:jc w:val="both"/>
        <w:rPr>
          <w:rFonts w:ascii="Arial" w:hAnsi="Arial" w:cs="Arial"/>
          <w:sz w:val="18"/>
          <w:szCs w:val="18"/>
        </w:rPr>
      </w:pPr>
      <w:bookmarkStart w:id="85" w:name="_Toc358189537"/>
      <w:bookmarkStart w:id="86" w:name="_Toc367957427"/>
      <w:r w:rsidRPr="00666DA6">
        <w:rPr>
          <w:rFonts w:ascii="Arial" w:hAnsi="Arial" w:cs="Arial"/>
          <w:sz w:val="18"/>
          <w:szCs w:val="18"/>
        </w:rPr>
        <w:t>Všeobecné informácie</w:t>
      </w:r>
    </w:p>
    <w:p w14:paraId="39C42617" w14:textId="5ADB8458" w:rsidR="00A36BBD" w:rsidRPr="00500FAC"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w:t>
      </w:r>
      <w:r w:rsidRPr="00500FAC">
        <w:rPr>
          <w:rFonts w:ascii="Arial" w:hAnsi="Arial" w:cs="Arial"/>
          <w:sz w:val="18"/>
          <w:szCs w:val="18"/>
        </w:rPr>
        <w:t xml:space="preserve">využíva elektronické </w:t>
      </w:r>
      <w:r w:rsidR="00A46B00" w:rsidRPr="00500FAC">
        <w:rPr>
          <w:rFonts w:ascii="Arial" w:hAnsi="Arial" w:cs="Arial"/>
          <w:sz w:val="18"/>
          <w:szCs w:val="18"/>
        </w:rPr>
        <w:t xml:space="preserve">systémy certifikované podľa § 151 zákona o verejnom obstarávaní </w:t>
      </w:r>
      <w:r w:rsidRPr="00500FAC">
        <w:rPr>
          <w:rFonts w:ascii="Arial" w:hAnsi="Arial" w:cs="Arial"/>
          <w:sz w:val="18"/>
          <w:szCs w:val="18"/>
        </w:rPr>
        <w:t xml:space="preserve">na predkladanie nových cien upravených smerom nadol. </w:t>
      </w:r>
    </w:p>
    <w:p w14:paraId="34F61241"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eAukcie je zostavenie poradia ponúk automatizovaným vyhodnotením po úvodnom úplnom vyhodnotení ponúk. </w:t>
      </w:r>
    </w:p>
    <w:p w14:paraId="5F270F8B" w14:textId="2CC47813" w:rsidR="00A36BBD" w:rsidRPr="00176998" w:rsidRDefault="00A36BBD" w:rsidP="00A457BE">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eAukcie </w:t>
      </w:r>
      <w:r w:rsidRPr="00176998">
        <w:rPr>
          <w:rFonts w:ascii="Arial" w:hAnsi="Arial" w:cs="Arial"/>
          <w:sz w:val="18"/>
          <w:szCs w:val="18"/>
        </w:rPr>
        <w:t>(ďalej len „vyhlasovateľ“) je: Východoslovenský ústav srdcových a cievnych chorôb, a.</w:t>
      </w:r>
      <w:r w:rsidR="00B1389F">
        <w:rPr>
          <w:rFonts w:ascii="Arial" w:hAnsi="Arial" w:cs="Arial"/>
          <w:sz w:val="18"/>
          <w:szCs w:val="18"/>
        </w:rPr>
        <w:t xml:space="preserve">s.,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Predmet eAukcie</w:t>
      </w:r>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eAukcie vyzýva uchádzačov na predkladanie nových cien upravených smerom nadol. </w:t>
      </w:r>
    </w:p>
    <w:p w14:paraId="3270A28E"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„eAukčná sieň“) je prostredie umiestnené na určenej adrese vo verejnej dátovej sieti Internet, v ktorom uchádzači predkladajú nové ceny upravené smerom nadol.</w:t>
      </w:r>
    </w:p>
    <w:p w14:paraId="2618F8F4"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eAukčnej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66DA6">
      <w:pPr>
        <w:numPr>
          <w:ilvl w:val="1"/>
          <w:numId w:val="16"/>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eAukcie a ich vyhodnocovanie v limitovanom čase.</w:t>
      </w:r>
    </w:p>
    <w:p w14:paraId="0317F60B" w14:textId="77777777" w:rsidR="00A36BBD" w:rsidRPr="00666DA6" w:rsidRDefault="00A36BBD" w:rsidP="004E4D6D">
      <w:pPr>
        <w:pStyle w:val="Odsekzoznamu"/>
        <w:numPr>
          <w:ilvl w:val="0"/>
          <w:numId w:val="38"/>
        </w:numPr>
        <w:spacing w:before="120" w:after="60" w:line="240" w:lineRule="auto"/>
        <w:ind w:left="426" w:hanging="426"/>
        <w:contextualSpacing w:val="0"/>
        <w:jc w:val="both"/>
        <w:rPr>
          <w:rFonts w:ascii="Arial" w:hAnsi="Arial" w:cs="Arial"/>
          <w:sz w:val="18"/>
          <w:szCs w:val="18"/>
        </w:rPr>
      </w:pPr>
      <w:bookmarkStart w:id="87" w:name="_Toc358189539"/>
      <w:bookmarkStart w:id="88" w:name="_Toc367957429"/>
      <w:r w:rsidRPr="00666DA6">
        <w:rPr>
          <w:rFonts w:ascii="Arial" w:hAnsi="Arial" w:cs="Arial"/>
          <w:sz w:val="18"/>
          <w:szCs w:val="18"/>
        </w:rPr>
        <w:t>Priebeh eAukcie</w:t>
      </w:r>
      <w:bookmarkEnd w:id="87"/>
      <w:bookmarkEnd w:id="88"/>
    </w:p>
    <w:p w14:paraId="2A16E638" w14:textId="77777777" w:rsidR="00666DA6" w:rsidRPr="00666DA6" w:rsidRDefault="00666DA6" w:rsidP="00666DA6">
      <w:pPr>
        <w:pStyle w:val="Odsekzoznamu"/>
        <w:numPr>
          <w:ilvl w:val="0"/>
          <w:numId w:val="16"/>
        </w:numPr>
        <w:spacing w:before="60" w:after="60" w:line="240" w:lineRule="auto"/>
        <w:contextualSpacing w:val="0"/>
        <w:jc w:val="both"/>
        <w:rPr>
          <w:rFonts w:ascii="Arial" w:hAnsi="Arial" w:cs="Arial"/>
          <w:vanish/>
          <w:sz w:val="18"/>
          <w:szCs w:val="18"/>
        </w:rPr>
      </w:pPr>
    </w:p>
    <w:p w14:paraId="4946AA82" w14:textId="4041BC2B" w:rsidR="00A36BBD" w:rsidRPr="00176998" w:rsidRDefault="00A36BBD" w:rsidP="00A33537">
      <w:pPr>
        <w:pStyle w:val="Odsekzoznamu"/>
        <w:numPr>
          <w:ilvl w:val="1"/>
          <w:numId w:val="16"/>
        </w:numPr>
        <w:spacing w:before="60" w:after="60" w:line="240" w:lineRule="auto"/>
        <w:ind w:left="993" w:hanging="567"/>
        <w:contextualSpacing w:val="0"/>
        <w:jc w:val="both"/>
        <w:rPr>
          <w:rFonts w:ascii="Arial" w:hAnsi="Arial" w:cs="Arial"/>
          <w:sz w:val="18"/>
          <w:szCs w:val="18"/>
        </w:rPr>
      </w:pPr>
      <w:r w:rsidRPr="00176998">
        <w:rPr>
          <w:rFonts w:ascii="Arial" w:hAnsi="Arial" w:cs="Arial"/>
          <w:sz w:val="18"/>
          <w:szCs w:val="18"/>
        </w:rPr>
        <w:t>Názov eAukcie:</w:t>
      </w:r>
      <w:r w:rsidR="00300076">
        <w:rPr>
          <w:rFonts w:ascii="Arial" w:hAnsi="Arial" w:cs="Arial"/>
          <w:sz w:val="18"/>
          <w:szCs w:val="18"/>
        </w:rPr>
        <w:t xml:space="preserve"> </w:t>
      </w:r>
      <w:r w:rsidRPr="00176998">
        <w:rPr>
          <w:rFonts w:ascii="Arial" w:hAnsi="Arial" w:cs="Arial"/>
          <w:b/>
          <w:bCs/>
          <w:sz w:val="18"/>
          <w:szCs w:val="18"/>
          <w:lang w:eastAsia="cs-CZ"/>
        </w:rPr>
        <w:t>„</w:t>
      </w:r>
      <w:r w:rsidR="00AB4F88" w:rsidRPr="00AB4F88">
        <w:rPr>
          <w:rFonts w:ascii="Arial" w:hAnsi="Arial" w:cs="Arial"/>
          <w:b/>
          <w:bCs/>
          <w:sz w:val="18"/>
          <w:szCs w:val="18"/>
          <w:lang w:eastAsia="cs-CZ"/>
        </w:rPr>
        <w:t>Zdravotn</w:t>
      </w:r>
      <w:r w:rsidR="00C715F2">
        <w:rPr>
          <w:rFonts w:ascii="Arial" w:hAnsi="Arial" w:cs="Arial"/>
          <w:b/>
          <w:bCs/>
          <w:sz w:val="18"/>
          <w:szCs w:val="18"/>
          <w:lang w:eastAsia="cs-CZ"/>
        </w:rPr>
        <w:t>é</w:t>
      </w:r>
      <w:r w:rsidR="00AB4F88" w:rsidRPr="00AB4F88">
        <w:rPr>
          <w:rFonts w:ascii="Arial" w:hAnsi="Arial" w:cs="Arial"/>
          <w:b/>
          <w:bCs/>
          <w:sz w:val="18"/>
          <w:szCs w:val="18"/>
          <w:lang w:eastAsia="cs-CZ"/>
        </w:rPr>
        <w:t xml:space="preserve"> pomôcky a osob</w:t>
      </w:r>
      <w:r w:rsidR="00AB4F88">
        <w:rPr>
          <w:rFonts w:ascii="Arial" w:hAnsi="Arial" w:cs="Arial"/>
          <w:b/>
          <w:bCs/>
          <w:sz w:val="18"/>
          <w:szCs w:val="18"/>
          <w:lang w:eastAsia="cs-CZ"/>
        </w:rPr>
        <w:t>né ochranné pracovné prostriedk</w:t>
      </w:r>
      <w:r w:rsidR="00050D6B">
        <w:rPr>
          <w:rFonts w:ascii="Arial" w:hAnsi="Arial" w:cs="Arial"/>
          <w:b/>
          <w:bCs/>
          <w:sz w:val="18"/>
          <w:szCs w:val="18"/>
          <w:lang w:eastAsia="cs-CZ"/>
        </w:rPr>
        <w:t>y</w:t>
      </w:r>
      <w:r w:rsidR="006424C3">
        <w:rPr>
          <w:rFonts w:ascii="Arial" w:hAnsi="Arial" w:cs="Arial"/>
          <w:b/>
          <w:bCs/>
          <w:sz w:val="18"/>
          <w:szCs w:val="18"/>
          <w:lang w:eastAsia="cs-CZ"/>
        </w:rPr>
        <w:t>“</w:t>
      </w:r>
      <w:r w:rsidR="00A33537" w:rsidRPr="00A33537">
        <w:rPr>
          <w:rFonts w:ascii="Arial" w:hAnsi="Arial" w:cs="Arial"/>
          <w:bCs/>
          <w:sz w:val="18"/>
          <w:szCs w:val="18"/>
          <w:lang w:eastAsia="cs-CZ"/>
        </w:rPr>
        <w:t>.</w:t>
      </w:r>
      <w:r w:rsidR="00300076" w:rsidRPr="00A33537">
        <w:rPr>
          <w:rFonts w:ascii="Arial" w:hAnsi="Arial" w:cs="Arial"/>
          <w:bCs/>
          <w:sz w:val="18"/>
          <w:szCs w:val="18"/>
          <w:lang w:eastAsia="cs-CZ"/>
        </w:rPr>
        <w:t xml:space="preserve"> </w:t>
      </w:r>
      <w:r w:rsidR="00300076" w:rsidRPr="00300076">
        <w:rPr>
          <w:rFonts w:ascii="Arial" w:hAnsi="Arial" w:cs="Arial"/>
          <w:b/>
          <w:bCs/>
          <w:sz w:val="18"/>
          <w:szCs w:val="18"/>
          <w:lang w:eastAsia="cs-CZ"/>
        </w:rPr>
        <w:t xml:space="preserve">         </w:t>
      </w:r>
      <w:r w:rsidR="00300076">
        <w:rPr>
          <w:rFonts w:ascii="Arial" w:hAnsi="Arial" w:cs="Arial"/>
          <w:b/>
          <w:bCs/>
          <w:sz w:val="18"/>
          <w:szCs w:val="18"/>
          <w:lang w:eastAsia="cs-CZ"/>
        </w:rPr>
        <w:t xml:space="preserve">                              </w:t>
      </w:r>
    </w:p>
    <w:p w14:paraId="37082501" w14:textId="3F534DF4" w:rsidR="00A36BBD" w:rsidRPr="00D9559A" w:rsidRDefault="00A36BBD" w:rsidP="00F51469">
      <w:pPr>
        <w:pStyle w:val="Odsekzoznamu"/>
        <w:spacing w:before="60" w:after="60" w:line="240" w:lineRule="auto"/>
        <w:ind w:left="993"/>
        <w:contextualSpacing w:val="0"/>
        <w:jc w:val="both"/>
        <w:rPr>
          <w:rFonts w:ascii="Arial" w:hAnsi="Arial" w:cs="Arial"/>
          <w:sz w:val="18"/>
          <w:szCs w:val="18"/>
        </w:rPr>
      </w:pPr>
      <w:r w:rsidRPr="00D9559A">
        <w:rPr>
          <w:rFonts w:ascii="Arial" w:hAnsi="Arial" w:cs="Arial"/>
          <w:sz w:val="18"/>
          <w:szCs w:val="18"/>
        </w:rPr>
        <w:t xml:space="preserve">Ponuky uchádzačov budú posudzované na základe hodnotenia podľa najnižšej celkovej ponukovej ceny, t.j. </w:t>
      </w:r>
      <w:r w:rsidRPr="00D9559A">
        <w:rPr>
          <w:rFonts w:ascii="Arial" w:hAnsi="Arial" w:cs="Arial"/>
          <w:b/>
          <w:sz w:val="18"/>
          <w:szCs w:val="18"/>
        </w:rPr>
        <w:t xml:space="preserve">celkovej ceny za predmet zákazky v EUR </w:t>
      </w:r>
      <w:r w:rsidR="00BF2D6B" w:rsidRPr="00D9559A">
        <w:rPr>
          <w:rFonts w:ascii="Arial" w:hAnsi="Arial" w:cs="Arial"/>
          <w:b/>
          <w:sz w:val="18"/>
          <w:szCs w:val="18"/>
        </w:rPr>
        <w:t>s</w:t>
      </w:r>
      <w:r w:rsidR="00E97353">
        <w:rPr>
          <w:rFonts w:ascii="Arial" w:hAnsi="Arial" w:cs="Arial"/>
          <w:b/>
          <w:sz w:val="18"/>
          <w:szCs w:val="18"/>
        </w:rPr>
        <w:t> </w:t>
      </w:r>
      <w:r w:rsidRPr="00050D6B">
        <w:rPr>
          <w:rFonts w:ascii="Arial" w:hAnsi="Arial" w:cs="Arial"/>
          <w:b/>
          <w:sz w:val="18"/>
          <w:szCs w:val="18"/>
        </w:rPr>
        <w:t>DPH</w:t>
      </w:r>
      <w:r w:rsidR="00E97353">
        <w:rPr>
          <w:rFonts w:ascii="Arial" w:hAnsi="Arial" w:cs="Arial"/>
          <w:b/>
          <w:sz w:val="18"/>
          <w:szCs w:val="18"/>
        </w:rPr>
        <w:t xml:space="preserve">. </w:t>
      </w:r>
    </w:p>
    <w:p w14:paraId="669658FC" w14:textId="2286FE48" w:rsidR="00A36BBD"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D9559A">
        <w:rPr>
          <w:rFonts w:ascii="Arial" w:hAnsi="Arial" w:cs="Arial"/>
          <w:sz w:val="18"/>
          <w:szCs w:val="18"/>
        </w:rPr>
        <w:t>Prvky, ktorých hodnoty sú predm</w:t>
      </w:r>
      <w:r w:rsidR="00E92557" w:rsidRPr="00D9559A">
        <w:rPr>
          <w:rFonts w:ascii="Arial" w:hAnsi="Arial" w:cs="Arial"/>
          <w:sz w:val="18"/>
          <w:szCs w:val="18"/>
        </w:rPr>
        <w:t xml:space="preserve">etom ponuky uchádzača v eAukcii </w:t>
      </w:r>
      <w:r w:rsidRPr="00D9559A">
        <w:rPr>
          <w:rFonts w:ascii="Arial" w:hAnsi="Arial" w:cs="Arial"/>
          <w:sz w:val="18"/>
          <w:szCs w:val="18"/>
        </w:rPr>
        <w:t xml:space="preserve">sú: </w:t>
      </w:r>
      <w:r w:rsidR="00A33537">
        <w:rPr>
          <w:rFonts w:ascii="Arial" w:hAnsi="Arial" w:cs="Arial"/>
          <w:sz w:val="18"/>
          <w:szCs w:val="18"/>
        </w:rPr>
        <w:t xml:space="preserve">jednotková </w:t>
      </w:r>
      <w:r w:rsidR="00A33537" w:rsidRPr="00A33537">
        <w:rPr>
          <w:rFonts w:ascii="Arial" w:hAnsi="Arial" w:cs="Arial"/>
          <w:sz w:val="18"/>
          <w:szCs w:val="18"/>
        </w:rPr>
        <w:t xml:space="preserve">cena bez DPH uvedená v Prílohe č. </w:t>
      </w:r>
      <w:r w:rsidR="00A33537">
        <w:rPr>
          <w:rFonts w:ascii="Arial" w:hAnsi="Arial" w:cs="Arial"/>
          <w:sz w:val="18"/>
          <w:szCs w:val="18"/>
        </w:rPr>
        <w:t>5</w:t>
      </w:r>
      <w:r w:rsidR="00A33537" w:rsidRPr="00A33537">
        <w:rPr>
          <w:rFonts w:ascii="Arial" w:hAnsi="Arial" w:cs="Arial"/>
          <w:sz w:val="18"/>
          <w:szCs w:val="18"/>
        </w:rPr>
        <w:t xml:space="preserve"> týchto SP. Túto </w:t>
      </w:r>
      <w:r w:rsidR="00A33537">
        <w:rPr>
          <w:rFonts w:ascii="Arial" w:hAnsi="Arial" w:cs="Arial"/>
          <w:sz w:val="18"/>
          <w:szCs w:val="18"/>
        </w:rPr>
        <w:t xml:space="preserve">jednotkovú </w:t>
      </w:r>
      <w:r w:rsidR="00A33537" w:rsidRPr="00A33537">
        <w:rPr>
          <w:rFonts w:ascii="Arial" w:hAnsi="Arial" w:cs="Arial"/>
          <w:sz w:val="18"/>
          <w:szCs w:val="18"/>
        </w:rPr>
        <w:t xml:space="preserve">cenu v EUR bez DPH systém elektronickej aukcie automaticky prepočíta na celkovú cenu v EUR </w:t>
      </w:r>
      <w:r w:rsidR="00A33537">
        <w:rPr>
          <w:rFonts w:ascii="Arial" w:hAnsi="Arial" w:cs="Arial"/>
          <w:sz w:val="18"/>
          <w:szCs w:val="18"/>
        </w:rPr>
        <w:t xml:space="preserve">s </w:t>
      </w:r>
      <w:r w:rsidR="00A33537" w:rsidRPr="00A33537">
        <w:rPr>
          <w:rFonts w:ascii="Arial" w:hAnsi="Arial" w:cs="Arial"/>
          <w:sz w:val="18"/>
          <w:szCs w:val="18"/>
        </w:rPr>
        <w:t>DPH.</w:t>
      </w:r>
    </w:p>
    <w:p w14:paraId="31809E2F" w14:textId="1D17B53F" w:rsidR="00A36BBD" w:rsidRPr="00A36BBD" w:rsidRDefault="00A36BBD" w:rsidP="00666DA6">
      <w:pPr>
        <w:pStyle w:val="Odsekzoznamu"/>
        <w:numPr>
          <w:ilvl w:val="1"/>
          <w:numId w:val="16"/>
        </w:numPr>
        <w:spacing w:before="120" w:after="120" w:line="240" w:lineRule="auto"/>
        <w:ind w:left="992" w:hanging="567"/>
        <w:contextualSpacing w:val="0"/>
        <w:jc w:val="both"/>
        <w:rPr>
          <w:rFonts w:ascii="Arial" w:hAnsi="Arial" w:cs="Arial"/>
          <w:bCs/>
          <w:sz w:val="18"/>
          <w:szCs w:val="18"/>
        </w:rPr>
      </w:pPr>
      <w:r w:rsidRPr="00A36BBD">
        <w:rPr>
          <w:rFonts w:ascii="Arial" w:hAnsi="Arial" w:cs="Arial"/>
          <w:bCs/>
          <w:sz w:val="18"/>
          <w:szCs w:val="18"/>
        </w:rPr>
        <w:t>Cen</w:t>
      </w:r>
      <w:r w:rsidR="00E236C2">
        <w:rPr>
          <w:rFonts w:ascii="Arial" w:hAnsi="Arial" w:cs="Arial"/>
          <w:bCs/>
          <w:sz w:val="18"/>
          <w:szCs w:val="18"/>
        </w:rPr>
        <w:t>a</w:t>
      </w:r>
      <w:r w:rsidRPr="00A36BBD">
        <w:rPr>
          <w:rFonts w:ascii="Arial" w:hAnsi="Arial" w:cs="Arial"/>
          <w:bCs/>
          <w:sz w:val="18"/>
          <w:szCs w:val="18"/>
        </w:rPr>
        <w:t xml:space="preserve"> bud</w:t>
      </w:r>
      <w:r w:rsidR="00E236C2">
        <w:rPr>
          <w:rFonts w:ascii="Arial" w:hAnsi="Arial" w:cs="Arial"/>
          <w:bCs/>
          <w:sz w:val="18"/>
          <w:szCs w:val="18"/>
        </w:rPr>
        <w:t>e</w:t>
      </w:r>
      <w:r w:rsidRPr="00A36BBD">
        <w:rPr>
          <w:rFonts w:ascii="Arial" w:hAnsi="Arial" w:cs="Arial"/>
          <w:bCs/>
          <w:sz w:val="18"/>
          <w:szCs w:val="18"/>
        </w:rPr>
        <w:t xml:space="preserve"> vyjadrené </w:t>
      </w:r>
      <w:r w:rsidRPr="00691CD6">
        <w:rPr>
          <w:rFonts w:ascii="Arial" w:hAnsi="Arial" w:cs="Arial"/>
          <w:b/>
          <w:bCs/>
          <w:sz w:val="18"/>
          <w:szCs w:val="18"/>
        </w:rPr>
        <w:t>v EUR s DPH</w:t>
      </w:r>
      <w:r w:rsidRPr="00A36BBD">
        <w:rPr>
          <w:rFonts w:ascii="Arial" w:hAnsi="Arial" w:cs="Arial"/>
          <w:bCs/>
          <w:sz w:val="18"/>
          <w:szCs w:val="18"/>
        </w:rPr>
        <w:t xml:space="preserve"> zaokrúhlená na </w:t>
      </w:r>
      <w:r w:rsidR="00AB4F88">
        <w:rPr>
          <w:rFonts w:ascii="Arial" w:hAnsi="Arial" w:cs="Arial"/>
          <w:bCs/>
          <w:sz w:val="18"/>
          <w:szCs w:val="18"/>
        </w:rPr>
        <w:t xml:space="preserve">štyri </w:t>
      </w:r>
      <w:r w:rsidR="00340372" w:rsidRPr="00261587">
        <w:rPr>
          <w:rFonts w:ascii="Arial" w:hAnsi="Arial" w:cs="Arial"/>
          <w:b/>
          <w:bCs/>
          <w:sz w:val="18"/>
          <w:szCs w:val="18"/>
        </w:rPr>
        <w:t>(</w:t>
      </w:r>
      <w:r w:rsidR="00AB4F88">
        <w:rPr>
          <w:rFonts w:ascii="Arial" w:hAnsi="Arial" w:cs="Arial"/>
          <w:b/>
          <w:bCs/>
          <w:sz w:val="18"/>
          <w:szCs w:val="18"/>
        </w:rPr>
        <w:t>4</w:t>
      </w:r>
      <w:r w:rsidR="00340372" w:rsidRPr="00261587">
        <w:rPr>
          <w:rFonts w:ascii="Arial" w:hAnsi="Arial" w:cs="Arial"/>
          <w:b/>
          <w:bCs/>
          <w:sz w:val="18"/>
          <w:szCs w:val="18"/>
        </w:rPr>
        <w:t>)</w:t>
      </w:r>
      <w:r w:rsidR="00340372">
        <w:rPr>
          <w:rFonts w:ascii="Arial" w:hAnsi="Arial" w:cs="Arial"/>
          <w:bCs/>
          <w:sz w:val="18"/>
          <w:szCs w:val="18"/>
        </w:rPr>
        <w:t xml:space="preserve"> </w:t>
      </w:r>
      <w:r w:rsidRPr="00BE09A1">
        <w:rPr>
          <w:rFonts w:ascii="Arial" w:hAnsi="Arial" w:cs="Arial"/>
          <w:b/>
          <w:bCs/>
          <w:sz w:val="18"/>
          <w:szCs w:val="18"/>
        </w:rPr>
        <w:t>desatinné miesta.</w:t>
      </w:r>
      <w:r w:rsidRPr="00A36BBD">
        <w:rPr>
          <w:rFonts w:ascii="Arial" w:hAnsi="Arial" w:cs="Arial"/>
          <w:bCs/>
          <w:sz w:val="18"/>
          <w:szCs w:val="18"/>
        </w:rPr>
        <w:t xml:space="preserve"> </w:t>
      </w:r>
    </w:p>
    <w:bookmarkEnd w:id="85"/>
    <w:bookmarkEnd w:id="86"/>
    <w:p w14:paraId="2E413915" w14:textId="4554DCCD"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 xml:space="preserve">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w:t>
      </w:r>
      <w:r w:rsidR="0040473A">
        <w:rPr>
          <w:rFonts w:ascii="Arial" w:hAnsi="Arial" w:cs="Arial"/>
          <w:bCs/>
          <w:sz w:val="18"/>
          <w:szCs w:val="18"/>
        </w:rPr>
        <w:t>v</w:t>
      </w:r>
      <w:r w:rsidR="003F0973">
        <w:rPr>
          <w:rFonts w:ascii="Arial" w:hAnsi="Arial" w:cs="Arial"/>
          <w:bCs/>
          <w:sz w:val="18"/>
          <w:szCs w:val="18"/>
        </w:rPr>
        <w:t xml:space="preserve"> systéme </w:t>
      </w:r>
      <w:r w:rsidR="0040473A">
        <w:rPr>
          <w:rFonts w:ascii="Arial" w:hAnsi="Arial" w:cs="Arial"/>
          <w:bCs/>
          <w:sz w:val="18"/>
          <w:szCs w:val="18"/>
        </w:rPr>
        <w:t xml:space="preserve">JOSEPHINE </w:t>
      </w:r>
      <w:r w:rsidRPr="00176998">
        <w:rPr>
          <w:rFonts w:ascii="Arial" w:hAnsi="Arial" w:cs="Arial"/>
          <w:bCs/>
          <w:sz w:val="18"/>
          <w:szCs w:val="18"/>
        </w:rPr>
        <w:t xml:space="preserve">vyhlasovateľ vyzve elektronickými prostriedkami súčasne všetkých uchádzačov, ktorí splnili </w:t>
      </w:r>
      <w:r w:rsidR="0094220C">
        <w:rPr>
          <w:rFonts w:ascii="Arial" w:hAnsi="Arial" w:cs="Arial"/>
          <w:bCs/>
          <w:sz w:val="18"/>
          <w:szCs w:val="18"/>
        </w:rPr>
        <w:t xml:space="preserve">požiadavky </w:t>
      </w:r>
      <w:r w:rsidR="003D3ADD">
        <w:rPr>
          <w:rFonts w:ascii="Arial" w:hAnsi="Arial" w:cs="Arial"/>
          <w:bCs/>
          <w:sz w:val="18"/>
          <w:szCs w:val="18"/>
        </w:rPr>
        <w:t xml:space="preserve">verejného obstarávateľa </w:t>
      </w:r>
      <w:r w:rsidR="00EC4AE4">
        <w:rPr>
          <w:rFonts w:ascii="Arial" w:hAnsi="Arial" w:cs="Arial"/>
          <w:bCs/>
          <w:sz w:val="18"/>
          <w:szCs w:val="18"/>
        </w:rPr>
        <w:t xml:space="preserve">a ktorých ponuky </w:t>
      </w:r>
      <w:r w:rsidR="00691CD6">
        <w:rPr>
          <w:rFonts w:ascii="Arial" w:hAnsi="Arial" w:cs="Arial"/>
          <w:bCs/>
          <w:sz w:val="18"/>
          <w:szCs w:val="18"/>
        </w:rPr>
        <w:t xml:space="preserve">spĺňajú </w:t>
      </w:r>
      <w:r w:rsidRPr="003D3ADD">
        <w:rPr>
          <w:rFonts w:ascii="Arial" w:hAnsi="Arial" w:cs="Arial"/>
          <w:bCs/>
          <w:sz w:val="18"/>
          <w:szCs w:val="18"/>
        </w:rPr>
        <w:t>určené podmienky</w:t>
      </w:r>
      <w:r w:rsidR="009E3E6A">
        <w:rPr>
          <w:rFonts w:ascii="Arial" w:hAnsi="Arial" w:cs="Arial"/>
          <w:bCs/>
          <w:sz w:val="18"/>
          <w:szCs w:val="18"/>
        </w:rPr>
        <w:t xml:space="preserve"> </w:t>
      </w:r>
      <w:r w:rsidRPr="00176998">
        <w:rPr>
          <w:rFonts w:ascii="Arial" w:hAnsi="Arial" w:cs="Arial"/>
          <w:bCs/>
          <w:sz w:val="18"/>
          <w:szCs w:val="18"/>
        </w:rPr>
        <w:t>na predloženie nových</w:t>
      </w:r>
      <w:r w:rsidR="00EC4AE4">
        <w:rPr>
          <w:rFonts w:ascii="Arial" w:hAnsi="Arial" w:cs="Arial"/>
          <w:bCs/>
          <w:sz w:val="18"/>
          <w:szCs w:val="18"/>
        </w:rPr>
        <w:t xml:space="preserve"> </w:t>
      </w:r>
      <w:r w:rsidRPr="00176998">
        <w:rPr>
          <w:rFonts w:ascii="Arial" w:hAnsi="Arial" w:cs="Arial"/>
          <w:bCs/>
          <w:sz w:val="18"/>
          <w:szCs w:val="18"/>
        </w:rPr>
        <w:t>cien v eAukcii. Vo Výzve na účasť v elektronickej aukcii (ďalej len „Výzva“) vyhlasovateľ uvedie podrobné informácie týkajúce sa eAukcie v zmysle § 54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w:t>
      </w:r>
    </w:p>
    <w:p w14:paraId="1737A376" w14:textId="49D53263"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eAukcia sa bude vykon</w:t>
      </w:r>
      <w:r w:rsidR="009549BF">
        <w:rPr>
          <w:rFonts w:ascii="Arial" w:hAnsi="Arial" w:cs="Arial"/>
          <w:bCs/>
          <w:sz w:val="18"/>
          <w:szCs w:val="18"/>
        </w:rPr>
        <w:t>ávať prostredníctvom sw PROEBIZ TENDERBOX.</w:t>
      </w:r>
    </w:p>
    <w:p w14:paraId="4C86AE9F" w14:textId="0DBDB88A"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V Prípravnom kole sa uchádzači oboznámia s priebehom eAukcie a </w:t>
      </w:r>
      <w:r w:rsidR="00E92557">
        <w:rPr>
          <w:rFonts w:ascii="Arial" w:hAnsi="Arial" w:cs="Arial"/>
          <w:sz w:val="18"/>
          <w:szCs w:val="18"/>
        </w:rPr>
        <w:t>p</w:t>
      </w:r>
      <w:r w:rsidRPr="00176998">
        <w:rPr>
          <w:rFonts w:ascii="Arial" w:hAnsi="Arial" w:cs="Arial"/>
          <w:sz w:val="18"/>
          <w:szCs w:val="18"/>
        </w:rPr>
        <w:t>opisom aukčného prostredia. Výzva obsahuje aj údaje týkajúce sa minimálneho kroku zníženia cien, pravidlá predlžovania Aukčného kola a lehotu platnosti prístupových kľúčov a pod.</w:t>
      </w:r>
    </w:p>
    <w:p w14:paraId="65E5F1E9" w14:textId="5ECBE06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w:t>
      </w:r>
      <w:r w:rsidR="00500FAC">
        <w:rPr>
          <w:rFonts w:ascii="Arial" w:hAnsi="Arial" w:cs="Arial"/>
          <w:sz w:val="18"/>
          <w:szCs w:val="18"/>
        </w:rPr>
        <w:t xml:space="preserve"> to v súlade s pôvodnými </w:t>
      </w:r>
      <w:r w:rsidRPr="00176998">
        <w:rPr>
          <w:rFonts w:ascii="Arial" w:hAnsi="Arial" w:cs="Arial"/>
          <w:sz w:val="18"/>
          <w:szCs w:val="18"/>
        </w:rPr>
        <w:t>predloženými ponukami</w:t>
      </w:r>
      <w:r w:rsidR="00500FAC">
        <w:rPr>
          <w:rFonts w:ascii="Arial" w:hAnsi="Arial" w:cs="Arial"/>
          <w:sz w:val="18"/>
          <w:szCs w:val="18"/>
        </w:rPr>
        <w:t xml:space="preserve"> v systéme JOSEPHINE</w:t>
      </w:r>
      <w:r w:rsidRPr="00176998">
        <w:rPr>
          <w:rFonts w:ascii="Arial" w:hAnsi="Arial" w:cs="Arial"/>
          <w:sz w:val="18"/>
          <w:szCs w:val="18"/>
        </w:rPr>
        <w:t>. Každý uchádzač bude vidieť iba svoju ponuku a </w:t>
      </w:r>
      <w:r w:rsidRPr="00176998">
        <w:rPr>
          <w:rFonts w:ascii="Arial" w:hAnsi="Arial" w:cs="Arial"/>
          <w:sz w:val="18"/>
          <w:szCs w:val="18"/>
          <w:u w:val="single"/>
        </w:rPr>
        <w:t>až do začiatku Aukčného kola ju nemôže meniť.</w:t>
      </w:r>
      <w:r w:rsidRPr="00176998">
        <w:rPr>
          <w:rFonts w:ascii="Arial" w:hAnsi="Arial" w:cs="Arial"/>
          <w:sz w:val="18"/>
          <w:szCs w:val="18"/>
        </w:rPr>
        <w:t xml:space="preserve"> Všetky informácie o prihlásení sa a priebehu</w:t>
      </w:r>
      <w:r w:rsidRPr="00176998">
        <w:rPr>
          <w:rFonts w:ascii="Arial" w:hAnsi="Arial" w:cs="Arial"/>
          <w:color w:val="000000"/>
          <w:sz w:val="18"/>
          <w:szCs w:val="18"/>
        </w:rPr>
        <w:t xml:space="preserve"> budú uvedené vo Výzve.</w:t>
      </w:r>
    </w:p>
    <w:p w14:paraId="417E63EB" w14:textId="17C1EAC0" w:rsidR="00A36BBD" w:rsidRPr="005C0A6C"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5C0A6C">
        <w:rPr>
          <w:rFonts w:ascii="Arial" w:hAnsi="Arial" w:cs="Arial"/>
          <w:sz w:val="18"/>
          <w:szCs w:val="18"/>
        </w:rPr>
        <w:t>Aukčné kolo sa začne a skončí v termínoch  uvedených vo Výzve. Na začiatku Aukčného kola sa všetkým uchádzačom zobrazia</w:t>
      </w:r>
      <w:r w:rsidR="00DD3D8F">
        <w:rPr>
          <w:rFonts w:ascii="Arial" w:hAnsi="Arial" w:cs="Arial"/>
          <w:sz w:val="18"/>
          <w:szCs w:val="18"/>
        </w:rPr>
        <w:t xml:space="preserve">: </w:t>
      </w:r>
      <w:r w:rsidRPr="005C0A6C">
        <w:rPr>
          <w:rFonts w:ascii="Arial" w:hAnsi="Arial" w:cs="Arial"/>
          <w:sz w:val="18"/>
          <w:szCs w:val="18"/>
        </w:rPr>
        <w:t xml:space="preserve"> </w:t>
      </w:r>
    </w:p>
    <w:p w14:paraId="28CBF3E8" w14:textId="1E6EEB2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206B00">
        <w:rPr>
          <w:rFonts w:ascii="Arial" w:hAnsi="Arial" w:cs="Arial"/>
          <w:sz w:val="18"/>
          <w:szCs w:val="18"/>
        </w:rPr>
        <w:t xml:space="preserve">jednotkové </w:t>
      </w:r>
      <w:r w:rsidRPr="005C0A6C">
        <w:rPr>
          <w:rFonts w:ascii="Arial" w:hAnsi="Arial" w:cs="Arial"/>
          <w:sz w:val="18"/>
          <w:szCs w:val="18"/>
        </w:rPr>
        <w:t>ceny</w:t>
      </w:r>
      <w:r w:rsidR="00FF363B">
        <w:rPr>
          <w:rFonts w:ascii="Arial" w:hAnsi="Arial" w:cs="Arial"/>
          <w:sz w:val="18"/>
          <w:szCs w:val="18"/>
        </w:rPr>
        <w:t xml:space="preserve"> v EUR </w:t>
      </w:r>
      <w:r w:rsidR="00206B00">
        <w:rPr>
          <w:rFonts w:ascii="Arial" w:hAnsi="Arial" w:cs="Arial"/>
          <w:sz w:val="18"/>
          <w:szCs w:val="18"/>
        </w:rPr>
        <w:t xml:space="preserve">bez </w:t>
      </w:r>
      <w:r w:rsidR="00FF363B">
        <w:rPr>
          <w:rFonts w:ascii="Arial" w:hAnsi="Arial" w:cs="Arial"/>
          <w:sz w:val="18"/>
          <w:szCs w:val="18"/>
        </w:rPr>
        <w:t>DPH</w:t>
      </w:r>
    </w:p>
    <w:p w14:paraId="3358D456" w14:textId="3EF266E8" w:rsidR="00A36BBD" w:rsidRPr="00206B00"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206B00">
        <w:rPr>
          <w:rFonts w:ascii="Arial" w:hAnsi="Arial" w:cs="Arial"/>
          <w:sz w:val="18"/>
          <w:szCs w:val="18"/>
        </w:rPr>
        <w:t xml:space="preserve">najnižšie </w:t>
      </w:r>
      <w:r w:rsidR="00206B00" w:rsidRPr="00206B00">
        <w:rPr>
          <w:rFonts w:ascii="Arial" w:hAnsi="Arial" w:cs="Arial"/>
          <w:sz w:val="18"/>
          <w:szCs w:val="18"/>
        </w:rPr>
        <w:t xml:space="preserve">jednotkové </w:t>
      </w:r>
      <w:r w:rsidRPr="00206B00">
        <w:rPr>
          <w:rFonts w:ascii="Arial" w:hAnsi="Arial" w:cs="Arial"/>
          <w:sz w:val="18"/>
          <w:szCs w:val="18"/>
        </w:rPr>
        <w:t>ceny</w:t>
      </w:r>
      <w:r w:rsidR="00FF363B" w:rsidRPr="00206B00">
        <w:rPr>
          <w:rFonts w:ascii="Arial" w:hAnsi="Arial" w:cs="Arial"/>
          <w:sz w:val="18"/>
          <w:szCs w:val="18"/>
        </w:rPr>
        <w:t xml:space="preserve"> v EUR </w:t>
      </w:r>
      <w:r w:rsidR="00206B00" w:rsidRPr="00206B00">
        <w:rPr>
          <w:rFonts w:ascii="Arial" w:hAnsi="Arial" w:cs="Arial"/>
          <w:sz w:val="18"/>
          <w:szCs w:val="18"/>
        </w:rPr>
        <w:t xml:space="preserve">bez </w:t>
      </w:r>
      <w:r w:rsidR="00FF363B" w:rsidRPr="00206B00">
        <w:rPr>
          <w:rFonts w:ascii="Arial" w:hAnsi="Arial" w:cs="Arial"/>
          <w:sz w:val="18"/>
          <w:szCs w:val="18"/>
        </w:rPr>
        <w:t>DPH</w:t>
      </w:r>
    </w:p>
    <w:p w14:paraId="71D6C4E6" w14:textId="265A57FC"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najnižšia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574CADB4" w14:textId="30CEBB9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ich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33B0BFDD" w14:textId="3B3C4830"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AB4F88">
        <w:rPr>
          <w:rFonts w:ascii="Arial" w:hAnsi="Arial" w:cs="Arial"/>
          <w:sz w:val="18"/>
          <w:szCs w:val="18"/>
        </w:rPr>
        <w:t xml:space="preserve">priebežné umiestnenie (poradie). </w:t>
      </w:r>
    </w:p>
    <w:p w14:paraId="1EBD4339" w14:textId="4963EAF2" w:rsidR="00A36BBD" w:rsidRPr="005C0A6C" w:rsidRDefault="00A36BBD" w:rsidP="00666DA6">
      <w:pPr>
        <w:pStyle w:val="Odsekzoznamu"/>
        <w:spacing w:before="60" w:after="60" w:line="240" w:lineRule="auto"/>
        <w:ind w:left="992"/>
        <w:contextualSpacing w:val="0"/>
        <w:jc w:val="both"/>
        <w:rPr>
          <w:rFonts w:ascii="Arial" w:hAnsi="Arial" w:cs="Arial"/>
          <w:sz w:val="18"/>
          <w:szCs w:val="18"/>
        </w:rPr>
      </w:pPr>
      <w:r w:rsidRPr="005C0A6C">
        <w:rPr>
          <w:rFonts w:ascii="Arial" w:eastAsia="Arial" w:hAnsi="Arial" w:cs="Arial"/>
          <w:sz w:val="18"/>
          <w:szCs w:val="18"/>
        </w:rPr>
        <w:t xml:space="preserve">Predmetom úpravy v eAukcii </w:t>
      </w:r>
      <w:r w:rsidR="00025CC8" w:rsidRPr="005C0A6C">
        <w:rPr>
          <w:rFonts w:ascii="Arial" w:hAnsi="Arial" w:cs="Arial"/>
          <w:sz w:val="18"/>
          <w:szCs w:val="18"/>
        </w:rPr>
        <w:t>bude „</w:t>
      </w:r>
      <w:r w:rsidR="003B7C39" w:rsidRPr="003B7C39">
        <w:rPr>
          <w:rFonts w:ascii="Arial" w:hAnsi="Arial" w:cs="Arial"/>
          <w:b/>
          <w:sz w:val="18"/>
          <w:szCs w:val="18"/>
        </w:rPr>
        <w:t xml:space="preserve">jednotková </w:t>
      </w:r>
      <w:r w:rsidR="00025CC8" w:rsidRPr="003B7C39">
        <w:rPr>
          <w:rFonts w:ascii="Arial" w:hAnsi="Arial" w:cs="Arial"/>
          <w:b/>
          <w:sz w:val="18"/>
          <w:szCs w:val="18"/>
        </w:rPr>
        <w:t>cena</w:t>
      </w:r>
      <w:r w:rsidR="00025CC8" w:rsidRPr="005C0A6C">
        <w:rPr>
          <w:rFonts w:ascii="Arial" w:hAnsi="Arial" w:cs="Arial"/>
          <w:b/>
          <w:sz w:val="18"/>
          <w:szCs w:val="18"/>
        </w:rPr>
        <w:t xml:space="preserve"> v EUR </w:t>
      </w:r>
      <w:r w:rsidR="003B7C39">
        <w:rPr>
          <w:rFonts w:ascii="Arial" w:hAnsi="Arial" w:cs="Arial"/>
          <w:b/>
          <w:sz w:val="18"/>
          <w:szCs w:val="18"/>
        </w:rPr>
        <w:t xml:space="preserve">bez </w:t>
      </w:r>
      <w:r w:rsidR="00025CC8" w:rsidRPr="005C0A6C">
        <w:rPr>
          <w:rFonts w:ascii="Arial" w:hAnsi="Arial" w:cs="Arial"/>
          <w:b/>
          <w:sz w:val="18"/>
          <w:szCs w:val="18"/>
        </w:rPr>
        <w:t>DPH“</w:t>
      </w:r>
      <w:r w:rsidR="00025CC8" w:rsidRPr="005C0A6C">
        <w:rPr>
          <w:rFonts w:ascii="Arial" w:hAnsi="Arial" w:cs="Arial"/>
          <w:sz w:val="18"/>
          <w:szCs w:val="18"/>
        </w:rPr>
        <w:t xml:space="preserve"> u všetkých položiek predmetu zákazky uvedená v stĺpci č. </w:t>
      </w:r>
      <w:r w:rsidR="00492F38">
        <w:rPr>
          <w:rFonts w:ascii="Arial" w:hAnsi="Arial" w:cs="Arial"/>
          <w:sz w:val="18"/>
          <w:szCs w:val="18"/>
        </w:rPr>
        <w:t>6</w:t>
      </w:r>
      <w:r w:rsidR="00025CC8" w:rsidRPr="005C0A6C">
        <w:rPr>
          <w:rFonts w:ascii="Arial" w:hAnsi="Arial" w:cs="Arial"/>
          <w:sz w:val="18"/>
          <w:szCs w:val="18"/>
        </w:rPr>
        <w:t xml:space="preserve"> Prílohy č. 5 - Kalkulácia ceny a návrh na  plnenie kritéria na vyhodnotenie ponúk</w:t>
      </w:r>
      <w:r w:rsidR="00E97353">
        <w:rPr>
          <w:rFonts w:ascii="Arial" w:hAnsi="Arial" w:cs="Arial"/>
          <w:sz w:val="18"/>
          <w:szCs w:val="18"/>
        </w:rPr>
        <w:t xml:space="preserve">, </w:t>
      </w:r>
      <w:r w:rsidRPr="005C0A6C">
        <w:rPr>
          <w:rFonts w:ascii="Arial" w:hAnsi="Arial" w:cs="Arial"/>
          <w:sz w:val="18"/>
          <w:szCs w:val="18"/>
        </w:rPr>
        <w:t>pričom sa bude automaticky prerátavať celková ponukov</w:t>
      </w:r>
      <w:r w:rsidR="00492F38">
        <w:rPr>
          <w:rFonts w:ascii="Arial" w:hAnsi="Arial" w:cs="Arial"/>
          <w:sz w:val="18"/>
          <w:szCs w:val="18"/>
        </w:rPr>
        <w:t xml:space="preserve">á cena za všetky položky spolu. </w:t>
      </w:r>
      <w:r w:rsidRPr="005C0A6C">
        <w:rPr>
          <w:rFonts w:ascii="Arial" w:hAnsi="Arial" w:cs="Arial"/>
          <w:sz w:val="18"/>
          <w:szCs w:val="18"/>
        </w:rPr>
        <w:t xml:space="preserve">Uchádzači budú upravovať ceny smerom nadol. </w:t>
      </w:r>
    </w:p>
    <w:p w14:paraId="39978BA5" w14:textId="438693ED" w:rsidR="00FB5676" w:rsidRPr="005C0A6C" w:rsidRDefault="00A36BBD" w:rsidP="00AF24C6">
      <w:pPr>
        <w:spacing w:after="0" w:line="240" w:lineRule="auto"/>
        <w:ind w:left="992"/>
        <w:jc w:val="both"/>
        <w:rPr>
          <w:rFonts w:ascii="Arial" w:hAnsi="Arial" w:cs="Arial"/>
          <w:sz w:val="18"/>
          <w:szCs w:val="18"/>
        </w:rPr>
      </w:pPr>
      <w:r w:rsidRPr="005C0A6C">
        <w:rPr>
          <w:rFonts w:ascii="Arial" w:hAnsi="Arial" w:cs="Arial"/>
          <w:sz w:val="18"/>
          <w:szCs w:val="18"/>
        </w:rPr>
        <w:lastRenderedPageBreak/>
        <w:t xml:space="preserve">Vyhlasovateľ upozorňuje, že systém neumožní dorovnať najnižšiu celkovú cenu </w:t>
      </w:r>
      <w:r w:rsidR="00492F38">
        <w:rPr>
          <w:rFonts w:ascii="Arial" w:hAnsi="Arial" w:cs="Arial"/>
          <w:sz w:val="18"/>
          <w:szCs w:val="18"/>
        </w:rPr>
        <w:t>p</w:t>
      </w:r>
      <w:r w:rsidRPr="005C0A6C">
        <w:rPr>
          <w:rFonts w:ascii="Arial" w:hAnsi="Arial" w:cs="Arial"/>
          <w:sz w:val="18"/>
          <w:szCs w:val="18"/>
        </w:rPr>
        <w:t>redmetu zákazky (t.j. nie je možné dorovnať ponuku uc</w:t>
      </w:r>
      <w:r w:rsidR="00492F38">
        <w:rPr>
          <w:rFonts w:ascii="Arial" w:hAnsi="Arial" w:cs="Arial"/>
          <w:sz w:val="18"/>
          <w:szCs w:val="18"/>
        </w:rPr>
        <w:t>hádzača na priebežnom 1. mieste</w:t>
      </w:r>
      <w:r w:rsidR="00F70F5C" w:rsidRPr="005C0A6C">
        <w:rPr>
          <w:rFonts w:ascii="Arial" w:hAnsi="Arial" w:cs="Arial"/>
          <w:sz w:val="18"/>
          <w:szCs w:val="18"/>
        </w:rPr>
        <w:t>).</w:t>
      </w:r>
    </w:p>
    <w:p w14:paraId="6701C19D" w14:textId="09DB58CE" w:rsidR="00AF24C6" w:rsidRPr="005C0A6C" w:rsidRDefault="00AF24C6" w:rsidP="00201F73">
      <w:pPr>
        <w:spacing w:before="60" w:after="0" w:line="240" w:lineRule="auto"/>
        <w:ind w:left="992"/>
        <w:jc w:val="both"/>
        <w:rPr>
          <w:rFonts w:ascii="Arial" w:hAnsi="Arial" w:cs="Arial"/>
          <w:sz w:val="18"/>
          <w:szCs w:val="18"/>
        </w:rPr>
      </w:pPr>
      <w:r w:rsidRPr="005C0A6C">
        <w:rPr>
          <w:rFonts w:ascii="Arial" w:hAnsi="Arial" w:cs="Arial"/>
          <w:sz w:val="18"/>
          <w:szCs w:val="18"/>
        </w:rPr>
        <w:t>V priebehu Aukčného kola budú zverejňované všetkým uchádzačom zaradeným do eAukcie v eAukčnej sieni informácie, ktoré umožnia uchádzačom zistiť v každom okamihu ich relatívne umiestnenie</w:t>
      </w:r>
      <w:r w:rsidR="00E97353">
        <w:rPr>
          <w:rFonts w:ascii="Arial" w:hAnsi="Arial" w:cs="Arial"/>
          <w:sz w:val="18"/>
          <w:szCs w:val="18"/>
        </w:rPr>
        <w:t xml:space="preserve">. </w:t>
      </w:r>
    </w:p>
    <w:p w14:paraId="77E9C5E0" w14:textId="0AAB1955" w:rsidR="00A36BBD" w:rsidRPr="005C0A6C"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5C0A6C">
        <w:rPr>
          <w:rFonts w:ascii="Arial" w:eastAsia="Arial" w:hAnsi="Arial" w:cs="Arial"/>
          <w:sz w:val="18"/>
          <w:szCs w:val="18"/>
        </w:rPr>
        <w:t xml:space="preserve">Minimálny krok zníženia </w:t>
      </w:r>
      <w:r w:rsidR="00206B00" w:rsidRPr="00206B00">
        <w:rPr>
          <w:rFonts w:ascii="Arial" w:eastAsia="Arial" w:hAnsi="Arial" w:cs="Arial"/>
          <w:b/>
          <w:sz w:val="18"/>
          <w:szCs w:val="18"/>
        </w:rPr>
        <w:t xml:space="preserve">jednotkovej </w:t>
      </w:r>
      <w:r w:rsidRPr="00206B00">
        <w:rPr>
          <w:rFonts w:ascii="Arial" w:eastAsia="Arial" w:hAnsi="Arial" w:cs="Arial"/>
          <w:b/>
          <w:sz w:val="18"/>
          <w:szCs w:val="18"/>
        </w:rPr>
        <w:t>ceny</w:t>
      </w:r>
      <w:r w:rsidRPr="005C0A6C">
        <w:rPr>
          <w:rFonts w:ascii="Arial" w:eastAsia="Arial" w:hAnsi="Arial" w:cs="Arial"/>
          <w:b/>
          <w:sz w:val="18"/>
          <w:szCs w:val="18"/>
        </w:rPr>
        <w:t xml:space="preserve"> za MJ </w:t>
      </w:r>
      <w:r w:rsidR="00206B00">
        <w:rPr>
          <w:rFonts w:ascii="Arial" w:eastAsia="Arial" w:hAnsi="Arial" w:cs="Arial"/>
          <w:b/>
          <w:sz w:val="18"/>
          <w:szCs w:val="18"/>
        </w:rPr>
        <w:t xml:space="preserve">bez </w:t>
      </w:r>
      <w:r w:rsidR="00B52F3C" w:rsidRPr="005C0A6C">
        <w:rPr>
          <w:rFonts w:ascii="Arial" w:eastAsia="Arial" w:hAnsi="Arial" w:cs="Arial"/>
          <w:b/>
          <w:sz w:val="18"/>
          <w:szCs w:val="18"/>
        </w:rPr>
        <w:t>D</w:t>
      </w:r>
      <w:r w:rsidRPr="005C0A6C">
        <w:rPr>
          <w:rFonts w:ascii="Arial" w:eastAsia="Arial" w:hAnsi="Arial" w:cs="Arial"/>
          <w:b/>
          <w:sz w:val="18"/>
          <w:szCs w:val="18"/>
        </w:rPr>
        <w:t>PH</w:t>
      </w:r>
      <w:r w:rsidRPr="005C0A6C">
        <w:rPr>
          <w:rFonts w:ascii="Arial" w:eastAsia="Arial" w:hAnsi="Arial" w:cs="Arial"/>
          <w:sz w:val="18"/>
          <w:szCs w:val="18"/>
        </w:rPr>
        <w:t xml:space="preserve"> </w:t>
      </w:r>
      <w:r w:rsidR="00B97BA6" w:rsidRPr="005C0A6C">
        <w:rPr>
          <w:rFonts w:ascii="Arial" w:eastAsia="Arial" w:hAnsi="Arial" w:cs="Arial"/>
          <w:sz w:val="18"/>
          <w:szCs w:val="18"/>
        </w:rPr>
        <w:t xml:space="preserve">uchádzača </w:t>
      </w:r>
      <w:r w:rsidRPr="005C0A6C">
        <w:rPr>
          <w:rFonts w:ascii="Arial" w:eastAsia="Arial" w:hAnsi="Arial" w:cs="Arial"/>
          <w:sz w:val="18"/>
          <w:szCs w:val="18"/>
        </w:rPr>
        <w:t xml:space="preserve">u všetkých položiek predmetu zákazky je </w:t>
      </w:r>
      <w:r w:rsidRPr="00206B00">
        <w:rPr>
          <w:rFonts w:ascii="Arial" w:eastAsia="Arial" w:hAnsi="Arial" w:cs="Arial"/>
          <w:b/>
          <w:sz w:val="18"/>
          <w:szCs w:val="18"/>
        </w:rPr>
        <w:t>0,</w:t>
      </w:r>
      <w:r w:rsidR="00206B00" w:rsidRPr="00206B00">
        <w:rPr>
          <w:rFonts w:ascii="Arial" w:eastAsia="Arial" w:hAnsi="Arial" w:cs="Arial"/>
          <w:b/>
          <w:sz w:val="18"/>
          <w:szCs w:val="18"/>
        </w:rPr>
        <w:t>0001</w:t>
      </w:r>
      <w:r w:rsidR="00206B00">
        <w:rPr>
          <w:rFonts w:ascii="Arial" w:eastAsia="Arial" w:hAnsi="Arial" w:cs="Arial"/>
          <w:b/>
          <w:sz w:val="18"/>
          <w:szCs w:val="18"/>
        </w:rPr>
        <w:t xml:space="preserve"> EUR </w:t>
      </w:r>
      <w:r w:rsidRPr="005C0A6C">
        <w:rPr>
          <w:rFonts w:ascii="Arial" w:eastAsia="Arial" w:hAnsi="Arial" w:cs="Arial"/>
          <w:sz w:val="18"/>
          <w:szCs w:val="18"/>
        </w:rPr>
        <w:t xml:space="preserve">z aktuálnej </w:t>
      </w:r>
      <w:r w:rsidR="00206B00">
        <w:rPr>
          <w:rFonts w:ascii="Arial" w:eastAsia="Arial" w:hAnsi="Arial" w:cs="Arial"/>
          <w:sz w:val="18"/>
          <w:szCs w:val="18"/>
        </w:rPr>
        <w:t xml:space="preserve">jednotkovej </w:t>
      </w:r>
      <w:r w:rsidRPr="005C0A6C">
        <w:rPr>
          <w:rFonts w:ascii="Arial" w:eastAsia="Arial" w:hAnsi="Arial" w:cs="Arial"/>
          <w:sz w:val="18"/>
          <w:szCs w:val="18"/>
        </w:rPr>
        <w:t xml:space="preserve">ceny za MJ </w:t>
      </w:r>
      <w:r w:rsidR="00206B00">
        <w:rPr>
          <w:rFonts w:ascii="Arial" w:eastAsia="Arial" w:hAnsi="Arial" w:cs="Arial"/>
          <w:sz w:val="18"/>
          <w:szCs w:val="18"/>
        </w:rPr>
        <w:t xml:space="preserve">bez </w:t>
      </w:r>
      <w:r w:rsidRPr="005C0A6C">
        <w:rPr>
          <w:rFonts w:ascii="Arial" w:eastAsia="Arial" w:hAnsi="Arial" w:cs="Arial"/>
          <w:sz w:val="18"/>
          <w:szCs w:val="18"/>
        </w:rPr>
        <w:t xml:space="preserve">DPH položky daného uchádzača.   </w:t>
      </w:r>
    </w:p>
    <w:p w14:paraId="5E59128B" w14:textId="7777777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39EA5259" w14:textId="31D32AFE" w:rsidR="00A36BBD" w:rsidRPr="009E3E6A" w:rsidRDefault="00A36BBD" w:rsidP="00D845C3">
      <w:pPr>
        <w:pStyle w:val="Odsekzoznamu"/>
        <w:numPr>
          <w:ilvl w:val="1"/>
          <w:numId w:val="16"/>
        </w:numPr>
        <w:spacing w:before="60" w:after="60" w:line="240" w:lineRule="auto"/>
        <w:ind w:left="992" w:hanging="567"/>
        <w:contextualSpacing w:val="0"/>
        <w:jc w:val="both"/>
        <w:rPr>
          <w:rFonts w:ascii="Arial" w:hAnsi="Arial" w:cs="Arial"/>
          <w:sz w:val="18"/>
          <w:szCs w:val="18"/>
        </w:rPr>
      </w:pPr>
      <w:r w:rsidRPr="009E3E6A">
        <w:rPr>
          <w:rFonts w:ascii="Arial" w:hAnsi="Arial" w:cs="Arial"/>
          <w:sz w:val="18"/>
          <w:szCs w:val="18"/>
        </w:rPr>
        <w:t xml:space="preserve">eAukcia bude ukončená, ak na základe Výzvy nedostane vyhlasovateľ v lehote </w:t>
      </w:r>
      <w:r w:rsidRPr="009E3E6A">
        <w:rPr>
          <w:rFonts w:ascii="Arial" w:hAnsi="Arial" w:cs="Arial"/>
          <w:b/>
          <w:sz w:val="18"/>
          <w:szCs w:val="18"/>
        </w:rPr>
        <w:t>20 min.</w:t>
      </w:r>
      <w:r w:rsidRPr="009E3E6A">
        <w:rPr>
          <w:rFonts w:ascii="Arial" w:hAnsi="Arial" w:cs="Arial"/>
          <w:sz w:val="18"/>
          <w:szCs w:val="18"/>
        </w:rPr>
        <w:t xml:space="preserve"> žiadne nové ceny v žiadnej časti predmetu zákazky, ktoré spĺňajú požiadavky týkajúce sa minimálnych rozdielov uvedených v predchádzajúcich odsekoch. </w:t>
      </w:r>
    </w:p>
    <w:p w14:paraId="6D65E6FD" w14:textId="77777777"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eAukcie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ktorejkoľvek časti predmetu zákazky)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Počet predĺžení nie je limitovaný. Po ukončení  eAukcie už nebude možné upravovať ceny.</w:t>
      </w:r>
    </w:p>
    <w:p w14:paraId="795B5CC3" w14:textId="2A197631" w:rsidR="00A36BBD" w:rsidRPr="00220E46"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eAukcie bude zostavenie objektívneho poradia ponúk podľa najnižšej celkovej ponukovej ceny  automatizovaným vyhodnotením. </w:t>
      </w:r>
    </w:p>
    <w:p w14:paraId="41029190" w14:textId="77777777" w:rsidR="00A36BBD"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eAukcie: počítač uchádzača musí byť pripojený na Internet. </w:t>
      </w:r>
      <w:r w:rsidRPr="00220E46">
        <w:rPr>
          <w:rFonts w:ascii="Arial" w:hAnsi="Arial" w:cs="Arial"/>
          <w:sz w:val="18"/>
          <w:szCs w:val="18"/>
        </w:rPr>
        <w:br/>
        <w:t>Na bezproblémovú účasť v eAukcii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Microsoft Edge,</w:t>
      </w:r>
    </w:p>
    <w:p w14:paraId="1A970A5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Microsoft Internet Explorer verzia 11.0 a vyššia, </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Mozilla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Správna funkčnosť iných internetových prehliadačov je možná, avšak nie je garantovaná. Ďalej je nutné mať v použitom internetovom prehliadači povolené cookies a javaskripty.</w:t>
      </w:r>
    </w:p>
    <w:p w14:paraId="7541B7E1" w14:textId="77777777" w:rsidR="00A36BBD" w:rsidRPr="00220E46" w:rsidRDefault="00A36BBD" w:rsidP="00666DA6">
      <w:pPr>
        <w:pStyle w:val="Odsekzoznamu"/>
        <w:numPr>
          <w:ilvl w:val="1"/>
          <w:numId w:val="16"/>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eAukcie budú uvedené vo Výzve. </w:t>
      </w:r>
    </w:p>
    <w:p w14:paraId="75383111" w14:textId="5C39A10E" w:rsidR="00A36BBD" w:rsidRDefault="00A36BBD" w:rsidP="00666DA6">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Pre prípad eliminácie akejkoľvek nepredvídateľnej situácie (napr. výpadok elektrickej energie, konektivity na Internet alebo inej objektívnej príčiny zabraňujúcej v ďalšom pokračovaní uchádzača v eAukcii)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w:t>
      </w:r>
      <w:r w:rsidR="00373CED">
        <w:rPr>
          <w:rFonts w:ascii="Arial" w:hAnsi="Arial" w:cs="Arial"/>
          <w:color w:val="000000"/>
          <w:sz w:val="18"/>
          <w:szCs w:val="18"/>
        </w:rPr>
        <w:t xml:space="preserve">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eAukcie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032D7FD4" w14:textId="4B70E0AE" w:rsidR="00BD1E1A" w:rsidRDefault="00451B0B" w:rsidP="00451B0B">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451B0B">
        <w:rPr>
          <w:rFonts w:ascii="Arial" w:hAnsi="Arial" w:cs="Arial"/>
          <w:color w:val="000000"/>
          <w:sz w:val="18"/>
          <w:szCs w:val="18"/>
        </w:rPr>
        <w:t xml:space="preserve">Uchádzač, ktorý sa umiestnil na prvom mieste v poradí po ukončení elektronickej aukcie </w:t>
      </w:r>
      <w:r w:rsidRPr="00B85918">
        <w:rPr>
          <w:rFonts w:ascii="Arial" w:hAnsi="Arial" w:cs="Arial"/>
          <w:b/>
          <w:color w:val="000000"/>
          <w:sz w:val="18"/>
          <w:szCs w:val="18"/>
        </w:rPr>
        <w:t>doručí bezodkladne elektronicky prostredníctvom komunikačného rozhrania systému JOSEPHINE, najneskôr však do dvoch (2) pracovných dní nasledujúcich po ukončení elektronickej aukcie Prílohu č. 6 – Sortiment ponúkaného tovaru týchto SP, v ktorej budú uvedené výsledné hodnoty z elektronickej aukcie</w:t>
      </w:r>
      <w:r w:rsidR="00C81652">
        <w:rPr>
          <w:rFonts w:ascii="Arial" w:hAnsi="Arial" w:cs="Arial"/>
          <w:color w:val="000000"/>
          <w:sz w:val="18"/>
          <w:szCs w:val="18"/>
        </w:rPr>
        <w:t xml:space="preserve">. </w:t>
      </w:r>
      <w:r w:rsidRPr="00451B0B">
        <w:rPr>
          <w:rFonts w:ascii="Arial" w:hAnsi="Arial" w:cs="Arial"/>
          <w:color w:val="000000"/>
          <w:sz w:val="18"/>
          <w:szCs w:val="18"/>
        </w:rPr>
        <w:t>Po elektronickej aukcii aktualizovaná Príloha č. 6 - Sortiment ponúkaného tovaru týchto SP úspešného uchádzača sa stane aktuálnou Prílohou č. 2 jeho návrhu zmluvy uvedenej v časti D. „Záväzné zmluvné podmienky“ týchto SP.</w:t>
      </w:r>
    </w:p>
    <w:p w14:paraId="1DA9548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307EC11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9C36675"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83E3FB7"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71F2592"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0F146E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3AD9B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BF7011"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3B03A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0828CF"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1272CD"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57CB080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FEC69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D042E7D" w14:textId="77777777" w:rsidR="006962C5" w:rsidRPr="007A1F18" w:rsidRDefault="006962C5" w:rsidP="002606BA">
      <w:pPr>
        <w:spacing w:before="60" w:after="120" w:line="240" w:lineRule="auto"/>
        <w:jc w:val="both"/>
        <w:rPr>
          <w:rFonts w:ascii="Arial" w:hAnsi="Arial" w:cs="Arial"/>
          <w:color w:val="000000"/>
          <w:sz w:val="18"/>
          <w:szCs w:val="18"/>
        </w:rPr>
      </w:pPr>
    </w:p>
    <w:p w14:paraId="3F256259" w14:textId="5503B303" w:rsidR="004052D4" w:rsidRDefault="004052D4" w:rsidP="00C662C0">
      <w:pPr>
        <w:pStyle w:val="Nadpis4"/>
        <w:spacing w:before="240" w:after="240" w:line="260" w:lineRule="exact"/>
        <w:ind w:left="426"/>
        <w:jc w:val="center"/>
        <w:rPr>
          <w:rFonts w:ascii="Arial" w:hAnsi="Arial" w:cs="Arial"/>
          <w:b w:val="0"/>
          <w:i w:val="0"/>
          <w:smallCaps/>
          <w:color w:val="auto"/>
          <w:sz w:val="24"/>
          <w:szCs w:val="24"/>
        </w:rPr>
      </w:pPr>
      <w:bookmarkStart w:id="89" w:name="_Toc1029812"/>
      <w:r>
        <w:rPr>
          <w:rFonts w:ascii="Arial" w:hAnsi="Arial" w:cs="Arial"/>
          <w:b w:val="0"/>
          <w:i w:val="0"/>
          <w:smallCaps/>
          <w:color w:val="auto"/>
          <w:sz w:val="24"/>
          <w:szCs w:val="24"/>
        </w:rPr>
        <w:lastRenderedPageBreak/>
        <w:t>Č</w:t>
      </w:r>
      <w:r w:rsidRPr="00666DA6">
        <w:rPr>
          <w:rFonts w:ascii="Arial" w:hAnsi="Arial" w:cs="Arial"/>
          <w:b w:val="0"/>
          <w:i w:val="0"/>
          <w:smallCaps/>
          <w:color w:val="auto"/>
          <w:sz w:val="24"/>
          <w:szCs w:val="24"/>
        </w:rPr>
        <w:t xml:space="preserve">asť </w:t>
      </w:r>
      <w:r>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9"/>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77EA2A62" w14:textId="0F59ECB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„Špecifikácia predmetu zákazky“</w:t>
      </w:r>
      <w:r w:rsidR="00C257C6">
        <w:rPr>
          <w:rFonts w:ascii="Arial" w:hAnsi="Arial" w:cs="Arial"/>
          <w:sz w:val="18"/>
          <w:szCs w:val="18"/>
        </w:rPr>
        <w:t xml:space="preserve"> (Príloha č. 1 RD)</w:t>
      </w:r>
    </w:p>
    <w:p w14:paraId="6D68DE52" w14:textId="1FEA769A" w:rsidR="004052D4" w:rsidRPr="00395923" w:rsidRDefault="00F8141F" w:rsidP="004052D4">
      <w:pPr>
        <w:spacing w:before="120" w:after="120" w:line="240" w:lineRule="auto"/>
        <w:jc w:val="both"/>
        <w:rPr>
          <w:rFonts w:ascii="Arial" w:eastAsia="Times New Roman" w:hAnsi="Arial" w:cs="Arial"/>
          <w:sz w:val="18"/>
          <w:szCs w:val="18"/>
          <w:lang w:eastAsia="sk-SK"/>
        </w:rPr>
      </w:pPr>
      <w:r>
        <w:rPr>
          <w:rFonts w:ascii="Arial" w:hAnsi="Arial" w:cs="Arial"/>
          <w:sz w:val="18"/>
          <w:szCs w:val="18"/>
        </w:rPr>
        <w:t>Príloha</w:t>
      </w:r>
      <w:r w:rsidR="004052D4" w:rsidRPr="00395923">
        <w:rPr>
          <w:rFonts w:ascii="Arial" w:hAnsi="Arial" w:cs="Arial"/>
          <w:sz w:val="18"/>
          <w:szCs w:val="18"/>
        </w:rPr>
        <w:t xml:space="preserve"> č. 5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B94618" w:rsidRPr="00395923">
        <w:rPr>
          <w:rFonts w:ascii="Arial" w:hAnsi="Arial" w:cs="Arial"/>
          <w:sz w:val="18"/>
          <w:szCs w:val="18"/>
        </w:rPr>
        <w:t xml:space="preserve">Kalkulácia  ceny a návrh na plnenie </w:t>
      </w:r>
      <w:r w:rsidR="00B94618">
        <w:rPr>
          <w:rFonts w:ascii="Arial" w:hAnsi="Arial" w:cs="Arial"/>
          <w:sz w:val="18"/>
          <w:szCs w:val="18"/>
        </w:rPr>
        <w:t>kritéria na vyhodnotenie ponúk</w:t>
      </w:r>
      <w:r w:rsidR="0026338A">
        <w:rPr>
          <w:rFonts w:ascii="Arial" w:hAnsi="Arial" w:cs="Arial"/>
          <w:sz w:val="18"/>
          <w:szCs w:val="18"/>
        </w:rPr>
        <w:t>“</w:t>
      </w:r>
    </w:p>
    <w:p w14:paraId="6B25DF35" w14:textId="463077DC" w:rsidR="004052D4" w:rsidRDefault="00F8141F" w:rsidP="00395923">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6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Sortiment ponúkaného tovaru</w:t>
      </w:r>
      <w:r w:rsidR="0026338A">
        <w:rPr>
          <w:rFonts w:ascii="Arial" w:hAnsi="Arial" w:cs="Arial"/>
          <w:sz w:val="18"/>
          <w:szCs w:val="18"/>
        </w:rPr>
        <w:t>“</w:t>
      </w:r>
      <w:r w:rsidR="00C257C6">
        <w:rPr>
          <w:rFonts w:ascii="Arial" w:hAnsi="Arial" w:cs="Arial"/>
          <w:sz w:val="18"/>
          <w:szCs w:val="18"/>
        </w:rPr>
        <w:t xml:space="preserve"> (príloha č. 2 RD)</w:t>
      </w:r>
    </w:p>
    <w:p w14:paraId="0508836E" w14:textId="176E80DF" w:rsidR="004052D4" w:rsidRPr="004052D4" w:rsidRDefault="00FC6843" w:rsidP="000939BB">
      <w:pPr>
        <w:spacing w:after="120"/>
      </w:pPr>
      <w:r>
        <w:rPr>
          <w:rFonts w:ascii="Arial" w:hAnsi="Arial" w:cs="Arial"/>
          <w:sz w:val="18"/>
          <w:szCs w:val="18"/>
        </w:rPr>
        <w:t xml:space="preserve">Príloha č. </w:t>
      </w:r>
      <w:r w:rsidR="000E3F1B">
        <w:rPr>
          <w:rFonts w:ascii="Arial" w:hAnsi="Arial" w:cs="Arial"/>
          <w:sz w:val="18"/>
          <w:szCs w:val="18"/>
        </w:rPr>
        <w:t>7</w:t>
      </w:r>
      <w:r>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 xml:space="preserve"> </w:t>
      </w:r>
      <w:r w:rsidR="0026338A">
        <w:rPr>
          <w:rFonts w:ascii="Arial" w:hAnsi="Arial" w:cs="Arial"/>
          <w:sz w:val="18"/>
          <w:szCs w:val="18"/>
        </w:rPr>
        <w:t>„</w:t>
      </w:r>
      <w:r w:rsidR="000939BB" w:rsidRPr="000939BB">
        <w:rPr>
          <w:rFonts w:ascii="Arial" w:hAnsi="Arial" w:cs="Arial"/>
          <w:sz w:val="18"/>
          <w:szCs w:val="18"/>
        </w:rPr>
        <w:t>Vyhlásenie uchádzača ku konfliktom záujmov“</w:t>
      </w:r>
    </w:p>
    <w:p w14:paraId="58872120" w14:textId="4ED8E499" w:rsidR="000939BB" w:rsidRPr="004052D4" w:rsidRDefault="000939BB" w:rsidP="000939BB">
      <w:pPr>
        <w:spacing w:after="0"/>
      </w:pPr>
      <w:r>
        <w:rPr>
          <w:rFonts w:ascii="Arial" w:hAnsi="Arial" w:cs="Arial"/>
          <w:sz w:val="18"/>
          <w:szCs w:val="18"/>
        </w:rPr>
        <w:t>Príloha č. 8 – „Zoznam subdodávateľov a podiel subdodávok“ (Príloha č. 3 RD).</w:t>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33C81">
      <w:headerReference w:type="default" r:id="rId24"/>
      <w:footerReference w:type="default" r:id="rId25"/>
      <w:headerReference w:type="first" r:id="rId26"/>
      <w:footerReference w:type="first" r:id="rId27"/>
      <w:type w:val="continuous"/>
      <w:pgSz w:w="11906" w:h="16838" w:code="9"/>
      <w:pgMar w:top="1134" w:right="851" w:bottom="851" w:left="1134" w:header="567"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17AC52" w14:textId="77777777" w:rsidR="00AE452C" w:rsidRDefault="00AE452C" w:rsidP="00A40AB5">
      <w:pPr>
        <w:spacing w:after="0" w:line="240" w:lineRule="auto"/>
      </w:pPr>
      <w:r>
        <w:separator/>
      </w:r>
    </w:p>
  </w:endnote>
  <w:endnote w:type="continuationSeparator" w:id="0">
    <w:p w14:paraId="53228DAD" w14:textId="77777777" w:rsidR="00AE452C" w:rsidRDefault="00AE452C"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7B25CE84" w:rsidR="00AE452C" w:rsidRPr="008858A2" w:rsidRDefault="00AE452C"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3F394D">
              <w:rPr>
                <w:rFonts w:ascii="Arial" w:hAnsi="Arial" w:cs="Arial"/>
                <w:bCs/>
                <w:noProof/>
                <w:color w:val="808080" w:themeColor="background1" w:themeShade="80"/>
                <w:sz w:val="14"/>
                <w:szCs w:val="14"/>
              </w:rPr>
              <w:t>21</w:t>
            </w:r>
            <w:r w:rsidRPr="008858A2">
              <w:rPr>
                <w:rFonts w:ascii="Arial" w:hAnsi="Arial" w:cs="Arial"/>
                <w:bCs/>
                <w:color w:val="808080" w:themeColor="background1" w:themeShade="80"/>
                <w:sz w:val="14"/>
                <w:szCs w:val="14"/>
              </w:rPr>
              <w:fldChar w:fldCharType="end"/>
            </w:r>
          </w:p>
        </w:sdtContent>
      </w:sdt>
    </w:sdtContent>
  </w:sdt>
  <w:p w14:paraId="4719309D" w14:textId="77777777" w:rsidR="00AE452C" w:rsidRPr="0011027E" w:rsidRDefault="00AE452C">
    <w:pPr>
      <w:rPr>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753CC" w14:textId="35FFD9C6" w:rsidR="00AE452C" w:rsidRPr="008858A2" w:rsidRDefault="00AE452C" w:rsidP="00AD0286">
    <w:pPr>
      <w:pStyle w:val="Pta"/>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Košice, august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19879" w14:textId="77777777" w:rsidR="00AE452C" w:rsidRDefault="00AE452C" w:rsidP="00A40AB5">
      <w:pPr>
        <w:spacing w:after="0" w:line="240" w:lineRule="auto"/>
      </w:pPr>
      <w:r>
        <w:separator/>
      </w:r>
    </w:p>
  </w:footnote>
  <w:footnote w:type="continuationSeparator" w:id="0">
    <w:p w14:paraId="45A120A3" w14:textId="77777777" w:rsidR="00AE452C" w:rsidRDefault="00AE452C" w:rsidP="00A40AB5">
      <w:pPr>
        <w:spacing w:after="0" w:line="240" w:lineRule="auto"/>
      </w:pPr>
      <w:r>
        <w:continuationSeparator/>
      </w:r>
    </w:p>
  </w:footnote>
  <w:footnote w:id="1">
    <w:p w14:paraId="5DC6E5BB" w14:textId="77777777" w:rsidR="00762BF7" w:rsidRPr="00333423" w:rsidRDefault="00762BF7"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 xml:space="preserve">Do tohto bodu predávajúci uvedie výšku predpokladanej hodnoty zákazky v súlade </w:t>
      </w:r>
      <w:r w:rsidRPr="001D7EF1">
        <w:rPr>
          <w:rFonts w:cs="Arial"/>
          <w:sz w:val="12"/>
          <w:szCs w:val="12"/>
        </w:rPr>
        <w:t xml:space="preserve">s bodom </w:t>
      </w:r>
      <w:r w:rsidRPr="00207177">
        <w:rPr>
          <w:rFonts w:cs="Arial"/>
          <w:sz w:val="12"/>
          <w:szCs w:val="12"/>
        </w:rPr>
        <w:t>4</w:t>
      </w:r>
      <w:r w:rsidRPr="001D7EF1">
        <w:rPr>
          <w:rFonts w:cs="Arial"/>
          <w:sz w:val="12"/>
          <w:szCs w:val="12"/>
        </w:rPr>
        <w:t xml:space="preserve"> časti C. Opis predmetu zákazky SP</w:t>
      </w:r>
    </w:p>
  </w:footnote>
  <w:footnote w:id="2">
    <w:p w14:paraId="32681246" w14:textId="77777777" w:rsidR="00762BF7" w:rsidRPr="00333423" w:rsidRDefault="00762BF7"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Do tohto bodu predávajúci uvedie výšku predpokladanej hodnoty zákazky</w:t>
      </w:r>
      <w:r>
        <w:rPr>
          <w:rFonts w:cs="Arial"/>
          <w:sz w:val="12"/>
          <w:szCs w:val="12"/>
        </w:rPr>
        <w:t xml:space="preserve"> s DPH</w:t>
      </w:r>
      <w:r w:rsidRPr="00333423">
        <w:rPr>
          <w:rFonts w:cs="Arial"/>
          <w:sz w:val="12"/>
          <w:szCs w:val="1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94B54" w14:textId="084FE08F" w:rsidR="00AE452C" w:rsidRPr="00B36667" w:rsidRDefault="00AE452C"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a.s.</w:t>
    </w:r>
    <w:r w:rsidRPr="00B36667">
      <w:rPr>
        <w:rFonts w:ascii="Arial" w:hAnsi="Arial" w:cs="Arial"/>
        <w:b/>
        <w:color w:val="808080" w:themeColor="background1" w:themeShade="80"/>
        <w:sz w:val="16"/>
        <w:szCs w:val="16"/>
      </w:rPr>
      <w:t>, Ondavská 8, 040 11 Košice</w:t>
    </w:r>
  </w:p>
  <w:p w14:paraId="6C9C9B5F" w14:textId="057E87E4" w:rsidR="00AE452C" w:rsidRPr="00B36667" w:rsidRDefault="00AE452C"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57ECF">
      <w:rPr>
        <w:rFonts w:ascii="Arial" w:hAnsi="Arial" w:cs="Arial"/>
        <w:b/>
        <w:color w:val="808080" w:themeColor="background1" w:themeShade="80"/>
        <w:sz w:val="16"/>
        <w:szCs w:val="16"/>
      </w:rPr>
      <w:t>Zdravot</w:t>
    </w:r>
    <w:r>
      <w:rPr>
        <w:rFonts w:ascii="Arial" w:hAnsi="Arial" w:cs="Arial"/>
        <w:b/>
        <w:color w:val="808080" w:themeColor="background1" w:themeShade="80"/>
        <w:sz w:val="16"/>
        <w:szCs w:val="16"/>
      </w:rPr>
      <w:t>né</w:t>
    </w:r>
    <w:r w:rsidRPr="00A57ECF">
      <w:rPr>
        <w:rFonts w:ascii="Arial" w:hAnsi="Arial" w:cs="Arial"/>
        <w:b/>
        <w:color w:val="808080" w:themeColor="background1" w:themeShade="80"/>
        <w:sz w:val="16"/>
        <w:szCs w:val="16"/>
      </w:rPr>
      <w:t xml:space="preserve"> pomôcky a osobné ochranné pracovné prostriedky</w:t>
    </w:r>
    <w:r w:rsidRPr="00B36667">
      <w:rPr>
        <w:rFonts w:ascii="Arial" w:hAnsi="Arial" w:cs="Arial"/>
        <w:b/>
        <w:color w:val="808080" w:themeColor="background1" w:themeShade="80"/>
        <w:sz w:val="16"/>
        <w:szCs w:val="16"/>
      </w:rPr>
      <w:t>“</w:t>
    </w:r>
  </w:p>
  <w:p w14:paraId="3B56D490" w14:textId="62845501" w:rsidR="00AE452C" w:rsidRDefault="00CA6221"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AE452C" w:rsidRPr="00242F79" w:rsidRDefault="00AE452C"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AE452C" w:rsidRDefault="00AE452C" w:rsidP="00763C74">
    <w:pPr>
      <w:tabs>
        <w:tab w:val="left" w:pos="1470"/>
      </w:tabs>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1CA58" w14:textId="280D0E87" w:rsidR="00AE452C" w:rsidRPr="00B72F01" w:rsidRDefault="00AE452C"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a.s.</w:t>
    </w:r>
  </w:p>
  <w:p w14:paraId="3FCB16F7" w14:textId="007B6142" w:rsidR="00AE452C" w:rsidRPr="00B72F01" w:rsidRDefault="00AE452C"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AE452C" w:rsidRPr="00B72F01" w:rsidRDefault="00AE452C"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AE452C" w:rsidRPr="00564990" w:rsidRDefault="00AE452C"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B027D"/>
    <w:multiLevelType w:val="hybridMultilevel"/>
    <w:tmpl w:val="428C5F72"/>
    <w:lvl w:ilvl="0" w:tplc="13D8CD66">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B17AE"/>
    <w:multiLevelType w:val="hybridMultilevel"/>
    <w:tmpl w:val="0FBE66A8"/>
    <w:lvl w:ilvl="0" w:tplc="D2082FD4">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E783C"/>
    <w:multiLevelType w:val="multilevel"/>
    <w:tmpl w:val="FFF8780E"/>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bullet"/>
      <w:lvlText w:val=""/>
      <w:lvlJc w:val="left"/>
      <w:pPr>
        <w:ind w:left="4680" w:hanging="720"/>
      </w:pPr>
      <w:rPr>
        <w:rFonts w:ascii="Symbol" w:hAnsi="Symbol"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F71650"/>
    <w:multiLevelType w:val="hybridMultilevel"/>
    <w:tmpl w:val="2B665B6C"/>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644"/>
        </w:tabs>
        <w:ind w:left="644"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7" w15:restartNumberingAfterBreak="0">
    <w:nsid w:val="0CE56ECA"/>
    <w:multiLevelType w:val="multilevel"/>
    <w:tmpl w:val="08308768"/>
    <w:numStyleLink w:val="tl3"/>
  </w:abstractNum>
  <w:abstractNum w:abstractNumId="8" w15:restartNumberingAfterBreak="0">
    <w:nsid w:val="0EB02E16"/>
    <w:multiLevelType w:val="hybridMultilevel"/>
    <w:tmpl w:val="9F8EBC0A"/>
    <w:lvl w:ilvl="0" w:tplc="B02295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7">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1117F4B"/>
    <w:multiLevelType w:val="multilevel"/>
    <w:tmpl w:val="08308768"/>
    <w:styleLink w:val="tl3"/>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2151F7"/>
    <w:multiLevelType w:val="multilevel"/>
    <w:tmpl w:val="12BE5D14"/>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bullet"/>
      <w:lvlText w:val=""/>
      <w:lvlJc w:val="left"/>
      <w:pPr>
        <w:ind w:left="6120" w:hanging="720"/>
      </w:pPr>
      <w:rPr>
        <w:rFonts w:ascii="Symbol" w:hAnsi="Symbol"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5" w15:restartNumberingAfterBreak="0">
    <w:nsid w:val="18D67462"/>
    <w:multiLevelType w:val="multilevel"/>
    <w:tmpl w:val="258CF19C"/>
    <w:lvl w:ilvl="0">
      <w:start w:val="25"/>
      <w:numFmt w:val="decimal"/>
      <w:lvlText w:val="%1"/>
      <w:lvlJc w:val="left"/>
      <w:pPr>
        <w:ind w:left="360" w:hanging="360"/>
      </w:pPr>
      <w:rPr>
        <w:rFonts w:hint="default"/>
      </w:rPr>
    </w:lvl>
    <w:lvl w:ilvl="1">
      <w:start w:val="1"/>
      <w:numFmt w:val="decimal"/>
      <w:lvlText w:val="%1.%2"/>
      <w:lvlJc w:val="left"/>
      <w:pPr>
        <w:ind w:left="3338" w:hanging="360"/>
      </w:pPr>
      <w:rPr>
        <w:rFonts w:hint="default"/>
        <w:sz w:val="18"/>
        <w:szCs w:val="18"/>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6" w15:restartNumberingAfterBreak="0">
    <w:nsid w:val="1B956A85"/>
    <w:multiLevelType w:val="hybridMultilevel"/>
    <w:tmpl w:val="B066CF7A"/>
    <w:lvl w:ilvl="0" w:tplc="C824BEFA">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1762C2"/>
    <w:multiLevelType w:val="multilevel"/>
    <w:tmpl w:val="D658A574"/>
    <w:lvl w:ilvl="0">
      <w:start w:val="1"/>
      <w:numFmt w:val="bullet"/>
      <w:lvlText w:val=""/>
      <w:lvlJc w:val="left"/>
      <w:pPr>
        <w:ind w:left="360" w:hanging="360"/>
      </w:pPr>
      <w:rPr>
        <w:rFonts w:ascii="Symbol" w:hAnsi="Symbol"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 w15:restartNumberingAfterBreak="0">
    <w:nsid w:val="2097686C"/>
    <w:multiLevelType w:val="hybridMultilevel"/>
    <w:tmpl w:val="3BF22C42"/>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B15B9C"/>
    <w:multiLevelType w:val="multilevel"/>
    <w:tmpl w:val="1DB28916"/>
    <w:styleLink w:val="tl1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39A1347"/>
    <w:multiLevelType w:val="hybridMultilevel"/>
    <w:tmpl w:val="7A569782"/>
    <w:lvl w:ilvl="0" w:tplc="C58C21BA">
      <w:start w:val="6"/>
      <w:numFmt w:val="decimal"/>
      <w:lvlText w:val="%1."/>
      <w:lvlJc w:val="left"/>
      <w:pPr>
        <w:tabs>
          <w:tab w:val="num" w:pos="3720"/>
        </w:tabs>
        <w:ind w:left="3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4" w15:restartNumberingAfterBreak="0">
    <w:nsid w:val="2A791727"/>
    <w:multiLevelType w:val="hybridMultilevel"/>
    <w:tmpl w:val="9AB6D1C0"/>
    <w:lvl w:ilvl="0" w:tplc="2C925A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3C4EE4"/>
    <w:multiLevelType w:val="multilevel"/>
    <w:tmpl w:val="742A11FE"/>
    <w:lvl w:ilvl="0">
      <w:start w:val="1"/>
      <w:numFmt w:val="decimal"/>
      <w:lvlText w:val="%1."/>
      <w:lvlJc w:val="left"/>
      <w:pPr>
        <w:ind w:left="3600" w:hanging="360"/>
      </w:pPr>
      <w:rPr>
        <w:rFonts w:hint="default"/>
        <w:b/>
        <w:sz w:val="18"/>
        <w:szCs w:val="18"/>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9"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0" w15:restartNumberingAfterBreak="0">
    <w:nsid w:val="32D24E0F"/>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2"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3" w15:restartNumberingAfterBreak="0">
    <w:nsid w:val="424F12A2"/>
    <w:multiLevelType w:val="multilevel"/>
    <w:tmpl w:val="E702F7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ascii="Arial" w:hAnsi="Arial" w:cs="Arial" w:hint="default"/>
        <w:b w:val="0"/>
        <w:color w:val="auto"/>
        <w:sz w:val="18"/>
        <w:szCs w:val="18"/>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4" w15:restartNumberingAfterBreak="0">
    <w:nsid w:val="42FC7B5B"/>
    <w:multiLevelType w:val="multilevel"/>
    <w:tmpl w:val="42E228DE"/>
    <w:numStyleLink w:val="tl1"/>
  </w:abstractNum>
  <w:abstractNum w:abstractNumId="35"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44AA6002"/>
    <w:multiLevelType w:val="hybridMultilevel"/>
    <w:tmpl w:val="D21E5DE4"/>
    <w:lvl w:ilvl="0" w:tplc="387C602C">
      <w:start w:val="1"/>
      <w:numFmt w:val="decimal"/>
      <w:lvlText w:val="%1."/>
      <w:lvlJc w:val="left"/>
      <w:pPr>
        <w:ind w:left="720" w:hanging="360"/>
      </w:pPr>
      <w:rPr>
        <w:rFonts w:ascii="Arial" w:hAnsi="Arial" w:cs="Arial" w:hint="default"/>
        <w:b/>
        <w:color w:val="auto"/>
      </w:rPr>
    </w:lvl>
    <w:lvl w:ilvl="1" w:tplc="637AB8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B62948"/>
    <w:multiLevelType w:val="hybridMultilevel"/>
    <w:tmpl w:val="F4589A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3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47391546"/>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4E710790"/>
    <w:multiLevelType w:val="multilevel"/>
    <w:tmpl w:val="99FE4FF8"/>
    <w:lvl w:ilvl="0">
      <w:start w:val="3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2" w15:restartNumberingAfterBreak="0">
    <w:nsid w:val="4EE14972"/>
    <w:multiLevelType w:val="hybridMultilevel"/>
    <w:tmpl w:val="D7E625EA"/>
    <w:lvl w:ilvl="0" w:tplc="7764B99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2E6508"/>
    <w:multiLevelType w:val="multilevel"/>
    <w:tmpl w:val="08308768"/>
    <w:numStyleLink w:val="tl3"/>
  </w:abstractNum>
  <w:abstractNum w:abstractNumId="44" w15:restartNumberingAfterBreak="0">
    <w:nsid w:val="52472A59"/>
    <w:multiLevelType w:val="multilevel"/>
    <w:tmpl w:val="1ED6643C"/>
    <w:styleLink w:val="tl2"/>
    <w:lvl w:ilvl="0">
      <w:start w:val="30"/>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5"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542146A6"/>
    <w:multiLevelType w:val="hybridMultilevel"/>
    <w:tmpl w:val="A5C058AE"/>
    <w:lvl w:ilvl="0" w:tplc="856887CC">
      <w:start w:val="1"/>
      <w:numFmt w:val="decimal"/>
      <w:lvlText w:val="%1."/>
      <w:lvlJc w:val="left"/>
      <w:pPr>
        <w:ind w:left="720" w:hanging="360"/>
      </w:pPr>
      <w:rPr>
        <w:rFonts w:ascii="Arial" w:hAnsi="Arial" w:cs="Aria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52"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4" w15:restartNumberingAfterBreak="0">
    <w:nsid w:val="5C503B2D"/>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55" w15:restartNumberingAfterBreak="0">
    <w:nsid w:val="5CB5470C"/>
    <w:multiLevelType w:val="hybridMultilevel"/>
    <w:tmpl w:val="80B2AE06"/>
    <w:lvl w:ilvl="0" w:tplc="B5F88DA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A197DA7"/>
    <w:multiLevelType w:val="multilevel"/>
    <w:tmpl w:val="22628B4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58" w15:restartNumberingAfterBreak="0">
    <w:nsid w:val="73C23530"/>
    <w:multiLevelType w:val="multilevel"/>
    <w:tmpl w:val="BE96212A"/>
    <w:lvl w:ilvl="0">
      <w:start w:val="1"/>
      <w:numFmt w:val="decimal"/>
      <w:lvlText w:val="%1."/>
      <w:lvlJc w:val="left"/>
      <w:pPr>
        <w:tabs>
          <w:tab w:val="num" w:pos="1361"/>
        </w:tabs>
        <w:ind w:left="1361" w:hanging="510"/>
      </w:pPr>
      <w:rPr>
        <w:rFonts w:hint="default"/>
        <w:b/>
        <w:sz w:val="18"/>
        <w:szCs w:val="18"/>
      </w:rPr>
    </w:lvl>
    <w:lvl w:ilvl="1">
      <w:start w:val="1"/>
      <w:numFmt w:val="decimal"/>
      <w:lvlText w:val="%1.%2"/>
      <w:lvlJc w:val="left"/>
      <w:pPr>
        <w:tabs>
          <w:tab w:val="num" w:pos="1702"/>
        </w:tabs>
        <w:ind w:left="1702" w:hanging="567"/>
      </w:pPr>
      <w:rPr>
        <w:rFonts w:ascii="Arial" w:hAnsi="Arial" w:hint="default"/>
        <w:b w:val="0"/>
        <w:i w:val="0"/>
        <w:color w:val="auto"/>
        <w:sz w:val="18"/>
        <w:szCs w:val="18"/>
      </w:rPr>
    </w:lvl>
    <w:lvl w:ilvl="2">
      <w:start w:val="1"/>
      <w:numFmt w:val="decimal"/>
      <w:lvlText w:val="%1.%2.%3"/>
      <w:lvlJc w:val="left"/>
      <w:pPr>
        <w:tabs>
          <w:tab w:val="num" w:pos="2552"/>
        </w:tabs>
        <w:ind w:left="1702" w:firstLine="0"/>
      </w:pPr>
      <w:rPr>
        <w:rFonts w:hint="default"/>
        <w:color w:val="auto"/>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5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0" w15:restartNumberingAfterBreak="0">
    <w:nsid w:val="774443A3"/>
    <w:multiLevelType w:val="multilevel"/>
    <w:tmpl w:val="1ED6643C"/>
    <w:numStyleLink w:val="tl2"/>
  </w:abstractNum>
  <w:abstractNum w:abstractNumId="61" w15:restartNumberingAfterBreak="0">
    <w:nsid w:val="77AA0F11"/>
    <w:multiLevelType w:val="hybridMultilevel"/>
    <w:tmpl w:val="D62CD86E"/>
    <w:lvl w:ilvl="0" w:tplc="041B000F">
      <w:start w:val="1"/>
      <w:numFmt w:val="decimal"/>
      <w:lvlText w:val="%1."/>
      <w:lvlJc w:val="left"/>
      <w:pPr>
        <w:ind w:left="2705" w:hanging="360"/>
      </w:pPr>
      <w:rPr>
        <w:rFonts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288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9A2148B"/>
    <w:multiLevelType w:val="multilevel"/>
    <w:tmpl w:val="8502FE8A"/>
    <w:lvl w:ilvl="0">
      <w:start w:val="1"/>
      <w:numFmt w:val="bullet"/>
      <w:lvlText w:val=""/>
      <w:lvlJc w:val="left"/>
      <w:pPr>
        <w:tabs>
          <w:tab w:val="num" w:pos="851"/>
        </w:tabs>
        <w:ind w:left="851" w:hanging="851"/>
      </w:pPr>
      <w:rPr>
        <w:rFonts w:ascii="Wingdings" w:hAnsi="Wingdings" w:hint="default"/>
        <w:b/>
        <w:i w:val="0"/>
        <w:sz w:val="18"/>
        <w:szCs w:val="1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79BE4DAE"/>
    <w:multiLevelType w:val="hybridMultilevel"/>
    <w:tmpl w:val="B066CF7A"/>
    <w:lvl w:ilvl="0" w:tplc="C824BEF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47"/>
  </w:num>
  <w:num w:numId="3">
    <w:abstractNumId w:val="23"/>
  </w:num>
  <w:num w:numId="4">
    <w:abstractNumId w:val="52"/>
  </w:num>
  <w:num w:numId="5">
    <w:abstractNumId w:val="9"/>
  </w:num>
  <w:num w:numId="6">
    <w:abstractNumId w:val="38"/>
  </w:num>
  <w:num w:numId="7">
    <w:abstractNumId w:val="46"/>
  </w:num>
  <w:num w:numId="8">
    <w:abstractNumId w:val="51"/>
  </w:num>
  <w:num w:numId="9">
    <w:abstractNumId w:val="30"/>
  </w:num>
  <w:num w:numId="10">
    <w:abstractNumId w:val="27"/>
  </w:num>
  <w:num w:numId="11">
    <w:abstractNumId w:val="60"/>
  </w:num>
  <w:num w:numId="12">
    <w:abstractNumId w:val="41"/>
  </w:num>
  <w:num w:numId="13">
    <w:abstractNumId w:val="54"/>
  </w:num>
  <w:num w:numId="14">
    <w:abstractNumId w:val="15"/>
  </w:num>
  <w:num w:numId="15">
    <w:abstractNumId w:val="32"/>
  </w:num>
  <w:num w:numId="16">
    <w:abstractNumId w:val="57"/>
  </w:num>
  <w:num w:numId="17">
    <w:abstractNumId w:val="35"/>
  </w:num>
  <w:num w:numId="18">
    <w:abstractNumId w:val="13"/>
  </w:num>
  <w:num w:numId="19">
    <w:abstractNumId w:val="29"/>
  </w:num>
  <w:num w:numId="20">
    <w:abstractNumId w:val="1"/>
  </w:num>
  <w:num w:numId="21">
    <w:abstractNumId w:val="49"/>
  </w:num>
  <w:num w:numId="22">
    <w:abstractNumId w:val="2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1"/>
  </w:num>
  <w:num w:numId="25">
    <w:abstractNumId w:val="14"/>
  </w:num>
  <w:num w:numId="26">
    <w:abstractNumId w:val="62"/>
  </w:num>
  <w:num w:numId="27">
    <w:abstractNumId w:val="58"/>
  </w:num>
  <w:num w:numId="28">
    <w:abstractNumId w:val="25"/>
  </w:num>
  <w:num w:numId="29">
    <w:abstractNumId w:val="5"/>
  </w:num>
  <w:num w:numId="30">
    <w:abstractNumId w:val="2"/>
  </w:num>
  <w:num w:numId="31">
    <w:abstractNumId w:val="18"/>
  </w:num>
  <w:num w:numId="32">
    <w:abstractNumId w:val="36"/>
  </w:num>
  <w:num w:numId="33">
    <w:abstractNumId w:val="3"/>
  </w:num>
  <w:num w:numId="34">
    <w:abstractNumId w:val="17"/>
  </w:num>
  <w:num w:numId="35">
    <w:abstractNumId w:val="31"/>
  </w:num>
  <w:num w:numId="36">
    <w:abstractNumId w:val="33"/>
  </w:num>
  <w:num w:numId="37">
    <w:abstractNumId w:val="34"/>
  </w:num>
  <w:num w:numId="38">
    <w:abstractNumId w:val="56"/>
  </w:num>
  <w:num w:numId="39">
    <w:abstractNumId w:val="8"/>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22"/>
  </w:num>
  <w:num w:numId="42">
    <w:abstractNumId w:val="16"/>
  </w:num>
  <w:num w:numId="43">
    <w:abstractNumId w:val="55"/>
  </w:num>
  <w:num w:numId="44">
    <w:abstractNumId w:val="39"/>
  </w:num>
  <w:num w:numId="45">
    <w:abstractNumId w:val="48"/>
  </w:num>
  <w:num w:numId="46">
    <w:abstractNumId w:val="45"/>
  </w:num>
  <w:num w:numId="47">
    <w:abstractNumId w:val="19"/>
  </w:num>
  <w:num w:numId="48">
    <w:abstractNumId w:val="37"/>
  </w:num>
  <w:num w:numId="49">
    <w:abstractNumId w:val="42"/>
  </w:num>
  <w:num w:numId="50">
    <w:abstractNumId w:val="44"/>
  </w:num>
  <w:num w:numId="51">
    <w:abstractNumId w:val="12"/>
  </w:num>
  <w:num w:numId="52">
    <w:abstractNumId w:val="4"/>
  </w:num>
  <w:num w:numId="53">
    <w:abstractNumId w:val="63"/>
  </w:num>
  <w:num w:numId="54">
    <w:abstractNumId w:val="24"/>
  </w:num>
  <w:num w:numId="55">
    <w:abstractNumId w:val="20"/>
  </w:num>
  <w:num w:numId="56">
    <w:abstractNumId w:val="0"/>
  </w:num>
  <w:num w:numId="57">
    <w:abstractNumId w:val="50"/>
  </w:num>
  <w:num w:numId="58">
    <w:abstractNumId w:val="11"/>
  </w:num>
  <w:num w:numId="59">
    <w:abstractNumId w:val="28"/>
  </w:num>
  <w:num w:numId="60">
    <w:abstractNumId w:val="53"/>
  </w:num>
  <w:num w:numId="61">
    <w:abstractNumId w:val="59"/>
  </w:num>
  <w:num w:numId="62">
    <w:abstractNumId w:val="7"/>
    <w:lvlOverride w:ilvl="2">
      <w:lvl w:ilvl="2">
        <w:start w:val="1"/>
        <w:numFmt w:val="decimal"/>
        <w:isLgl/>
        <w:lvlText w:val="%1.%2.%3"/>
        <w:lvlJc w:val="left"/>
        <w:pPr>
          <w:ind w:left="1800" w:hanging="720"/>
        </w:pPr>
        <w:rPr>
          <w:rFonts w:hint="default"/>
        </w:rPr>
      </w:lvl>
    </w:lvlOverride>
  </w:num>
  <w:num w:numId="63">
    <w:abstractNumId w:val="10"/>
  </w:num>
  <w:num w:numId="64">
    <w:abstractNumId w:val="43"/>
  </w:num>
  <w:num w:numId="65">
    <w:abstractNumId w:val="4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hyphenationZone w:val="425"/>
  <w:characterSpacingControl w:val="doNotCompress"/>
  <w:hdrShapeDefaults>
    <o:shapedefaults v:ext="edit" spidmax="573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32DB"/>
    <w:rsid w:val="0000346B"/>
    <w:rsid w:val="000036AC"/>
    <w:rsid w:val="000043B6"/>
    <w:rsid w:val="000050E2"/>
    <w:rsid w:val="0000594D"/>
    <w:rsid w:val="00005B11"/>
    <w:rsid w:val="00006B14"/>
    <w:rsid w:val="000071E1"/>
    <w:rsid w:val="00007205"/>
    <w:rsid w:val="000072DE"/>
    <w:rsid w:val="00007483"/>
    <w:rsid w:val="000076D2"/>
    <w:rsid w:val="000077D6"/>
    <w:rsid w:val="00007FE4"/>
    <w:rsid w:val="00010480"/>
    <w:rsid w:val="00010A89"/>
    <w:rsid w:val="000111CD"/>
    <w:rsid w:val="00011247"/>
    <w:rsid w:val="00011892"/>
    <w:rsid w:val="000121E9"/>
    <w:rsid w:val="000127CA"/>
    <w:rsid w:val="000134C4"/>
    <w:rsid w:val="00013566"/>
    <w:rsid w:val="000137BC"/>
    <w:rsid w:val="00014935"/>
    <w:rsid w:val="00014D3C"/>
    <w:rsid w:val="000150EA"/>
    <w:rsid w:val="00015ECB"/>
    <w:rsid w:val="00015FFB"/>
    <w:rsid w:val="00016551"/>
    <w:rsid w:val="000165D8"/>
    <w:rsid w:val="00016F47"/>
    <w:rsid w:val="00017797"/>
    <w:rsid w:val="00017E91"/>
    <w:rsid w:val="000203F7"/>
    <w:rsid w:val="00020A01"/>
    <w:rsid w:val="00020D0E"/>
    <w:rsid w:val="000211EC"/>
    <w:rsid w:val="00021F79"/>
    <w:rsid w:val="000220D5"/>
    <w:rsid w:val="0002250B"/>
    <w:rsid w:val="000226F0"/>
    <w:rsid w:val="0002270A"/>
    <w:rsid w:val="00022881"/>
    <w:rsid w:val="00022D98"/>
    <w:rsid w:val="000230A1"/>
    <w:rsid w:val="00023163"/>
    <w:rsid w:val="000232C5"/>
    <w:rsid w:val="000234A8"/>
    <w:rsid w:val="00023E42"/>
    <w:rsid w:val="00024808"/>
    <w:rsid w:val="00024DCA"/>
    <w:rsid w:val="00025325"/>
    <w:rsid w:val="00025CC8"/>
    <w:rsid w:val="00025E1B"/>
    <w:rsid w:val="00025FB0"/>
    <w:rsid w:val="00026495"/>
    <w:rsid w:val="000264F9"/>
    <w:rsid w:val="0002695F"/>
    <w:rsid w:val="00026D74"/>
    <w:rsid w:val="00026E9B"/>
    <w:rsid w:val="00027D2F"/>
    <w:rsid w:val="00030748"/>
    <w:rsid w:val="00030AC8"/>
    <w:rsid w:val="00030FDA"/>
    <w:rsid w:val="00031116"/>
    <w:rsid w:val="0003145E"/>
    <w:rsid w:val="00032194"/>
    <w:rsid w:val="000321C7"/>
    <w:rsid w:val="00032AAD"/>
    <w:rsid w:val="00032DA0"/>
    <w:rsid w:val="00032F56"/>
    <w:rsid w:val="000334F0"/>
    <w:rsid w:val="000338CE"/>
    <w:rsid w:val="00033C76"/>
    <w:rsid w:val="00033EFB"/>
    <w:rsid w:val="00034BAD"/>
    <w:rsid w:val="00034E4A"/>
    <w:rsid w:val="00034FB6"/>
    <w:rsid w:val="00035262"/>
    <w:rsid w:val="0003560D"/>
    <w:rsid w:val="0003590A"/>
    <w:rsid w:val="00035C2A"/>
    <w:rsid w:val="00035FD3"/>
    <w:rsid w:val="0003639A"/>
    <w:rsid w:val="00036629"/>
    <w:rsid w:val="00036650"/>
    <w:rsid w:val="0003685D"/>
    <w:rsid w:val="00036CC8"/>
    <w:rsid w:val="00036D69"/>
    <w:rsid w:val="00036FA9"/>
    <w:rsid w:val="000373AB"/>
    <w:rsid w:val="000373FF"/>
    <w:rsid w:val="00037632"/>
    <w:rsid w:val="000378AA"/>
    <w:rsid w:val="00037BC6"/>
    <w:rsid w:val="000403F6"/>
    <w:rsid w:val="0004077A"/>
    <w:rsid w:val="000407DC"/>
    <w:rsid w:val="00040A39"/>
    <w:rsid w:val="00041015"/>
    <w:rsid w:val="0004144B"/>
    <w:rsid w:val="000416E3"/>
    <w:rsid w:val="00041C97"/>
    <w:rsid w:val="00041D64"/>
    <w:rsid w:val="00041E8F"/>
    <w:rsid w:val="0004251F"/>
    <w:rsid w:val="0004260D"/>
    <w:rsid w:val="000426E3"/>
    <w:rsid w:val="00042E42"/>
    <w:rsid w:val="000431C3"/>
    <w:rsid w:val="00043843"/>
    <w:rsid w:val="00043BC5"/>
    <w:rsid w:val="00044066"/>
    <w:rsid w:val="000440BE"/>
    <w:rsid w:val="000447B2"/>
    <w:rsid w:val="0004489C"/>
    <w:rsid w:val="000449E5"/>
    <w:rsid w:val="00044B6E"/>
    <w:rsid w:val="00045083"/>
    <w:rsid w:val="00045130"/>
    <w:rsid w:val="00045197"/>
    <w:rsid w:val="000455D1"/>
    <w:rsid w:val="00045679"/>
    <w:rsid w:val="00045C53"/>
    <w:rsid w:val="00045EAF"/>
    <w:rsid w:val="00045EDB"/>
    <w:rsid w:val="00046998"/>
    <w:rsid w:val="00046A13"/>
    <w:rsid w:val="00046A55"/>
    <w:rsid w:val="00046A8A"/>
    <w:rsid w:val="00046DD8"/>
    <w:rsid w:val="00047136"/>
    <w:rsid w:val="00047E64"/>
    <w:rsid w:val="00050104"/>
    <w:rsid w:val="00050C78"/>
    <w:rsid w:val="00050C99"/>
    <w:rsid w:val="00050D6B"/>
    <w:rsid w:val="00051090"/>
    <w:rsid w:val="00051E26"/>
    <w:rsid w:val="0005276A"/>
    <w:rsid w:val="00053363"/>
    <w:rsid w:val="00053AE0"/>
    <w:rsid w:val="00053AE2"/>
    <w:rsid w:val="00053E61"/>
    <w:rsid w:val="00053FBE"/>
    <w:rsid w:val="00054314"/>
    <w:rsid w:val="00054A0D"/>
    <w:rsid w:val="00054CD7"/>
    <w:rsid w:val="0005531B"/>
    <w:rsid w:val="00055560"/>
    <w:rsid w:val="000556AF"/>
    <w:rsid w:val="00055BD7"/>
    <w:rsid w:val="00055E61"/>
    <w:rsid w:val="0005616C"/>
    <w:rsid w:val="00056342"/>
    <w:rsid w:val="00056354"/>
    <w:rsid w:val="000565F1"/>
    <w:rsid w:val="000567B7"/>
    <w:rsid w:val="0005722F"/>
    <w:rsid w:val="00057336"/>
    <w:rsid w:val="0005764F"/>
    <w:rsid w:val="00057777"/>
    <w:rsid w:val="000577C9"/>
    <w:rsid w:val="00057DDD"/>
    <w:rsid w:val="00057F67"/>
    <w:rsid w:val="000608D3"/>
    <w:rsid w:val="00061060"/>
    <w:rsid w:val="000611BA"/>
    <w:rsid w:val="00061576"/>
    <w:rsid w:val="00061855"/>
    <w:rsid w:val="0006192C"/>
    <w:rsid w:val="00061A59"/>
    <w:rsid w:val="00061BDD"/>
    <w:rsid w:val="00062167"/>
    <w:rsid w:val="00062B15"/>
    <w:rsid w:val="000632DD"/>
    <w:rsid w:val="000637FA"/>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67A42"/>
    <w:rsid w:val="000700BD"/>
    <w:rsid w:val="0007034F"/>
    <w:rsid w:val="00070632"/>
    <w:rsid w:val="00070743"/>
    <w:rsid w:val="000707C8"/>
    <w:rsid w:val="00070B72"/>
    <w:rsid w:val="00070F1D"/>
    <w:rsid w:val="00071C0C"/>
    <w:rsid w:val="0007231A"/>
    <w:rsid w:val="000735F8"/>
    <w:rsid w:val="00073930"/>
    <w:rsid w:val="00073F7F"/>
    <w:rsid w:val="000744D6"/>
    <w:rsid w:val="00074B90"/>
    <w:rsid w:val="00074C3B"/>
    <w:rsid w:val="00075042"/>
    <w:rsid w:val="0007584E"/>
    <w:rsid w:val="0007598E"/>
    <w:rsid w:val="00075C58"/>
    <w:rsid w:val="00075F85"/>
    <w:rsid w:val="00076033"/>
    <w:rsid w:val="000760CE"/>
    <w:rsid w:val="00076590"/>
    <w:rsid w:val="00076B24"/>
    <w:rsid w:val="0007776F"/>
    <w:rsid w:val="00077CA0"/>
    <w:rsid w:val="00077D7F"/>
    <w:rsid w:val="00077E80"/>
    <w:rsid w:val="00080363"/>
    <w:rsid w:val="00080509"/>
    <w:rsid w:val="0008055E"/>
    <w:rsid w:val="000805D7"/>
    <w:rsid w:val="000819EB"/>
    <w:rsid w:val="000824BB"/>
    <w:rsid w:val="00082F17"/>
    <w:rsid w:val="00083C35"/>
    <w:rsid w:val="0008411C"/>
    <w:rsid w:val="00084371"/>
    <w:rsid w:val="00084566"/>
    <w:rsid w:val="000846EE"/>
    <w:rsid w:val="000847BB"/>
    <w:rsid w:val="000850D6"/>
    <w:rsid w:val="00085415"/>
    <w:rsid w:val="00085D32"/>
    <w:rsid w:val="0008626A"/>
    <w:rsid w:val="0008640B"/>
    <w:rsid w:val="0008648F"/>
    <w:rsid w:val="00086654"/>
    <w:rsid w:val="00086B20"/>
    <w:rsid w:val="000872EA"/>
    <w:rsid w:val="00087657"/>
    <w:rsid w:val="00087758"/>
    <w:rsid w:val="000900C2"/>
    <w:rsid w:val="000900EE"/>
    <w:rsid w:val="00090627"/>
    <w:rsid w:val="00090A73"/>
    <w:rsid w:val="00090AEE"/>
    <w:rsid w:val="00090B80"/>
    <w:rsid w:val="00090F7E"/>
    <w:rsid w:val="00091ECE"/>
    <w:rsid w:val="00092584"/>
    <w:rsid w:val="00092A4E"/>
    <w:rsid w:val="00092AE5"/>
    <w:rsid w:val="00092B58"/>
    <w:rsid w:val="00092E1C"/>
    <w:rsid w:val="00093905"/>
    <w:rsid w:val="000939BB"/>
    <w:rsid w:val="00095430"/>
    <w:rsid w:val="00095524"/>
    <w:rsid w:val="00095576"/>
    <w:rsid w:val="00095B77"/>
    <w:rsid w:val="00095E56"/>
    <w:rsid w:val="00095FD2"/>
    <w:rsid w:val="000969DB"/>
    <w:rsid w:val="0009726F"/>
    <w:rsid w:val="000977DE"/>
    <w:rsid w:val="000A059D"/>
    <w:rsid w:val="000A0708"/>
    <w:rsid w:val="000A11A6"/>
    <w:rsid w:val="000A1306"/>
    <w:rsid w:val="000A1319"/>
    <w:rsid w:val="000A1C8B"/>
    <w:rsid w:val="000A2217"/>
    <w:rsid w:val="000A2358"/>
    <w:rsid w:val="000A28BC"/>
    <w:rsid w:val="000A2B1D"/>
    <w:rsid w:val="000A30CE"/>
    <w:rsid w:val="000A326E"/>
    <w:rsid w:val="000A482F"/>
    <w:rsid w:val="000A5654"/>
    <w:rsid w:val="000A59A7"/>
    <w:rsid w:val="000A61D3"/>
    <w:rsid w:val="000A6888"/>
    <w:rsid w:val="000A6C1B"/>
    <w:rsid w:val="000A71E4"/>
    <w:rsid w:val="000A73B0"/>
    <w:rsid w:val="000A744F"/>
    <w:rsid w:val="000A7DF2"/>
    <w:rsid w:val="000A7FEF"/>
    <w:rsid w:val="000B004C"/>
    <w:rsid w:val="000B0091"/>
    <w:rsid w:val="000B0C6A"/>
    <w:rsid w:val="000B0D3C"/>
    <w:rsid w:val="000B0E3C"/>
    <w:rsid w:val="000B1595"/>
    <w:rsid w:val="000B2377"/>
    <w:rsid w:val="000B318C"/>
    <w:rsid w:val="000B344F"/>
    <w:rsid w:val="000B34B2"/>
    <w:rsid w:val="000B356F"/>
    <w:rsid w:val="000B3D10"/>
    <w:rsid w:val="000B487B"/>
    <w:rsid w:val="000B4A11"/>
    <w:rsid w:val="000B4DD4"/>
    <w:rsid w:val="000B52A2"/>
    <w:rsid w:val="000B59D3"/>
    <w:rsid w:val="000B688E"/>
    <w:rsid w:val="000B6F82"/>
    <w:rsid w:val="000B771A"/>
    <w:rsid w:val="000B7959"/>
    <w:rsid w:val="000C0F64"/>
    <w:rsid w:val="000C19E5"/>
    <w:rsid w:val="000C2428"/>
    <w:rsid w:val="000C2898"/>
    <w:rsid w:val="000C38B6"/>
    <w:rsid w:val="000C392B"/>
    <w:rsid w:val="000C3C50"/>
    <w:rsid w:val="000C4708"/>
    <w:rsid w:val="000C49A3"/>
    <w:rsid w:val="000C4EF9"/>
    <w:rsid w:val="000C5A47"/>
    <w:rsid w:val="000C62B0"/>
    <w:rsid w:val="000C6797"/>
    <w:rsid w:val="000C74D7"/>
    <w:rsid w:val="000C77AB"/>
    <w:rsid w:val="000C7F62"/>
    <w:rsid w:val="000D0221"/>
    <w:rsid w:val="000D0427"/>
    <w:rsid w:val="000D0896"/>
    <w:rsid w:val="000D0BAE"/>
    <w:rsid w:val="000D0F98"/>
    <w:rsid w:val="000D1C21"/>
    <w:rsid w:val="000D1DB3"/>
    <w:rsid w:val="000D1DF9"/>
    <w:rsid w:val="000D1EE6"/>
    <w:rsid w:val="000D29A2"/>
    <w:rsid w:val="000D3DA3"/>
    <w:rsid w:val="000D3F1A"/>
    <w:rsid w:val="000D462F"/>
    <w:rsid w:val="000D471D"/>
    <w:rsid w:val="000D5B52"/>
    <w:rsid w:val="000D5D9D"/>
    <w:rsid w:val="000D60CC"/>
    <w:rsid w:val="000D6957"/>
    <w:rsid w:val="000D7071"/>
    <w:rsid w:val="000D71AE"/>
    <w:rsid w:val="000D71F5"/>
    <w:rsid w:val="000D7490"/>
    <w:rsid w:val="000E0065"/>
    <w:rsid w:val="000E05DE"/>
    <w:rsid w:val="000E0649"/>
    <w:rsid w:val="000E0A0E"/>
    <w:rsid w:val="000E0D9C"/>
    <w:rsid w:val="000E105E"/>
    <w:rsid w:val="000E1652"/>
    <w:rsid w:val="000E1685"/>
    <w:rsid w:val="000E3701"/>
    <w:rsid w:val="000E3DDB"/>
    <w:rsid w:val="000E3F1B"/>
    <w:rsid w:val="000E46B5"/>
    <w:rsid w:val="000E51A2"/>
    <w:rsid w:val="000E551F"/>
    <w:rsid w:val="000E5DF0"/>
    <w:rsid w:val="000E693A"/>
    <w:rsid w:val="000E7042"/>
    <w:rsid w:val="000E762B"/>
    <w:rsid w:val="000E76BF"/>
    <w:rsid w:val="000F041E"/>
    <w:rsid w:val="000F0607"/>
    <w:rsid w:val="000F0DC7"/>
    <w:rsid w:val="000F2065"/>
    <w:rsid w:val="000F24FD"/>
    <w:rsid w:val="000F2614"/>
    <w:rsid w:val="000F2784"/>
    <w:rsid w:val="000F35B4"/>
    <w:rsid w:val="000F3B92"/>
    <w:rsid w:val="000F4555"/>
    <w:rsid w:val="000F463D"/>
    <w:rsid w:val="000F4822"/>
    <w:rsid w:val="000F48D8"/>
    <w:rsid w:val="000F6070"/>
    <w:rsid w:val="000F65B1"/>
    <w:rsid w:val="000F6AC5"/>
    <w:rsid w:val="000F6FBE"/>
    <w:rsid w:val="000F75FD"/>
    <w:rsid w:val="000F78E1"/>
    <w:rsid w:val="000F7972"/>
    <w:rsid w:val="000F79C6"/>
    <w:rsid w:val="00100459"/>
    <w:rsid w:val="001008BC"/>
    <w:rsid w:val="001013E8"/>
    <w:rsid w:val="0010195E"/>
    <w:rsid w:val="00101B31"/>
    <w:rsid w:val="00101F09"/>
    <w:rsid w:val="00101FDE"/>
    <w:rsid w:val="001023F8"/>
    <w:rsid w:val="00102480"/>
    <w:rsid w:val="0010286C"/>
    <w:rsid w:val="001031D1"/>
    <w:rsid w:val="001033D9"/>
    <w:rsid w:val="00103611"/>
    <w:rsid w:val="00103713"/>
    <w:rsid w:val="00103928"/>
    <w:rsid w:val="00103B79"/>
    <w:rsid w:val="0010459F"/>
    <w:rsid w:val="0010477D"/>
    <w:rsid w:val="00104B3D"/>
    <w:rsid w:val="00104C57"/>
    <w:rsid w:val="00105226"/>
    <w:rsid w:val="00105625"/>
    <w:rsid w:val="00105A50"/>
    <w:rsid w:val="00105BDC"/>
    <w:rsid w:val="00106117"/>
    <w:rsid w:val="00106F22"/>
    <w:rsid w:val="00107316"/>
    <w:rsid w:val="00107895"/>
    <w:rsid w:val="001078CB"/>
    <w:rsid w:val="0011027E"/>
    <w:rsid w:val="00110E4B"/>
    <w:rsid w:val="0011129E"/>
    <w:rsid w:val="0011141D"/>
    <w:rsid w:val="00111B08"/>
    <w:rsid w:val="00111C62"/>
    <w:rsid w:val="00111C7E"/>
    <w:rsid w:val="00111F3F"/>
    <w:rsid w:val="00111FDD"/>
    <w:rsid w:val="00112600"/>
    <w:rsid w:val="00112E08"/>
    <w:rsid w:val="001131A3"/>
    <w:rsid w:val="001132F5"/>
    <w:rsid w:val="0011371A"/>
    <w:rsid w:val="0011394F"/>
    <w:rsid w:val="00113E28"/>
    <w:rsid w:val="00114395"/>
    <w:rsid w:val="00114D90"/>
    <w:rsid w:val="00114EB3"/>
    <w:rsid w:val="00115796"/>
    <w:rsid w:val="00115DAE"/>
    <w:rsid w:val="0011645D"/>
    <w:rsid w:val="00116A0E"/>
    <w:rsid w:val="00116AF3"/>
    <w:rsid w:val="001170B8"/>
    <w:rsid w:val="001177B7"/>
    <w:rsid w:val="001177D5"/>
    <w:rsid w:val="001179E0"/>
    <w:rsid w:val="00117B0F"/>
    <w:rsid w:val="00117FE2"/>
    <w:rsid w:val="00120725"/>
    <w:rsid w:val="00120C7C"/>
    <w:rsid w:val="0012190E"/>
    <w:rsid w:val="00121BA7"/>
    <w:rsid w:val="00122426"/>
    <w:rsid w:val="0012244F"/>
    <w:rsid w:val="00122E30"/>
    <w:rsid w:val="00122FB6"/>
    <w:rsid w:val="00123AFA"/>
    <w:rsid w:val="00123EF6"/>
    <w:rsid w:val="001242EC"/>
    <w:rsid w:val="0012455E"/>
    <w:rsid w:val="00124937"/>
    <w:rsid w:val="00125751"/>
    <w:rsid w:val="001259FD"/>
    <w:rsid w:val="00125CC3"/>
    <w:rsid w:val="00125D8F"/>
    <w:rsid w:val="001262DB"/>
    <w:rsid w:val="001263AB"/>
    <w:rsid w:val="0012644A"/>
    <w:rsid w:val="001267A3"/>
    <w:rsid w:val="001273CA"/>
    <w:rsid w:val="00127567"/>
    <w:rsid w:val="00127E65"/>
    <w:rsid w:val="00127FE8"/>
    <w:rsid w:val="0013009C"/>
    <w:rsid w:val="0013065B"/>
    <w:rsid w:val="00131325"/>
    <w:rsid w:val="00131809"/>
    <w:rsid w:val="001318A4"/>
    <w:rsid w:val="00131CE4"/>
    <w:rsid w:val="00131F28"/>
    <w:rsid w:val="00132343"/>
    <w:rsid w:val="00132635"/>
    <w:rsid w:val="00132FB8"/>
    <w:rsid w:val="00133554"/>
    <w:rsid w:val="00133DF8"/>
    <w:rsid w:val="00133FB1"/>
    <w:rsid w:val="00134096"/>
    <w:rsid w:val="001340C1"/>
    <w:rsid w:val="00134941"/>
    <w:rsid w:val="00134E05"/>
    <w:rsid w:val="00134E8C"/>
    <w:rsid w:val="00135396"/>
    <w:rsid w:val="0013547C"/>
    <w:rsid w:val="00135B46"/>
    <w:rsid w:val="00136ECE"/>
    <w:rsid w:val="00136FEB"/>
    <w:rsid w:val="0013739B"/>
    <w:rsid w:val="001373A2"/>
    <w:rsid w:val="00137452"/>
    <w:rsid w:val="00137662"/>
    <w:rsid w:val="00137736"/>
    <w:rsid w:val="00137BA5"/>
    <w:rsid w:val="00137C7B"/>
    <w:rsid w:val="00137E87"/>
    <w:rsid w:val="00137E88"/>
    <w:rsid w:val="00140A89"/>
    <w:rsid w:val="001410FD"/>
    <w:rsid w:val="00141EC6"/>
    <w:rsid w:val="00142CD1"/>
    <w:rsid w:val="00143B41"/>
    <w:rsid w:val="00143C32"/>
    <w:rsid w:val="001440E5"/>
    <w:rsid w:val="00144467"/>
    <w:rsid w:val="00144F60"/>
    <w:rsid w:val="00145254"/>
    <w:rsid w:val="00145502"/>
    <w:rsid w:val="00145891"/>
    <w:rsid w:val="00145AA7"/>
    <w:rsid w:val="00145C28"/>
    <w:rsid w:val="001467A9"/>
    <w:rsid w:val="00146863"/>
    <w:rsid w:val="00146893"/>
    <w:rsid w:val="001470B1"/>
    <w:rsid w:val="00150069"/>
    <w:rsid w:val="00150646"/>
    <w:rsid w:val="00151073"/>
    <w:rsid w:val="001515C6"/>
    <w:rsid w:val="001519BE"/>
    <w:rsid w:val="001523BD"/>
    <w:rsid w:val="00152D61"/>
    <w:rsid w:val="00152D7C"/>
    <w:rsid w:val="00152DCE"/>
    <w:rsid w:val="00153006"/>
    <w:rsid w:val="00153270"/>
    <w:rsid w:val="00153385"/>
    <w:rsid w:val="001538F3"/>
    <w:rsid w:val="00154511"/>
    <w:rsid w:val="001545C6"/>
    <w:rsid w:val="001545D8"/>
    <w:rsid w:val="00154883"/>
    <w:rsid w:val="00154898"/>
    <w:rsid w:val="001549AA"/>
    <w:rsid w:val="001556A6"/>
    <w:rsid w:val="00155B2E"/>
    <w:rsid w:val="00156022"/>
    <w:rsid w:val="0015656A"/>
    <w:rsid w:val="001569F8"/>
    <w:rsid w:val="00156EA3"/>
    <w:rsid w:val="00157714"/>
    <w:rsid w:val="001578D9"/>
    <w:rsid w:val="00157CBE"/>
    <w:rsid w:val="00157E83"/>
    <w:rsid w:val="00157FCD"/>
    <w:rsid w:val="00160C15"/>
    <w:rsid w:val="0016106E"/>
    <w:rsid w:val="0016134D"/>
    <w:rsid w:val="00161446"/>
    <w:rsid w:val="00161508"/>
    <w:rsid w:val="001615C6"/>
    <w:rsid w:val="0016170E"/>
    <w:rsid w:val="0016193F"/>
    <w:rsid w:val="00161B91"/>
    <w:rsid w:val="00162B7C"/>
    <w:rsid w:val="00163555"/>
    <w:rsid w:val="00163A03"/>
    <w:rsid w:val="00164219"/>
    <w:rsid w:val="00164E41"/>
    <w:rsid w:val="0016659B"/>
    <w:rsid w:val="00166A13"/>
    <w:rsid w:val="00166C7E"/>
    <w:rsid w:val="00167451"/>
    <w:rsid w:val="00167687"/>
    <w:rsid w:val="00167747"/>
    <w:rsid w:val="00167969"/>
    <w:rsid w:val="00167B62"/>
    <w:rsid w:val="00167BBB"/>
    <w:rsid w:val="00167C32"/>
    <w:rsid w:val="00167D8B"/>
    <w:rsid w:val="00170274"/>
    <w:rsid w:val="00170A01"/>
    <w:rsid w:val="00170D96"/>
    <w:rsid w:val="00171BE1"/>
    <w:rsid w:val="0017233A"/>
    <w:rsid w:val="001726C5"/>
    <w:rsid w:val="0017282B"/>
    <w:rsid w:val="00173D51"/>
    <w:rsid w:val="00174B36"/>
    <w:rsid w:val="00175885"/>
    <w:rsid w:val="00175F36"/>
    <w:rsid w:val="00176978"/>
    <w:rsid w:val="00176F82"/>
    <w:rsid w:val="001770F5"/>
    <w:rsid w:val="00177AA5"/>
    <w:rsid w:val="00177CD8"/>
    <w:rsid w:val="00177F6D"/>
    <w:rsid w:val="00180036"/>
    <w:rsid w:val="00180362"/>
    <w:rsid w:val="00180683"/>
    <w:rsid w:val="00180719"/>
    <w:rsid w:val="00180874"/>
    <w:rsid w:val="00180C85"/>
    <w:rsid w:val="001811CC"/>
    <w:rsid w:val="001813E3"/>
    <w:rsid w:val="0018154C"/>
    <w:rsid w:val="001815EC"/>
    <w:rsid w:val="00181F59"/>
    <w:rsid w:val="0018256C"/>
    <w:rsid w:val="00182932"/>
    <w:rsid w:val="00182D53"/>
    <w:rsid w:val="0018351B"/>
    <w:rsid w:val="001835CD"/>
    <w:rsid w:val="001839CB"/>
    <w:rsid w:val="001843F2"/>
    <w:rsid w:val="00184706"/>
    <w:rsid w:val="00184D1A"/>
    <w:rsid w:val="00184F81"/>
    <w:rsid w:val="00187171"/>
    <w:rsid w:val="00187C8A"/>
    <w:rsid w:val="00187E54"/>
    <w:rsid w:val="00190B9D"/>
    <w:rsid w:val="00190C7C"/>
    <w:rsid w:val="0019107E"/>
    <w:rsid w:val="00191464"/>
    <w:rsid w:val="0019151A"/>
    <w:rsid w:val="00191549"/>
    <w:rsid w:val="001916AB"/>
    <w:rsid w:val="001918F2"/>
    <w:rsid w:val="00191920"/>
    <w:rsid w:val="00191CC1"/>
    <w:rsid w:val="00192ED1"/>
    <w:rsid w:val="001930E2"/>
    <w:rsid w:val="0019333E"/>
    <w:rsid w:val="00193B87"/>
    <w:rsid w:val="00193F43"/>
    <w:rsid w:val="0019454A"/>
    <w:rsid w:val="001947A2"/>
    <w:rsid w:val="00194916"/>
    <w:rsid w:val="00194ED7"/>
    <w:rsid w:val="0019511F"/>
    <w:rsid w:val="00195140"/>
    <w:rsid w:val="001951A1"/>
    <w:rsid w:val="00195854"/>
    <w:rsid w:val="00195A1B"/>
    <w:rsid w:val="001963FF"/>
    <w:rsid w:val="00196487"/>
    <w:rsid w:val="00196677"/>
    <w:rsid w:val="00196684"/>
    <w:rsid w:val="00196F83"/>
    <w:rsid w:val="001971FD"/>
    <w:rsid w:val="001972F9"/>
    <w:rsid w:val="001973F2"/>
    <w:rsid w:val="00197617"/>
    <w:rsid w:val="00197C1F"/>
    <w:rsid w:val="00197EB8"/>
    <w:rsid w:val="00197FA3"/>
    <w:rsid w:val="001A0055"/>
    <w:rsid w:val="001A0111"/>
    <w:rsid w:val="001A0714"/>
    <w:rsid w:val="001A0823"/>
    <w:rsid w:val="001A097F"/>
    <w:rsid w:val="001A12CB"/>
    <w:rsid w:val="001A1CD9"/>
    <w:rsid w:val="001A1CE4"/>
    <w:rsid w:val="001A1FE7"/>
    <w:rsid w:val="001A37BA"/>
    <w:rsid w:val="001A384E"/>
    <w:rsid w:val="001A385D"/>
    <w:rsid w:val="001A419C"/>
    <w:rsid w:val="001A43E6"/>
    <w:rsid w:val="001A4DD7"/>
    <w:rsid w:val="001A5341"/>
    <w:rsid w:val="001A55BA"/>
    <w:rsid w:val="001A5A00"/>
    <w:rsid w:val="001A5D48"/>
    <w:rsid w:val="001A6622"/>
    <w:rsid w:val="001A69E1"/>
    <w:rsid w:val="001A6E3B"/>
    <w:rsid w:val="001B05B6"/>
    <w:rsid w:val="001B07D4"/>
    <w:rsid w:val="001B0EB2"/>
    <w:rsid w:val="001B1650"/>
    <w:rsid w:val="001B1977"/>
    <w:rsid w:val="001B24F6"/>
    <w:rsid w:val="001B25DF"/>
    <w:rsid w:val="001B2BE3"/>
    <w:rsid w:val="001B2D58"/>
    <w:rsid w:val="001B2EA7"/>
    <w:rsid w:val="001B3851"/>
    <w:rsid w:val="001B39BC"/>
    <w:rsid w:val="001B3C5A"/>
    <w:rsid w:val="001B4A2E"/>
    <w:rsid w:val="001B4F2F"/>
    <w:rsid w:val="001B593E"/>
    <w:rsid w:val="001B7711"/>
    <w:rsid w:val="001B7AF8"/>
    <w:rsid w:val="001C0518"/>
    <w:rsid w:val="001C0D7D"/>
    <w:rsid w:val="001C176A"/>
    <w:rsid w:val="001C17C2"/>
    <w:rsid w:val="001C2240"/>
    <w:rsid w:val="001C29E9"/>
    <w:rsid w:val="001C3161"/>
    <w:rsid w:val="001C32E9"/>
    <w:rsid w:val="001C37AB"/>
    <w:rsid w:val="001C3A57"/>
    <w:rsid w:val="001C3BE0"/>
    <w:rsid w:val="001C3FF2"/>
    <w:rsid w:val="001C420D"/>
    <w:rsid w:val="001C4F2B"/>
    <w:rsid w:val="001C592A"/>
    <w:rsid w:val="001C5B85"/>
    <w:rsid w:val="001C5BD1"/>
    <w:rsid w:val="001C6A07"/>
    <w:rsid w:val="001C6EB1"/>
    <w:rsid w:val="001D0058"/>
    <w:rsid w:val="001D039C"/>
    <w:rsid w:val="001D079F"/>
    <w:rsid w:val="001D0A81"/>
    <w:rsid w:val="001D0CCA"/>
    <w:rsid w:val="001D0CD4"/>
    <w:rsid w:val="001D1075"/>
    <w:rsid w:val="001D10B5"/>
    <w:rsid w:val="001D19CF"/>
    <w:rsid w:val="001D1C6B"/>
    <w:rsid w:val="001D1EAA"/>
    <w:rsid w:val="001D2300"/>
    <w:rsid w:val="001D2B7C"/>
    <w:rsid w:val="001D2C6D"/>
    <w:rsid w:val="001D31DA"/>
    <w:rsid w:val="001D3525"/>
    <w:rsid w:val="001D3E3F"/>
    <w:rsid w:val="001D41B9"/>
    <w:rsid w:val="001D4296"/>
    <w:rsid w:val="001D45FC"/>
    <w:rsid w:val="001D4786"/>
    <w:rsid w:val="001D4894"/>
    <w:rsid w:val="001D49C7"/>
    <w:rsid w:val="001D54F0"/>
    <w:rsid w:val="001D5988"/>
    <w:rsid w:val="001D5E6E"/>
    <w:rsid w:val="001D6047"/>
    <w:rsid w:val="001D6AA1"/>
    <w:rsid w:val="001D6D80"/>
    <w:rsid w:val="001D72B5"/>
    <w:rsid w:val="001D7D67"/>
    <w:rsid w:val="001D7E89"/>
    <w:rsid w:val="001D7EF1"/>
    <w:rsid w:val="001E0304"/>
    <w:rsid w:val="001E0E81"/>
    <w:rsid w:val="001E11E8"/>
    <w:rsid w:val="001E15EA"/>
    <w:rsid w:val="001E1665"/>
    <w:rsid w:val="001E217C"/>
    <w:rsid w:val="001E3064"/>
    <w:rsid w:val="001E3278"/>
    <w:rsid w:val="001E39D6"/>
    <w:rsid w:val="001E40F2"/>
    <w:rsid w:val="001E4429"/>
    <w:rsid w:val="001E4567"/>
    <w:rsid w:val="001E4910"/>
    <w:rsid w:val="001E64F6"/>
    <w:rsid w:val="001E6633"/>
    <w:rsid w:val="001E6B00"/>
    <w:rsid w:val="001E732B"/>
    <w:rsid w:val="001E74CB"/>
    <w:rsid w:val="001F00BA"/>
    <w:rsid w:val="001F012F"/>
    <w:rsid w:val="001F09F7"/>
    <w:rsid w:val="001F0DEF"/>
    <w:rsid w:val="001F0E9C"/>
    <w:rsid w:val="001F10AB"/>
    <w:rsid w:val="001F1157"/>
    <w:rsid w:val="001F1308"/>
    <w:rsid w:val="001F1D9C"/>
    <w:rsid w:val="001F24D3"/>
    <w:rsid w:val="001F27B1"/>
    <w:rsid w:val="001F3185"/>
    <w:rsid w:val="001F33B5"/>
    <w:rsid w:val="001F386D"/>
    <w:rsid w:val="001F3A98"/>
    <w:rsid w:val="001F3C3A"/>
    <w:rsid w:val="001F41EF"/>
    <w:rsid w:val="001F4598"/>
    <w:rsid w:val="001F4694"/>
    <w:rsid w:val="001F484F"/>
    <w:rsid w:val="001F51BA"/>
    <w:rsid w:val="001F5BB1"/>
    <w:rsid w:val="00200277"/>
    <w:rsid w:val="0020030D"/>
    <w:rsid w:val="002003A4"/>
    <w:rsid w:val="002004E4"/>
    <w:rsid w:val="002007C5"/>
    <w:rsid w:val="00200804"/>
    <w:rsid w:val="00200C29"/>
    <w:rsid w:val="00201356"/>
    <w:rsid w:val="00201F73"/>
    <w:rsid w:val="002020DF"/>
    <w:rsid w:val="002020EA"/>
    <w:rsid w:val="002024E5"/>
    <w:rsid w:val="00202768"/>
    <w:rsid w:val="00202C95"/>
    <w:rsid w:val="00202DB3"/>
    <w:rsid w:val="00203252"/>
    <w:rsid w:val="00203D28"/>
    <w:rsid w:val="00204265"/>
    <w:rsid w:val="00204292"/>
    <w:rsid w:val="00204D7B"/>
    <w:rsid w:val="00205316"/>
    <w:rsid w:val="00205AC8"/>
    <w:rsid w:val="00205BCA"/>
    <w:rsid w:val="00206258"/>
    <w:rsid w:val="002068EE"/>
    <w:rsid w:val="00206B00"/>
    <w:rsid w:val="00206DCD"/>
    <w:rsid w:val="00206E8D"/>
    <w:rsid w:val="00206F4B"/>
    <w:rsid w:val="00207023"/>
    <w:rsid w:val="00207177"/>
    <w:rsid w:val="00207BE6"/>
    <w:rsid w:val="00207EBA"/>
    <w:rsid w:val="00210752"/>
    <w:rsid w:val="0021080C"/>
    <w:rsid w:val="00210A65"/>
    <w:rsid w:val="00210F2C"/>
    <w:rsid w:val="002111F2"/>
    <w:rsid w:val="00211954"/>
    <w:rsid w:val="00211E90"/>
    <w:rsid w:val="00212224"/>
    <w:rsid w:val="002125AE"/>
    <w:rsid w:val="002127AA"/>
    <w:rsid w:val="00212A73"/>
    <w:rsid w:val="00213245"/>
    <w:rsid w:val="002135A7"/>
    <w:rsid w:val="00213F19"/>
    <w:rsid w:val="002141FE"/>
    <w:rsid w:val="002144EC"/>
    <w:rsid w:val="00214631"/>
    <w:rsid w:val="002149F2"/>
    <w:rsid w:val="00214CA6"/>
    <w:rsid w:val="00215103"/>
    <w:rsid w:val="002151EF"/>
    <w:rsid w:val="0021521D"/>
    <w:rsid w:val="0021588F"/>
    <w:rsid w:val="0021596F"/>
    <w:rsid w:val="00215AB9"/>
    <w:rsid w:val="00215E9B"/>
    <w:rsid w:val="002166FA"/>
    <w:rsid w:val="00216ADA"/>
    <w:rsid w:val="002170E0"/>
    <w:rsid w:val="00217326"/>
    <w:rsid w:val="00217BE9"/>
    <w:rsid w:val="00217E42"/>
    <w:rsid w:val="0022007D"/>
    <w:rsid w:val="00220199"/>
    <w:rsid w:val="00220772"/>
    <w:rsid w:val="00220BD8"/>
    <w:rsid w:val="00220CD6"/>
    <w:rsid w:val="00221C7A"/>
    <w:rsid w:val="0022216E"/>
    <w:rsid w:val="00222A07"/>
    <w:rsid w:val="00222C5D"/>
    <w:rsid w:val="002230C2"/>
    <w:rsid w:val="00224535"/>
    <w:rsid w:val="00224BC5"/>
    <w:rsid w:val="00225012"/>
    <w:rsid w:val="00225164"/>
    <w:rsid w:val="00225B0A"/>
    <w:rsid w:val="00225DE9"/>
    <w:rsid w:val="002263B0"/>
    <w:rsid w:val="00226F9F"/>
    <w:rsid w:val="00227322"/>
    <w:rsid w:val="002273AB"/>
    <w:rsid w:val="002300CF"/>
    <w:rsid w:val="00230257"/>
    <w:rsid w:val="0023035C"/>
    <w:rsid w:val="00230393"/>
    <w:rsid w:val="002306A1"/>
    <w:rsid w:val="00230F45"/>
    <w:rsid w:val="002315DC"/>
    <w:rsid w:val="00231648"/>
    <w:rsid w:val="002316DB"/>
    <w:rsid w:val="0023201B"/>
    <w:rsid w:val="00232B73"/>
    <w:rsid w:val="00232D17"/>
    <w:rsid w:val="00232F83"/>
    <w:rsid w:val="00233275"/>
    <w:rsid w:val="00233CA8"/>
    <w:rsid w:val="00234371"/>
    <w:rsid w:val="0023456A"/>
    <w:rsid w:val="002346E6"/>
    <w:rsid w:val="002359A7"/>
    <w:rsid w:val="00236272"/>
    <w:rsid w:val="00236988"/>
    <w:rsid w:val="00236BEE"/>
    <w:rsid w:val="00236E54"/>
    <w:rsid w:val="00237FD3"/>
    <w:rsid w:val="002402A4"/>
    <w:rsid w:val="002403DD"/>
    <w:rsid w:val="0024055E"/>
    <w:rsid w:val="0024063D"/>
    <w:rsid w:val="00240DF0"/>
    <w:rsid w:val="00240E0A"/>
    <w:rsid w:val="002414A6"/>
    <w:rsid w:val="00241939"/>
    <w:rsid w:val="00241BDC"/>
    <w:rsid w:val="00241C4C"/>
    <w:rsid w:val="00241E68"/>
    <w:rsid w:val="00241EFB"/>
    <w:rsid w:val="00242046"/>
    <w:rsid w:val="002420C2"/>
    <w:rsid w:val="002425BD"/>
    <w:rsid w:val="002427E6"/>
    <w:rsid w:val="00242BEA"/>
    <w:rsid w:val="00242F79"/>
    <w:rsid w:val="00242FC5"/>
    <w:rsid w:val="0024308B"/>
    <w:rsid w:val="0024364E"/>
    <w:rsid w:val="00243715"/>
    <w:rsid w:val="0024376D"/>
    <w:rsid w:val="00243C40"/>
    <w:rsid w:val="00244056"/>
    <w:rsid w:val="00244357"/>
    <w:rsid w:val="002448F8"/>
    <w:rsid w:val="00244B6F"/>
    <w:rsid w:val="0024513F"/>
    <w:rsid w:val="0024568B"/>
    <w:rsid w:val="00245A68"/>
    <w:rsid w:val="00245D88"/>
    <w:rsid w:val="00246020"/>
    <w:rsid w:val="002462F0"/>
    <w:rsid w:val="002468BE"/>
    <w:rsid w:val="00246931"/>
    <w:rsid w:val="00246B92"/>
    <w:rsid w:val="00246EB9"/>
    <w:rsid w:val="00246F80"/>
    <w:rsid w:val="002472D6"/>
    <w:rsid w:val="0024733C"/>
    <w:rsid w:val="00247C45"/>
    <w:rsid w:val="0025068B"/>
    <w:rsid w:val="00250AC8"/>
    <w:rsid w:val="00251802"/>
    <w:rsid w:val="00251DF6"/>
    <w:rsid w:val="00252409"/>
    <w:rsid w:val="002524B9"/>
    <w:rsid w:val="002526D3"/>
    <w:rsid w:val="00254978"/>
    <w:rsid w:val="002549CF"/>
    <w:rsid w:val="00254A4F"/>
    <w:rsid w:val="002553DD"/>
    <w:rsid w:val="00256C04"/>
    <w:rsid w:val="00256C22"/>
    <w:rsid w:val="0025788F"/>
    <w:rsid w:val="0026003A"/>
    <w:rsid w:val="00260066"/>
    <w:rsid w:val="002600C5"/>
    <w:rsid w:val="002606BA"/>
    <w:rsid w:val="00260A90"/>
    <w:rsid w:val="00260E9D"/>
    <w:rsid w:val="002610F3"/>
    <w:rsid w:val="00261587"/>
    <w:rsid w:val="002618C0"/>
    <w:rsid w:val="00261BC2"/>
    <w:rsid w:val="00261D5B"/>
    <w:rsid w:val="00262210"/>
    <w:rsid w:val="002622EC"/>
    <w:rsid w:val="00262901"/>
    <w:rsid w:val="00262943"/>
    <w:rsid w:val="0026298A"/>
    <w:rsid w:val="00262EB9"/>
    <w:rsid w:val="00262F7C"/>
    <w:rsid w:val="0026338A"/>
    <w:rsid w:val="0026340D"/>
    <w:rsid w:val="002636EE"/>
    <w:rsid w:val="00264718"/>
    <w:rsid w:val="0026555E"/>
    <w:rsid w:val="0026557E"/>
    <w:rsid w:val="00265B7A"/>
    <w:rsid w:val="00266849"/>
    <w:rsid w:val="0026753C"/>
    <w:rsid w:val="0026760B"/>
    <w:rsid w:val="00267868"/>
    <w:rsid w:val="00267B65"/>
    <w:rsid w:val="00267C2F"/>
    <w:rsid w:val="00267F7D"/>
    <w:rsid w:val="00270571"/>
    <w:rsid w:val="00270C1E"/>
    <w:rsid w:val="00271482"/>
    <w:rsid w:val="0027149E"/>
    <w:rsid w:val="00271546"/>
    <w:rsid w:val="00271B57"/>
    <w:rsid w:val="002722D2"/>
    <w:rsid w:val="00272E95"/>
    <w:rsid w:val="002732F2"/>
    <w:rsid w:val="002733AF"/>
    <w:rsid w:val="00273AE4"/>
    <w:rsid w:val="00273C57"/>
    <w:rsid w:val="00273F94"/>
    <w:rsid w:val="00274153"/>
    <w:rsid w:val="0027492F"/>
    <w:rsid w:val="00274B7C"/>
    <w:rsid w:val="00275A24"/>
    <w:rsid w:val="00275FFC"/>
    <w:rsid w:val="002764A6"/>
    <w:rsid w:val="002766B9"/>
    <w:rsid w:val="00276858"/>
    <w:rsid w:val="0027698C"/>
    <w:rsid w:val="00276C5D"/>
    <w:rsid w:val="002770E5"/>
    <w:rsid w:val="002805AD"/>
    <w:rsid w:val="002806D6"/>
    <w:rsid w:val="002806F7"/>
    <w:rsid w:val="00280729"/>
    <w:rsid w:val="00280B78"/>
    <w:rsid w:val="00280C8E"/>
    <w:rsid w:val="002811F3"/>
    <w:rsid w:val="00281410"/>
    <w:rsid w:val="002817AF"/>
    <w:rsid w:val="00281F1F"/>
    <w:rsid w:val="00281FEA"/>
    <w:rsid w:val="002828C0"/>
    <w:rsid w:val="00282A70"/>
    <w:rsid w:val="00282B97"/>
    <w:rsid w:val="00282BC8"/>
    <w:rsid w:val="00282C98"/>
    <w:rsid w:val="00282CAA"/>
    <w:rsid w:val="002835FD"/>
    <w:rsid w:val="00283713"/>
    <w:rsid w:val="00283B33"/>
    <w:rsid w:val="00284BF9"/>
    <w:rsid w:val="00285707"/>
    <w:rsid w:val="002858C9"/>
    <w:rsid w:val="002858D9"/>
    <w:rsid w:val="00285931"/>
    <w:rsid w:val="00286E1A"/>
    <w:rsid w:val="002873F6"/>
    <w:rsid w:val="002878AF"/>
    <w:rsid w:val="0028798B"/>
    <w:rsid w:val="00287ACD"/>
    <w:rsid w:val="00287BC4"/>
    <w:rsid w:val="00287F33"/>
    <w:rsid w:val="002902B0"/>
    <w:rsid w:val="00290395"/>
    <w:rsid w:val="00290798"/>
    <w:rsid w:val="00290E7E"/>
    <w:rsid w:val="002914CE"/>
    <w:rsid w:val="00291689"/>
    <w:rsid w:val="00291955"/>
    <w:rsid w:val="00291CB8"/>
    <w:rsid w:val="00291EBC"/>
    <w:rsid w:val="00292087"/>
    <w:rsid w:val="00292AB6"/>
    <w:rsid w:val="00292CD1"/>
    <w:rsid w:val="00292F58"/>
    <w:rsid w:val="00293018"/>
    <w:rsid w:val="00293389"/>
    <w:rsid w:val="00293C85"/>
    <w:rsid w:val="00293F99"/>
    <w:rsid w:val="0029416B"/>
    <w:rsid w:val="00294815"/>
    <w:rsid w:val="00294B29"/>
    <w:rsid w:val="00295B97"/>
    <w:rsid w:val="00295CC6"/>
    <w:rsid w:val="00295F14"/>
    <w:rsid w:val="0029633C"/>
    <w:rsid w:val="00296363"/>
    <w:rsid w:val="002966D6"/>
    <w:rsid w:val="00296D7B"/>
    <w:rsid w:val="00297027"/>
    <w:rsid w:val="00297045"/>
    <w:rsid w:val="002970D6"/>
    <w:rsid w:val="002971F4"/>
    <w:rsid w:val="0029784A"/>
    <w:rsid w:val="0029791F"/>
    <w:rsid w:val="00297A69"/>
    <w:rsid w:val="002A00F9"/>
    <w:rsid w:val="002A03F8"/>
    <w:rsid w:val="002A0A2C"/>
    <w:rsid w:val="002A0B9B"/>
    <w:rsid w:val="002A0FDC"/>
    <w:rsid w:val="002A1F9D"/>
    <w:rsid w:val="002A2D3E"/>
    <w:rsid w:val="002A305C"/>
    <w:rsid w:val="002A3965"/>
    <w:rsid w:val="002A4013"/>
    <w:rsid w:val="002A463E"/>
    <w:rsid w:val="002A4EA5"/>
    <w:rsid w:val="002A5513"/>
    <w:rsid w:val="002A67D6"/>
    <w:rsid w:val="002A6BC5"/>
    <w:rsid w:val="002A6E5B"/>
    <w:rsid w:val="002A6EC8"/>
    <w:rsid w:val="002A73E7"/>
    <w:rsid w:val="002A7920"/>
    <w:rsid w:val="002A7EFF"/>
    <w:rsid w:val="002B03FA"/>
    <w:rsid w:val="002B0EB7"/>
    <w:rsid w:val="002B0F89"/>
    <w:rsid w:val="002B136D"/>
    <w:rsid w:val="002B1439"/>
    <w:rsid w:val="002B1BA8"/>
    <w:rsid w:val="002B1F11"/>
    <w:rsid w:val="002B2291"/>
    <w:rsid w:val="002B3319"/>
    <w:rsid w:val="002B34AC"/>
    <w:rsid w:val="002B35E0"/>
    <w:rsid w:val="002B3A10"/>
    <w:rsid w:val="002B3AEB"/>
    <w:rsid w:val="002B3DB4"/>
    <w:rsid w:val="002B3FBB"/>
    <w:rsid w:val="002B5088"/>
    <w:rsid w:val="002B56BD"/>
    <w:rsid w:val="002B5931"/>
    <w:rsid w:val="002B6642"/>
    <w:rsid w:val="002B6AD6"/>
    <w:rsid w:val="002B702F"/>
    <w:rsid w:val="002B7C1B"/>
    <w:rsid w:val="002B7CF6"/>
    <w:rsid w:val="002B7DB0"/>
    <w:rsid w:val="002C0299"/>
    <w:rsid w:val="002C0585"/>
    <w:rsid w:val="002C05F5"/>
    <w:rsid w:val="002C064A"/>
    <w:rsid w:val="002C11D4"/>
    <w:rsid w:val="002C3056"/>
    <w:rsid w:val="002C3A60"/>
    <w:rsid w:val="002C4175"/>
    <w:rsid w:val="002C44C5"/>
    <w:rsid w:val="002C4A2C"/>
    <w:rsid w:val="002C4D8F"/>
    <w:rsid w:val="002C51A2"/>
    <w:rsid w:val="002C528B"/>
    <w:rsid w:val="002C5879"/>
    <w:rsid w:val="002C5969"/>
    <w:rsid w:val="002C5EB8"/>
    <w:rsid w:val="002C6708"/>
    <w:rsid w:val="002C6BBC"/>
    <w:rsid w:val="002C706A"/>
    <w:rsid w:val="002C7572"/>
    <w:rsid w:val="002C799A"/>
    <w:rsid w:val="002C7CA7"/>
    <w:rsid w:val="002C7D98"/>
    <w:rsid w:val="002D024C"/>
    <w:rsid w:val="002D0A94"/>
    <w:rsid w:val="002D0B16"/>
    <w:rsid w:val="002D1450"/>
    <w:rsid w:val="002D18D2"/>
    <w:rsid w:val="002D249C"/>
    <w:rsid w:val="002D32E1"/>
    <w:rsid w:val="002D36F3"/>
    <w:rsid w:val="002D3A31"/>
    <w:rsid w:val="002D3BBF"/>
    <w:rsid w:val="002D4445"/>
    <w:rsid w:val="002D449D"/>
    <w:rsid w:val="002D458B"/>
    <w:rsid w:val="002D4869"/>
    <w:rsid w:val="002D54E8"/>
    <w:rsid w:val="002D6838"/>
    <w:rsid w:val="002D6A9E"/>
    <w:rsid w:val="002D6C27"/>
    <w:rsid w:val="002D7006"/>
    <w:rsid w:val="002D77E6"/>
    <w:rsid w:val="002D7BCF"/>
    <w:rsid w:val="002D7D80"/>
    <w:rsid w:val="002D7DDE"/>
    <w:rsid w:val="002E0062"/>
    <w:rsid w:val="002E03CE"/>
    <w:rsid w:val="002E0447"/>
    <w:rsid w:val="002E0748"/>
    <w:rsid w:val="002E081F"/>
    <w:rsid w:val="002E085A"/>
    <w:rsid w:val="002E0D66"/>
    <w:rsid w:val="002E0E07"/>
    <w:rsid w:val="002E0E95"/>
    <w:rsid w:val="002E1E0C"/>
    <w:rsid w:val="002E1E74"/>
    <w:rsid w:val="002E1FEF"/>
    <w:rsid w:val="002E20C7"/>
    <w:rsid w:val="002E2B9B"/>
    <w:rsid w:val="002E31FC"/>
    <w:rsid w:val="002E32A0"/>
    <w:rsid w:val="002E340B"/>
    <w:rsid w:val="002E37C0"/>
    <w:rsid w:val="002E389D"/>
    <w:rsid w:val="002E4084"/>
    <w:rsid w:val="002E44D8"/>
    <w:rsid w:val="002E4705"/>
    <w:rsid w:val="002E4A45"/>
    <w:rsid w:val="002E5111"/>
    <w:rsid w:val="002E5914"/>
    <w:rsid w:val="002E61E8"/>
    <w:rsid w:val="002E6893"/>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41D3"/>
    <w:rsid w:val="002F43F1"/>
    <w:rsid w:val="002F441B"/>
    <w:rsid w:val="002F4733"/>
    <w:rsid w:val="002F4F51"/>
    <w:rsid w:val="002F601F"/>
    <w:rsid w:val="002F66CE"/>
    <w:rsid w:val="002F705E"/>
    <w:rsid w:val="002F7101"/>
    <w:rsid w:val="002F7F00"/>
    <w:rsid w:val="002F7FA7"/>
    <w:rsid w:val="00300076"/>
    <w:rsid w:val="0030025C"/>
    <w:rsid w:val="0030104D"/>
    <w:rsid w:val="0030199F"/>
    <w:rsid w:val="00301D93"/>
    <w:rsid w:val="0030203D"/>
    <w:rsid w:val="00302A95"/>
    <w:rsid w:val="00302E86"/>
    <w:rsid w:val="0030321F"/>
    <w:rsid w:val="00303C33"/>
    <w:rsid w:val="00304503"/>
    <w:rsid w:val="00304689"/>
    <w:rsid w:val="003046C4"/>
    <w:rsid w:val="003048EE"/>
    <w:rsid w:val="00304BAD"/>
    <w:rsid w:val="00304BDF"/>
    <w:rsid w:val="00304D04"/>
    <w:rsid w:val="00304D15"/>
    <w:rsid w:val="00304E26"/>
    <w:rsid w:val="003050B4"/>
    <w:rsid w:val="003054CF"/>
    <w:rsid w:val="00305B8E"/>
    <w:rsid w:val="003072F8"/>
    <w:rsid w:val="003075F8"/>
    <w:rsid w:val="003076D2"/>
    <w:rsid w:val="00307775"/>
    <w:rsid w:val="003078DC"/>
    <w:rsid w:val="00307A3A"/>
    <w:rsid w:val="00307AE9"/>
    <w:rsid w:val="00307B64"/>
    <w:rsid w:val="00307DB4"/>
    <w:rsid w:val="00307E13"/>
    <w:rsid w:val="003104DF"/>
    <w:rsid w:val="00310AEE"/>
    <w:rsid w:val="003117B2"/>
    <w:rsid w:val="003119AF"/>
    <w:rsid w:val="00312A20"/>
    <w:rsid w:val="00312CD1"/>
    <w:rsid w:val="00312FF6"/>
    <w:rsid w:val="0031391F"/>
    <w:rsid w:val="00313DEC"/>
    <w:rsid w:val="003141D4"/>
    <w:rsid w:val="003145BE"/>
    <w:rsid w:val="00314687"/>
    <w:rsid w:val="00314808"/>
    <w:rsid w:val="0031570C"/>
    <w:rsid w:val="0031599F"/>
    <w:rsid w:val="00315DA0"/>
    <w:rsid w:val="0031688F"/>
    <w:rsid w:val="00316947"/>
    <w:rsid w:val="003176F5"/>
    <w:rsid w:val="00317E89"/>
    <w:rsid w:val="00317E9E"/>
    <w:rsid w:val="00317ED9"/>
    <w:rsid w:val="00321007"/>
    <w:rsid w:val="0032157E"/>
    <w:rsid w:val="00321A47"/>
    <w:rsid w:val="00321C02"/>
    <w:rsid w:val="00321D53"/>
    <w:rsid w:val="0032216B"/>
    <w:rsid w:val="00322304"/>
    <w:rsid w:val="00322756"/>
    <w:rsid w:val="00322C7B"/>
    <w:rsid w:val="00322FA7"/>
    <w:rsid w:val="003231AD"/>
    <w:rsid w:val="003233E3"/>
    <w:rsid w:val="00323A2A"/>
    <w:rsid w:val="00323E1B"/>
    <w:rsid w:val="00325568"/>
    <w:rsid w:val="00325FF6"/>
    <w:rsid w:val="003264C3"/>
    <w:rsid w:val="00326DC0"/>
    <w:rsid w:val="003276B0"/>
    <w:rsid w:val="00331B64"/>
    <w:rsid w:val="003321EF"/>
    <w:rsid w:val="003322AF"/>
    <w:rsid w:val="00332319"/>
    <w:rsid w:val="003327C3"/>
    <w:rsid w:val="00333423"/>
    <w:rsid w:val="0033536E"/>
    <w:rsid w:val="00335694"/>
    <w:rsid w:val="003361F5"/>
    <w:rsid w:val="00336307"/>
    <w:rsid w:val="00336C13"/>
    <w:rsid w:val="00336E5E"/>
    <w:rsid w:val="00340101"/>
    <w:rsid w:val="00340372"/>
    <w:rsid w:val="003406D4"/>
    <w:rsid w:val="003408A0"/>
    <w:rsid w:val="003408CC"/>
    <w:rsid w:val="003408EC"/>
    <w:rsid w:val="00340993"/>
    <w:rsid w:val="0034178D"/>
    <w:rsid w:val="003417B0"/>
    <w:rsid w:val="003417EF"/>
    <w:rsid w:val="003419D2"/>
    <w:rsid w:val="00341B4D"/>
    <w:rsid w:val="00341C75"/>
    <w:rsid w:val="00341CA7"/>
    <w:rsid w:val="00342005"/>
    <w:rsid w:val="003420A1"/>
    <w:rsid w:val="00342602"/>
    <w:rsid w:val="00342641"/>
    <w:rsid w:val="00342D66"/>
    <w:rsid w:val="003433F1"/>
    <w:rsid w:val="0034392E"/>
    <w:rsid w:val="00343DA7"/>
    <w:rsid w:val="00344318"/>
    <w:rsid w:val="0034443C"/>
    <w:rsid w:val="00344BBA"/>
    <w:rsid w:val="00344E6A"/>
    <w:rsid w:val="003456CC"/>
    <w:rsid w:val="00345FA1"/>
    <w:rsid w:val="00345FB0"/>
    <w:rsid w:val="00346416"/>
    <w:rsid w:val="003468F6"/>
    <w:rsid w:val="00346B47"/>
    <w:rsid w:val="003477C0"/>
    <w:rsid w:val="00347AE0"/>
    <w:rsid w:val="003505DF"/>
    <w:rsid w:val="00350684"/>
    <w:rsid w:val="00350E06"/>
    <w:rsid w:val="0035108A"/>
    <w:rsid w:val="0035126F"/>
    <w:rsid w:val="003513E4"/>
    <w:rsid w:val="0035156B"/>
    <w:rsid w:val="00351769"/>
    <w:rsid w:val="00351C8B"/>
    <w:rsid w:val="003520CE"/>
    <w:rsid w:val="0035243B"/>
    <w:rsid w:val="003524DF"/>
    <w:rsid w:val="00352CD4"/>
    <w:rsid w:val="00353315"/>
    <w:rsid w:val="003536D9"/>
    <w:rsid w:val="00353847"/>
    <w:rsid w:val="00354642"/>
    <w:rsid w:val="00355534"/>
    <w:rsid w:val="00355B3E"/>
    <w:rsid w:val="00356365"/>
    <w:rsid w:val="00356B83"/>
    <w:rsid w:val="003570FD"/>
    <w:rsid w:val="003571CA"/>
    <w:rsid w:val="003573B8"/>
    <w:rsid w:val="00357D33"/>
    <w:rsid w:val="00360195"/>
    <w:rsid w:val="00360308"/>
    <w:rsid w:val="003608C7"/>
    <w:rsid w:val="003614F7"/>
    <w:rsid w:val="00361525"/>
    <w:rsid w:val="003625CA"/>
    <w:rsid w:val="00362675"/>
    <w:rsid w:val="003627BD"/>
    <w:rsid w:val="003640BE"/>
    <w:rsid w:val="003640F0"/>
    <w:rsid w:val="00364192"/>
    <w:rsid w:val="003646BB"/>
    <w:rsid w:val="00365092"/>
    <w:rsid w:val="003659E0"/>
    <w:rsid w:val="00365A34"/>
    <w:rsid w:val="00365E77"/>
    <w:rsid w:val="003677FF"/>
    <w:rsid w:val="00367DFF"/>
    <w:rsid w:val="0037002C"/>
    <w:rsid w:val="0037024E"/>
    <w:rsid w:val="00370502"/>
    <w:rsid w:val="003709B7"/>
    <w:rsid w:val="00370BB1"/>
    <w:rsid w:val="0037166F"/>
    <w:rsid w:val="003718EC"/>
    <w:rsid w:val="00371964"/>
    <w:rsid w:val="003721EF"/>
    <w:rsid w:val="00373B25"/>
    <w:rsid w:val="00373CED"/>
    <w:rsid w:val="00373D28"/>
    <w:rsid w:val="00374018"/>
    <w:rsid w:val="003749D3"/>
    <w:rsid w:val="00374BEA"/>
    <w:rsid w:val="00374FC5"/>
    <w:rsid w:val="00374FEB"/>
    <w:rsid w:val="00375623"/>
    <w:rsid w:val="003757EE"/>
    <w:rsid w:val="00375F06"/>
    <w:rsid w:val="0037606E"/>
    <w:rsid w:val="003761BE"/>
    <w:rsid w:val="00376305"/>
    <w:rsid w:val="003763B0"/>
    <w:rsid w:val="003763FC"/>
    <w:rsid w:val="003765F4"/>
    <w:rsid w:val="0037665B"/>
    <w:rsid w:val="003775FB"/>
    <w:rsid w:val="003800A2"/>
    <w:rsid w:val="00380282"/>
    <w:rsid w:val="00381E65"/>
    <w:rsid w:val="0038282C"/>
    <w:rsid w:val="00382D03"/>
    <w:rsid w:val="00382E3F"/>
    <w:rsid w:val="003840F3"/>
    <w:rsid w:val="00384115"/>
    <w:rsid w:val="00384506"/>
    <w:rsid w:val="0038494B"/>
    <w:rsid w:val="00385514"/>
    <w:rsid w:val="00385A39"/>
    <w:rsid w:val="00385B60"/>
    <w:rsid w:val="00385E4B"/>
    <w:rsid w:val="00385FC9"/>
    <w:rsid w:val="003860C2"/>
    <w:rsid w:val="00386489"/>
    <w:rsid w:val="00386819"/>
    <w:rsid w:val="00387829"/>
    <w:rsid w:val="00387AB5"/>
    <w:rsid w:val="00387ADF"/>
    <w:rsid w:val="00387CB2"/>
    <w:rsid w:val="00387E07"/>
    <w:rsid w:val="00387E2C"/>
    <w:rsid w:val="003909D4"/>
    <w:rsid w:val="00390AF4"/>
    <w:rsid w:val="00390CD8"/>
    <w:rsid w:val="00390DE8"/>
    <w:rsid w:val="0039128A"/>
    <w:rsid w:val="00391DF9"/>
    <w:rsid w:val="00392023"/>
    <w:rsid w:val="003920BF"/>
    <w:rsid w:val="00392481"/>
    <w:rsid w:val="00392716"/>
    <w:rsid w:val="00392971"/>
    <w:rsid w:val="00392EF2"/>
    <w:rsid w:val="00393852"/>
    <w:rsid w:val="00393AAE"/>
    <w:rsid w:val="00393DD6"/>
    <w:rsid w:val="00393E0A"/>
    <w:rsid w:val="00393E99"/>
    <w:rsid w:val="00393F2D"/>
    <w:rsid w:val="00394EC5"/>
    <w:rsid w:val="003952E4"/>
    <w:rsid w:val="0039561F"/>
    <w:rsid w:val="00395923"/>
    <w:rsid w:val="00395A72"/>
    <w:rsid w:val="00395E59"/>
    <w:rsid w:val="0039601E"/>
    <w:rsid w:val="0039624E"/>
    <w:rsid w:val="0039643B"/>
    <w:rsid w:val="0039688C"/>
    <w:rsid w:val="003971ED"/>
    <w:rsid w:val="00397374"/>
    <w:rsid w:val="00397598"/>
    <w:rsid w:val="00397706"/>
    <w:rsid w:val="003A0388"/>
    <w:rsid w:val="003A03D6"/>
    <w:rsid w:val="003A04B9"/>
    <w:rsid w:val="003A0FD0"/>
    <w:rsid w:val="003A1290"/>
    <w:rsid w:val="003A1EB4"/>
    <w:rsid w:val="003A2581"/>
    <w:rsid w:val="003A2DC1"/>
    <w:rsid w:val="003A30F9"/>
    <w:rsid w:val="003A385B"/>
    <w:rsid w:val="003A46EF"/>
    <w:rsid w:val="003A537F"/>
    <w:rsid w:val="003A562D"/>
    <w:rsid w:val="003A5A08"/>
    <w:rsid w:val="003A5B00"/>
    <w:rsid w:val="003A60F7"/>
    <w:rsid w:val="003A6535"/>
    <w:rsid w:val="003A654D"/>
    <w:rsid w:val="003A6772"/>
    <w:rsid w:val="003A69B2"/>
    <w:rsid w:val="003A6FE1"/>
    <w:rsid w:val="003A71B4"/>
    <w:rsid w:val="003A77CE"/>
    <w:rsid w:val="003A7F7B"/>
    <w:rsid w:val="003B1A18"/>
    <w:rsid w:val="003B1F88"/>
    <w:rsid w:val="003B246B"/>
    <w:rsid w:val="003B2883"/>
    <w:rsid w:val="003B28BA"/>
    <w:rsid w:val="003B2927"/>
    <w:rsid w:val="003B35F8"/>
    <w:rsid w:val="003B3D4D"/>
    <w:rsid w:val="003B4154"/>
    <w:rsid w:val="003B4155"/>
    <w:rsid w:val="003B470D"/>
    <w:rsid w:val="003B5479"/>
    <w:rsid w:val="003B5523"/>
    <w:rsid w:val="003B573C"/>
    <w:rsid w:val="003B5C0B"/>
    <w:rsid w:val="003B6000"/>
    <w:rsid w:val="003B60FC"/>
    <w:rsid w:val="003B63A7"/>
    <w:rsid w:val="003B6BD2"/>
    <w:rsid w:val="003B6C15"/>
    <w:rsid w:val="003B7087"/>
    <w:rsid w:val="003B7091"/>
    <w:rsid w:val="003B7291"/>
    <w:rsid w:val="003B756E"/>
    <w:rsid w:val="003B7B06"/>
    <w:rsid w:val="003B7C39"/>
    <w:rsid w:val="003B7EC3"/>
    <w:rsid w:val="003C0158"/>
    <w:rsid w:val="003C0228"/>
    <w:rsid w:val="003C059F"/>
    <w:rsid w:val="003C08BF"/>
    <w:rsid w:val="003C185F"/>
    <w:rsid w:val="003C284F"/>
    <w:rsid w:val="003C2B1B"/>
    <w:rsid w:val="003C3672"/>
    <w:rsid w:val="003C381D"/>
    <w:rsid w:val="003C3854"/>
    <w:rsid w:val="003C3C57"/>
    <w:rsid w:val="003C3D22"/>
    <w:rsid w:val="003C488E"/>
    <w:rsid w:val="003C4ABD"/>
    <w:rsid w:val="003C4F60"/>
    <w:rsid w:val="003C5536"/>
    <w:rsid w:val="003C5BB3"/>
    <w:rsid w:val="003C61D9"/>
    <w:rsid w:val="003C63F2"/>
    <w:rsid w:val="003C6942"/>
    <w:rsid w:val="003C78C2"/>
    <w:rsid w:val="003C7998"/>
    <w:rsid w:val="003C7F1D"/>
    <w:rsid w:val="003D0255"/>
    <w:rsid w:val="003D03A0"/>
    <w:rsid w:val="003D0974"/>
    <w:rsid w:val="003D0C0B"/>
    <w:rsid w:val="003D1548"/>
    <w:rsid w:val="003D1613"/>
    <w:rsid w:val="003D22BF"/>
    <w:rsid w:val="003D2427"/>
    <w:rsid w:val="003D2487"/>
    <w:rsid w:val="003D2698"/>
    <w:rsid w:val="003D2FE3"/>
    <w:rsid w:val="003D3099"/>
    <w:rsid w:val="003D32E7"/>
    <w:rsid w:val="003D37B9"/>
    <w:rsid w:val="003D3849"/>
    <w:rsid w:val="003D3ADD"/>
    <w:rsid w:val="003D3EDE"/>
    <w:rsid w:val="003D4219"/>
    <w:rsid w:val="003D49B5"/>
    <w:rsid w:val="003D49F0"/>
    <w:rsid w:val="003D4A1F"/>
    <w:rsid w:val="003D51C1"/>
    <w:rsid w:val="003D5334"/>
    <w:rsid w:val="003D58F5"/>
    <w:rsid w:val="003D5A53"/>
    <w:rsid w:val="003D5D54"/>
    <w:rsid w:val="003D6031"/>
    <w:rsid w:val="003D6238"/>
    <w:rsid w:val="003D6474"/>
    <w:rsid w:val="003D68F7"/>
    <w:rsid w:val="003D6B24"/>
    <w:rsid w:val="003D7070"/>
    <w:rsid w:val="003D76BD"/>
    <w:rsid w:val="003D786D"/>
    <w:rsid w:val="003D7877"/>
    <w:rsid w:val="003D7DCD"/>
    <w:rsid w:val="003E03C3"/>
    <w:rsid w:val="003E0A33"/>
    <w:rsid w:val="003E0ABE"/>
    <w:rsid w:val="003E1D14"/>
    <w:rsid w:val="003E1D65"/>
    <w:rsid w:val="003E21DE"/>
    <w:rsid w:val="003E23C9"/>
    <w:rsid w:val="003E2496"/>
    <w:rsid w:val="003E2F61"/>
    <w:rsid w:val="003E3051"/>
    <w:rsid w:val="003E3290"/>
    <w:rsid w:val="003E34DF"/>
    <w:rsid w:val="003E3A2B"/>
    <w:rsid w:val="003E49C1"/>
    <w:rsid w:val="003E4CFA"/>
    <w:rsid w:val="003E4E13"/>
    <w:rsid w:val="003E4E40"/>
    <w:rsid w:val="003E543C"/>
    <w:rsid w:val="003E5BAC"/>
    <w:rsid w:val="003E63DF"/>
    <w:rsid w:val="003E69B8"/>
    <w:rsid w:val="003E6E14"/>
    <w:rsid w:val="003E716B"/>
    <w:rsid w:val="003E75A6"/>
    <w:rsid w:val="003E7615"/>
    <w:rsid w:val="003E7CA5"/>
    <w:rsid w:val="003F0426"/>
    <w:rsid w:val="003F0973"/>
    <w:rsid w:val="003F1291"/>
    <w:rsid w:val="003F130A"/>
    <w:rsid w:val="003F1D84"/>
    <w:rsid w:val="003F25C5"/>
    <w:rsid w:val="003F283E"/>
    <w:rsid w:val="003F2FB0"/>
    <w:rsid w:val="003F306A"/>
    <w:rsid w:val="003F308F"/>
    <w:rsid w:val="003F313F"/>
    <w:rsid w:val="003F394D"/>
    <w:rsid w:val="003F3AB4"/>
    <w:rsid w:val="003F3DF1"/>
    <w:rsid w:val="003F42AF"/>
    <w:rsid w:val="003F4849"/>
    <w:rsid w:val="003F48CC"/>
    <w:rsid w:val="003F4DDE"/>
    <w:rsid w:val="003F5424"/>
    <w:rsid w:val="003F55FA"/>
    <w:rsid w:val="003F579D"/>
    <w:rsid w:val="003F5A2F"/>
    <w:rsid w:val="003F5E8C"/>
    <w:rsid w:val="003F5EF0"/>
    <w:rsid w:val="003F5F72"/>
    <w:rsid w:val="003F64D4"/>
    <w:rsid w:val="003F6848"/>
    <w:rsid w:val="003F68FE"/>
    <w:rsid w:val="003F6BC1"/>
    <w:rsid w:val="003F6BC8"/>
    <w:rsid w:val="003F6E0B"/>
    <w:rsid w:val="003F7265"/>
    <w:rsid w:val="003F746C"/>
    <w:rsid w:val="003F7857"/>
    <w:rsid w:val="003F788D"/>
    <w:rsid w:val="003F7C6E"/>
    <w:rsid w:val="003F7FA0"/>
    <w:rsid w:val="004011D0"/>
    <w:rsid w:val="004014BA"/>
    <w:rsid w:val="004019CA"/>
    <w:rsid w:val="00401AC2"/>
    <w:rsid w:val="00402232"/>
    <w:rsid w:val="00403232"/>
    <w:rsid w:val="004032C6"/>
    <w:rsid w:val="00403519"/>
    <w:rsid w:val="00403A15"/>
    <w:rsid w:val="00403F99"/>
    <w:rsid w:val="00404284"/>
    <w:rsid w:val="0040473A"/>
    <w:rsid w:val="004052D4"/>
    <w:rsid w:val="00405424"/>
    <w:rsid w:val="0040544E"/>
    <w:rsid w:val="004058B7"/>
    <w:rsid w:val="0040625C"/>
    <w:rsid w:val="004062DD"/>
    <w:rsid w:val="00406760"/>
    <w:rsid w:val="00406B97"/>
    <w:rsid w:val="00406CAB"/>
    <w:rsid w:val="00406CCB"/>
    <w:rsid w:val="0040707D"/>
    <w:rsid w:val="00407090"/>
    <w:rsid w:val="004070BF"/>
    <w:rsid w:val="004078B8"/>
    <w:rsid w:val="004079D1"/>
    <w:rsid w:val="00407E50"/>
    <w:rsid w:val="004106B4"/>
    <w:rsid w:val="00410A04"/>
    <w:rsid w:val="00411D87"/>
    <w:rsid w:val="00411FFA"/>
    <w:rsid w:val="0041298D"/>
    <w:rsid w:val="004139DE"/>
    <w:rsid w:val="00413ACF"/>
    <w:rsid w:val="00413B8D"/>
    <w:rsid w:val="004142BA"/>
    <w:rsid w:val="0041441B"/>
    <w:rsid w:val="004148EA"/>
    <w:rsid w:val="004151C4"/>
    <w:rsid w:val="00415478"/>
    <w:rsid w:val="00415DA7"/>
    <w:rsid w:val="004163D0"/>
    <w:rsid w:val="00416E7C"/>
    <w:rsid w:val="00417215"/>
    <w:rsid w:val="004174F6"/>
    <w:rsid w:val="00417640"/>
    <w:rsid w:val="004176DE"/>
    <w:rsid w:val="00417C1B"/>
    <w:rsid w:val="0042017E"/>
    <w:rsid w:val="004203AC"/>
    <w:rsid w:val="004207AB"/>
    <w:rsid w:val="00420948"/>
    <w:rsid w:val="00420A9B"/>
    <w:rsid w:val="00420D62"/>
    <w:rsid w:val="004211B3"/>
    <w:rsid w:val="0042204B"/>
    <w:rsid w:val="0042233D"/>
    <w:rsid w:val="00422527"/>
    <w:rsid w:val="004237DE"/>
    <w:rsid w:val="00424635"/>
    <w:rsid w:val="0042465A"/>
    <w:rsid w:val="00424BB6"/>
    <w:rsid w:val="004255E9"/>
    <w:rsid w:val="004258D3"/>
    <w:rsid w:val="00425F7D"/>
    <w:rsid w:val="0042632C"/>
    <w:rsid w:val="00426694"/>
    <w:rsid w:val="00426923"/>
    <w:rsid w:val="00426E99"/>
    <w:rsid w:val="0042727A"/>
    <w:rsid w:val="004273E9"/>
    <w:rsid w:val="00427B74"/>
    <w:rsid w:val="00427BB0"/>
    <w:rsid w:val="00427C3F"/>
    <w:rsid w:val="00427C77"/>
    <w:rsid w:val="00427D13"/>
    <w:rsid w:val="00427E12"/>
    <w:rsid w:val="00431035"/>
    <w:rsid w:val="004313B9"/>
    <w:rsid w:val="00431A67"/>
    <w:rsid w:val="00432266"/>
    <w:rsid w:val="00432A00"/>
    <w:rsid w:val="004335D8"/>
    <w:rsid w:val="00433641"/>
    <w:rsid w:val="00433987"/>
    <w:rsid w:val="00433CE0"/>
    <w:rsid w:val="00433F11"/>
    <w:rsid w:val="0043402B"/>
    <w:rsid w:val="00434999"/>
    <w:rsid w:val="00434D21"/>
    <w:rsid w:val="00434F5B"/>
    <w:rsid w:val="0043579B"/>
    <w:rsid w:val="0043603E"/>
    <w:rsid w:val="00436541"/>
    <w:rsid w:val="004365A0"/>
    <w:rsid w:val="004368E3"/>
    <w:rsid w:val="00436AC6"/>
    <w:rsid w:val="00436EDD"/>
    <w:rsid w:val="0043723D"/>
    <w:rsid w:val="00437547"/>
    <w:rsid w:val="00437E59"/>
    <w:rsid w:val="004421F0"/>
    <w:rsid w:val="00442ADA"/>
    <w:rsid w:val="00442DD9"/>
    <w:rsid w:val="00443417"/>
    <w:rsid w:val="0044361D"/>
    <w:rsid w:val="00443637"/>
    <w:rsid w:val="004437E7"/>
    <w:rsid w:val="00443D51"/>
    <w:rsid w:val="00443F5E"/>
    <w:rsid w:val="00444453"/>
    <w:rsid w:val="004447DF"/>
    <w:rsid w:val="00444847"/>
    <w:rsid w:val="00444CB4"/>
    <w:rsid w:val="00444FA1"/>
    <w:rsid w:val="0044577B"/>
    <w:rsid w:val="00445FE9"/>
    <w:rsid w:val="0044610B"/>
    <w:rsid w:val="0044635A"/>
    <w:rsid w:val="0044680C"/>
    <w:rsid w:val="00446F91"/>
    <w:rsid w:val="0045077B"/>
    <w:rsid w:val="00450782"/>
    <w:rsid w:val="00450CCA"/>
    <w:rsid w:val="004513EC"/>
    <w:rsid w:val="00451689"/>
    <w:rsid w:val="00451B0B"/>
    <w:rsid w:val="0045200C"/>
    <w:rsid w:val="0045203A"/>
    <w:rsid w:val="00452E4B"/>
    <w:rsid w:val="00453079"/>
    <w:rsid w:val="0045354E"/>
    <w:rsid w:val="0045386C"/>
    <w:rsid w:val="004541C9"/>
    <w:rsid w:val="00454BF9"/>
    <w:rsid w:val="00454D26"/>
    <w:rsid w:val="0045536F"/>
    <w:rsid w:val="00455628"/>
    <w:rsid w:val="00455DB6"/>
    <w:rsid w:val="00455E0E"/>
    <w:rsid w:val="00457429"/>
    <w:rsid w:val="00457AF9"/>
    <w:rsid w:val="00457D41"/>
    <w:rsid w:val="004600C7"/>
    <w:rsid w:val="00460373"/>
    <w:rsid w:val="004606B1"/>
    <w:rsid w:val="0046112D"/>
    <w:rsid w:val="00461DE0"/>
    <w:rsid w:val="004626A4"/>
    <w:rsid w:val="00463156"/>
    <w:rsid w:val="00463BF5"/>
    <w:rsid w:val="004642BB"/>
    <w:rsid w:val="00464342"/>
    <w:rsid w:val="00464DBC"/>
    <w:rsid w:val="00465199"/>
    <w:rsid w:val="00465737"/>
    <w:rsid w:val="004658CA"/>
    <w:rsid w:val="004658F9"/>
    <w:rsid w:val="00465973"/>
    <w:rsid w:val="00465ED5"/>
    <w:rsid w:val="00466699"/>
    <w:rsid w:val="0046684C"/>
    <w:rsid w:val="00467258"/>
    <w:rsid w:val="0047005C"/>
    <w:rsid w:val="00470159"/>
    <w:rsid w:val="004702A5"/>
    <w:rsid w:val="004702C2"/>
    <w:rsid w:val="004717CB"/>
    <w:rsid w:val="0047236C"/>
    <w:rsid w:val="00472738"/>
    <w:rsid w:val="00472A7A"/>
    <w:rsid w:val="00472BF8"/>
    <w:rsid w:val="004731A1"/>
    <w:rsid w:val="00473B59"/>
    <w:rsid w:val="00474824"/>
    <w:rsid w:val="00474B65"/>
    <w:rsid w:val="0047547E"/>
    <w:rsid w:val="00476201"/>
    <w:rsid w:val="0047684B"/>
    <w:rsid w:val="00476ABA"/>
    <w:rsid w:val="004771D2"/>
    <w:rsid w:val="0047796A"/>
    <w:rsid w:val="00477D47"/>
    <w:rsid w:val="0048043A"/>
    <w:rsid w:val="004806CD"/>
    <w:rsid w:val="0048073A"/>
    <w:rsid w:val="00480C71"/>
    <w:rsid w:val="00480CFC"/>
    <w:rsid w:val="004813A8"/>
    <w:rsid w:val="004817F7"/>
    <w:rsid w:val="00481A57"/>
    <w:rsid w:val="00481B3B"/>
    <w:rsid w:val="004821A9"/>
    <w:rsid w:val="004827F7"/>
    <w:rsid w:val="00482A55"/>
    <w:rsid w:val="00482C42"/>
    <w:rsid w:val="004830F7"/>
    <w:rsid w:val="00483161"/>
    <w:rsid w:val="004833D4"/>
    <w:rsid w:val="004838FE"/>
    <w:rsid w:val="00484551"/>
    <w:rsid w:val="00484757"/>
    <w:rsid w:val="0048493D"/>
    <w:rsid w:val="00484B7A"/>
    <w:rsid w:val="00484E8C"/>
    <w:rsid w:val="00484FA7"/>
    <w:rsid w:val="0048545B"/>
    <w:rsid w:val="00485526"/>
    <w:rsid w:val="004859F4"/>
    <w:rsid w:val="0048612C"/>
    <w:rsid w:val="0048619B"/>
    <w:rsid w:val="00486449"/>
    <w:rsid w:val="00486B80"/>
    <w:rsid w:val="00487121"/>
    <w:rsid w:val="0048720E"/>
    <w:rsid w:val="004872F8"/>
    <w:rsid w:val="0048769C"/>
    <w:rsid w:val="00490404"/>
    <w:rsid w:val="00491313"/>
    <w:rsid w:val="00491420"/>
    <w:rsid w:val="00491B2B"/>
    <w:rsid w:val="00491D5F"/>
    <w:rsid w:val="00492781"/>
    <w:rsid w:val="00492F38"/>
    <w:rsid w:val="0049363B"/>
    <w:rsid w:val="00493B8E"/>
    <w:rsid w:val="004943F9"/>
    <w:rsid w:val="004944C6"/>
    <w:rsid w:val="00494805"/>
    <w:rsid w:val="00494A77"/>
    <w:rsid w:val="00494DC6"/>
    <w:rsid w:val="004959CF"/>
    <w:rsid w:val="00495BE1"/>
    <w:rsid w:val="00496DF3"/>
    <w:rsid w:val="004973BC"/>
    <w:rsid w:val="00497754"/>
    <w:rsid w:val="004A15D5"/>
    <w:rsid w:val="004A179F"/>
    <w:rsid w:val="004A261F"/>
    <w:rsid w:val="004A2957"/>
    <w:rsid w:val="004A2AD6"/>
    <w:rsid w:val="004A2F18"/>
    <w:rsid w:val="004A3435"/>
    <w:rsid w:val="004A37DF"/>
    <w:rsid w:val="004A39E8"/>
    <w:rsid w:val="004A3CD1"/>
    <w:rsid w:val="004A42D0"/>
    <w:rsid w:val="004A42D2"/>
    <w:rsid w:val="004A4383"/>
    <w:rsid w:val="004A47DE"/>
    <w:rsid w:val="004A4FF6"/>
    <w:rsid w:val="004A5348"/>
    <w:rsid w:val="004A5AAA"/>
    <w:rsid w:val="004A63B4"/>
    <w:rsid w:val="004A663B"/>
    <w:rsid w:val="004A699D"/>
    <w:rsid w:val="004A6C3B"/>
    <w:rsid w:val="004A77C9"/>
    <w:rsid w:val="004A7839"/>
    <w:rsid w:val="004A7A94"/>
    <w:rsid w:val="004B0127"/>
    <w:rsid w:val="004B0302"/>
    <w:rsid w:val="004B05DA"/>
    <w:rsid w:val="004B0D29"/>
    <w:rsid w:val="004B11C2"/>
    <w:rsid w:val="004B14A5"/>
    <w:rsid w:val="004B1AE7"/>
    <w:rsid w:val="004B1E74"/>
    <w:rsid w:val="004B2013"/>
    <w:rsid w:val="004B20F6"/>
    <w:rsid w:val="004B288E"/>
    <w:rsid w:val="004B2A94"/>
    <w:rsid w:val="004B2D53"/>
    <w:rsid w:val="004B2DCB"/>
    <w:rsid w:val="004B4677"/>
    <w:rsid w:val="004B467C"/>
    <w:rsid w:val="004B46BB"/>
    <w:rsid w:val="004B496C"/>
    <w:rsid w:val="004B4F7A"/>
    <w:rsid w:val="004B4F8E"/>
    <w:rsid w:val="004B52D2"/>
    <w:rsid w:val="004B5C74"/>
    <w:rsid w:val="004B603A"/>
    <w:rsid w:val="004B604F"/>
    <w:rsid w:val="004B6172"/>
    <w:rsid w:val="004B6F90"/>
    <w:rsid w:val="004B6FF5"/>
    <w:rsid w:val="004B77E7"/>
    <w:rsid w:val="004B79A1"/>
    <w:rsid w:val="004B7B12"/>
    <w:rsid w:val="004C0528"/>
    <w:rsid w:val="004C0581"/>
    <w:rsid w:val="004C08D3"/>
    <w:rsid w:val="004C0AFC"/>
    <w:rsid w:val="004C132E"/>
    <w:rsid w:val="004C1397"/>
    <w:rsid w:val="004C145C"/>
    <w:rsid w:val="004C1BED"/>
    <w:rsid w:val="004C3168"/>
    <w:rsid w:val="004C3357"/>
    <w:rsid w:val="004C345C"/>
    <w:rsid w:val="004C34D4"/>
    <w:rsid w:val="004C4E6D"/>
    <w:rsid w:val="004C5186"/>
    <w:rsid w:val="004C52F6"/>
    <w:rsid w:val="004C573F"/>
    <w:rsid w:val="004C5EBE"/>
    <w:rsid w:val="004C5FB0"/>
    <w:rsid w:val="004C61DE"/>
    <w:rsid w:val="004C6B32"/>
    <w:rsid w:val="004C6C5A"/>
    <w:rsid w:val="004C6D99"/>
    <w:rsid w:val="004C7B1F"/>
    <w:rsid w:val="004C7C76"/>
    <w:rsid w:val="004C7C78"/>
    <w:rsid w:val="004C7FEE"/>
    <w:rsid w:val="004D067F"/>
    <w:rsid w:val="004D0684"/>
    <w:rsid w:val="004D10BC"/>
    <w:rsid w:val="004D1189"/>
    <w:rsid w:val="004D1298"/>
    <w:rsid w:val="004D13B0"/>
    <w:rsid w:val="004D1680"/>
    <w:rsid w:val="004D2903"/>
    <w:rsid w:val="004D2AED"/>
    <w:rsid w:val="004D2DAC"/>
    <w:rsid w:val="004D2FBF"/>
    <w:rsid w:val="004D3290"/>
    <w:rsid w:val="004D3735"/>
    <w:rsid w:val="004D38FA"/>
    <w:rsid w:val="004D3F76"/>
    <w:rsid w:val="004D43CC"/>
    <w:rsid w:val="004D44AC"/>
    <w:rsid w:val="004D503F"/>
    <w:rsid w:val="004D556C"/>
    <w:rsid w:val="004D5863"/>
    <w:rsid w:val="004D5CE3"/>
    <w:rsid w:val="004D63AB"/>
    <w:rsid w:val="004D63DA"/>
    <w:rsid w:val="004D7623"/>
    <w:rsid w:val="004D77ED"/>
    <w:rsid w:val="004D7E21"/>
    <w:rsid w:val="004E0004"/>
    <w:rsid w:val="004E01DE"/>
    <w:rsid w:val="004E026A"/>
    <w:rsid w:val="004E03B0"/>
    <w:rsid w:val="004E0435"/>
    <w:rsid w:val="004E095A"/>
    <w:rsid w:val="004E0ABB"/>
    <w:rsid w:val="004E0CD9"/>
    <w:rsid w:val="004E0FCE"/>
    <w:rsid w:val="004E1011"/>
    <w:rsid w:val="004E145D"/>
    <w:rsid w:val="004E1A1D"/>
    <w:rsid w:val="004E1D72"/>
    <w:rsid w:val="004E1DB9"/>
    <w:rsid w:val="004E1F60"/>
    <w:rsid w:val="004E1F7C"/>
    <w:rsid w:val="004E2274"/>
    <w:rsid w:val="004E2A6D"/>
    <w:rsid w:val="004E2AA3"/>
    <w:rsid w:val="004E2E6C"/>
    <w:rsid w:val="004E30A1"/>
    <w:rsid w:val="004E3112"/>
    <w:rsid w:val="004E37C4"/>
    <w:rsid w:val="004E3A07"/>
    <w:rsid w:val="004E41A8"/>
    <w:rsid w:val="004E4360"/>
    <w:rsid w:val="004E49A4"/>
    <w:rsid w:val="004E4D6D"/>
    <w:rsid w:val="004E5934"/>
    <w:rsid w:val="004E6B3F"/>
    <w:rsid w:val="004E6FD9"/>
    <w:rsid w:val="004E75AA"/>
    <w:rsid w:val="004E797B"/>
    <w:rsid w:val="004E7BAF"/>
    <w:rsid w:val="004E7BBB"/>
    <w:rsid w:val="004F005E"/>
    <w:rsid w:val="004F0C16"/>
    <w:rsid w:val="004F0C82"/>
    <w:rsid w:val="004F0EC1"/>
    <w:rsid w:val="004F1209"/>
    <w:rsid w:val="004F1659"/>
    <w:rsid w:val="004F1B65"/>
    <w:rsid w:val="004F1F98"/>
    <w:rsid w:val="004F248F"/>
    <w:rsid w:val="004F25E3"/>
    <w:rsid w:val="004F298B"/>
    <w:rsid w:val="004F2AEA"/>
    <w:rsid w:val="004F2B8D"/>
    <w:rsid w:val="004F3868"/>
    <w:rsid w:val="004F42D7"/>
    <w:rsid w:val="004F473C"/>
    <w:rsid w:val="004F4AB5"/>
    <w:rsid w:val="004F4E15"/>
    <w:rsid w:val="004F5839"/>
    <w:rsid w:val="004F591F"/>
    <w:rsid w:val="004F5BBB"/>
    <w:rsid w:val="004F5C69"/>
    <w:rsid w:val="004F5D93"/>
    <w:rsid w:val="004F5E5B"/>
    <w:rsid w:val="004F6072"/>
    <w:rsid w:val="004F75D8"/>
    <w:rsid w:val="0050017C"/>
    <w:rsid w:val="00500502"/>
    <w:rsid w:val="0050057F"/>
    <w:rsid w:val="0050097D"/>
    <w:rsid w:val="00500AD1"/>
    <w:rsid w:val="00500FAC"/>
    <w:rsid w:val="00500FB5"/>
    <w:rsid w:val="0050131B"/>
    <w:rsid w:val="00501BE1"/>
    <w:rsid w:val="00502310"/>
    <w:rsid w:val="00502651"/>
    <w:rsid w:val="00502C7B"/>
    <w:rsid w:val="00503943"/>
    <w:rsid w:val="00503E25"/>
    <w:rsid w:val="00503FCD"/>
    <w:rsid w:val="00504A74"/>
    <w:rsid w:val="00504E0F"/>
    <w:rsid w:val="00504FA0"/>
    <w:rsid w:val="00505081"/>
    <w:rsid w:val="005058E9"/>
    <w:rsid w:val="00505B75"/>
    <w:rsid w:val="00505F30"/>
    <w:rsid w:val="005069F7"/>
    <w:rsid w:val="00506CBC"/>
    <w:rsid w:val="00506EBB"/>
    <w:rsid w:val="00507808"/>
    <w:rsid w:val="00510DBB"/>
    <w:rsid w:val="00510DDD"/>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2031A"/>
    <w:rsid w:val="005203EC"/>
    <w:rsid w:val="0052053A"/>
    <w:rsid w:val="0052064E"/>
    <w:rsid w:val="00520A42"/>
    <w:rsid w:val="005210C1"/>
    <w:rsid w:val="005224E0"/>
    <w:rsid w:val="0052253C"/>
    <w:rsid w:val="00522A53"/>
    <w:rsid w:val="00522F83"/>
    <w:rsid w:val="0052308C"/>
    <w:rsid w:val="005246A7"/>
    <w:rsid w:val="0052487E"/>
    <w:rsid w:val="00524E2B"/>
    <w:rsid w:val="00524E2F"/>
    <w:rsid w:val="0052535F"/>
    <w:rsid w:val="00525AED"/>
    <w:rsid w:val="00525EFA"/>
    <w:rsid w:val="00525F42"/>
    <w:rsid w:val="0052606A"/>
    <w:rsid w:val="00526284"/>
    <w:rsid w:val="005264B1"/>
    <w:rsid w:val="0052708F"/>
    <w:rsid w:val="005273E7"/>
    <w:rsid w:val="00527FB8"/>
    <w:rsid w:val="00530546"/>
    <w:rsid w:val="00530A82"/>
    <w:rsid w:val="00531099"/>
    <w:rsid w:val="005314A5"/>
    <w:rsid w:val="00531674"/>
    <w:rsid w:val="005318D5"/>
    <w:rsid w:val="005324D5"/>
    <w:rsid w:val="0053251E"/>
    <w:rsid w:val="0053283F"/>
    <w:rsid w:val="00532C12"/>
    <w:rsid w:val="005334B0"/>
    <w:rsid w:val="005337B5"/>
    <w:rsid w:val="0053466B"/>
    <w:rsid w:val="00534A3B"/>
    <w:rsid w:val="00535B26"/>
    <w:rsid w:val="00535B8C"/>
    <w:rsid w:val="00536843"/>
    <w:rsid w:val="00536932"/>
    <w:rsid w:val="00536B1C"/>
    <w:rsid w:val="00536C34"/>
    <w:rsid w:val="00536C3B"/>
    <w:rsid w:val="0053720B"/>
    <w:rsid w:val="00537A70"/>
    <w:rsid w:val="00537BDC"/>
    <w:rsid w:val="005409AA"/>
    <w:rsid w:val="00540C10"/>
    <w:rsid w:val="00540CCF"/>
    <w:rsid w:val="00540DF1"/>
    <w:rsid w:val="0054143F"/>
    <w:rsid w:val="00541C96"/>
    <w:rsid w:val="00542933"/>
    <w:rsid w:val="0054322A"/>
    <w:rsid w:val="005433D3"/>
    <w:rsid w:val="00543F0D"/>
    <w:rsid w:val="00544126"/>
    <w:rsid w:val="0054417A"/>
    <w:rsid w:val="00544686"/>
    <w:rsid w:val="00544F83"/>
    <w:rsid w:val="0054538B"/>
    <w:rsid w:val="00545EDA"/>
    <w:rsid w:val="0054603E"/>
    <w:rsid w:val="005464C0"/>
    <w:rsid w:val="00546D45"/>
    <w:rsid w:val="00546DB0"/>
    <w:rsid w:val="005472C8"/>
    <w:rsid w:val="00547A74"/>
    <w:rsid w:val="00547ABC"/>
    <w:rsid w:val="00547DAE"/>
    <w:rsid w:val="005501FB"/>
    <w:rsid w:val="0055031B"/>
    <w:rsid w:val="00550C1F"/>
    <w:rsid w:val="0055116D"/>
    <w:rsid w:val="005512A7"/>
    <w:rsid w:val="005519D7"/>
    <w:rsid w:val="005519F4"/>
    <w:rsid w:val="00551AC4"/>
    <w:rsid w:val="00551BE1"/>
    <w:rsid w:val="00551D3F"/>
    <w:rsid w:val="0055236E"/>
    <w:rsid w:val="005524D4"/>
    <w:rsid w:val="00552B5B"/>
    <w:rsid w:val="00552CF8"/>
    <w:rsid w:val="005535C1"/>
    <w:rsid w:val="00553621"/>
    <w:rsid w:val="005543B2"/>
    <w:rsid w:val="00554C89"/>
    <w:rsid w:val="00554E96"/>
    <w:rsid w:val="00555A2F"/>
    <w:rsid w:val="00556477"/>
    <w:rsid w:val="0055651A"/>
    <w:rsid w:val="005567B7"/>
    <w:rsid w:val="005568BE"/>
    <w:rsid w:val="005572FE"/>
    <w:rsid w:val="0055760E"/>
    <w:rsid w:val="0055790B"/>
    <w:rsid w:val="00557B07"/>
    <w:rsid w:val="00560231"/>
    <w:rsid w:val="0056043E"/>
    <w:rsid w:val="005604CD"/>
    <w:rsid w:val="00560FCC"/>
    <w:rsid w:val="00561925"/>
    <w:rsid w:val="00561A0A"/>
    <w:rsid w:val="00561A35"/>
    <w:rsid w:val="0056260A"/>
    <w:rsid w:val="0056292E"/>
    <w:rsid w:val="00562A96"/>
    <w:rsid w:val="00562B8D"/>
    <w:rsid w:val="00562C77"/>
    <w:rsid w:val="00562D35"/>
    <w:rsid w:val="005635B0"/>
    <w:rsid w:val="005636B0"/>
    <w:rsid w:val="00564265"/>
    <w:rsid w:val="00564477"/>
    <w:rsid w:val="005645CA"/>
    <w:rsid w:val="0056477F"/>
    <w:rsid w:val="00564990"/>
    <w:rsid w:val="005649D0"/>
    <w:rsid w:val="00565282"/>
    <w:rsid w:val="00565389"/>
    <w:rsid w:val="00565662"/>
    <w:rsid w:val="00566047"/>
    <w:rsid w:val="0056639D"/>
    <w:rsid w:val="00566437"/>
    <w:rsid w:val="005664C1"/>
    <w:rsid w:val="00566F28"/>
    <w:rsid w:val="0056709A"/>
    <w:rsid w:val="005673C1"/>
    <w:rsid w:val="005705E6"/>
    <w:rsid w:val="00571288"/>
    <w:rsid w:val="005712B5"/>
    <w:rsid w:val="00571A1C"/>
    <w:rsid w:val="00571CB1"/>
    <w:rsid w:val="00572347"/>
    <w:rsid w:val="005726AF"/>
    <w:rsid w:val="00572B25"/>
    <w:rsid w:val="00572B61"/>
    <w:rsid w:val="00572BB3"/>
    <w:rsid w:val="00572DB2"/>
    <w:rsid w:val="0057377A"/>
    <w:rsid w:val="00573A31"/>
    <w:rsid w:val="00573B26"/>
    <w:rsid w:val="00573CE3"/>
    <w:rsid w:val="00573E3A"/>
    <w:rsid w:val="00574200"/>
    <w:rsid w:val="00574268"/>
    <w:rsid w:val="005742A5"/>
    <w:rsid w:val="00574A84"/>
    <w:rsid w:val="00574D68"/>
    <w:rsid w:val="00574F57"/>
    <w:rsid w:val="00575156"/>
    <w:rsid w:val="0057520D"/>
    <w:rsid w:val="00575401"/>
    <w:rsid w:val="00575536"/>
    <w:rsid w:val="005756AC"/>
    <w:rsid w:val="00575A67"/>
    <w:rsid w:val="00575AAC"/>
    <w:rsid w:val="00575EE3"/>
    <w:rsid w:val="0057607E"/>
    <w:rsid w:val="005760E2"/>
    <w:rsid w:val="00576404"/>
    <w:rsid w:val="00576B90"/>
    <w:rsid w:val="00576D6A"/>
    <w:rsid w:val="00576F3B"/>
    <w:rsid w:val="00577680"/>
    <w:rsid w:val="00577900"/>
    <w:rsid w:val="00577AC8"/>
    <w:rsid w:val="00577CDC"/>
    <w:rsid w:val="0058071E"/>
    <w:rsid w:val="00580D28"/>
    <w:rsid w:val="00580F34"/>
    <w:rsid w:val="00581238"/>
    <w:rsid w:val="005814D3"/>
    <w:rsid w:val="00581A9F"/>
    <w:rsid w:val="00582344"/>
    <w:rsid w:val="005825CB"/>
    <w:rsid w:val="00582C7E"/>
    <w:rsid w:val="00582DFB"/>
    <w:rsid w:val="005830D3"/>
    <w:rsid w:val="00584385"/>
    <w:rsid w:val="005845FA"/>
    <w:rsid w:val="00584A23"/>
    <w:rsid w:val="00584A32"/>
    <w:rsid w:val="00584F4B"/>
    <w:rsid w:val="00585651"/>
    <w:rsid w:val="00586B46"/>
    <w:rsid w:val="00586B70"/>
    <w:rsid w:val="00586D27"/>
    <w:rsid w:val="0058737E"/>
    <w:rsid w:val="005873DE"/>
    <w:rsid w:val="00587B1E"/>
    <w:rsid w:val="005903D2"/>
    <w:rsid w:val="00590BFD"/>
    <w:rsid w:val="00590DDD"/>
    <w:rsid w:val="00590E6F"/>
    <w:rsid w:val="00591551"/>
    <w:rsid w:val="005922DD"/>
    <w:rsid w:val="00592C5F"/>
    <w:rsid w:val="00592D12"/>
    <w:rsid w:val="00593399"/>
    <w:rsid w:val="00593B44"/>
    <w:rsid w:val="00594596"/>
    <w:rsid w:val="00594657"/>
    <w:rsid w:val="00595293"/>
    <w:rsid w:val="0059570F"/>
    <w:rsid w:val="005961C7"/>
    <w:rsid w:val="00596972"/>
    <w:rsid w:val="00596F52"/>
    <w:rsid w:val="005975B1"/>
    <w:rsid w:val="00597EB3"/>
    <w:rsid w:val="005A113B"/>
    <w:rsid w:val="005A13A7"/>
    <w:rsid w:val="005A1AF5"/>
    <w:rsid w:val="005A1C22"/>
    <w:rsid w:val="005A2B7F"/>
    <w:rsid w:val="005A2BC3"/>
    <w:rsid w:val="005A2CCB"/>
    <w:rsid w:val="005A3156"/>
    <w:rsid w:val="005A34DE"/>
    <w:rsid w:val="005A36A9"/>
    <w:rsid w:val="005A3E35"/>
    <w:rsid w:val="005A44D0"/>
    <w:rsid w:val="005A5822"/>
    <w:rsid w:val="005A58E9"/>
    <w:rsid w:val="005A6612"/>
    <w:rsid w:val="005A6655"/>
    <w:rsid w:val="005A7D6B"/>
    <w:rsid w:val="005B0342"/>
    <w:rsid w:val="005B11D8"/>
    <w:rsid w:val="005B1666"/>
    <w:rsid w:val="005B1ADC"/>
    <w:rsid w:val="005B1E55"/>
    <w:rsid w:val="005B20E0"/>
    <w:rsid w:val="005B2ABA"/>
    <w:rsid w:val="005B30F8"/>
    <w:rsid w:val="005B33AF"/>
    <w:rsid w:val="005B3903"/>
    <w:rsid w:val="005B3D98"/>
    <w:rsid w:val="005B3EF9"/>
    <w:rsid w:val="005B4211"/>
    <w:rsid w:val="005B4E42"/>
    <w:rsid w:val="005B5250"/>
    <w:rsid w:val="005B68B7"/>
    <w:rsid w:val="005B6DC2"/>
    <w:rsid w:val="005B7283"/>
    <w:rsid w:val="005B7291"/>
    <w:rsid w:val="005B7A97"/>
    <w:rsid w:val="005B7D5A"/>
    <w:rsid w:val="005C024F"/>
    <w:rsid w:val="005C0817"/>
    <w:rsid w:val="005C0A6C"/>
    <w:rsid w:val="005C0D3C"/>
    <w:rsid w:val="005C0F51"/>
    <w:rsid w:val="005C118E"/>
    <w:rsid w:val="005C1A9E"/>
    <w:rsid w:val="005C1BB2"/>
    <w:rsid w:val="005C1DF2"/>
    <w:rsid w:val="005C209F"/>
    <w:rsid w:val="005C25B7"/>
    <w:rsid w:val="005C342F"/>
    <w:rsid w:val="005C3563"/>
    <w:rsid w:val="005C35E3"/>
    <w:rsid w:val="005C391A"/>
    <w:rsid w:val="005C3F3A"/>
    <w:rsid w:val="005C3FA9"/>
    <w:rsid w:val="005C4985"/>
    <w:rsid w:val="005C51EC"/>
    <w:rsid w:val="005C5B68"/>
    <w:rsid w:val="005C60CA"/>
    <w:rsid w:val="005C64FB"/>
    <w:rsid w:val="005C664E"/>
    <w:rsid w:val="005C6809"/>
    <w:rsid w:val="005C69E0"/>
    <w:rsid w:val="005C6A3D"/>
    <w:rsid w:val="005C6BF1"/>
    <w:rsid w:val="005C6CFF"/>
    <w:rsid w:val="005C74C1"/>
    <w:rsid w:val="005C7570"/>
    <w:rsid w:val="005C7604"/>
    <w:rsid w:val="005C7A4A"/>
    <w:rsid w:val="005C7B3C"/>
    <w:rsid w:val="005D0052"/>
    <w:rsid w:val="005D03F0"/>
    <w:rsid w:val="005D14B5"/>
    <w:rsid w:val="005D1E66"/>
    <w:rsid w:val="005D2280"/>
    <w:rsid w:val="005D2B35"/>
    <w:rsid w:val="005D3453"/>
    <w:rsid w:val="005D354E"/>
    <w:rsid w:val="005D433B"/>
    <w:rsid w:val="005D4E02"/>
    <w:rsid w:val="005D5DB9"/>
    <w:rsid w:val="005D5F06"/>
    <w:rsid w:val="005D6105"/>
    <w:rsid w:val="005D6547"/>
    <w:rsid w:val="005D671C"/>
    <w:rsid w:val="005D6CE3"/>
    <w:rsid w:val="005D6F4D"/>
    <w:rsid w:val="005D7679"/>
    <w:rsid w:val="005D7D99"/>
    <w:rsid w:val="005E0329"/>
    <w:rsid w:val="005E03C2"/>
    <w:rsid w:val="005E0804"/>
    <w:rsid w:val="005E13E4"/>
    <w:rsid w:val="005E1956"/>
    <w:rsid w:val="005E1992"/>
    <w:rsid w:val="005E1D70"/>
    <w:rsid w:val="005E1E25"/>
    <w:rsid w:val="005E1E40"/>
    <w:rsid w:val="005E1F94"/>
    <w:rsid w:val="005E2620"/>
    <w:rsid w:val="005E2689"/>
    <w:rsid w:val="005E2F30"/>
    <w:rsid w:val="005E34B7"/>
    <w:rsid w:val="005E394F"/>
    <w:rsid w:val="005E3ADB"/>
    <w:rsid w:val="005E3FD0"/>
    <w:rsid w:val="005E412D"/>
    <w:rsid w:val="005E49D0"/>
    <w:rsid w:val="005E4CD7"/>
    <w:rsid w:val="005E50D0"/>
    <w:rsid w:val="005E52BA"/>
    <w:rsid w:val="005E5BD5"/>
    <w:rsid w:val="005E5BEA"/>
    <w:rsid w:val="005E604A"/>
    <w:rsid w:val="005E61D9"/>
    <w:rsid w:val="005E64FC"/>
    <w:rsid w:val="005E6523"/>
    <w:rsid w:val="005E6580"/>
    <w:rsid w:val="005E65DE"/>
    <w:rsid w:val="005E697B"/>
    <w:rsid w:val="005E6C06"/>
    <w:rsid w:val="005E6C17"/>
    <w:rsid w:val="005E7201"/>
    <w:rsid w:val="005F035A"/>
    <w:rsid w:val="005F07E9"/>
    <w:rsid w:val="005F1655"/>
    <w:rsid w:val="005F18C3"/>
    <w:rsid w:val="005F1CF7"/>
    <w:rsid w:val="005F1FB4"/>
    <w:rsid w:val="005F2843"/>
    <w:rsid w:val="005F2FA8"/>
    <w:rsid w:val="005F327D"/>
    <w:rsid w:val="005F37D3"/>
    <w:rsid w:val="005F39E6"/>
    <w:rsid w:val="005F42D7"/>
    <w:rsid w:val="005F4626"/>
    <w:rsid w:val="005F4BCF"/>
    <w:rsid w:val="005F5606"/>
    <w:rsid w:val="005F5707"/>
    <w:rsid w:val="005F5EFF"/>
    <w:rsid w:val="005F6859"/>
    <w:rsid w:val="005F6CFD"/>
    <w:rsid w:val="005F6D93"/>
    <w:rsid w:val="005F7470"/>
    <w:rsid w:val="005F770D"/>
    <w:rsid w:val="0060036B"/>
    <w:rsid w:val="006006BB"/>
    <w:rsid w:val="00600820"/>
    <w:rsid w:val="00600E84"/>
    <w:rsid w:val="00601973"/>
    <w:rsid w:val="00601B16"/>
    <w:rsid w:val="00602858"/>
    <w:rsid w:val="00602FA9"/>
    <w:rsid w:val="006038D5"/>
    <w:rsid w:val="00604258"/>
    <w:rsid w:val="00604494"/>
    <w:rsid w:val="00604AA8"/>
    <w:rsid w:val="0060554B"/>
    <w:rsid w:val="00605B94"/>
    <w:rsid w:val="00606A60"/>
    <w:rsid w:val="00606AF8"/>
    <w:rsid w:val="00606B25"/>
    <w:rsid w:val="00606B6B"/>
    <w:rsid w:val="00606C9F"/>
    <w:rsid w:val="00606D4F"/>
    <w:rsid w:val="006073E9"/>
    <w:rsid w:val="00607659"/>
    <w:rsid w:val="00607671"/>
    <w:rsid w:val="00607884"/>
    <w:rsid w:val="00607A77"/>
    <w:rsid w:val="006101E3"/>
    <w:rsid w:val="00610C3B"/>
    <w:rsid w:val="00610D1B"/>
    <w:rsid w:val="00610E97"/>
    <w:rsid w:val="00610F1A"/>
    <w:rsid w:val="0061193B"/>
    <w:rsid w:val="00611F1F"/>
    <w:rsid w:val="00611FEA"/>
    <w:rsid w:val="00612449"/>
    <w:rsid w:val="00612465"/>
    <w:rsid w:val="00612DAB"/>
    <w:rsid w:val="00612E13"/>
    <w:rsid w:val="00613588"/>
    <w:rsid w:val="0061362D"/>
    <w:rsid w:val="006138DD"/>
    <w:rsid w:val="00613BE8"/>
    <w:rsid w:val="00613BFE"/>
    <w:rsid w:val="00613CF4"/>
    <w:rsid w:val="00613ECC"/>
    <w:rsid w:val="00614176"/>
    <w:rsid w:val="00614393"/>
    <w:rsid w:val="0061464F"/>
    <w:rsid w:val="00614795"/>
    <w:rsid w:val="00614A71"/>
    <w:rsid w:val="006158DB"/>
    <w:rsid w:val="00616415"/>
    <w:rsid w:val="00616601"/>
    <w:rsid w:val="00616E11"/>
    <w:rsid w:val="00617705"/>
    <w:rsid w:val="00617A25"/>
    <w:rsid w:val="00617D0A"/>
    <w:rsid w:val="00617F0C"/>
    <w:rsid w:val="0062060B"/>
    <w:rsid w:val="00620C23"/>
    <w:rsid w:val="00620D5B"/>
    <w:rsid w:val="00621E7C"/>
    <w:rsid w:val="00622708"/>
    <w:rsid w:val="006227D1"/>
    <w:rsid w:val="006229E9"/>
    <w:rsid w:val="00622D44"/>
    <w:rsid w:val="0062307B"/>
    <w:rsid w:val="0062341D"/>
    <w:rsid w:val="0062373D"/>
    <w:rsid w:val="00623C6A"/>
    <w:rsid w:val="00623C92"/>
    <w:rsid w:val="006246E1"/>
    <w:rsid w:val="006247D5"/>
    <w:rsid w:val="00624BE6"/>
    <w:rsid w:val="00624F8E"/>
    <w:rsid w:val="00625D40"/>
    <w:rsid w:val="00626205"/>
    <w:rsid w:val="006262FA"/>
    <w:rsid w:val="00626FC5"/>
    <w:rsid w:val="0062706F"/>
    <w:rsid w:val="00627783"/>
    <w:rsid w:val="00627EA3"/>
    <w:rsid w:val="00627EEB"/>
    <w:rsid w:val="00630711"/>
    <w:rsid w:val="006309D0"/>
    <w:rsid w:val="00631417"/>
    <w:rsid w:val="00631941"/>
    <w:rsid w:val="006319ED"/>
    <w:rsid w:val="00631A9F"/>
    <w:rsid w:val="00631F78"/>
    <w:rsid w:val="0063207B"/>
    <w:rsid w:val="006320F3"/>
    <w:rsid w:val="00632857"/>
    <w:rsid w:val="00632BED"/>
    <w:rsid w:val="006332DF"/>
    <w:rsid w:val="006333A1"/>
    <w:rsid w:val="00633607"/>
    <w:rsid w:val="00634832"/>
    <w:rsid w:val="00634C40"/>
    <w:rsid w:val="00634FC0"/>
    <w:rsid w:val="006351CB"/>
    <w:rsid w:val="00635235"/>
    <w:rsid w:val="00635B84"/>
    <w:rsid w:val="00635DAC"/>
    <w:rsid w:val="006363E3"/>
    <w:rsid w:val="00636656"/>
    <w:rsid w:val="00636847"/>
    <w:rsid w:val="00636B8E"/>
    <w:rsid w:val="00636FCE"/>
    <w:rsid w:val="0063744C"/>
    <w:rsid w:val="00637475"/>
    <w:rsid w:val="006376F7"/>
    <w:rsid w:val="006377DC"/>
    <w:rsid w:val="00637AD7"/>
    <w:rsid w:val="00640299"/>
    <w:rsid w:val="006417AF"/>
    <w:rsid w:val="00641975"/>
    <w:rsid w:val="006424C3"/>
    <w:rsid w:val="00642EB5"/>
    <w:rsid w:val="00643CD5"/>
    <w:rsid w:val="00643EF6"/>
    <w:rsid w:val="00644044"/>
    <w:rsid w:val="006455C5"/>
    <w:rsid w:val="0064567D"/>
    <w:rsid w:val="006457BE"/>
    <w:rsid w:val="00646118"/>
    <w:rsid w:val="00646152"/>
    <w:rsid w:val="00646586"/>
    <w:rsid w:val="00646D44"/>
    <w:rsid w:val="00647F9B"/>
    <w:rsid w:val="006503F2"/>
    <w:rsid w:val="00650481"/>
    <w:rsid w:val="0065077F"/>
    <w:rsid w:val="00650BEB"/>
    <w:rsid w:val="00650CF6"/>
    <w:rsid w:val="00651563"/>
    <w:rsid w:val="0065175B"/>
    <w:rsid w:val="00651F24"/>
    <w:rsid w:val="00652BB9"/>
    <w:rsid w:val="00653161"/>
    <w:rsid w:val="00653246"/>
    <w:rsid w:val="0065346F"/>
    <w:rsid w:val="00653641"/>
    <w:rsid w:val="00653EAB"/>
    <w:rsid w:val="006541B2"/>
    <w:rsid w:val="006545B7"/>
    <w:rsid w:val="0065462E"/>
    <w:rsid w:val="00654E48"/>
    <w:rsid w:val="006554DD"/>
    <w:rsid w:val="00656907"/>
    <w:rsid w:val="006569BA"/>
    <w:rsid w:val="0065739B"/>
    <w:rsid w:val="006577E7"/>
    <w:rsid w:val="00657857"/>
    <w:rsid w:val="006579AA"/>
    <w:rsid w:val="0066028B"/>
    <w:rsid w:val="00660468"/>
    <w:rsid w:val="006605FD"/>
    <w:rsid w:val="006613EC"/>
    <w:rsid w:val="00662A18"/>
    <w:rsid w:val="0066362C"/>
    <w:rsid w:val="00664E46"/>
    <w:rsid w:val="0066508B"/>
    <w:rsid w:val="006656D1"/>
    <w:rsid w:val="00665BF4"/>
    <w:rsid w:val="00665DAB"/>
    <w:rsid w:val="006663BE"/>
    <w:rsid w:val="0066673E"/>
    <w:rsid w:val="00666DA6"/>
    <w:rsid w:val="00666E61"/>
    <w:rsid w:val="0067045C"/>
    <w:rsid w:val="00670CEC"/>
    <w:rsid w:val="0067288D"/>
    <w:rsid w:val="00672BFF"/>
    <w:rsid w:val="00672D6D"/>
    <w:rsid w:val="006738D3"/>
    <w:rsid w:val="00673D17"/>
    <w:rsid w:val="00673D3B"/>
    <w:rsid w:val="00673E11"/>
    <w:rsid w:val="006740FF"/>
    <w:rsid w:val="006747C5"/>
    <w:rsid w:val="006749FB"/>
    <w:rsid w:val="00674E53"/>
    <w:rsid w:val="00674F63"/>
    <w:rsid w:val="00674FDC"/>
    <w:rsid w:val="006758E7"/>
    <w:rsid w:val="00675D56"/>
    <w:rsid w:val="00675FD6"/>
    <w:rsid w:val="006764F3"/>
    <w:rsid w:val="006769E5"/>
    <w:rsid w:val="00676D4A"/>
    <w:rsid w:val="00677101"/>
    <w:rsid w:val="00677494"/>
    <w:rsid w:val="00680497"/>
    <w:rsid w:val="00680B19"/>
    <w:rsid w:val="00680B6D"/>
    <w:rsid w:val="00681510"/>
    <w:rsid w:val="006822B2"/>
    <w:rsid w:val="0068231D"/>
    <w:rsid w:val="00682B66"/>
    <w:rsid w:val="00682C60"/>
    <w:rsid w:val="006830B7"/>
    <w:rsid w:val="00683185"/>
    <w:rsid w:val="00683212"/>
    <w:rsid w:val="006836E9"/>
    <w:rsid w:val="0068384B"/>
    <w:rsid w:val="00683C90"/>
    <w:rsid w:val="00685597"/>
    <w:rsid w:val="0068561D"/>
    <w:rsid w:val="006857A5"/>
    <w:rsid w:val="00685E0D"/>
    <w:rsid w:val="00685FB2"/>
    <w:rsid w:val="00686DC1"/>
    <w:rsid w:val="0068701E"/>
    <w:rsid w:val="00687176"/>
    <w:rsid w:val="006874D6"/>
    <w:rsid w:val="00687998"/>
    <w:rsid w:val="00687BF7"/>
    <w:rsid w:val="00690A59"/>
    <w:rsid w:val="006911ED"/>
    <w:rsid w:val="00691567"/>
    <w:rsid w:val="00691590"/>
    <w:rsid w:val="006919F6"/>
    <w:rsid w:val="00691CD6"/>
    <w:rsid w:val="00691CF1"/>
    <w:rsid w:val="00691EB3"/>
    <w:rsid w:val="006924A1"/>
    <w:rsid w:val="00692BBD"/>
    <w:rsid w:val="00692FB1"/>
    <w:rsid w:val="006937A5"/>
    <w:rsid w:val="006938DE"/>
    <w:rsid w:val="00693A30"/>
    <w:rsid w:val="00694158"/>
    <w:rsid w:val="0069442F"/>
    <w:rsid w:val="006944D1"/>
    <w:rsid w:val="00694DAC"/>
    <w:rsid w:val="006950D4"/>
    <w:rsid w:val="00695E4B"/>
    <w:rsid w:val="006962C5"/>
    <w:rsid w:val="00696ACF"/>
    <w:rsid w:val="00696BD2"/>
    <w:rsid w:val="006972AA"/>
    <w:rsid w:val="00697328"/>
    <w:rsid w:val="006976F7"/>
    <w:rsid w:val="006A0062"/>
    <w:rsid w:val="006A0D55"/>
    <w:rsid w:val="006A0DA9"/>
    <w:rsid w:val="006A16CE"/>
    <w:rsid w:val="006A1A05"/>
    <w:rsid w:val="006A24E9"/>
    <w:rsid w:val="006A2AFD"/>
    <w:rsid w:val="006A2FAE"/>
    <w:rsid w:val="006A333F"/>
    <w:rsid w:val="006A4AEA"/>
    <w:rsid w:val="006A4E25"/>
    <w:rsid w:val="006A549B"/>
    <w:rsid w:val="006A5521"/>
    <w:rsid w:val="006A5A8D"/>
    <w:rsid w:val="006A5B57"/>
    <w:rsid w:val="006A5D9D"/>
    <w:rsid w:val="006A6065"/>
    <w:rsid w:val="006A6A13"/>
    <w:rsid w:val="006A6D27"/>
    <w:rsid w:val="006A6D49"/>
    <w:rsid w:val="006A73D8"/>
    <w:rsid w:val="006A7CC4"/>
    <w:rsid w:val="006A7F69"/>
    <w:rsid w:val="006A7FAD"/>
    <w:rsid w:val="006B008D"/>
    <w:rsid w:val="006B01A3"/>
    <w:rsid w:val="006B0686"/>
    <w:rsid w:val="006B1547"/>
    <w:rsid w:val="006B20A6"/>
    <w:rsid w:val="006B25EE"/>
    <w:rsid w:val="006B2B39"/>
    <w:rsid w:val="006B3FF9"/>
    <w:rsid w:val="006B401E"/>
    <w:rsid w:val="006B405A"/>
    <w:rsid w:val="006B49B0"/>
    <w:rsid w:val="006B4DAD"/>
    <w:rsid w:val="006B4E65"/>
    <w:rsid w:val="006B60F5"/>
    <w:rsid w:val="006B639B"/>
    <w:rsid w:val="006B6BB2"/>
    <w:rsid w:val="006B713D"/>
    <w:rsid w:val="006B717D"/>
    <w:rsid w:val="006B7628"/>
    <w:rsid w:val="006B7ADF"/>
    <w:rsid w:val="006C06EC"/>
    <w:rsid w:val="006C06EE"/>
    <w:rsid w:val="006C0DE2"/>
    <w:rsid w:val="006C10DC"/>
    <w:rsid w:val="006C11E5"/>
    <w:rsid w:val="006C1C4B"/>
    <w:rsid w:val="006C25D9"/>
    <w:rsid w:val="006C28C7"/>
    <w:rsid w:val="006C2FCF"/>
    <w:rsid w:val="006C3240"/>
    <w:rsid w:val="006C3673"/>
    <w:rsid w:val="006C3999"/>
    <w:rsid w:val="006C3BA3"/>
    <w:rsid w:val="006C3E4B"/>
    <w:rsid w:val="006C4F9A"/>
    <w:rsid w:val="006C55C1"/>
    <w:rsid w:val="006C5A67"/>
    <w:rsid w:val="006C5B73"/>
    <w:rsid w:val="006C60D6"/>
    <w:rsid w:val="006C687A"/>
    <w:rsid w:val="006C6A6C"/>
    <w:rsid w:val="006C74C6"/>
    <w:rsid w:val="006C7C02"/>
    <w:rsid w:val="006C7C05"/>
    <w:rsid w:val="006D0189"/>
    <w:rsid w:val="006D043E"/>
    <w:rsid w:val="006D046D"/>
    <w:rsid w:val="006D05E8"/>
    <w:rsid w:val="006D0723"/>
    <w:rsid w:val="006D07CA"/>
    <w:rsid w:val="006D089F"/>
    <w:rsid w:val="006D0A40"/>
    <w:rsid w:val="006D1227"/>
    <w:rsid w:val="006D1572"/>
    <w:rsid w:val="006D1AE8"/>
    <w:rsid w:val="006D1CCB"/>
    <w:rsid w:val="006D2524"/>
    <w:rsid w:val="006D274A"/>
    <w:rsid w:val="006D3167"/>
    <w:rsid w:val="006D381A"/>
    <w:rsid w:val="006D3B0C"/>
    <w:rsid w:val="006D3EFA"/>
    <w:rsid w:val="006D42AF"/>
    <w:rsid w:val="006D4515"/>
    <w:rsid w:val="006D47AC"/>
    <w:rsid w:val="006D4BA6"/>
    <w:rsid w:val="006D54D0"/>
    <w:rsid w:val="006D6121"/>
    <w:rsid w:val="006D61F7"/>
    <w:rsid w:val="006D6AE1"/>
    <w:rsid w:val="006D6C02"/>
    <w:rsid w:val="006D6C8D"/>
    <w:rsid w:val="006D6CC7"/>
    <w:rsid w:val="006D75BB"/>
    <w:rsid w:val="006D7A57"/>
    <w:rsid w:val="006E012D"/>
    <w:rsid w:val="006E01DF"/>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5DA"/>
    <w:rsid w:val="006E3939"/>
    <w:rsid w:val="006E4FA0"/>
    <w:rsid w:val="006E5629"/>
    <w:rsid w:val="006E56F0"/>
    <w:rsid w:val="006E6126"/>
    <w:rsid w:val="006E6784"/>
    <w:rsid w:val="006E67EE"/>
    <w:rsid w:val="006E6A66"/>
    <w:rsid w:val="006E6D48"/>
    <w:rsid w:val="006E7AAD"/>
    <w:rsid w:val="006F0713"/>
    <w:rsid w:val="006F0B70"/>
    <w:rsid w:val="006F0ECB"/>
    <w:rsid w:val="006F19E2"/>
    <w:rsid w:val="006F1CA6"/>
    <w:rsid w:val="006F1E3A"/>
    <w:rsid w:val="006F2523"/>
    <w:rsid w:val="006F2867"/>
    <w:rsid w:val="006F2A31"/>
    <w:rsid w:val="006F2B2B"/>
    <w:rsid w:val="006F32AA"/>
    <w:rsid w:val="006F35D6"/>
    <w:rsid w:val="006F35F6"/>
    <w:rsid w:val="006F37BC"/>
    <w:rsid w:val="006F3EDD"/>
    <w:rsid w:val="006F4182"/>
    <w:rsid w:val="006F41A4"/>
    <w:rsid w:val="006F4781"/>
    <w:rsid w:val="006F48DC"/>
    <w:rsid w:val="006F4A59"/>
    <w:rsid w:val="006F4E98"/>
    <w:rsid w:val="006F573F"/>
    <w:rsid w:val="006F5C44"/>
    <w:rsid w:val="006F661E"/>
    <w:rsid w:val="006F6EA7"/>
    <w:rsid w:val="006F73E1"/>
    <w:rsid w:val="006F7486"/>
    <w:rsid w:val="006F76EB"/>
    <w:rsid w:val="007000DF"/>
    <w:rsid w:val="0070047C"/>
    <w:rsid w:val="007004F4"/>
    <w:rsid w:val="007007C2"/>
    <w:rsid w:val="00700C18"/>
    <w:rsid w:val="007012FF"/>
    <w:rsid w:val="00701338"/>
    <w:rsid w:val="00701CE2"/>
    <w:rsid w:val="00701D52"/>
    <w:rsid w:val="007024D5"/>
    <w:rsid w:val="00702A14"/>
    <w:rsid w:val="00702FEC"/>
    <w:rsid w:val="00703061"/>
    <w:rsid w:val="0070349B"/>
    <w:rsid w:val="0070431F"/>
    <w:rsid w:val="00704D3F"/>
    <w:rsid w:val="00704E99"/>
    <w:rsid w:val="00705C32"/>
    <w:rsid w:val="00705EF6"/>
    <w:rsid w:val="007065B9"/>
    <w:rsid w:val="0070671A"/>
    <w:rsid w:val="00706742"/>
    <w:rsid w:val="00706C28"/>
    <w:rsid w:val="00706D9D"/>
    <w:rsid w:val="00706EF6"/>
    <w:rsid w:val="00706F06"/>
    <w:rsid w:val="007071E2"/>
    <w:rsid w:val="0070758D"/>
    <w:rsid w:val="00707656"/>
    <w:rsid w:val="00707983"/>
    <w:rsid w:val="00707A68"/>
    <w:rsid w:val="00707B6C"/>
    <w:rsid w:val="00710192"/>
    <w:rsid w:val="00710C57"/>
    <w:rsid w:val="00711110"/>
    <w:rsid w:val="007124D3"/>
    <w:rsid w:val="00712DD5"/>
    <w:rsid w:val="0071348A"/>
    <w:rsid w:val="00713C6C"/>
    <w:rsid w:val="00713D45"/>
    <w:rsid w:val="00713F48"/>
    <w:rsid w:val="007149DF"/>
    <w:rsid w:val="00714A0F"/>
    <w:rsid w:val="00714AD2"/>
    <w:rsid w:val="00714AEF"/>
    <w:rsid w:val="007153F0"/>
    <w:rsid w:val="00715669"/>
    <w:rsid w:val="007156AD"/>
    <w:rsid w:val="007158D0"/>
    <w:rsid w:val="00715DCE"/>
    <w:rsid w:val="0071638E"/>
    <w:rsid w:val="00716566"/>
    <w:rsid w:val="007165E1"/>
    <w:rsid w:val="00717AD8"/>
    <w:rsid w:val="00717DE0"/>
    <w:rsid w:val="00717E81"/>
    <w:rsid w:val="00720294"/>
    <w:rsid w:val="00720295"/>
    <w:rsid w:val="00720668"/>
    <w:rsid w:val="00720AF6"/>
    <w:rsid w:val="00720D67"/>
    <w:rsid w:val="00720E1B"/>
    <w:rsid w:val="0072297B"/>
    <w:rsid w:val="00722F60"/>
    <w:rsid w:val="0072327B"/>
    <w:rsid w:val="007236FA"/>
    <w:rsid w:val="00724304"/>
    <w:rsid w:val="00724987"/>
    <w:rsid w:val="00724AF2"/>
    <w:rsid w:val="007261F3"/>
    <w:rsid w:val="00726AE9"/>
    <w:rsid w:val="0072731A"/>
    <w:rsid w:val="0072758D"/>
    <w:rsid w:val="007278CF"/>
    <w:rsid w:val="00730148"/>
    <w:rsid w:val="00730359"/>
    <w:rsid w:val="0073069A"/>
    <w:rsid w:val="00730A43"/>
    <w:rsid w:val="007310F3"/>
    <w:rsid w:val="00731627"/>
    <w:rsid w:val="00732C45"/>
    <w:rsid w:val="00732E5E"/>
    <w:rsid w:val="00733301"/>
    <w:rsid w:val="0073360F"/>
    <w:rsid w:val="00733FC6"/>
    <w:rsid w:val="00734117"/>
    <w:rsid w:val="00734239"/>
    <w:rsid w:val="007347C8"/>
    <w:rsid w:val="00734967"/>
    <w:rsid w:val="00734B40"/>
    <w:rsid w:val="00735133"/>
    <w:rsid w:val="007355CB"/>
    <w:rsid w:val="007358B4"/>
    <w:rsid w:val="007367FE"/>
    <w:rsid w:val="00736FAB"/>
    <w:rsid w:val="00737189"/>
    <w:rsid w:val="007372CB"/>
    <w:rsid w:val="007372D0"/>
    <w:rsid w:val="0073763C"/>
    <w:rsid w:val="00737964"/>
    <w:rsid w:val="00737D41"/>
    <w:rsid w:val="00740409"/>
    <w:rsid w:val="00740838"/>
    <w:rsid w:val="00740D07"/>
    <w:rsid w:val="007410A7"/>
    <w:rsid w:val="007422B9"/>
    <w:rsid w:val="0074270B"/>
    <w:rsid w:val="00742C23"/>
    <w:rsid w:val="00743026"/>
    <w:rsid w:val="00743593"/>
    <w:rsid w:val="007438B0"/>
    <w:rsid w:val="00744122"/>
    <w:rsid w:val="00744CC6"/>
    <w:rsid w:val="007456B3"/>
    <w:rsid w:val="00745A07"/>
    <w:rsid w:val="00745C28"/>
    <w:rsid w:val="007460FA"/>
    <w:rsid w:val="0074625E"/>
    <w:rsid w:val="00746E83"/>
    <w:rsid w:val="00746ECD"/>
    <w:rsid w:val="00747A6D"/>
    <w:rsid w:val="00747A80"/>
    <w:rsid w:val="00747DB9"/>
    <w:rsid w:val="0075019E"/>
    <w:rsid w:val="00750889"/>
    <w:rsid w:val="00750D95"/>
    <w:rsid w:val="00751604"/>
    <w:rsid w:val="0075164F"/>
    <w:rsid w:val="00751A97"/>
    <w:rsid w:val="0075257A"/>
    <w:rsid w:val="00752FCD"/>
    <w:rsid w:val="00753170"/>
    <w:rsid w:val="007533E2"/>
    <w:rsid w:val="00753674"/>
    <w:rsid w:val="00754534"/>
    <w:rsid w:val="0075477D"/>
    <w:rsid w:val="00754882"/>
    <w:rsid w:val="00754ACC"/>
    <w:rsid w:val="00754AD0"/>
    <w:rsid w:val="007550AE"/>
    <w:rsid w:val="007551F9"/>
    <w:rsid w:val="007552E7"/>
    <w:rsid w:val="007562D9"/>
    <w:rsid w:val="007566B8"/>
    <w:rsid w:val="00756F8C"/>
    <w:rsid w:val="0075702E"/>
    <w:rsid w:val="00757C42"/>
    <w:rsid w:val="007600D8"/>
    <w:rsid w:val="007605B4"/>
    <w:rsid w:val="00760AFC"/>
    <w:rsid w:val="00760B23"/>
    <w:rsid w:val="00760D48"/>
    <w:rsid w:val="00760EEF"/>
    <w:rsid w:val="00761695"/>
    <w:rsid w:val="00762543"/>
    <w:rsid w:val="00762664"/>
    <w:rsid w:val="00762BF7"/>
    <w:rsid w:val="0076341E"/>
    <w:rsid w:val="0076379E"/>
    <w:rsid w:val="00763C74"/>
    <w:rsid w:val="00763F02"/>
    <w:rsid w:val="007640FD"/>
    <w:rsid w:val="0076428F"/>
    <w:rsid w:val="00764498"/>
    <w:rsid w:val="00764832"/>
    <w:rsid w:val="00764E85"/>
    <w:rsid w:val="00765237"/>
    <w:rsid w:val="00765813"/>
    <w:rsid w:val="007661DF"/>
    <w:rsid w:val="007662DA"/>
    <w:rsid w:val="0076654A"/>
    <w:rsid w:val="0076663C"/>
    <w:rsid w:val="0076681E"/>
    <w:rsid w:val="00767063"/>
    <w:rsid w:val="00767A01"/>
    <w:rsid w:val="00770361"/>
    <w:rsid w:val="0077079A"/>
    <w:rsid w:val="00770C2F"/>
    <w:rsid w:val="00771455"/>
    <w:rsid w:val="0077161C"/>
    <w:rsid w:val="00771AC1"/>
    <w:rsid w:val="00771B03"/>
    <w:rsid w:val="00771DF1"/>
    <w:rsid w:val="00771E8C"/>
    <w:rsid w:val="00772007"/>
    <w:rsid w:val="00772078"/>
    <w:rsid w:val="00772124"/>
    <w:rsid w:val="00772CAF"/>
    <w:rsid w:val="00772F72"/>
    <w:rsid w:val="00772FB2"/>
    <w:rsid w:val="00773159"/>
    <w:rsid w:val="007734EB"/>
    <w:rsid w:val="00774520"/>
    <w:rsid w:val="007748A1"/>
    <w:rsid w:val="00774993"/>
    <w:rsid w:val="00774E68"/>
    <w:rsid w:val="0077524D"/>
    <w:rsid w:val="00775C6F"/>
    <w:rsid w:val="007760C0"/>
    <w:rsid w:val="00776736"/>
    <w:rsid w:val="0077683C"/>
    <w:rsid w:val="00776860"/>
    <w:rsid w:val="00776A88"/>
    <w:rsid w:val="00777BC9"/>
    <w:rsid w:val="00777FBF"/>
    <w:rsid w:val="00780251"/>
    <w:rsid w:val="00781002"/>
    <w:rsid w:val="00781061"/>
    <w:rsid w:val="007812B2"/>
    <w:rsid w:val="00781391"/>
    <w:rsid w:val="00781F73"/>
    <w:rsid w:val="0078222F"/>
    <w:rsid w:val="00782FC9"/>
    <w:rsid w:val="00783307"/>
    <w:rsid w:val="0078646D"/>
    <w:rsid w:val="00786F63"/>
    <w:rsid w:val="0078719B"/>
    <w:rsid w:val="00787223"/>
    <w:rsid w:val="0078740D"/>
    <w:rsid w:val="0078750F"/>
    <w:rsid w:val="00787A97"/>
    <w:rsid w:val="00787B87"/>
    <w:rsid w:val="007902A2"/>
    <w:rsid w:val="007902BD"/>
    <w:rsid w:val="00790472"/>
    <w:rsid w:val="00790473"/>
    <w:rsid w:val="00790760"/>
    <w:rsid w:val="0079160C"/>
    <w:rsid w:val="007918B1"/>
    <w:rsid w:val="00791A8C"/>
    <w:rsid w:val="00791AF5"/>
    <w:rsid w:val="00792398"/>
    <w:rsid w:val="00792FEC"/>
    <w:rsid w:val="0079301F"/>
    <w:rsid w:val="00793036"/>
    <w:rsid w:val="007931D1"/>
    <w:rsid w:val="007949F3"/>
    <w:rsid w:val="00794A62"/>
    <w:rsid w:val="00794D47"/>
    <w:rsid w:val="00794FAF"/>
    <w:rsid w:val="00795019"/>
    <w:rsid w:val="0079540C"/>
    <w:rsid w:val="00795809"/>
    <w:rsid w:val="00795BD0"/>
    <w:rsid w:val="0079628C"/>
    <w:rsid w:val="00796758"/>
    <w:rsid w:val="0079687D"/>
    <w:rsid w:val="00796C5A"/>
    <w:rsid w:val="00797FFA"/>
    <w:rsid w:val="007A01E8"/>
    <w:rsid w:val="007A0B7D"/>
    <w:rsid w:val="007A11FA"/>
    <w:rsid w:val="007A1863"/>
    <w:rsid w:val="007A1940"/>
    <w:rsid w:val="007A1E17"/>
    <w:rsid w:val="007A1F18"/>
    <w:rsid w:val="007A20FE"/>
    <w:rsid w:val="007A2216"/>
    <w:rsid w:val="007A27C2"/>
    <w:rsid w:val="007A361F"/>
    <w:rsid w:val="007A385A"/>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14EF"/>
    <w:rsid w:val="007B1DCC"/>
    <w:rsid w:val="007B2122"/>
    <w:rsid w:val="007B3728"/>
    <w:rsid w:val="007B3C33"/>
    <w:rsid w:val="007B4551"/>
    <w:rsid w:val="007B50E5"/>
    <w:rsid w:val="007B51CF"/>
    <w:rsid w:val="007B55F7"/>
    <w:rsid w:val="007B57B5"/>
    <w:rsid w:val="007B5F55"/>
    <w:rsid w:val="007B60F8"/>
    <w:rsid w:val="007B66DD"/>
    <w:rsid w:val="007B6A8C"/>
    <w:rsid w:val="007B727D"/>
    <w:rsid w:val="007B7292"/>
    <w:rsid w:val="007B7816"/>
    <w:rsid w:val="007C087A"/>
    <w:rsid w:val="007C09FA"/>
    <w:rsid w:val="007C130E"/>
    <w:rsid w:val="007C14F6"/>
    <w:rsid w:val="007C156B"/>
    <w:rsid w:val="007C1A78"/>
    <w:rsid w:val="007C1BAC"/>
    <w:rsid w:val="007C2670"/>
    <w:rsid w:val="007C26C8"/>
    <w:rsid w:val="007C3307"/>
    <w:rsid w:val="007C416F"/>
    <w:rsid w:val="007C4770"/>
    <w:rsid w:val="007C528B"/>
    <w:rsid w:val="007C541C"/>
    <w:rsid w:val="007C562C"/>
    <w:rsid w:val="007C58EE"/>
    <w:rsid w:val="007C5EA9"/>
    <w:rsid w:val="007C6332"/>
    <w:rsid w:val="007C6F4C"/>
    <w:rsid w:val="007C7239"/>
    <w:rsid w:val="007C7548"/>
    <w:rsid w:val="007C78C6"/>
    <w:rsid w:val="007C7A9B"/>
    <w:rsid w:val="007C7B36"/>
    <w:rsid w:val="007D01B5"/>
    <w:rsid w:val="007D0402"/>
    <w:rsid w:val="007D07F4"/>
    <w:rsid w:val="007D0939"/>
    <w:rsid w:val="007D0BC9"/>
    <w:rsid w:val="007D0C68"/>
    <w:rsid w:val="007D0EF7"/>
    <w:rsid w:val="007D10E9"/>
    <w:rsid w:val="007D1237"/>
    <w:rsid w:val="007D1AC6"/>
    <w:rsid w:val="007D1DA0"/>
    <w:rsid w:val="007D2091"/>
    <w:rsid w:val="007D24D7"/>
    <w:rsid w:val="007D25DB"/>
    <w:rsid w:val="007D2970"/>
    <w:rsid w:val="007D2BB6"/>
    <w:rsid w:val="007D2FCE"/>
    <w:rsid w:val="007D3A3C"/>
    <w:rsid w:val="007D4384"/>
    <w:rsid w:val="007D51E2"/>
    <w:rsid w:val="007D51E7"/>
    <w:rsid w:val="007D5A50"/>
    <w:rsid w:val="007D5A7D"/>
    <w:rsid w:val="007D61C6"/>
    <w:rsid w:val="007D61FB"/>
    <w:rsid w:val="007D68ED"/>
    <w:rsid w:val="007D6A4D"/>
    <w:rsid w:val="007D6C68"/>
    <w:rsid w:val="007D74CD"/>
    <w:rsid w:val="007D784D"/>
    <w:rsid w:val="007D7BDC"/>
    <w:rsid w:val="007D7C59"/>
    <w:rsid w:val="007D7D56"/>
    <w:rsid w:val="007D7FCB"/>
    <w:rsid w:val="007E026E"/>
    <w:rsid w:val="007E0789"/>
    <w:rsid w:val="007E07F4"/>
    <w:rsid w:val="007E0D2C"/>
    <w:rsid w:val="007E10F0"/>
    <w:rsid w:val="007E1434"/>
    <w:rsid w:val="007E1745"/>
    <w:rsid w:val="007E253D"/>
    <w:rsid w:val="007E2972"/>
    <w:rsid w:val="007E3318"/>
    <w:rsid w:val="007E40A3"/>
    <w:rsid w:val="007E43A2"/>
    <w:rsid w:val="007E464F"/>
    <w:rsid w:val="007E4E09"/>
    <w:rsid w:val="007E4E1D"/>
    <w:rsid w:val="007E4EAC"/>
    <w:rsid w:val="007E50E4"/>
    <w:rsid w:val="007E5BCA"/>
    <w:rsid w:val="007E6391"/>
    <w:rsid w:val="007E6AF1"/>
    <w:rsid w:val="007E6EE7"/>
    <w:rsid w:val="007E6FB3"/>
    <w:rsid w:val="007E7215"/>
    <w:rsid w:val="007E7346"/>
    <w:rsid w:val="007E7959"/>
    <w:rsid w:val="007F0F8E"/>
    <w:rsid w:val="007F1199"/>
    <w:rsid w:val="007F1408"/>
    <w:rsid w:val="007F187E"/>
    <w:rsid w:val="007F1AF6"/>
    <w:rsid w:val="007F1C9A"/>
    <w:rsid w:val="007F1E86"/>
    <w:rsid w:val="007F260E"/>
    <w:rsid w:val="007F266C"/>
    <w:rsid w:val="007F2B53"/>
    <w:rsid w:val="007F2BE2"/>
    <w:rsid w:val="007F2FA3"/>
    <w:rsid w:val="007F31FA"/>
    <w:rsid w:val="007F3267"/>
    <w:rsid w:val="007F37A2"/>
    <w:rsid w:val="007F3942"/>
    <w:rsid w:val="007F3F30"/>
    <w:rsid w:val="007F4413"/>
    <w:rsid w:val="007F57EA"/>
    <w:rsid w:val="007F5BBB"/>
    <w:rsid w:val="007F5E5E"/>
    <w:rsid w:val="007F6CFD"/>
    <w:rsid w:val="007F7087"/>
    <w:rsid w:val="007F7175"/>
    <w:rsid w:val="007F71F6"/>
    <w:rsid w:val="00800AD6"/>
    <w:rsid w:val="008011DA"/>
    <w:rsid w:val="00801A4B"/>
    <w:rsid w:val="008023CF"/>
    <w:rsid w:val="008025EC"/>
    <w:rsid w:val="00802700"/>
    <w:rsid w:val="0080295A"/>
    <w:rsid w:val="008029A8"/>
    <w:rsid w:val="00802A31"/>
    <w:rsid w:val="00802D3C"/>
    <w:rsid w:val="0080350C"/>
    <w:rsid w:val="008039D6"/>
    <w:rsid w:val="00803C07"/>
    <w:rsid w:val="00803CE2"/>
    <w:rsid w:val="00803D35"/>
    <w:rsid w:val="00803D83"/>
    <w:rsid w:val="00804044"/>
    <w:rsid w:val="0080416A"/>
    <w:rsid w:val="008043BB"/>
    <w:rsid w:val="00804CD4"/>
    <w:rsid w:val="00804F4D"/>
    <w:rsid w:val="0080539D"/>
    <w:rsid w:val="00805832"/>
    <w:rsid w:val="008059F8"/>
    <w:rsid w:val="008062B7"/>
    <w:rsid w:val="008062EA"/>
    <w:rsid w:val="0080639B"/>
    <w:rsid w:val="008067CE"/>
    <w:rsid w:val="00806939"/>
    <w:rsid w:val="00806B3F"/>
    <w:rsid w:val="00806DFD"/>
    <w:rsid w:val="00807863"/>
    <w:rsid w:val="008101BC"/>
    <w:rsid w:val="00810208"/>
    <w:rsid w:val="00810390"/>
    <w:rsid w:val="008106CA"/>
    <w:rsid w:val="00811335"/>
    <w:rsid w:val="008114A2"/>
    <w:rsid w:val="008114D4"/>
    <w:rsid w:val="00811655"/>
    <w:rsid w:val="00811DFB"/>
    <w:rsid w:val="00812093"/>
    <w:rsid w:val="008120D1"/>
    <w:rsid w:val="0081217C"/>
    <w:rsid w:val="0081219C"/>
    <w:rsid w:val="00812A7A"/>
    <w:rsid w:val="00812AAB"/>
    <w:rsid w:val="00812B29"/>
    <w:rsid w:val="0081341A"/>
    <w:rsid w:val="008138E7"/>
    <w:rsid w:val="00813BCA"/>
    <w:rsid w:val="00814236"/>
    <w:rsid w:val="008151A9"/>
    <w:rsid w:val="00815D92"/>
    <w:rsid w:val="00815E36"/>
    <w:rsid w:val="00815F63"/>
    <w:rsid w:val="0081611F"/>
    <w:rsid w:val="0081669F"/>
    <w:rsid w:val="0081700D"/>
    <w:rsid w:val="00817348"/>
    <w:rsid w:val="0081754A"/>
    <w:rsid w:val="00817887"/>
    <w:rsid w:val="00817944"/>
    <w:rsid w:val="00817A08"/>
    <w:rsid w:val="00817D19"/>
    <w:rsid w:val="00820C1D"/>
    <w:rsid w:val="008214F4"/>
    <w:rsid w:val="008222D6"/>
    <w:rsid w:val="0082238B"/>
    <w:rsid w:val="00822431"/>
    <w:rsid w:val="0082274C"/>
    <w:rsid w:val="00822CC3"/>
    <w:rsid w:val="00823181"/>
    <w:rsid w:val="00823316"/>
    <w:rsid w:val="00823BC1"/>
    <w:rsid w:val="00823C36"/>
    <w:rsid w:val="008244A6"/>
    <w:rsid w:val="00824B15"/>
    <w:rsid w:val="00824E0A"/>
    <w:rsid w:val="0082522A"/>
    <w:rsid w:val="008253D8"/>
    <w:rsid w:val="00825AC1"/>
    <w:rsid w:val="00825B05"/>
    <w:rsid w:val="00825BE6"/>
    <w:rsid w:val="00825DA5"/>
    <w:rsid w:val="00825FCF"/>
    <w:rsid w:val="0082607D"/>
    <w:rsid w:val="00826145"/>
    <w:rsid w:val="0082628E"/>
    <w:rsid w:val="0082643A"/>
    <w:rsid w:val="0082692C"/>
    <w:rsid w:val="00826AE2"/>
    <w:rsid w:val="00826D45"/>
    <w:rsid w:val="00826D5A"/>
    <w:rsid w:val="00827318"/>
    <w:rsid w:val="0082747B"/>
    <w:rsid w:val="0082767F"/>
    <w:rsid w:val="00831BB6"/>
    <w:rsid w:val="00831C7C"/>
    <w:rsid w:val="00831F50"/>
    <w:rsid w:val="00832121"/>
    <w:rsid w:val="008325D8"/>
    <w:rsid w:val="00832882"/>
    <w:rsid w:val="0083344D"/>
    <w:rsid w:val="00833B5A"/>
    <w:rsid w:val="00834386"/>
    <w:rsid w:val="008346F6"/>
    <w:rsid w:val="00834C42"/>
    <w:rsid w:val="00834FDE"/>
    <w:rsid w:val="008352A5"/>
    <w:rsid w:val="00835300"/>
    <w:rsid w:val="008360B2"/>
    <w:rsid w:val="00836314"/>
    <w:rsid w:val="008367B4"/>
    <w:rsid w:val="00836BB7"/>
    <w:rsid w:val="00836CA1"/>
    <w:rsid w:val="00837533"/>
    <w:rsid w:val="0083763F"/>
    <w:rsid w:val="00837841"/>
    <w:rsid w:val="008379B3"/>
    <w:rsid w:val="00837CBF"/>
    <w:rsid w:val="00837CDB"/>
    <w:rsid w:val="00840BA3"/>
    <w:rsid w:val="00840BFE"/>
    <w:rsid w:val="00840DB2"/>
    <w:rsid w:val="00840F1D"/>
    <w:rsid w:val="008412C9"/>
    <w:rsid w:val="0084140D"/>
    <w:rsid w:val="00841667"/>
    <w:rsid w:val="00841BB5"/>
    <w:rsid w:val="00841F50"/>
    <w:rsid w:val="00842210"/>
    <w:rsid w:val="00842279"/>
    <w:rsid w:val="008422F3"/>
    <w:rsid w:val="00842549"/>
    <w:rsid w:val="00842E0C"/>
    <w:rsid w:val="0084351F"/>
    <w:rsid w:val="008435F4"/>
    <w:rsid w:val="008436CF"/>
    <w:rsid w:val="00844C97"/>
    <w:rsid w:val="00844D00"/>
    <w:rsid w:val="00844D0C"/>
    <w:rsid w:val="00845329"/>
    <w:rsid w:val="00845AC4"/>
    <w:rsid w:val="008464A6"/>
    <w:rsid w:val="00846553"/>
    <w:rsid w:val="0084666D"/>
    <w:rsid w:val="00846D43"/>
    <w:rsid w:val="00846D4B"/>
    <w:rsid w:val="00847001"/>
    <w:rsid w:val="00850828"/>
    <w:rsid w:val="00850831"/>
    <w:rsid w:val="00850D47"/>
    <w:rsid w:val="00851F65"/>
    <w:rsid w:val="0085200A"/>
    <w:rsid w:val="00852060"/>
    <w:rsid w:val="00852115"/>
    <w:rsid w:val="00852B00"/>
    <w:rsid w:val="00852B89"/>
    <w:rsid w:val="00852F1C"/>
    <w:rsid w:val="00853B6B"/>
    <w:rsid w:val="00854868"/>
    <w:rsid w:val="00855531"/>
    <w:rsid w:val="00855B2B"/>
    <w:rsid w:val="00855BD9"/>
    <w:rsid w:val="0085664E"/>
    <w:rsid w:val="0085704E"/>
    <w:rsid w:val="008570D6"/>
    <w:rsid w:val="00857251"/>
    <w:rsid w:val="00857479"/>
    <w:rsid w:val="008577BE"/>
    <w:rsid w:val="00857887"/>
    <w:rsid w:val="00860604"/>
    <w:rsid w:val="0086071A"/>
    <w:rsid w:val="008616B3"/>
    <w:rsid w:val="008622A1"/>
    <w:rsid w:val="00862E0A"/>
    <w:rsid w:val="008637F0"/>
    <w:rsid w:val="008643F4"/>
    <w:rsid w:val="00864901"/>
    <w:rsid w:val="0086502A"/>
    <w:rsid w:val="00865062"/>
    <w:rsid w:val="0086579A"/>
    <w:rsid w:val="00865ECB"/>
    <w:rsid w:val="0086641C"/>
    <w:rsid w:val="008664A1"/>
    <w:rsid w:val="00866708"/>
    <w:rsid w:val="00866779"/>
    <w:rsid w:val="008672D7"/>
    <w:rsid w:val="00867BE9"/>
    <w:rsid w:val="008704A0"/>
    <w:rsid w:val="00870DFD"/>
    <w:rsid w:val="00870F00"/>
    <w:rsid w:val="00871315"/>
    <w:rsid w:val="00871DE6"/>
    <w:rsid w:val="00871EA8"/>
    <w:rsid w:val="00872444"/>
    <w:rsid w:val="008728D4"/>
    <w:rsid w:val="008736FB"/>
    <w:rsid w:val="00873ADA"/>
    <w:rsid w:val="0087418D"/>
    <w:rsid w:val="008743BA"/>
    <w:rsid w:val="008750B8"/>
    <w:rsid w:val="0087522D"/>
    <w:rsid w:val="00875448"/>
    <w:rsid w:val="00875B55"/>
    <w:rsid w:val="00875F3B"/>
    <w:rsid w:val="008760B7"/>
    <w:rsid w:val="008762E6"/>
    <w:rsid w:val="00876464"/>
    <w:rsid w:val="00876E9B"/>
    <w:rsid w:val="00877967"/>
    <w:rsid w:val="00880043"/>
    <w:rsid w:val="00880293"/>
    <w:rsid w:val="00880719"/>
    <w:rsid w:val="0088118F"/>
    <w:rsid w:val="0088260F"/>
    <w:rsid w:val="00882948"/>
    <w:rsid w:val="00883062"/>
    <w:rsid w:val="0088332A"/>
    <w:rsid w:val="00883C6F"/>
    <w:rsid w:val="00883FA0"/>
    <w:rsid w:val="00884A07"/>
    <w:rsid w:val="00884CA3"/>
    <w:rsid w:val="008850BC"/>
    <w:rsid w:val="0088551D"/>
    <w:rsid w:val="008858A2"/>
    <w:rsid w:val="00885A72"/>
    <w:rsid w:val="00885BE2"/>
    <w:rsid w:val="00886621"/>
    <w:rsid w:val="00886FC7"/>
    <w:rsid w:val="00887057"/>
    <w:rsid w:val="008873C1"/>
    <w:rsid w:val="00887477"/>
    <w:rsid w:val="0088748A"/>
    <w:rsid w:val="00887BD5"/>
    <w:rsid w:val="00887C58"/>
    <w:rsid w:val="00890807"/>
    <w:rsid w:val="00890C94"/>
    <w:rsid w:val="00890D9A"/>
    <w:rsid w:val="00891EF6"/>
    <w:rsid w:val="00892780"/>
    <w:rsid w:val="00892891"/>
    <w:rsid w:val="00892973"/>
    <w:rsid w:val="008936E6"/>
    <w:rsid w:val="008938CB"/>
    <w:rsid w:val="008939CD"/>
    <w:rsid w:val="00893A15"/>
    <w:rsid w:val="00893F19"/>
    <w:rsid w:val="0089445E"/>
    <w:rsid w:val="00894918"/>
    <w:rsid w:val="00894988"/>
    <w:rsid w:val="00894B74"/>
    <w:rsid w:val="00894F76"/>
    <w:rsid w:val="00895206"/>
    <w:rsid w:val="0089540D"/>
    <w:rsid w:val="0089597D"/>
    <w:rsid w:val="00895BB6"/>
    <w:rsid w:val="0089680D"/>
    <w:rsid w:val="00896A82"/>
    <w:rsid w:val="00896E20"/>
    <w:rsid w:val="00896F7A"/>
    <w:rsid w:val="0089724E"/>
    <w:rsid w:val="00897AF9"/>
    <w:rsid w:val="00897EFF"/>
    <w:rsid w:val="008A02C4"/>
    <w:rsid w:val="008A08D4"/>
    <w:rsid w:val="008A0E85"/>
    <w:rsid w:val="008A0FFF"/>
    <w:rsid w:val="008A1087"/>
    <w:rsid w:val="008A1C58"/>
    <w:rsid w:val="008A20FF"/>
    <w:rsid w:val="008A30C7"/>
    <w:rsid w:val="008A3477"/>
    <w:rsid w:val="008A3734"/>
    <w:rsid w:val="008A4DEA"/>
    <w:rsid w:val="008A568E"/>
    <w:rsid w:val="008A5C86"/>
    <w:rsid w:val="008A5E13"/>
    <w:rsid w:val="008A75E3"/>
    <w:rsid w:val="008A763C"/>
    <w:rsid w:val="008A7E9E"/>
    <w:rsid w:val="008B0870"/>
    <w:rsid w:val="008B1132"/>
    <w:rsid w:val="008B19AB"/>
    <w:rsid w:val="008B2702"/>
    <w:rsid w:val="008B30A5"/>
    <w:rsid w:val="008B326F"/>
    <w:rsid w:val="008B3485"/>
    <w:rsid w:val="008B3C26"/>
    <w:rsid w:val="008B4264"/>
    <w:rsid w:val="008B49D5"/>
    <w:rsid w:val="008B5BA4"/>
    <w:rsid w:val="008B5C7A"/>
    <w:rsid w:val="008B629E"/>
    <w:rsid w:val="008B650A"/>
    <w:rsid w:val="008B6C35"/>
    <w:rsid w:val="008B71B8"/>
    <w:rsid w:val="008B7299"/>
    <w:rsid w:val="008B7406"/>
    <w:rsid w:val="008B74BF"/>
    <w:rsid w:val="008B7D0B"/>
    <w:rsid w:val="008C0CE1"/>
    <w:rsid w:val="008C0F04"/>
    <w:rsid w:val="008C0FC8"/>
    <w:rsid w:val="008C1852"/>
    <w:rsid w:val="008C23C1"/>
    <w:rsid w:val="008C2565"/>
    <w:rsid w:val="008C2CEB"/>
    <w:rsid w:val="008C36D7"/>
    <w:rsid w:val="008C370A"/>
    <w:rsid w:val="008C4604"/>
    <w:rsid w:val="008C48C5"/>
    <w:rsid w:val="008C4E7A"/>
    <w:rsid w:val="008C53B7"/>
    <w:rsid w:val="008C5466"/>
    <w:rsid w:val="008C55D2"/>
    <w:rsid w:val="008C594A"/>
    <w:rsid w:val="008C5F81"/>
    <w:rsid w:val="008C6E95"/>
    <w:rsid w:val="008C77D2"/>
    <w:rsid w:val="008C7885"/>
    <w:rsid w:val="008D0448"/>
    <w:rsid w:val="008D05A3"/>
    <w:rsid w:val="008D05FE"/>
    <w:rsid w:val="008D062F"/>
    <w:rsid w:val="008D06A6"/>
    <w:rsid w:val="008D2A4D"/>
    <w:rsid w:val="008D2CB7"/>
    <w:rsid w:val="008D337D"/>
    <w:rsid w:val="008D36D3"/>
    <w:rsid w:val="008D38EB"/>
    <w:rsid w:val="008D4475"/>
    <w:rsid w:val="008D53A3"/>
    <w:rsid w:val="008D54E3"/>
    <w:rsid w:val="008D571C"/>
    <w:rsid w:val="008D5AEB"/>
    <w:rsid w:val="008D5EEB"/>
    <w:rsid w:val="008D5EFF"/>
    <w:rsid w:val="008D6F8F"/>
    <w:rsid w:val="008D70E3"/>
    <w:rsid w:val="008D71CD"/>
    <w:rsid w:val="008D7368"/>
    <w:rsid w:val="008D760C"/>
    <w:rsid w:val="008E036C"/>
    <w:rsid w:val="008E0AD8"/>
    <w:rsid w:val="008E0C9D"/>
    <w:rsid w:val="008E1062"/>
    <w:rsid w:val="008E10A4"/>
    <w:rsid w:val="008E1640"/>
    <w:rsid w:val="008E193F"/>
    <w:rsid w:val="008E19A6"/>
    <w:rsid w:val="008E2454"/>
    <w:rsid w:val="008E25FE"/>
    <w:rsid w:val="008E26F2"/>
    <w:rsid w:val="008E2AA6"/>
    <w:rsid w:val="008E2C04"/>
    <w:rsid w:val="008E2C5F"/>
    <w:rsid w:val="008E2CF4"/>
    <w:rsid w:val="008E2D3E"/>
    <w:rsid w:val="008E2D70"/>
    <w:rsid w:val="008E34E5"/>
    <w:rsid w:val="008E362C"/>
    <w:rsid w:val="008E3AC0"/>
    <w:rsid w:val="008E4AA6"/>
    <w:rsid w:val="008E62B2"/>
    <w:rsid w:val="008E735C"/>
    <w:rsid w:val="008F02AE"/>
    <w:rsid w:val="008F060A"/>
    <w:rsid w:val="008F0849"/>
    <w:rsid w:val="008F0866"/>
    <w:rsid w:val="008F0947"/>
    <w:rsid w:val="008F176F"/>
    <w:rsid w:val="008F1824"/>
    <w:rsid w:val="008F1F1F"/>
    <w:rsid w:val="008F35B7"/>
    <w:rsid w:val="008F3B28"/>
    <w:rsid w:val="008F4374"/>
    <w:rsid w:val="008F4E42"/>
    <w:rsid w:val="008F507E"/>
    <w:rsid w:val="008F543D"/>
    <w:rsid w:val="008F5DAF"/>
    <w:rsid w:val="008F60D5"/>
    <w:rsid w:val="008F66E1"/>
    <w:rsid w:val="008F6DF5"/>
    <w:rsid w:val="008F7863"/>
    <w:rsid w:val="008F79E9"/>
    <w:rsid w:val="00900060"/>
    <w:rsid w:val="00900238"/>
    <w:rsid w:val="00900945"/>
    <w:rsid w:val="00900B7A"/>
    <w:rsid w:val="0090107B"/>
    <w:rsid w:val="0090184E"/>
    <w:rsid w:val="00902335"/>
    <w:rsid w:val="00902AA9"/>
    <w:rsid w:val="00902D5A"/>
    <w:rsid w:val="0090308C"/>
    <w:rsid w:val="0090324E"/>
    <w:rsid w:val="009032E4"/>
    <w:rsid w:val="00903823"/>
    <w:rsid w:val="00903BE9"/>
    <w:rsid w:val="0090403E"/>
    <w:rsid w:val="00904BBD"/>
    <w:rsid w:val="009050FE"/>
    <w:rsid w:val="009057F6"/>
    <w:rsid w:val="00905AB7"/>
    <w:rsid w:val="00905BCF"/>
    <w:rsid w:val="0090616C"/>
    <w:rsid w:val="0090621B"/>
    <w:rsid w:val="00906334"/>
    <w:rsid w:val="009069CA"/>
    <w:rsid w:val="00906ACF"/>
    <w:rsid w:val="00906C35"/>
    <w:rsid w:val="00906F97"/>
    <w:rsid w:val="00907614"/>
    <w:rsid w:val="00910B70"/>
    <w:rsid w:val="0091132C"/>
    <w:rsid w:val="00911E07"/>
    <w:rsid w:val="0091228D"/>
    <w:rsid w:val="00912661"/>
    <w:rsid w:val="00912873"/>
    <w:rsid w:val="00912E17"/>
    <w:rsid w:val="00913187"/>
    <w:rsid w:val="00913957"/>
    <w:rsid w:val="00913A9B"/>
    <w:rsid w:val="00914B06"/>
    <w:rsid w:val="00914E07"/>
    <w:rsid w:val="00914E1C"/>
    <w:rsid w:val="009161A8"/>
    <w:rsid w:val="00916572"/>
    <w:rsid w:val="00916790"/>
    <w:rsid w:val="00916C57"/>
    <w:rsid w:val="00916FA3"/>
    <w:rsid w:val="00916FF7"/>
    <w:rsid w:val="00917557"/>
    <w:rsid w:val="00917E69"/>
    <w:rsid w:val="00917EE2"/>
    <w:rsid w:val="00917F4D"/>
    <w:rsid w:val="0092074A"/>
    <w:rsid w:val="0092094C"/>
    <w:rsid w:val="00920C2D"/>
    <w:rsid w:val="00920C49"/>
    <w:rsid w:val="00921097"/>
    <w:rsid w:val="00921BB3"/>
    <w:rsid w:val="00921EFD"/>
    <w:rsid w:val="009221FA"/>
    <w:rsid w:val="0092231C"/>
    <w:rsid w:val="0092304C"/>
    <w:rsid w:val="00923DB9"/>
    <w:rsid w:val="00924355"/>
    <w:rsid w:val="00925144"/>
    <w:rsid w:val="009252A7"/>
    <w:rsid w:val="009252C0"/>
    <w:rsid w:val="00925676"/>
    <w:rsid w:val="00925B7D"/>
    <w:rsid w:val="00926831"/>
    <w:rsid w:val="009268D5"/>
    <w:rsid w:val="009269BA"/>
    <w:rsid w:val="00926B2F"/>
    <w:rsid w:val="00927415"/>
    <w:rsid w:val="0092745B"/>
    <w:rsid w:val="009278E9"/>
    <w:rsid w:val="00927935"/>
    <w:rsid w:val="00927DE4"/>
    <w:rsid w:val="009305C1"/>
    <w:rsid w:val="00930E54"/>
    <w:rsid w:val="00931717"/>
    <w:rsid w:val="00931769"/>
    <w:rsid w:val="00931B2F"/>
    <w:rsid w:val="00931C9C"/>
    <w:rsid w:val="00932513"/>
    <w:rsid w:val="0093280C"/>
    <w:rsid w:val="00932C13"/>
    <w:rsid w:val="0093328A"/>
    <w:rsid w:val="009333B9"/>
    <w:rsid w:val="00933754"/>
    <w:rsid w:val="00933B28"/>
    <w:rsid w:val="00934351"/>
    <w:rsid w:val="0093472C"/>
    <w:rsid w:val="009353B2"/>
    <w:rsid w:val="0093567B"/>
    <w:rsid w:val="00935FB4"/>
    <w:rsid w:val="0093620B"/>
    <w:rsid w:val="009367B9"/>
    <w:rsid w:val="00936F13"/>
    <w:rsid w:val="00936F20"/>
    <w:rsid w:val="009372E6"/>
    <w:rsid w:val="00940136"/>
    <w:rsid w:val="009407BD"/>
    <w:rsid w:val="0094151B"/>
    <w:rsid w:val="009415BA"/>
    <w:rsid w:val="00941847"/>
    <w:rsid w:val="0094184A"/>
    <w:rsid w:val="009418F9"/>
    <w:rsid w:val="00941964"/>
    <w:rsid w:val="00941C04"/>
    <w:rsid w:val="00941D65"/>
    <w:rsid w:val="0094220C"/>
    <w:rsid w:val="00943195"/>
    <w:rsid w:val="0094382A"/>
    <w:rsid w:val="00943D30"/>
    <w:rsid w:val="00944796"/>
    <w:rsid w:val="00945435"/>
    <w:rsid w:val="009456FD"/>
    <w:rsid w:val="00946192"/>
    <w:rsid w:val="009462EB"/>
    <w:rsid w:val="009463E5"/>
    <w:rsid w:val="009464B9"/>
    <w:rsid w:val="00946AEC"/>
    <w:rsid w:val="00946D1F"/>
    <w:rsid w:val="00946F14"/>
    <w:rsid w:val="009471C9"/>
    <w:rsid w:val="00947906"/>
    <w:rsid w:val="00947AB2"/>
    <w:rsid w:val="00947BF1"/>
    <w:rsid w:val="00947F21"/>
    <w:rsid w:val="0095011F"/>
    <w:rsid w:val="00950703"/>
    <w:rsid w:val="00951392"/>
    <w:rsid w:val="0095200E"/>
    <w:rsid w:val="009527AC"/>
    <w:rsid w:val="00952815"/>
    <w:rsid w:val="0095322A"/>
    <w:rsid w:val="00953946"/>
    <w:rsid w:val="00954210"/>
    <w:rsid w:val="009544A7"/>
    <w:rsid w:val="009549BF"/>
    <w:rsid w:val="00954A39"/>
    <w:rsid w:val="00954F90"/>
    <w:rsid w:val="00955586"/>
    <w:rsid w:val="00955AC3"/>
    <w:rsid w:val="0095634E"/>
    <w:rsid w:val="00956716"/>
    <w:rsid w:val="00956CF1"/>
    <w:rsid w:val="00957729"/>
    <w:rsid w:val="00960157"/>
    <w:rsid w:val="009605C8"/>
    <w:rsid w:val="00960B9B"/>
    <w:rsid w:val="00962566"/>
    <w:rsid w:val="00962B30"/>
    <w:rsid w:val="00962CC4"/>
    <w:rsid w:val="00963527"/>
    <w:rsid w:val="009637FD"/>
    <w:rsid w:val="00963CC4"/>
    <w:rsid w:val="00963D07"/>
    <w:rsid w:val="00964079"/>
    <w:rsid w:val="0096445D"/>
    <w:rsid w:val="00964991"/>
    <w:rsid w:val="00964E13"/>
    <w:rsid w:val="0096531B"/>
    <w:rsid w:val="009658A4"/>
    <w:rsid w:val="00965A7F"/>
    <w:rsid w:val="00966442"/>
    <w:rsid w:val="009668E0"/>
    <w:rsid w:val="00966BA3"/>
    <w:rsid w:val="00966E02"/>
    <w:rsid w:val="00966F49"/>
    <w:rsid w:val="00967323"/>
    <w:rsid w:val="00967596"/>
    <w:rsid w:val="00967C8F"/>
    <w:rsid w:val="00967F86"/>
    <w:rsid w:val="00970A17"/>
    <w:rsid w:val="00970E97"/>
    <w:rsid w:val="009719CC"/>
    <w:rsid w:val="00971FC6"/>
    <w:rsid w:val="00972198"/>
    <w:rsid w:val="009729B5"/>
    <w:rsid w:val="00972AA5"/>
    <w:rsid w:val="00972B6D"/>
    <w:rsid w:val="00972BE6"/>
    <w:rsid w:val="00972D2B"/>
    <w:rsid w:val="00972D3A"/>
    <w:rsid w:val="009739E1"/>
    <w:rsid w:val="00973BC4"/>
    <w:rsid w:val="00973DA4"/>
    <w:rsid w:val="00973EE2"/>
    <w:rsid w:val="009743BF"/>
    <w:rsid w:val="00974D8A"/>
    <w:rsid w:val="00974DAC"/>
    <w:rsid w:val="009759CE"/>
    <w:rsid w:val="00975B1F"/>
    <w:rsid w:val="00976189"/>
    <w:rsid w:val="009765BC"/>
    <w:rsid w:val="009765E7"/>
    <w:rsid w:val="009769F9"/>
    <w:rsid w:val="00976BE4"/>
    <w:rsid w:val="00976EA3"/>
    <w:rsid w:val="00976EFD"/>
    <w:rsid w:val="00976FE5"/>
    <w:rsid w:val="009770B2"/>
    <w:rsid w:val="009772C2"/>
    <w:rsid w:val="0097758C"/>
    <w:rsid w:val="00980128"/>
    <w:rsid w:val="00980E9A"/>
    <w:rsid w:val="00981448"/>
    <w:rsid w:val="00981616"/>
    <w:rsid w:val="0098176E"/>
    <w:rsid w:val="00982073"/>
    <w:rsid w:val="00982394"/>
    <w:rsid w:val="0098291F"/>
    <w:rsid w:val="00983129"/>
    <w:rsid w:val="0098377B"/>
    <w:rsid w:val="009838C9"/>
    <w:rsid w:val="00983B44"/>
    <w:rsid w:val="00983D1B"/>
    <w:rsid w:val="00983D86"/>
    <w:rsid w:val="0098424A"/>
    <w:rsid w:val="00984E84"/>
    <w:rsid w:val="0098526F"/>
    <w:rsid w:val="009855AD"/>
    <w:rsid w:val="009855E1"/>
    <w:rsid w:val="00985664"/>
    <w:rsid w:val="0098590C"/>
    <w:rsid w:val="00985CF7"/>
    <w:rsid w:val="00985FF9"/>
    <w:rsid w:val="00986011"/>
    <w:rsid w:val="00986025"/>
    <w:rsid w:val="009863DB"/>
    <w:rsid w:val="00986931"/>
    <w:rsid w:val="00986CC7"/>
    <w:rsid w:val="00986DD7"/>
    <w:rsid w:val="00987392"/>
    <w:rsid w:val="00990A79"/>
    <w:rsid w:val="00990F89"/>
    <w:rsid w:val="0099103F"/>
    <w:rsid w:val="00991200"/>
    <w:rsid w:val="0099141D"/>
    <w:rsid w:val="009917ED"/>
    <w:rsid w:val="00991E14"/>
    <w:rsid w:val="00991E31"/>
    <w:rsid w:val="00992C00"/>
    <w:rsid w:val="009933CC"/>
    <w:rsid w:val="009934B6"/>
    <w:rsid w:val="00994793"/>
    <w:rsid w:val="00995BCF"/>
    <w:rsid w:val="00996672"/>
    <w:rsid w:val="009967D2"/>
    <w:rsid w:val="00996EFE"/>
    <w:rsid w:val="00997466"/>
    <w:rsid w:val="009976A1"/>
    <w:rsid w:val="009A033D"/>
    <w:rsid w:val="009A06B0"/>
    <w:rsid w:val="009A089B"/>
    <w:rsid w:val="009A111E"/>
    <w:rsid w:val="009A11E3"/>
    <w:rsid w:val="009A1BD6"/>
    <w:rsid w:val="009A2360"/>
    <w:rsid w:val="009A24FD"/>
    <w:rsid w:val="009A2555"/>
    <w:rsid w:val="009A27AF"/>
    <w:rsid w:val="009A3B80"/>
    <w:rsid w:val="009A4559"/>
    <w:rsid w:val="009A4D5A"/>
    <w:rsid w:val="009A4EF5"/>
    <w:rsid w:val="009A54E1"/>
    <w:rsid w:val="009A5950"/>
    <w:rsid w:val="009A5E3D"/>
    <w:rsid w:val="009A6860"/>
    <w:rsid w:val="009A6E2D"/>
    <w:rsid w:val="009A6E46"/>
    <w:rsid w:val="009A7315"/>
    <w:rsid w:val="009A7D05"/>
    <w:rsid w:val="009B01EB"/>
    <w:rsid w:val="009B192C"/>
    <w:rsid w:val="009B2233"/>
    <w:rsid w:val="009B24ED"/>
    <w:rsid w:val="009B28DC"/>
    <w:rsid w:val="009B31AD"/>
    <w:rsid w:val="009B323A"/>
    <w:rsid w:val="009B3679"/>
    <w:rsid w:val="009B38A8"/>
    <w:rsid w:val="009B499A"/>
    <w:rsid w:val="009B4B9B"/>
    <w:rsid w:val="009B5129"/>
    <w:rsid w:val="009B6BCD"/>
    <w:rsid w:val="009B6E7C"/>
    <w:rsid w:val="009B7765"/>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BE4"/>
    <w:rsid w:val="009C6D08"/>
    <w:rsid w:val="009C6DE9"/>
    <w:rsid w:val="009C7DD3"/>
    <w:rsid w:val="009D0530"/>
    <w:rsid w:val="009D081F"/>
    <w:rsid w:val="009D0AD6"/>
    <w:rsid w:val="009D0BD0"/>
    <w:rsid w:val="009D1236"/>
    <w:rsid w:val="009D174D"/>
    <w:rsid w:val="009D1D9B"/>
    <w:rsid w:val="009D1EE5"/>
    <w:rsid w:val="009D24BF"/>
    <w:rsid w:val="009D274E"/>
    <w:rsid w:val="009D2750"/>
    <w:rsid w:val="009D2759"/>
    <w:rsid w:val="009D2992"/>
    <w:rsid w:val="009D3430"/>
    <w:rsid w:val="009D3BB4"/>
    <w:rsid w:val="009D3D5A"/>
    <w:rsid w:val="009D3EF5"/>
    <w:rsid w:val="009D42EA"/>
    <w:rsid w:val="009D4731"/>
    <w:rsid w:val="009D4C77"/>
    <w:rsid w:val="009D4F90"/>
    <w:rsid w:val="009D518C"/>
    <w:rsid w:val="009D5FE8"/>
    <w:rsid w:val="009D6031"/>
    <w:rsid w:val="009D63E9"/>
    <w:rsid w:val="009D6582"/>
    <w:rsid w:val="009D6864"/>
    <w:rsid w:val="009D71D3"/>
    <w:rsid w:val="009D7753"/>
    <w:rsid w:val="009E0744"/>
    <w:rsid w:val="009E0827"/>
    <w:rsid w:val="009E0BD1"/>
    <w:rsid w:val="009E0D21"/>
    <w:rsid w:val="009E17B4"/>
    <w:rsid w:val="009E2231"/>
    <w:rsid w:val="009E227B"/>
    <w:rsid w:val="009E2AE4"/>
    <w:rsid w:val="009E352F"/>
    <w:rsid w:val="009E3788"/>
    <w:rsid w:val="009E3C78"/>
    <w:rsid w:val="009E3E6A"/>
    <w:rsid w:val="009E4358"/>
    <w:rsid w:val="009E4554"/>
    <w:rsid w:val="009E461A"/>
    <w:rsid w:val="009E4CA6"/>
    <w:rsid w:val="009E4E57"/>
    <w:rsid w:val="009E538B"/>
    <w:rsid w:val="009E542A"/>
    <w:rsid w:val="009E5450"/>
    <w:rsid w:val="009E586D"/>
    <w:rsid w:val="009E628E"/>
    <w:rsid w:val="009E6428"/>
    <w:rsid w:val="009E6CB8"/>
    <w:rsid w:val="009E72E1"/>
    <w:rsid w:val="009E755C"/>
    <w:rsid w:val="009E7628"/>
    <w:rsid w:val="009E78C1"/>
    <w:rsid w:val="009F00DA"/>
    <w:rsid w:val="009F056E"/>
    <w:rsid w:val="009F0916"/>
    <w:rsid w:val="009F0B54"/>
    <w:rsid w:val="009F10E7"/>
    <w:rsid w:val="009F1C0A"/>
    <w:rsid w:val="009F1ED7"/>
    <w:rsid w:val="009F284F"/>
    <w:rsid w:val="009F335A"/>
    <w:rsid w:val="009F3C89"/>
    <w:rsid w:val="009F3ED7"/>
    <w:rsid w:val="009F4516"/>
    <w:rsid w:val="009F46C1"/>
    <w:rsid w:val="009F47D9"/>
    <w:rsid w:val="009F4AD0"/>
    <w:rsid w:val="009F52BD"/>
    <w:rsid w:val="009F593C"/>
    <w:rsid w:val="009F5B88"/>
    <w:rsid w:val="009F5EAB"/>
    <w:rsid w:val="009F6883"/>
    <w:rsid w:val="009F7026"/>
    <w:rsid w:val="009F7332"/>
    <w:rsid w:val="009F74F9"/>
    <w:rsid w:val="009F75AE"/>
    <w:rsid w:val="009F7855"/>
    <w:rsid w:val="009F7878"/>
    <w:rsid w:val="00A00AA3"/>
    <w:rsid w:val="00A00ADF"/>
    <w:rsid w:val="00A00C13"/>
    <w:rsid w:val="00A00E1D"/>
    <w:rsid w:val="00A0116B"/>
    <w:rsid w:val="00A0160B"/>
    <w:rsid w:val="00A0197B"/>
    <w:rsid w:val="00A0240B"/>
    <w:rsid w:val="00A0240E"/>
    <w:rsid w:val="00A0271A"/>
    <w:rsid w:val="00A03A44"/>
    <w:rsid w:val="00A03A81"/>
    <w:rsid w:val="00A03E56"/>
    <w:rsid w:val="00A04B12"/>
    <w:rsid w:val="00A04C65"/>
    <w:rsid w:val="00A056BD"/>
    <w:rsid w:val="00A05832"/>
    <w:rsid w:val="00A05C24"/>
    <w:rsid w:val="00A061D3"/>
    <w:rsid w:val="00A06354"/>
    <w:rsid w:val="00A06361"/>
    <w:rsid w:val="00A0643D"/>
    <w:rsid w:val="00A06F1C"/>
    <w:rsid w:val="00A06F4E"/>
    <w:rsid w:val="00A077CB"/>
    <w:rsid w:val="00A0782C"/>
    <w:rsid w:val="00A0782E"/>
    <w:rsid w:val="00A07D01"/>
    <w:rsid w:val="00A10126"/>
    <w:rsid w:val="00A10298"/>
    <w:rsid w:val="00A10431"/>
    <w:rsid w:val="00A108DE"/>
    <w:rsid w:val="00A11D38"/>
    <w:rsid w:val="00A11FD6"/>
    <w:rsid w:val="00A12075"/>
    <w:rsid w:val="00A123D7"/>
    <w:rsid w:val="00A12ABC"/>
    <w:rsid w:val="00A13814"/>
    <w:rsid w:val="00A13DE8"/>
    <w:rsid w:val="00A149E7"/>
    <w:rsid w:val="00A151A1"/>
    <w:rsid w:val="00A15771"/>
    <w:rsid w:val="00A15783"/>
    <w:rsid w:val="00A157F5"/>
    <w:rsid w:val="00A16648"/>
    <w:rsid w:val="00A16955"/>
    <w:rsid w:val="00A17010"/>
    <w:rsid w:val="00A17153"/>
    <w:rsid w:val="00A17F7F"/>
    <w:rsid w:val="00A209A0"/>
    <w:rsid w:val="00A20EAB"/>
    <w:rsid w:val="00A2184D"/>
    <w:rsid w:val="00A222B9"/>
    <w:rsid w:val="00A22A19"/>
    <w:rsid w:val="00A2322C"/>
    <w:rsid w:val="00A23B28"/>
    <w:rsid w:val="00A23CC3"/>
    <w:rsid w:val="00A24223"/>
    <w:rsid w:val="00A244F5"/>
    <w:rsid w:val="00A24790"/>
    <w:rsid w:val="00A24A10"/>
    <w:rsid w:val="00A24DDD"/>
    <w:rsid w:val="00A25BBA"/>
    <w:rsid w:val="00A2644E"/>
    <w:rsid w:val="00A26974"/>
    <w:rsid w:val="00A27610"/>
    <w:rsid w:val="00A27613"/>
    <w:rsid w:val="00A27637"/>
    <w:rsid w:val="00A27B46"/>
    <w:rsid w:val="00A30121"/>
    <w:rsid w:val="00A30328"/>
    <w:rsid w:val="00A30CCD"/>
    <w:rsid w:val="00A3121F"/>
    <w:rsid w:val="00A3137C"/>
    <w:rsid w:val="00A31741"/>
    <w:rsid w:val="00A31FA9"/>
    <w:rsid w:val="00A3221E"/>
    <w:rsid w:val="00A3224D"/>
    <w:rsid w:val="00A33537"/>
    <w:rsid w:val="00A3435A"/>
    <w:rsid w:val="00A3471B"/>
    <w:rsid w:val="00A347BB"/>
    <w:rsid w:val="00A348B0"/>
    <w:rsid w:val="00A34A36"/>
    <w:rsid w:val="00A354F3"/>
    <w:rsid w:val="00A3559C"/>
    <w:rsid w:val="00A36300"/>
    <w:rsid w:val="00A365EF"/>
    <w:rsid w:val="00A36BBD"/>
    <w:rsid w:val="00A37DA4"/>
    <w:rsid w:val="00A37E5E"/>
    <w:rsid w:val="00A40165"/>
    <w:rsid w:val="00A4047C"/>
    <w:rsid w:val="00A409E3"/>
    <w:rsid w:val="00A40AB5"/>
    <w:rsid w:val="00A40AF4"/>
    <w:rsid w:val="00A40E4C"/>
    <w:rsid w:val="00A40F3A"/>
    <w:rsid w:val="00A41046"/>
    <w:rsid w:val="00A41173"/>
    <w:rsid w:val="00A4134E"/>
    <w:rsid w:val="00A41796"/>
    <w:rsid w:val="00A417F6"/>
    <w:rsid w:val="00A41831"/>
    <w:rsid w:val="00A41DD5"/>
    <w:rsid w:val="00A422A9"/>
    <w:rsid w:val="00A42377"/>
    <w:rsid w:val="00A424C9"/>
    <w:rsid w:val="00A424DA"/>
    <w:rsid w:val="00A42BCF"/>
    <w:rsid w:val="00A42FBD"/>
    <w:rsid w:val="00A430AB"/>
    <w:rsid w:val="00A439E5"/>
    <w:rsid w:val="00A44265"/>
    <w:rsid w:val="00A444F4"/>
    <w:rsid w:val="00A44542"/>
    <w:rsid w:val="00A44A7F"/>
    <w:rsid w:val="00A44B1A"/>
    <w:rsid w:val="00A44DBA"/>
    <w:rsid w:val="00A45441"/>
    <w:rsid w:val="00A457BE"/>
    <w:rsid w:val="00A45D3F"/>
    <w:rsid w:val="00A45DAB"/>
    <w:rsid w:val="00A45E60"/>
    <w:rsid w:val="00A467E4"/>
    <w:rsid w:val="00A46B00"/>
    <w:rsid w:val="00A47355"/>
    <w:rsid w:val="00A47378"/>
    <w:rsid w:val="00A4748F"/>
    <w:rsid w:val="00A47BB4"/>
    <w:rsid w:val="00A47DF8"/>
    <w:rsid w:val="00A500EF"/>
    <w:rsid w:val="00A5053B"/>
    <w:rsid w:val="00A50881"/>
    <w:rsid w:val="00A516B1"/>
    <w:rsid w:val="00A51E9E"/>
    <w:rsid w:val="00A51F3F"/>
    <w:rsid w:val="00A51F67"/>
    <w:rsid w:val="00A52AC8"/>
    <w:rsid w:val="00A5359D"/>
    <w:rsid w:val="00A536A5"/>
    <w:rsid w:val="00A54151"/>
    <w:rsid w:val="00A54627"/>
    <w:rsid w:val="00A54976"/>
    <w:rsid w:val="00A54A79"/>
    <w:rsid w:val="00A54C8F"/>
    <w:rsid w:val="00A55CDB"/>
    <w:rsid w:val="00A56416"/>
    <w:rsid w:val="00A564DB"/>
    <w:rsid w:val="00A56515"/>
    <w:rsid w:val="00A565E0"/>
    <w:rsid w:val="00A56C13"/>
    <w:rsid w:val="00A56FAB"/>
    <w:rsid w:val="00A5719D"/>
    <w:rsid w:val="00A57C78"/>
    <w:rsid w:val="00A57D92"/>
    <w:rsid w:val="00A57E06"/>
    <w:rsid w:val="00A57E3C"/>
    <w:rsid w:val="00A57ECF"/>
    <w:rsid w:val="00A60164"/>
    <w:rsid w:val="00A60679"/>
    <w:rsid w:val="00A60D99"/>
    <w:rsid w:val="00A61177"/>
    <w:rsid w:val="00A612DF"/>
    <w:rsid w:val="00A612F3"/>
    <w:rsid w:val="00A615DC"/>
    <w:rsid w:val="00A617B7"/>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B24"/>
    <w:rsid w:val="00A66B41"/>
    <w:rsid w:val="00A66C96"/>
    <w:rsid w:val="00A66DCC"/>
    <w:rsid w:val="00A672C7"/>
    <w:rsid w:val="00A6796B"/>
    <w:rsid w:val="00A67FC3"/>
    <w:rsid w:val="00A700E6"/>
    <w:rsid w:val="00A7025B"/>
    <w:rsid w:val="00A702EC"/>
    <w:rsid w:val="00A71A39"/>
    <w:rsid w:val="00A72482"/>
    <w:rsid w:val="00A72699"/>
    <w:rsid w:val="00A72A4E"/>
    <w:rsid w:val="00A72A5C"/>
    <w:rsid w:val="00A72AA7"/>
    <w:rsid w:val="00A73C20"/>
    <w:rsid w:val="00A73C50"/>
    <w:rsid w:val="00A73EF2"/>
    <w:rsid w:val="00A74686"/>
    <w:rsid w:val="00A74AE3"/>
    <w:rsid w:val="00A74BE4"/>
    <w:rsid w:val="00A75193"/>
    <w:rsid w:val="00A751E4"/>
    <w:rsid w:val="00A7534F"/>
    <w:rsid w:val="00A75A8A"/>
    <w:rsid w:val="00A75FE8"/>
    <w:rsid w:val="00A7636A"/>
    <w:rsid w:val="00A766C9"/>
    <w:rsid w:val="00A769F4"/>
    <w:rsid w:val="00A777D6"/>
    <w:rsid w:val="00A779C1"/>
    <w:rsid w:val="00A77D71"/>
    <w:rsid w:val="00A80A4A"/>
    <w:rsid w:val="00A81128"/>
    <w:rsid w:val="00A815E7"/>
    <w:rsid w:val="00A817E7"/>
    <w:rsid w:val="00A82066"/>
    <w:rsid w:val="00A824FE"/>
    <w:rsid w:val="00A82E06"/>
    <w:rsid w:val="00A831C5"/>
    <w:rsid w:val="00A83408"/>
    <w:rsid w:val="00A83434"/>
    <w:rsid w:val="00A835DE"/>
    <w:rsid w:val="00A83901"/>
    <w:rsid w:val="00A83A2B"/>
    <w:rsid w:val="00A84456"/>
    <w:rsid w:val="00A84505"/>
    <w:rsid w:val="00A84A00"/>
    <w:rsid w:val="00A84C6D"/>
    <w:rsid w:val="00A84E33"/>
    <w:rsid w:val="00A859E4"/>
    <w:rsid w:val="00A86586"/>
    <w:rsid w:val="00A86A8B"/>
    <w:rsid w:val="00A86CFC"/>
    <w:rsid w:val="00A86F31"/>
    <w:rsid w:val="00A86FEE"/>
    <w:rsid w:val="00A87278"/>
    <w:rsid w:val="00A8768B"/>
    <w:rsid w:val="00A87753"/>
    <w:rsid w:val="00A87C91"/>
    <w:rsid w:val="00A900D6"/>
    <w:rsid w:val="00A90845"/>
    <w:rsid w:val="00A909F7"/>
    <w:rsid w:val="00A90C27"/>
    <w:rsid w:val="00A910E3"/>
    <w:rsid w:val="00A9184C"/>
    <w:rsid w:val="00A92664"/>
    <w:rsid w:val="00A927D5"/>
    <w:rsid w:val="00A929DE"/>
    <w:rsid w:val="00A92A05"/>
    <w:rsid w:val="00A92CD4"/>
    <w:rsid w:val="00A92FFE"/>
    <w:rsid w:val="00A93D10"/>
    <w:rsid w:val="00A93E2F"/>
    <w:rsid w:val="00A93E5A"/>
    <w:rsid w:val="00A947FC"/>
    <w:rsid w:val="00A95083"/>
    <w:rsid w:val="00A95319"/>
    <w:rsid w:val="00A955C1"/>
    <w:rsid w:val="00A96063"/>
    <w:rsid w:val="00A9664F"/>
    <w:rsid w:val="00A96943"/>
    <w:rsid w:val="00A974C0"/>
    <w:rsid w:val="00A974DC"/>
    <w:rsid w:val="00A97B29"/>
    <w:rsid w:val="00AA0712"/>
    <w:rsid w:val="00AA0AAF"/>
    <w:rsid w:val="00AA1432"/>
    <w:rsid w:val="00AA15B7"/>
    <w:rsid w:val="00AA1623"/>
    <w:rsid w:val="00AA225C"/>
    <w:rsid w:val="00AA28CF"/>
    <w:rsid w:val="00AA30C8"/>
    <w:rsid w:val="00AA36A1"/>
    <w:rsid w:val="00AA39E4"/>
    <w:rsid w:val="00AA3B13"/>
    <w:rsid w:val="00AA3B67"/>
    <w:rsid w:val="00AA3BE8"/>
    <w:rsid w:val="00AA3DAD"/>
    <w:rsid w:val="00AA40BC"/>
    <w:rsid w:val="00AA43FB"/>
    <w:rsid w:val="00AA495C"/>
    <w:rsid w:val="00AA4A03"/>
    <w:rsid w:val="00AA51FD"/>
    <w:rsid w:val="00AA532B"/>
    <w:rsid w:val="00AA54C4"/>
    <w:rsid w:val="00AA55F7"/>
    <w:rsid w:val="00AA5A34"/>
    <w:rsid w:val="00AA6398"/>
    <w:rsid w:val="00AA697B"/>
    <w:rsid w:val="00AA7266"/>
    <w:rsid w:val="00AA73C6"/>
    <w:rsid w:val="00AA743C"/>
    <w:rsid w:val="00AB00CE"/>
    <w:rsid w:val="00AB0532"/>
    <w:rsid w:val="00AB0CE6"/>
    <w:rsid w:val="00AB13D9"/>
    <w:rsid w:val="00AB1647"/>
    <w:rsid w:val="00AB1B38"/>
    <w:rsid w:val="00AB1E7C"/>
    <w:rsid w:val="00AB2246"/>
    <w:rsid w:val="00AB2532"/>
    <w:rsid w:val="00AB2A3D"/>
    <w:rsid w:val="00AB2DCE"/>
    <w:rsid w:val="00AB3726"/>
    <w:rsid w:val="00AB3AF5"/>
    <w:rsid w:val="00AB3B03"/>
    <w:rsid w:val="00AB3B9B"/>
    <w:rsid w:val="00AB3E9F"/>
    <w:rsid w:val="00AB4009"/>
    <w:rsid w:val="00AB4781"/>
    <w:rsid w:val="00AB482D"/>
    <w:rsid w:val="00AB49A7"/>
    <w:rsid w:val="00AB4A7D"/>
    <w:rsid w:val="00AB4AE8"/>
    <w:rsid w:val="00AB4F7D"/>
    <w:rsid w:val="00AB4F88"/>
    <w:rsid w:val="00AB57C6"/>
    <w:rsid w:val="00AB5C38"/>
    <w:rsid w:val="00AB5CC3"/>
    <w:rsid w:val="00AB6326"/>
    <w:rsid w:val="00AB6619"/>
    <w:rsid w:val="00AB6A3E"/>
    <w:rsid w:val="00AB75C6"/>
    <w:rsid w:val="00AB7607"/>
    <w:rsid w:val="00AB7BF7"/>
    <w:rsid w:val="00AC0205"/>
    <w:rsid w:val="00AC045F"/>
    <w:rsid w:val="00AC0C77"/>
    <w:rsid w:val="00AC0DB9"/>
    <w:rsid w:val="00AC21AF"/>
    <w:rsid w:val="00AC21BA"/>
    <w:rsid w:val="00AC268A"/>
    <w:rsid w:val="00AC282E"/>
    <w:rsid w:val="00AC2B5A"/>
    <w:rsid w:val="00AC2BE4"/>
    <w:rsid w:val="00AC4599"/>
    <w:rsid w:val="00AC45A5"/>
    <w:rsid w:val="00AC4950"/>
    <w:rsid w:val="00AC525D"/>
    <w:rsid w:val="00AC55A3"/>
    <w:rsid w:val="00AC59ED"/>
    <w:rsid w:val="00AC5B54"/>
    <w:rsid w:val="00AC5B86"/>
    <w:rsid w:val="00AC5EB4"/>
    <w:rsid w:val="00AC648B"/>
    <w:rsid w:val="00AC6701"/>
    <w:rsid w:val="00AC6989"/>
    <w:rsid w:val="00AC6B26"/>
    <w:rsid w:val="00AC7060"/>
    <w:rsid w:val="00AC7817"/>
    <w:rsid w:val="00AC7997"/>
    <w:rsid w:val="00AC7A20"/>
    <w:rsid w:val="00AC7B4D"/>
    <w:rsid w:val="00AC7B52"/>
    <w:rsid w:val="00AC7DDA"/>
    <w:rsid w:val="00AD0286"/>
    <w:rsid w:val="00AD06B6"/>
    <w:rsid w:val="00AD13C3"/>
    <w:rsid w:val="00AD144C"/>
    <w:rsid w:val="00AD191B"/>
    <w:rsid w:val="00AD196E"/>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0CA"/>
    <w:rsid w:val="00AE02CB"/>
    <w:rsid w:val="00AE038E"/>
    <w:rsid w:val="00AE08CE"/>
    <w:rsid w:val="00AE0BEB"/>
    <w:rsid w:val="00AE0D19"/>
    <w:rsid w:val="00AE0DB7"/>
    <w:rsid w:val="00AE116F"/>
    <w:rsid w:val="00AE1234"/>
    <w:rsid w:val="00AE1493"/>
    <w:rsid w:val="00AE188C"/>
    <w:rsid w:val="00AE3114"/>
    <w:rsid w:val="00AE4138"/>
    <w:rsid w:val="00AE452C"/>
    <w:rsid w:val="00AE4797"/>
    <w:rsid w:val="00AE4ABB"/>
    <w:rsid w:val="00AE4C0B"/>
    <w:rsid w:val="00AE4FEA"/>
    <w:rsid w:val="00AE5296"/>
    <w:rsid w:val="00AE529B"/>
    <w:rsid w:val="00AE53B6"/>
    <w:rsid w:val="00AE54C7"/>
    <w:rsid w:val="00AE6224"/>
    <w:rsid w:val="00AE63EA"/>
    <w:rsid w:val="00AE6459"/>
    <w:rsid w:val="00AE6473"/>
    <w:rsid w:val="00AE69AF"/>
    <w:rsid w:val="00AE6B29"/>
    <w:rsid w:val="00AE6C91"/>
    <w:rsid w:val="00AE7446"/>
    <w:rsid w:val="00AE7E54"/>
    <w:rsid w:val="00AF08F4"/>
    <w:rsid w:val="00AF0B86"/>
    <w:rsid w:val="00AF0D74"/>
    <w:rsid w:val="00AF10E1"/>
    <w:rsid w:val="00AF11ED"/>
    <w:rsid w:val="00AF1F86"/>
    <w:rsid w:val="00AF1FED"/>
    <w:rsid w:val="00AF220F"/>
    <w:rsid w:val="00AF24A4"/>
    <w:rsid w:val="00AF24C6"/>
    <w:rsid w:val="00AF2D05"/>
    <w:rsid w:val="00AF2D2F"/>
    <w:rsid w:val="00AF2D5C"/>
    <w:rsid w:val="00AF2F37"/>
    <w:rsid w:val="00AF30D6"/>
    <w:rsid w:val="00AF3E5B"/>
    <w:rsid w:val="00AF3FE4"/>
    <w:rsid w:val="00AF4901"/>
    <w:rsid w:val="00AF4CAD"/>
    <w:rsid w:val="00AF5661"/>
    <w:rsid w:val="00AF5AD5"/>
    <w:rsid w:val="00AF5CB6"/>
    <w:rsid w:val="00AF6538"/>
    <w:rsid w:val="00AF6909"/>
    <w:rsid w:val="00AF6EF4"/>
    <w:rsid w:val="00AF7136"/>
    <w:rsid w:val="00AF74A8"/>
    <w:rsid w:val="00AF75C8"/>
    <w:rsid w:val="00AF7A14"/>
    <w:rsid w:val="00AF7AF2"/>
    <w:rsid w:val="00AF7CA6"/>
    <w:rsid w:val="00B009A0"/>
    <w:rsid w:val="00B0154F"/>
    <w:rsid w:val="00B01752"/>
    <w:rsid w:val="00B022D8"/>
    <w:rsid w:val="00B025FF"/>
    <w:rsid w:val="00B03609"/>
    <w:rsid w:val="00B03656"/>
    <w:rsid w:val="00B03819"/>
    <w:rsid w:val="00B038AA"/>
    <w:rsid w:val="00B03C08"/>
    <w:rsid w:val="00B040E3"/>
    <w:rsid w:val="00B04364"/>
    <w:rsid w:val="00B04A7F"/>
    <w:rsid w:val="00B04B06"/>
    <w:rsid w:val="00B05C6E"/>
    <w:rsid w:val="00B05C9A"/>
    <w:rsid w:val="00B05D0C"/>
    <w:rsid w:val="00B06345"/>
    <w:rsid w:val="00B06401"/>
    <w:rsid w:val="00B06E15"/>
    <w:rsid w:val="00B06FEC"/>
    <w:rsid w:val="00B076B3"/>
    <w:rsid w:val="00B079DA"/>
    <w:rsid w:val="00B07F19"/>
    <w:rsid w:val="00B10659"/>
    <w:rsid w:val="00B11186"/>
    <w:rsid w:val="00B11B4E"/>
    <w:rsid w:val="00B11C1F"/>
    <w:rsid w:val="00B120E4"/>
    <w:rsid w:val="00B122F5"/>
    <w:rsid w:val="00B12336"/>
    <w:rsid w:val="00B13123"/>
    <w:rsid w:val="00B133EF"/>
    <w:rsid w:val="00B1389F"/>
    <w:rsid w:val="00B139BA"/>
    <w:rsid w:val="00B1413B"/>
    <w:rsid w:val="00B141BF"/>
    <w:rsid w:val="00B1446C"/>
    <w:rsid w:val="00B15504"/>
    <w:rsid w:val="00B15A3D"/>
    <w:rsid w:val="00B15DD9"/>
    <w:rsid w:val="00B160EB"/>
    <w:rsid w:val="00B16141"/>
    <w:rsid w:val="00B166F2"/>
    <w:rsid w:val="00B1679B"/>
    <w:rsid w:val="00B16AAA"/>
    <w:rsid w:val="00B1701E"/>
    <w:rsid w:val="00B1731B"/>
    <w:rsid w:val="00B17EBA"/>
    <w:rsid w:val="00B2008E"/>
    <w:rsid w:val="00B20148"/>
    <w:rsid w:val="00B20158"/>
    <w:rsid w:val="00B201EA"/>
    <w:rsid w:val="00B203F3"/>
    <w:rsid w:val="00B20746"/>
    <w:rsid w:val="00B20F49"/>
    <w:rsid w:val="00B21328"/>
    <w:rsid w:val="00B22299"/>
    <w:rsid w:val="00B230C3"/>
    <w:rsid w:val="00B23728"/>
    <w:rsid w:val="00B23824"/>
    <w:rsid w:val="00B23993"/>
    <w:rsid w:val="00B23C29"/>
    <w:rsid w:val="00B23CA1"/>
    <w:rsid w:val="00B23ED2"/>
    <w:rsid w:val="00B23FB7"/>
    <w:rsid w:val="00B240A3"/>
    <w:rsid w:val="00B245F3"/>
    <w:rsid w:val="00B250D3"/>
    <w:rsid w:val="00B250E4"/>
    <w:rsid w:val="00B256E7"/>
    <w:rsid w:val="00B25913"/>
    <w:rsid w:val="00B262C5"/>
    <w:rsid w:val="00B264BE"/>
    <w:rsid w:val="00B27389"/>
    <w:rsid w:val="00B276EC"/>
    <w:rsid w:val="00B2787A"/>
    <w:rsid w:val="00B27A80"/>
    <w:rsid w:val="00B30164"/>
    <w:rsid w:val="00B301F1"/>
    <w:rsid w:val="00B307B9"/>
    <w:rsid w:val="00B30AE5"/>
    <w:rsid w:val="00B316ED"/>
    <w:rsid w:val="00B31D98"/>
    <w:rsid w:val="00B31FF0"/>
    <w:rsid w:val="00B3258B"/>
    <w:rsid w:val="00B32773"/>
    <w:rsid w:val="00B32AD9"/>
    <w:rsid w:val="00B32BD6"/>
    <w:rsid w:val="00B32CAA"/>
    <w:rsid w:val="00B33047"/>
    <w:rsid w:val="00B336CD"/>
    <w:rsid w:val="00B3425D"/>
    <w:rsid w:val="00B34611"/>
    <w:rsid w:val="00B349D9"/>
    <w:rsid w:val="00B34FA6"/>
    <w:rsid w:val="00B354CE"/>
    <w:rsid w:val="00B35EB2"/>
    <w:rsid w:val="00B360F7"/>
    <w:rsid w:val="00B36149"/>
    <w:rsid w:val="00B361C6"/>
    <w:rsid w:val="00B36667"/>
    <w:rsid w:val="00B3695C"/>
    <w:rsid w:val="00B36CC7"/>
    <w:rsid w:val="00B373B1"/>
    <w:rsid w:val="00B37516"/>
    <w:rsid w:val="00B375F7"/>
    <w:rsid w:val="00B37A75"/>
    <w:rsid w:val="00B401D2"/>
    <w:rsid w:val="00B40480"/>
    <w:rsid w:val="00B40627"/>
    <w:rsid w:val="00B4095B"/>
    <w:rsid w:val="00B40DCA"/>
    <w:rsid w:val="00B413AE"/>
    <w:rsid w:val="00B41405"/>
    <w:rsid w:val="00B4157B"/>
    <w:rsid w:val="00B418EE"/>
    <w:rsid w:val="00B42644"/>
    <w:rsid w:val="00B42865"/>
    <w:rsid w:val="00B42911"/>
    <w:rsid w:val="00B4298F"/>
    <w:rsid w:val="00B42B23"/>
    <w:rsid w:val="00B42BE5"/>
    <w:rsid w:val="00B42E96"/>
    <w:rsid w:val="00B42EB6"/>
    <w:rsid w:val="00B4336D"/>
    <w:rsid w:val="00B4344E"/>
    <w:rsid w:val="00B4350F"/>
    <w:rsid w:val="00B43574"/>
    <w:rsid w:val="00B438AE"/>
    <w:rsid w:val="00B43A88"/>
    <w:rsid w:val="00B445BB"/>
    <w:rsid w:val="00B4498B"/>
    <w:rsid w:val="00B449BD"/>
    <w:rsid w:val="00B44AA3"/>
    <w:rsid w:val="00B44E2C"/>
    <w:rsid w:val="00B453EC"/>
    <w:rsid w:val="00B45937"/>
    <w:rsid w:val="00B45A50"/>
    <w:rsid w:val="00B45D18"/>
    <w:rsid w:val="00B462C7"/>
    <w:rsid w:val="00B4686C"/>
    <w:rsid w:val="00B469B8"/>
    <w:rsid w:val="00B502C3"/>
    <w:rsid w:val="00B50863"/>
    <w:rsid w:val="00B50D4C"/>
    <w:rsid w:val="00B5123D"/>
    <w:rsid w:val="00B51782"/>
    <w:rsid w:val="00B5186A"/>
    <w:rsid w:val="00B5198B"/>
    <w:rsid w:val="00B519F1"/>
    <w:rsid w:val="00B51A4F"/>
    <w:rsid w:val="00B51BCA"/>
    <w:rsid w:val="00B520D8"/>
    <w:rsid w:val="00B52655"/>
    <w:rsid w:val="00B52A38"/>
    <w:rsid w:val="00B52C27"/>
    <w:rsid w:val="00B52F3C"/>
    <w:rsid w:val="00B546EA"/>
    <w:rsid w:val="00B549C8"/>
    <w:rsid w:val="00B550D9"/>
    <w:rsid w:val="00B550F7"/>
    <w:rsid w:val="00B553F3"/>
    <w:rsid w:val="00B5589B"/>
    <w:rsid w:val="00B55A33"/>
    <w:rsid w:val="00B55E68"/>
    <w:rsid w:val="00B56446"/>
    <w:rsid w:val="00B5695C"/>
    <w:rsid w:val="00B5754D"/>
    <w:rsid w:val="00B577F2"/>
    <w:rsid w:val="00B57B4C"/>
    <w:rsid w:val="00B603AF"/>
    <w:rsid w:val="00B60BFB"/>
    <w:rsid w:val="00B61049"/>
    <w:rsid w:val="00B614C9"/>
    <w:rsid w:val="00B61F76"/>
    <w:rsid w:val="00B626D4"/>
    <w:rsid w:val="00B62790"/>
    <w:rsid w:val="00B62820"/>
    <w:rsid w:val="00B62868"/>
    <w:rsid w:val="00B6354E"/>
    <w:rsid w:val="00B637F7"/>
    <w:rsid w:val="00B638A5"/>
    <w:rsid w:val="00B63980"/>
    <w:rsid w:val="00B64434"/>
    <w:rsid w:val="00B6463F"/>
    <w:rsid w:val="00B64D37"/>
    <w:rsid w:val="00B66513"/>
    <w:rsid w:val="00B66565"/>
    <w:rsid w:val="00B66B31"/>
    <w:rsid w:val="00B66BA7"/>
    <w:rsid w:val="00B66C6A"/>
    <w:rsid w:val="00B6711F"/>
    <w:rsid w:val="00B671C4"/>
    <w:rsid w:val="00B67B88"/>
    <w:rsid w:val="00B67CAC"/>
    <w:rsid w:val="00B67DC4"/>
    <w:rsid w:val="00B7189E"/>
    <w:rsid w:val="00B71A42"/>
    <w:rsid w:val="00B7226E"/>
    <w:rsid w:val="00B72458"/>
    <w:rsid w:val="00B72F01"/>
    <w:rsid w:val="00B739D6"/>
    <w:rsid w:val="00B73C84"/>
    <w:rsid w:val="00B74321"/>
    <w:rsid w:val="00B74351"/>
    <w:rsid w:val="00B7464B"/>
    <w:rsid w:val="00B748DA"/>
    <w:rsid w:val="00B7507C"/>
    <w:rsid w:val="00B75757"/>
    <w:rsid w:val="00B75C42"/>
    <w:rsid w:val="00B75E68"/>
    <w:rsid w:val="00B76348"/>
    <w:rsid w:val="00B76734"/>
    <w:rsid w:val="00B76A5C"/>
    <w:rsid w:val="00B76E04"/>
    <w:rsid w:val="00B77554"/>
    <w:rsid w:val="00B77559"/>
    <w:rsid w:val="00B77794"/>
    <w:rsid w:val="00B802E2"/>
    <w:rsid w:val="00B8035C"/>
    <w:rsid w:val="00B807FB"/>
    <w:rsid w:val="00B80A96"/>
    <w:rsid w:val="00B80D98"/>
    <w:rsid w:val="00B8135F"/>
    <w:rsid w:val="00B8140F"/>
    <w:rsid w:val="00B8141A"/>
    <w:rsid w:val="00B82343"/>
    <w:rsid w:val="00B83098"/>
    <w:rsid w:val="00B833AD"/>
    <w:rsid w:val="00B83CED"/>
    <w:rsid w:val="00B83DDB"/>
    <w:rsid w:val="00B83FC5"/>
    <w:rsid w:val="00B84999"/>
    <w:rsid w:val="00B85230"/>
    <w:rsid w:val="00B853D4"/>
    <w:rsid w:val="00B85918"/>
    <w:rsid w:val="00B85967"/>
    <w:rsid w:val="00B85E05"/>
    <w:rsid w:val="00B87838"/>
    <w:rsid w:val="00B87A7F"/>
    <w:rsid w:val="00B87B63"/>
    <w:rsid w:val="00B91835"/>
    <w:rsid w:val="00B91BD3"/>
    <w:rsid w:val="00B91BE3"/>
    <w:rsid w:val="00B91E8A"/>
    <w:rsid w:val="00B92106"/>
    <w:rsid w:val="00B92506"/>
    <w:rsid w:val="00B92772"/>
    <w:rsid w:val="00B92D75"/>
    <w:rsid w:val="00B92F3D"/>
    <w:rsid w:val="00B93AA9"/>
    <w:rsid w:val="00B93C26"/>
    <w:rsid w:val="00B93ED3"/>
    <w:rsid w:val="00B94294"/>
    <w:rsid w:val="00B9438B"/>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411"/>
    <w:rsid w:val="00B976D8"/>
    <w:rsid w:val="00B97901"/>
    <w:rsid w:val="00B97BA6"/>
    <w:rsid w:val="00B97DA8"/>
    <w:rsid w:val="00BA0A59"/>
    <w:rsid w:val="00BA0D56"/>
    <w:rsid w:val="00BA18E5"/>
    <w:rsid w:val="00BA2BE4"/>
    <w:rsid w:val="00BA3B83"/>
    <w:rsid w:val="00BA42E0"/>
    <w:rsid w:val="00BA4CE1"/>
    <w:rsid w:val="00BA53BE"/>
    <w:rsid w:val="00BA548E"/>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09C"/>
    <w:rsid w:val="00BB3185"/>
    <w:rsid w:val="00BB3D22"/>
    <w:rsid w:val="00BB3E76"/>
    <w:rsid w:val="00BB432D"/>
    <w:rsid w:val="00BB4A99"/>
    <w:rsid w:val="00BB4AA0"/>
    <w:rsid w:val="00BB4E70"/>
    <w:rsid w:val="00BB5328"/>
    <w:rsid w:val="00BB53D1"/>
    <w:rsid w:val="00BB5968"/>
    <w:rsid w:val="00BB5B75"/>
    <w:rsid w:val="00BB5EC1"/>
    <w:rsid w:val="00BB68A2"/>
    <w:rsid w:val="00BB6EDA"/>
    <w:rsid w:val="00BB77D5"/>
    <w:rsid w:val="00BC0176"/>
    <w:rsid w:val="00BC0B56"/>
    <w:rsid w:val="00BC1100"/>
    <w:rsid w:val="00BC17C5"/>
    <w:rsid w:val="00BC1E58"/>
    <w:rsid w:val="00BC27CA"/>
    <w:rsid w:val="00BC290F"/>
    <w:rsid w:val="00BC2D62"/>
    <w:rsid w:val="00BC3059"/>
    <w:rsid w:val="00BC39CC"/>
    <w:rsid w:val="00BC3C09"/>
    <w:rsid w:val="00BC4293"/>
    <w:rsid w:val="00BC4657"/>
    <w:rsid w:val="00BC5339"/>
    <w:rsid w:val="00BC5596"/>
    <w:rsid w:val="00BC5D10"/>
    <w:rsid w:val="00BC5D98"/>
    <w:rsid w:val="00BC61B9"/>
    <w:rsid w:val="00BC6FF7"/>
    <w:rsid w:val="00BC762F"/>
    <w:rsid w:val="00BC76CC"/>
    <w:rsid w:val="00BC78DE"/>
    <w:rsid w:val="00BC7A4D"/>
    <w:rsid w:val="00BC7FA1"/>
    <w:rsid w:val="00BD083C"/>
    <w:rsid w:val="00BD0CB4"/>
    <w:rsid w:val="00BD0CB7"/>
    <w:rsid w:val="00BD0D93"/>
    <w:rsid w:val="00BD159E"/>
    <w:rsid w:val="00BD1E1A"/>
    <w:rsid w:val="00BD229D"/>
    <w:rsid w:val="00BD334E"/>
    <w:rsid w:val="00BD37ED"/>
    <w:rsid w:val="00BD3918"/>
    <w:rsid w:val="00BD3D62"/>
    <w:rsid w:val="00BD3E3C"/>
    <w:rsid w:val="00BD4CBB"/>
    <w:rsid w:val="00BD4F99"/>
    <w:rsid w:val="00BD5844"/>
    <w:rsid w:val="00BD5906"/>
    <w:rsid w:val="00BD5B31"/>
    <w:rsid w:val="00BD67D8"/>
    <w:rsid w:val="00BD6826"/>
    <w:rsid w:val="00BD7481"/>
    <w:rsid w:val="00BD7574"/>
    <w:rsid w:val="00BD7A0A"/>
    <w:rsid w:val="00BD7C67"/>
    <w:rsid w:val="00BE09A1"/>
    <w:rsid w:val="00BE1617"/>
    <w:rsid w:val="00BE1795"/>
    <w:rsid w:val="00BE17B7"/>
    <w:rsid w:val="00BE1899"/>
    <w:rsid w:val="00BE1AF1"/>
    <w:rsid w:val="00BE1B4F"/>
    <w:rsid w:val="00BE1CEC"/>
    <w:rsid w:val="00BE2127"/>
    <w:rsid w:val="00BE2503"/>
    <w:rsid w:val="00BE2547"/>
    <w:rsid w:val="00BE283D"/>
    <w:rsid w:val="00BE2F2E"/>
    <w:rsid w:val="00BE2F9F"/>
    <w:rsid w:val="00BE3037"/>
    <w:rsid w:val="00BE3776"/>
    <w:rsid w:val="00BE4A35"/>
    <w:rsid w:val="00BE4FAA"/>
    <w:rsid w:val="00BE5AA6"/>
    <w:rsid w:val="00BE66F8"/>
    <w:rsid w:val="00BE6E84"/>
    <w:rsid w:val="00BE754A"/>
    <w:rsid w:val="00BE798F"/>
    <w:rsid w:val="00BE79E6"/>
    <w:rsid w:val="00BE7C1F"/>
    <w:rsid w:val="00BF0336"/>
    <w:rsid w:val="00BF033F"/>
    <w:rsid w:val="00BF04CB"/>
    <w:rsid w:val="00BF09C0"/>
    <w:rsid w:val="00BF0E41"/>
    <w:rsid w:val="00BF0EA7"/>
    <w:rsid w:val="00BF10EE"/>
    <w:rsid w:val="00BF114E"/>
    <w:rsid w:val="00BF1159"/>
    <w:rsid w:val="00BF17B0"/>
    <w:rsid w:val="00BF236C"/>
    <w:rsid w:val="00BF23B9"/>
    <w:rsid w:val="00BF29FF"/>
    <w:rsid w:val="00BF2D6B"/>
    <w:rsid w:val="00BF34C1"/>
    <w:rsid w:val="00BF389A"/>
    <w:rsid w:val="00BF39A7"/>
    <w:rsid w:val="00BF3CFC"/>
    <w:rsid w:val="00BF4078"/>
    <w:rsid w:val="00BF4813"/>
    <w:rsid w:val="00BF500C"/>
    <w:rsid w:val="00BF518D"/>
    <w:rsid w:val="00BF528B"/>
    <w:rsid w:val="00BF52AC"/>
    <w:rsid w:val="00BF5642"/>
    <w:rsid w:val="00BF595F"/>
    <w:rsid w:val="00BF5D44"/>
    <w:rsid w:val="00BF5D57"/>
    <w:rsid w:val="00BF6649"/>
    <w:rsid w:val="00BF687F"/>
    <w:rsid w:val="00BF6E54"/>
    <w:rsid w:val="00BF7095"/>
    <w:rsid w:val="00BF70DD"/>
    <w:rsid w:val="00BF73BD"/>
    <w:rsid w:val="00BF78C2"/>
    <w:rsid w:val="00BF7A14"/>
    <w:rsid w:val="00BF7AC7"/>
    <w:rsid w:val="00BF7B48"/>
    <w:rsid w:val="00C00DC8"/>
    <w:rsid w:val="00C01062"/>
    <w:rsid w:val="00C0129E"/>
    <w:rsid w:val="00C01794"/>
    <w:rsid w:val="00C01EAC"/>
    <w:rsid w:val="00C01FAA"/>
    <w:rsid w:val="00C026FE"/>
    <w:rsid w:val="00C02ADA"/>
    <w:rsid w:val="00C02D35"/>
    <w:rsid w:val="00C02EDB"/>
    <w:rsid w:val="00C0304B"/>
    <w:rsid w:val="00C038FD"/>
    <w:rsid w:val="00C0395C"/>
    <w:rsid w:val="00C039BB"/>
    <w:rsid w:val="00C03CD4"/>
    <w:rsid w:val="00C051EA"/>
    <w:rsid w:val="00C053F6"/>
    <w:rsid w:val="00C05941"/>
    <w:rsid w:val="00C05EED"/>
    <w:rsid w:val="00C06BCB"/>
    <w:rsid w:val="00C06D1B"/>
    <w:rsid w:val="00C070ED"/>
    <w:rsid w:val="00C07510"/>
    <w:rsid w:val="00C07864"/>
    <w:rsid w:val="00C078BB"/>
    <w:rsid w:val="00C10ADD"/>
    <w:rsid w:val="00C11097"/>
    <w:rsid w:val="00C111DD"/>
    <w:rsid w:val="00C116D8"/>
    <w:rsid w:val="00C1178C"/>
    <w:rsid w:val="00C12367"/>
    <w:rsid w:val="00C12511"/>
    <w:rsid w:val="00C12A03"/>
    <w:rsid w:val="00C12D44"/>
    <w:rsid w:val="00C12D74"/>
    <w:rsid w:val="00C1394E"/>
    <w:rsid w:val="00C13B7D"/>
    <w:rsid w:val="00C14D25"/>
    <w:rsid w:val="00C14DBA"/>
    <w:rsid w:val="00C158F6"/>
    <w:rsid w:val="00C15AE7"/>
    <w:rsid w:val="00C16DB6"/>
    <w:rsid w:val="00C170F7"/>
    <w:rsid w:val="00C1715A"/>
    <w:rsid w:val="00C1754D"/>
    <w:rsid w:val="00C176CD"/>
    <w:rsid w:val="00C177EE"/>
    <w:rsid w:val="00C17813"/>
    <w:rsid w:val="00C17859"/>
    <w:rsid w:val="00C17AEB"/>
    <w:rsid w:val="00C17E57"/>
    <w:rsid w:val="00C17EA8"/>
    <w:rsid w:val="00C20346"/>
    <w:rsid w:val="00C206DB"/>
    <w:rsid w:val="00C20A78"/>
    <w:rsid w:val="00C21630"/>
    <w:rsid w:val="00C21785"/>
    <w:rsid w:val="00C21916"/>
    <w:rsid w:val="00C21F29"/>
    <w:rsid w:val="00C22374"/>
    <w:rsid w:val="00C22824"/>
    <w:rsid w:val="00C22F27"/>
    <w:rsid w:val="00C23518"/>
    <w:rsid w:val="00C23FD6"/>
    <w:rsid w:val="00C2450F"/>
    <w:rsid w:val="00C24644"/>
    <w:rsid w:val="00C2472D"/>
    <w:rsid w:val="00C24A92"/>
    <w:rsid w:val="00C24AA0"/>
    <w:rsid w:val="00C257C6"/>
    <w:rsid w:val="00C257E2"/>
    <w:rsid w:val="00C25856"/>
    <w:rsid w:val="00C261EF"/>
    <w:rsid w:val="00C26C11"/>
    <w:rsid w:val="00C27553"/>
    <w:rsid w:val="00C3053C"/>
    <w:rsid w:val="00C308F1"/>
    <w:rsid w:val="00C30B01"/>
    <w:rsid w:val="00C30C38"/>
    <w:rsid w:val="00C31244"/>
    <w:rsid w:val="00C31B8A"/>
    <w:rsid w:val="00C320B4"/>
    <w:rsid w:val="00C32436"/>
    <w:rsid w:val="00C325B8"/>
    <w:rsid w:val="00C3290F"/>
    <w:rsid w:val="00C32EC0"/>
    <w:rsid w:val="00C32FC0"/>
    <w:rsid w:val="00C330B3"/>
    <w:rsid w:val="00C33506"/>
    <w:rsid w:val="00C3402B"/>
    <w:rsid w:val="00C34110"/>
    <w:rsid w:val="00C3540F"/>
    <w:rsid w:val="00C359E3"/>
    <w:rsid w:val="00C36519"/>
    <w:rsid w:val="00C378D0"/>
    <w:rsid w:val="00C37AA2"/>
    <w:rsid w:val="00C37C88"/>
    <w:rsid w:val="00C37F5E"/>
    <w:rsid w:val="00C403CE"/>
    <w:rsid w:val="00C40531"/>
    <w:rsid w:val="00C406EA"/>
    <w:rsid w:val="00C40DDA"/>
    <w:rsid w:val="00C40F33"/>
    <w:rsid w:val="00C41025"/>
    <w:rsid w:val="00C415ED"/>
    <w:rsid w:val="00C42294"/>
    <w:rsid w:val="00C4259F"/>
    <w:rsid w:val="00C425C1"/>
    <w:rsid w:val="00C4298A"/>
    <w:rsid w:val="00C42E42"/>
    <w:rsid w:val="00C433ED"/>
    <w:rsid w:val="00C4351B"/>
    <w:rsid w:val="00C436B7"/>
    <w:rsid w:val="00C43AED"/>
    <w:rsid w:val="00C440F6"/>
    <w:rsid w:val="00C45DBB"/>
    <w:rsid w:val="00C4616D"/>
    <w:rsid w:val="00C461F2"/>
    <w:rsid w:val="00C464ED"/>
    <w:rsid w:val="00C4650C"/>
    <w:rsid w:val="00C46810"/>
    <w:rsid w:val="00C46B61"/>
    <w:rsid w:val="00C475B4"/>
    <w:rsid w:val="00C476CC"/>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0AC"/>
    <w:rsid w:val="00C546C9"/>
    <w:rsid w:val="00C54B6A"/>
    <w:rsid w:val="00C54B8C"/>
    <w:rsid w:val="00C5517F"/>
    <w:rsid w:val="00C55794"/>
    <w:rsid w:val="00C56AF6"/>
    <w:rsid w:val="00C56C1F"/>
    <w:rsid w:val="00C575B5"/>
    <w:rsid w:val="00C57684"/>
    <w:rsid w:val="00C57A05"/>
    <w:rsid w:val="00C57F36"/>
    <w:rsid w:val="00C60384"/>
    <w:rsid w:val="00C60800"/>
    <w:rsid w:val="00C60CB2"/>
    <w:rsid w:val="00C61831"/>
    <w:rsid w:val="00C61D45"/>
    <w:rsid w:val="00C6398A"/>
    <w:rsid w:val="00C63A85"/>
    <w:rsid w:val="00C63ABD"/>
    <w:rsid w:val="00C63C85"/>
    <w:rsid w:val="00C642F8"/>
    <w:rsid w:val="00C644E4"/>
    <w:rsid w:val="00C64A70"/>
    <w:rsid w:val="00C64F62"/>
    <w:rsid w:val="00C65E78"/>
    <w:rsid w:val="00C662C0"/>
    <w:rsid w:val="00C66F1C"/>
    <w:rsid w:val="00C6719A"/>
    <w:rsid w:val="00C67A99"/>
    <w:rsid w:val="00C70BB8"/>
    <w:rsid w:val="00C70E40"/>
    <w:rsid w:val="00C715F2"/>
    <w:rsid w:val="00C7162D"/>
    <w:rsid w:val="00C71D4C"/>
    <w:rsid w:val="00C72718"/>
    <w:rsid w:val="00C72A21"/>
    <w:rsid w:val="00C73913"/>
    <w:rsid w:val="00C742DC"/>
    <w:rsid w:val="00C747AB"/>
    <w:rsid w:val="00C74DB8"/>
    <w:rsid w:val="00C7510E"/>
    <w:rsid w:val="00C7536B"/>
    <w:rsid w:val="00C759F8"/>
    <w:rsid w:val="00C75B46"/>
    <w:rsid w:val="00C75C92"/>
    <w:rsid w:val="00C75F42"/>
    <w:rsid w:val="00C76C5C"/>
    <w:rsid w:val="00C76CC3"/>
    <w:rsid w:val="00C77934"/>
    <w:rsid w:val="00C81652"/>
    <w:rsid w:val="00C81661"/>
    <w:rsid w:val="00C81802"/>
    <w:rsid w:val="00C81C55"/>
    <w:rsid w:val="00C81E02"/>
    <w:rsid w:val="00C8208B"/>
    <w:rsid w:val="00C821EB"/>
    <w:rsid w:val="00C829A4"/>
    <w:rsid w:val="00C82EA4"/>
    <w:rsid w:val="00C831FD"/>
    <w:rsid w:val="00C8340E"/>
    <w:rsid w:val="00C835D9"/>
    <w:rsid w:val="00C83655"/>
    <w:rsid w:val="00C83A3B"/>
    <w:rsid w:val="00C84326"/>
    <w:rsid w:val="00C84369"/>
    <w:rsid w:val="00C843C4"/>
    <w:rsid w:val="00C85F4F"/>
    <w:rsid w:val="00C86852"/>
    <w:rsid w:val="00C86A8E"/>
    <w:rsid w:val="00C86E56"/>
    <w:rsid w:val="00C8714D"/>
    <w:rsid w:val="00C901DB"/>
    <w:rsid w:val="00C90575"/>
    <w:rsid w:val="00C909FB"/>
    <w:rsid w:val="00C90AAF"/>
    <w:rsid w:val="00C90B2E"/>
    <w:rsid w:val="00C90D14"/>
    <w:rsid w:val="00C90E88"/>
    <w:rsid w:val="00C90F5C"/>
    <w:rsid w:val="00C91620"/>
    <w:rsid w:val="00C9199A"/>
    <w:rsid w:val="00C92177"/>
    <w:rsid w:val="00C92F53"/>
    <w:rsid w:val="00C9320F"/>
    <w:rsid w:val="00C937D6"/>
    <w:rsid w:val="00C95A32"/>
    <w:rsid w:val="00C95BC6"/>
    <w:rsid w:val="00C961DD"/>
    <w:rsid w:val="00C962B4"/>
    <w:rsid w:val="00C964F6"/>
    <w:rsid w:val="00C96573"/>
    <w:rsid w:val="00C96739"/>
    <w:rsid w:val="00C968A4"/>
    <w:rsid w:val="00C96AC7"/>
    <w:rsid w:val="00CA03B9"/>
    <w:rsid w:val="00CA064C"/>
    <w:rsid w:val="00CA07FB"/>
    <w:rsid w:val="00CA1096"/>
    <w:rsid w:val="00CA1975"/>
    <w:rsid w:val="00CA1D09"/>
    <w:rsid w:val="00CA21CB"/>
    <w:rsid w:val="00CA25F5"/>
    <w:rsid w:val="00CA3237"/>
    <w:rsid w:val="00CA3485"/>
    <w:rsid w:val="00CA3C1B"/>
    <w:rsid w:val="00CA3C44"/>
    <w:rsid w:val="00CA441C"/>
    <w:rsid w:val="00CA460D"/>
    <w:rsid w:val="00CA4703"/>
    <w:rsid w:val="00CA4A4D"/>
    <w:rsid w:val="00CA4CCA"/>
    <w:rsid w:val="00CA5252"/>
    <w:rsid w:val="00CA59C5"/>
    <w:rsid w:val="00CA5AFE"/>
    <w:rsid w:val="00CA6569"/>
    <w:rsid w:val="00CA6D57"/>
    <w:rsid w:val="00CA6FE4"/>
    <w:rsid w:val="00CA72CA"/>
    <w:rsid w:val="00CA79AF"/>
    <w:rsid w:val="00CA7DD1"/>
    <w:rsid w:val="00CB004A"/>
    <w:rsid w:val="00CB1B79"/>
    <w:rsid w:val="00CB1D07"/>
    <w:rsid w:val="00CB1E68"/>
    <w:rsid w:val="00CB1FF9"/>
    <w:rsid w:val="00CB2134"/>
    <w:rsid w:val="00CB2804"/>
    <w:rsid w:val="00CB28F6"/>
    <w:rsid w:val="00CB2FBD"/>
    <w:rsid w:val="00CB30B0"/>
    <w:rsid w:val="00CB3456"/>
    <w:rsid w:val="00CB3491"/>
    <w:rsid w:val="00CB4367"/>
    <w:rsid w:val="00CB4385"/>
    <w:rsid w:val="00CB4CEB"/>
    <w:rsid w:val="00CB58E9"/>
    <w:rsid w:val="00CB58F6"/>
    <w:rsid w:val="00CB5A79"/>
    <w:rsid w:val="00CB5CFD"/>
    <w:rsid w:val="00CB5F07"/>
    <w:rsid w:val="00CB69AA"/>
    <w:rsid w:val="00CB6AA0"/>
    <w:rsid w:val="00CB6FD6"/>
    <w:rsid w:val="00CB727B"/>
    <w:rsid w:val="00CC00B9"/>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0BD"/>
    <w:rsid w:val="00CC4428"/>
    <w:rsid w:val="00CC4434"/>
    <w:rsid w:val="00CC5012"/>
    <w:rsid w:val="00CC51E3"/>
    <w:rsid w:val="00CC56AC"/>
    <w:rsid w:val="00CC58B4"/>
    <w:rsid w:val="00CC5DD3"/>
    <w:rsid w:val="00CC5F4C"/>
    <w:rsid w:val="00CC65EC"/>
    <w:rsid w:val="00CC6680"/>
    <w:rsid w:val="00CC6A61"/>
    <w:rsid w:val="00CC7738"/>
    <w:rsid w:val="00CC7A85"/>
    <w:rsid w:val="00CC7DAF"/>
    <w:rsid w:val="00CD05FA"/>
    <w:rsid w:val="00CD0908"/>
    <w:rsid w:val="00CD0B30"/>
    <w:rsid w:val="00CD0C22"/>
    <w:rsid w:val="00CD0ED8"/>
    <w:rsid w:val="00CD14BB"/>
    <w:rsid w:val="00CD1C0D"/>
    <w:rsid w:val="00CD1E3E"/>
    <w:rsid w:val="00CD20B9"/>
    <w:rsid w:val="00CD2401"/>
    <w:rsid w:val="00CD277E"/>
    <w:rsid w:val="00CD2959"/>
    <w:rsid w:val="00CD2AE5"/>
    <w:rsid w:val="00CD33BE"/>
    <w:rsid w:val="00CD3C8C"/>
    <w:rsid w:val="00CD3CB2"/>
    <w:rsid w:val="00CD3EBB"/>
    <w:rsid w:val="00CD4002"/>
    <w:rsid w:val="00CD447D"/>
    <w:rsid w:val="00CD47CE"/>
    <w:rsid w:val="00CD485E"/>
    <w:rsid w:val="00CD48AF"/>
    <w:rsid w:val="00CD511F"/>
    <w:rsid w:val="00CD5213"/>
    <w:rsid w:val="00CD5327"/>
    <w:rsid w:val="00CD535B"/>
    <w:rsid w:val="00CD5959"/>
    <w:rsid w:val="00CD5E02"/>
    <w:rsid w:val="00CD6230"/>
    <w:rsid w:val="00CD6526"/>
    <w:rsid w:val="00CD784D"/>
    <w:rsid w:val="00CD7ED3"/>
    <w:rsid w:val="00CE0553"/>
    <w:rsid w:val="00CE057F"/>
    <w:rsid w:val="00CE0A72"/>
    <w:rsid w:val="00CE0ACB"/>
    <w:rsid w:val="00CE1214"/>
    <w:rsid w:val="00CE15BD"/>
    <w:rsid w:val="00CE22DA"/>
    <w:rsid w:val="00CE2697"/>
    <w:rsid w:val="00CE2A97"/>
    <w:rsid w:val="00CE2AF1"/>
    <w:rsid w:val="00CE399A"/>
    <w:rsid w:val="00CE3A29"/>
    <w:rsid w:val="00CE3B25"/>
    <w:rsid w:val="00CE3B60"/>
    <w:rsid w:val="00CE3C74"/>
    <w:rsid w:val="00CE3EE0"/>
    <w:rsid w:val="00CE43C3"/>
    <w:rsid w:val="00CE53D3"/>
    <w:rsid w:val="00CE545F"/>
    <w:rsid w:val="00CE5B3E"/>
    <w:rsid w:val="00CE5E20"/>
    <w:rsid w:val="00CE6218"/>
    <w:rsid w:val="00CE650D"/>
    <w:rsid w:val="00CE67D9"/>
    <w:rsid w:val="00CE6F74"/>
    <w:rsid w:val="00CE6F7F"/>
    <w:rsid w:val="00CE7442"/>
    <w:rsid w:val="00CE7C1B"/>
    <w:rsid w:val="00CE7D87"/>
    <w:rsid w:val="00CF004F"/>
    <w:rsid w:val="00CF00CF"/>
    <w:rsid w:val="00CF0243"/>
    <w:rsid w:val="00CF117E"/>
    <w:rsid w:val="00CF267B"/>
    <w:rsid w:val="00CF2EF8"/>
    <w:rsid w:val="00CF2EFA"/>
    <w:rsid w:val="00CF2F8E"/>
    <w:rsid w:val="00CF2FAA"/>
    <w:rsid w:val="00CF30F3"/>
    <w:rsid w:val="00CF3646"/>
    <w:rsid w:val="00CF3708"/>
    <w:rsid w:val="00CF3846"/>
    <w:rsid w:val="00CF39A8"/>
    <w:rsid w:val="00CF46B0"/>
    <w:rsid w:val="00CF4F57"/>
    <w:rsid w:val="00CF5F20"/>
    <w:rsid w:val="00CF647D"/>
    <w:rsid w:val="00CF6FE1"/>
    <w:rsid w:val="00CF71C3"/>
    <w:rsid w:val="00CF7DA2"/>
    <w:rsid w:val="00CF7E2A"/>
    <w:rsid w:val="00D00DB2"/>
    <w:rsid w:val="00D0122E"/>
    <w:rsid w:val="00D01635"/>
    <w:rsid w:val="00D01663"/>
    <w:rsid w:val="00D020AC"/>
    <w:rsid w:val="00D0222B"/>
    <w:rsid w:val="00D02626"/>
    <w:rsid w:val="00D02B96"/>
    <w:rsid w:val="00D02C90"/>
    <w:rsid w:val="00D02FC3"/>
    <w:rsid w:val="00D032A9"/>
    <w:rsid w:val="00D051A9"/>
    <w:rsid w:val="00D054A6"/>
    <w:rsid w:val="00D05668"/>
    <w:rsid w:val="00D05B46"/>
    <w:rsid w:val="00D05F7A"/>
    <w:rsid w:val="00D060C8"/>
    <w:rsid w:val="00D06156"/>
    <w:rsid w:val="00D063BA"/>
    <w:rsid w:val="00D063D6"/>
    <w:rsid w:val="00D065A8"/>
    <w:rsid w:val="00D06B25"/>
    <w:rsid w:val="00D06C81"/>
    <w:rsid w:val="00D077CA"/>
    <w:rsid w:val="00D07CA9"/>
    <w:rsid w:val="00D07D57"/>
    <w:rsid w:val="00D10065"/>
    <w:rsid w:val="00D1059C"/>
    <w:rsid w:val="00D10C4B"/>
    <w:rsid w:val="00D10CF1"/>
    <w:rsid w:val="00D110FD"/>
    <w:rsid w:val="00D116E5"/>
    <w:rsid w:val="00D1176A"/>
    <w:rsid w:val="00D11DB6"/>
    <w:rsid w:val="00D1262E"/>
    <w:rsid w:val="00D12872"/>
    <w:rsid w:val="00D12E76"/>
    <w:rsid w:val="00D1327F"/>
    <w:rsid w:val="00D1335F"/>
    <w:rsid w:val="00D1341B"/>
    <w:rsid w:val="00D13A6C"/>
    <w:rsid w:val="00D14151"/>
    <w:rsid w:val="00D149BB"/>
    <w:rsid w:val="00D149FA"/>
    <w:rsid w:val="00D154B2"/>
    <w:rsid w:val="00D15744"/>
    <w:rsid w:val="00D16230"/>
    <w:rsid w:val="00D164C5"/>
    <w:rsid w:val="00D16846"/>
    <w:rsid w:val="00D16E2A"/>
    <w:rsid w:val="00D172B8"/>
    <w:rsid w:val="00D1731E"/>
    <w:rsid w:val="00D173C9"/>
    <w:rsid w:val="00D176C3"/>
    <w:rsid w:val="00D178DE"/>
    <w:rsid w:val="00D179AA"/>
    <w:rsid w:val="00D17F5F"/>
    <w:rsid w:val="00D200F8"/>
    <w:rsid w:val="00D211EA"/>
    <w:rsid w:val="00D2164F"/>
    <w:rsid w:val="00D21870"/>
    <w:rsid w:val="00D21FD2"/>
    <w:rsid w:val="00D22143"/>
    <w:rsid w:val="00D2249B"/>
    <w:rsid w:val="00D22564"/>
    <w:rsid w:val="00D2286E"/>
    <w:rsid w:val="00D22C0D"/>
    <w:rsid w:val="00D22ECC"/>
    <w:rsid w:val="00D22F10"/>
    <w:rsid w:val="00D233C0"/>
    <w:rsid w:val="00D23618"/>
    <w:rsid w:val="00D23B1A"/>
    <w:rsid w:val="00D23DDF"/>
    <w:rsid w:val="00D23F01"/>
    <w:rsid w:val="00D24606"/>
    <w:rsid w:val="00D2498C"/>
    <w:rsid w:val="00D24B0A"/>
    <w:rsid w:val="00D24DDD"/>
    <w:rsid w:val="00D250BD"/>
    <w:rsid w:val="00D25714"/>
    <w:rsid w:val="00D2581A"/>
    <w:rsid w:val="00D25C0E"/>
    <w:rsid w:val="00D25D8A"/>
    <w:rsid w:val="00D264CF"/>
    <w:rsid w:val="00D26D25"/>
    <w:rsid w:val="00D26ED7"/>
    <w:rsid w:val="00D2724D"/>
    <w:rsid w:val="00D272BA"/>
    <w:rsid w:val="00D2798E"/>
    <w:rsid w:val="00D27ADB"/>
    <w:rsid w:val="00D27E1F"/>
    <w:rsid w:val="00D3044A"/>
    <w:rsid w:val="00D30C1B"/>
    <w:rsid w:val="00D30E36"/>
    <w:rsid w:val="00D30E89"/>
    <w:rsid w:val="00D30FA2"/>
    <w:rsid w:val="00D3129D"/>
    <w:rsid w:val="00D318B3"/>
    <w:rsid w:val="00D31F9F"/>
    <w:rsid w:val="00D32146"/>
    <w:rsid w:val="00D3227B"/>
    <w:rsid w:val="00D32A32"/>
    <w:rsid w:val="00D32B9C"/>
    <w:rsid w:val="00D32EB3"/>
    <w:rsid w:val="00D32EB6"/>
    <w:rsid w:val="00D32EE4"/>
    <w:rsid w:val="00D3353F"/>
    <w:rsid w:val="00D33664"/>
    <w:rsid w:val="00D33782"/>
    <w:rsid w:val="00D33EF1"/>
    <w:rsid w:val="00D34AED"/>
    <w:rsid w:val="00D34C76"/>
    <w:rsid w:val="00D34E1A"/>
    <w:rsid w:val="00D35072"/>
    <w:rsid w:val="00D35199"/>
    <w:rsid w:val="00D35988"/>
    <w:rsid w:val="00D369A5"/>
    <w:rsid w:val="00D36D70"/>
    <w:rsid w:val="00D36E33"/>
    <w:rsid w:val="00D36EAA"/>
    <w:rsid w:val="00D371C1"/>
    <w:rsid w:val="00D37823"/>
    <w:rsid w:val="00D411E1"/>
    <w:rsid w:val="00D42018"/>
    <w:rsid w:val="00D42078"/>
    <w:rsid w:val="00D431AB"/>
    <w:rsid w:val="00D4326D"/>
    <w:rsid w:val="00D432E4"/>
    <w:rsid w:val="00D43484"/>
    <w:rsid w:val="00D436B5"/>
    <w:rsid w:val="00D43857"/>
    <w:rsid w:val="00D43A95"/>
    <w:rsid w:val="00D4432E"/>
    <w:rsid w:val="00D443EB"/>
    <w:rsid w:val="00D448B2"/>
    <w:rsid w:val="00D448FD"/>
    <w:rsid w:val="00D44AC3"/>
    <w:rsid w:val="00D4535E"/>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1444"/>
    <w:rsid w:val="00D519DC"/>
    <w:rsid w:val="00D525AF"/>
    <w:rsid w:val="00D53075"/>
    <w:rsid w:val="00D531EF"/>
    <w:rsid w:val="00D53990"/>
    <w:rsid w:val="00D53A2C"/>
    <w:rsid w:val="00D53EBA"/>
    <w:rsid w:val="00D55885"/>
    <w:rsid w:val="00D55AEB"/>
    <w:rsid w:val="00D55BD4"/>
    <w:rsid w:val="00D55DD7"/>
    <w:rsid w:val="00D55EF3"/>
    <w:rsid w:val="00D560C0"/>
    <w:rsid w:val="00D5619E"/>
    <w:rsid w:val="00D56385"/>
    <w:rsid w:val="00D56B44"/>
    <w:rsid w:val="00D56CAD"/>
    <w:rsid w:val="00D56F29"/>
    <w:rsid w:val="00D57604"/>
    <w:rsid w:val="00D600A1"/>
    <w:rsid w:val="00D60273"/>
    <w:rsid w:val="00D6088A"/>
    <w:rsid w:val="00D608B9"/>
    <w:rsid w:val="00D60A81"/>
    <w:rsid w:val="00D60B93"/>
    <w:rsid w:val="00D60D45"/>
    <w:rsid w:val="00D60F48"/>
    <w:rsid w:val="00D612E5"/>
    <w:rsid w:val="00D616A9"/>
    <w:rsid w:val="00D61904"/>
    <w:rsid w:val="00D61A5B"/>
    <w:rsid w:val="00D61B47"/>
    <w:rsid w:val="00D61CE6"/>
    <w:rsid w:val="00D61CFE"/>
    <w:rsid w:val="00D61ED0"/>
    <w:rsid w:val="00D62841"/>
    <w:rsid w:val="00D6288F"/>
    <w:rsid w:val="00D62EDB"/>
    <w:rsid w:val="00D63115"/>
    <w:rsid w:val="00D632AB"/>
    <w:rsid w:val="00D63738"/>
    <w:rsid w:val="00D6388D"/>
    <w:rsid w:val="00D63CB4"/>
    <w:rsid w:val="00D63D26"/>
    <w:rsid w:val="00D63DD7"/>
    <w:rsid w:val="00D64E0B"/>
    <w:rsid w:val="00D64EBA"/>
    <w:rsid w:val="00D64FB6"/>
    <w:rsid w:val="00D65952"/>
    <w:rsid w:val="00D65C74"/>
    <w:rsid w:val="00D65F8C"/>
    <w:rsid w:val="00D66030"/>
    <w:rsid w:val="00D66368"/>
    <w:rsid w:val="00D66897"/>
    <w:rsid w:val="00D6689C"/>
    <w:rsid w:val="00D66CA4"/>
    <w:rsid w:val="00D66E0F"/>
    <w:rsid w:val="00D6721B"/>
    <w:rsid w:val="00D67677"/>
    <w:rsid w:val="00D6769A"/>
    <w:rsid w:val="00D70A06"/>
    <w:rsid w:val="00D71038"/>
    <w:rsid w:val="00D71128"/>
    <w:rsid w:val="00D7115A"/>
    <w:rsid w:val="00D7165B"/>
    <w:rsid w:val="00D7189D"/>
    <w:rsid w:val="00D718CA"/>
    <w:rsid w:val="00D71A0D"/>
    <w:rsid w:val="00D71A2C"/>
    <w:rsid w:val="00D71DF9"/>
    <w:rsid w:val="00D727AC"/>
    <w:rsid w:val="00D72ADA"/>
    <w:rsid w:val="00D72C77"/>
    <w:rsid w:val="00D73248"/>
    <w:rsid w:val="00D73254"/>
    <w:rsid w:val="00D73B67"/>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1EFD"/>
    <w:rsid w:val="00D83064"/>
    <w:rsid w:val="00D83950"/>
    <w:rsid w:val="00D83BD0"/>
    <w:rsid w:val="00D83C68"/>
    <w:rsid w:val="00D845C3"/>
    <w:rsid w:val="00D84852"/>
    <w:rsid w:val="00D848DB"/>
    <w:rsid w:val="00D84CEE"/>
    <w:rsid w:val="00D84D61"/>
    <w:rsid w:val="00D850F6"/>
    <w:rsid w:val="00D8555D"/>
    <w:rsid w:val="00D85847"/>
    <w:rsid w:val="00D86396"/>
    <w:rsid w:val="00D87071"/>
    <w:rsid w:val="00D87160"/>
    <w:rsid w:val="00D871DA"/>
    <w:rsid w:val="00D90206"/>
    <w:rsid w:val="00D90915"/>
    <w:rsid w:val="00D90D14"/>
    <w:rsid w:val="00D914F3"/>
    <w:rsid w:val="00D914F8"/>
    <w:rsid w:val="00D91509"/>
    <w:rsid w:val="00D91BAB"/>
    <w:rsid w:val="00D91CF4"/>
    <w:rsid w:val="00D91ED5"/>
    <w:rsid w:val="00D92146"/>
    <w:rsid w:val="00D92165"/>
    <w:rsid w:val="00D923B9"/>
    <w:rsid w:val="00D927E9"/>
    <w:rsid w:val="00D93312"/>
    <w:rsid w:val="00D93AD1"/>
    <w:rsid w:val="00D93DAB"/>
    <w:rsid w:val="00D941B8"/>
    <w:rsid w:val="00D943E6"/>
    <w:rsid w:val="00D94427"/>
    <w:rsid w:val="00D953A5"/>
    <w:rsid w:val="00D9559A"/>
    <w:rsid w:val="00D95D62"/>
    <w:rsid w:val="00D9655F"/>
    <w:rsid w:val="00D969C4"/>
    <w:rsid w:val="00D96FC7"/>
    <w:rsid w:val="00D97A92"/>
    <w:rsid w:val="00D97F2B"/>
    <w:rsid w:val="00DA00EE"/>
    <w:rsid w:val="00DA1304"/>
    <w:rsid w:val="00DA1727"/>
    <w:rsid w:val="00DA1DB5"/>
    <w:rsid w:val="00DA2660"/>
    <w:rsid w:val="00DA2CC4"/>
    <w:rsid w:val="00DA33E3"/>
    <w:rsid w:val="00DA41A0"/>
    <w:rsid w:val="00DA41E0"/>
    <w:rsid w:val="00DA44C7"/>
    <w:rsid w:val="00DA5144"/>
    <w:rsid w:val="00DA539C"/>
    <w:rsid w:val="00DA5527"/>
    <w:rsid w:val="00DA5D21"/>
    <w:rsid w:val="00DA5DB5"/>
    <w:rsid w:val="00DA6436"/>
    <w:rsid w:val="00DA66AE"/>
    <w:rsid w:val="00DA6B43"/>
    <w:rsid w:val="00DA6EB5"/>
    <w:rsid w:val="00DB0050"/>
    <w:rsid w:val="00DB00E1"/>
    <w:rsid w:val="00DB0142"/>
    <w:rsid w:val="00DB0333"/>
    <w:rsid w:val="00DB0730"/>
    <w:rsid w:val="00DB0FB8"/>
    <w:rsid w:val="00DB11CF"/>
    <w:rsid w:val="00DB1ACC"/>
    <w:rsid w:val="00DB240F"/>
    <w:rsid w:val="00DB2464"/>
    <w:rsid w:val="00DB298D"/>
    <w:rsid w:val="00DB2B8F"/>
    <w:rsid w:val="00DB37ED"/>
    <w:rsid w:val="00DB3C58"/>
    <w:rsid w:val="00DB3DF8"/>
    <w:rsid w:val="00DB42CB"/>
    <w:rsid w:val="00DB460C"/>
    <w:rsid w:val="00DB4632"/>
    <w:rsid w:val="00DB479F"/>
    <w:rsid w:val="00DB5367"/>
    <w:rsid w:val="00DB53C3"/>
    <w:rsid w:val="00DB540A"/>
    <w:rsid w:val="00DB599B"/>
    <w:rsid w:val="00DB5B41"/>
    <w:rsid w:val="00DB61ED"/>
    <w:rsid w:val="00DB6708"/>
    <w:rsid w:val="00DB6A6F"/>
    <w:rsid w:val="00DB7080"/>
    <w:rsid w:val="00DB7109"/>
    <w:rsid w:val="00DB7215"/>
    <w:rsid w:val="00DB7540"/>
    <w:rsid w:val="00DB771F"/>
    <w:rsid w:val="00DB7E49"/>
    <w:rsid w:val="00DC0640"/>
    <w:rsid w:val="00DC0B6E"/>
    <w:rsid w:val="00DC0CCB"/>
    <w:rsid w:val="00DC1592"/>
    <w:rsid w:val="00DC1820"/>
    <w:rsid w:val="00DC1876"/>
    <w:rsid w:val="00DC1A9B"/>
    <w:rsid w:val="00DC1F4C"/>
    <w:rsid w:val="00DC1F7E"/>
    <w:rsid w:val="00DC23B3"/>
    <w:rsid w:val="00DC26BC"/>
    <w:rsid w:val="00DC2A48"/>
    <w:rsid w:val="00DC3001"/>
    <w:rsid w:val="00DC308A"/>
    <w:rsid w:val="00DC31B8"/>
    <w:rsid w:val="00DC32B0"/>
    <w:rsid w:val="00DC4BFC"/>
    <w:rsid w:val="00DC4E60"/>
    <w:rsid w:val="00DC54D7"/>
    <w:rsid w:val="00DC5936"/>
    <w:rsid w:val="00DC5B01"/>
    <w:rsid w:val="00DC6390"/>
    <w:rsid w:val="00DC63E9"/>
    <w:rsid w:val="00DC663D"/>
    <w:rsid w:val="00DC6982"/>
    <w:rsid w:val="00DC728C"/>
    <w:rsid w:val="00DC76D0"/>
    <w:rsid w:val="00DC7727"/>
    <w:rsid w:val="00DC7E26"/>
    <w:rsid w:val="00DD062B"/>
    <w:rsid w:val="00DD0D9C"/>
    <w:rsid w:val="00DD12D4"/>
    <w:rsid w:val="00DD1383"/>
    <w:rsid w:val="00DD171B"/>
    <w:rsid w:val="00DD1BF4"/>
    <w:rsid w:val="00DD1C8C"/>
    <w:rsid w:val="00DD2727"/>
    <w:rsid w:val="00DD2E9D"/>
    <w:rsid w:val="00DD35E9"/>
    <w:rsid w:val="00DD3887"/>
    <w:rsid w:val="00DD3C43"/>
    <w:rsid w:val="00DD3D8F"/>
    <w:rsid w:val="00DD461F"/>
    <w:rsid w:val="00DD4768"/>
    <w:rsid w:val="00DD4BAE"/>
    <w:rsid w:val="00DD4D3C"/>
    <w:rsid w:val="00DD5959"/>
    <w:rsid w:val="00DD6201"/>
    <w:rsid w:val="00DD66BD"/>
    <w:rsid w:val="00DD66D2"/>
    <w:rsid w:val="00DD6987"/>
    <w:rsid w:val="00DD6C74"/>
    <w:rsid w:val="00DD6CA2"/>
    <w:rsid w:val="00DD73A2"/>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24E3"/>
    <w:rsid w:val="00DE2786"/>
    <w:rsid w:val="00DE2833"/>
    <w:rsid w:val="00DE2919"/>
    <w:rsid w:val="00DE2D8B"/>
    <w:rsid w:val="00DE2EC3"/>
    <w:rsid w:val="00DE31AF"/>
    <w:rsid w:val="00DE3847"/>
    <w:rsid w:val="00DE38C3"/>
    <w:rsid w:val="00DE3B06"/>
    <w:rsid w:val="00DE3BB8"/>
    <w:rsid w:val="00DE3C88"/>
    <w:rsid w:val="00DE3CC8"/>
    <w:rsid w:val="00DE4376"/>
    <w:rsid w:val="00DE43EA"/>
    <w:rsid w:val="00DE4822"/>
    <w:rsid w:val="00DE4B4F"/>
    <w:rsid w:val="00DE4C2F"/>
    <w:rsid w:val="00DE56FC"/>
    <w:rsid w:val="00DE65BE"/>
    <w:rsid w:val="00DE66FC"/>
    <w:rsid w:val="00DE6738"/>
    <w:rsid w:val="00DE67E5"/>
    <w:rsid w:val="00DE7064"/>
    <w:rsid w:val="00DE7480"/>
    <w:rsid w:val="00DE7EFB"/>
    <w:rsid w:val="00DF0479"/>
    <w:rsid w:val="00DF0750"/>
    <w:rsid w:val="00DF0BB9"/>
    <w:rsid w:val="00DF0C81"/>
    <w:rsid w:val="00DF0E67"/>
    <w:rsid w:val="00DF15FF"/>
    <w:rsid w:val="00DF1DCB"/>
    <w:rsid w:val="00DF1E2A"/>
    <w:rsid w:val="00DF2421"/>
    <w:rsid w:val="00DF2C5D"/>
    <w:rsid w:val="00DF379B"/>
    <w:rsid w:val="00DF39DD"/>
    <w:rsid w:val="00DF3F40"/>
    <w:rsid w:val="00DF4047"/>
    <w:rsid w:val="00DF40A5"/>
    <w:rsid w:val="00DF4935"/>
    <w:rsid w:val="00DF4BA2"/>
    <w:rsid w:val="00DF5859"/>
    <w:rsid w:val="00DF5DFD"/>
    <w:rsid w:val="00DF6410"/>
    <w:rsid w:val="00DF67C7"/>
    <w:rsid w:val="00DF6BD5"/>
    <w:rsid w:val="00DF6DCD"/>
    <w:rsid w:val="00DF7621"/>
    <w:rsid w:val="00DF763E"/>
    <w:rsid w:val="00DF7B3F"/>
    <w:rsid w:val="00DF7DF3"/>
    <w:rsid w:val="00E00702"/>
    <w:rsid w:val="00E00D21"/>
    <w:rsid w:val="00E00F42"/>
    <w:rsid w:val="00E01094"/>
    <w:rsid w:val="00E01126"/>
    <w:rsid w:val="00E014CE"/>
    <w:rsid w:val="00E01B75"/>
    <w:rsid w:val="00E0276D"/>
    <w:rsid w:val="00E02CFF"/>
    <w:rsid w:val="00E02D2B"/>
    <w:rsid w:val="00E02D90"/>
    <w:rsid w:val="00E02E39"/>
    <w:rsid w:val="00E04355"/>
    <w:rsid w:val="00E04F73"/>
    <w:rsid w:val="00E05029"/>
    <w:rsid w:val="00E05091"/>
    <w:rsid w:val="00E054A9"/>
    <w:rsid w:val="00E06025"/>
    <w:rsid w:val="00E06251"/>
    <w:rsid w:val="00E06695"/>
    <w:rsid w:val="00E06B4B"/>
    <w:rsid w:val="00E06E3D"/>
    <w:rsid w:val="00E070BB"/>
    <w:rsid w:val="00E0780D"/>
    <w:rsid w:val="00E10094"/>
    <w:rsid w:val="00E1024E"/>
    <w:rsid w:val="00E104E3"/>
    <w:rsid w:val="00E10721"/>
    <w:rsid w:val="00E1153B"/>
    <w:rsid w:val="00E116F3"/>
    <w:rsid w:val="00E11D24"/>
    <w:rsid w:val="00E12DF1"/>
    <w:rsid w:val="00E130FB"/>
    <w:rsid w:val="00E1350B"/>
    <w:rsid w:val="00E135C6"/>
    <w:rsid w:val="00E138F8"/>
    <w:rsid w:val="00E1489E"/>
    <w:rsid w:val="00E14C90"/>
    <w:rsid w:val="00E14D22"/>
    <w:rsid w:val="00E161B3"/>
    <w:rsid w:val="00E166D4"/>
    <w:rsid w:val="00E1681E"/>
    <w:rsid w:val="00E16CF1"/>
    <w:rsid w:val="00E2062E"/>
    <w:rsid w:val="00E20F1D"/>
    <w:rsid w:val="00E2154D"/>
    <w:rsid w:val="00E21C6B"/>
    <w:rsid w:val="00E21FD1"/>
    <w:rsid w:val="00E2239E"/>
    <w:rsid w:val="00E223C0"/>
    <w:rsid w:val="00E22B45"/>
    <w:rsid w:val="00E233AF"/>
    <w:rsid w:val="00E236C2"/>
    <w:rsid w:val="00E247C6"/>
    <w:rsid w:val="00E24BAB"/>
    <w:rsid w:val="00E24C1D"/>
    <w:rsid w:val="00E2506D"/>
    <w:rsid w:val="00E25214"/>
    <w:rsid w:val="00E25FB3"/>
    <w:rsid w:val="00E2752C"/>
    <w:rsid w:val="00E2759A"/>
    <w:rsid w:val="00E275A1"/>
    <w:rsid w:val="00E27CC1"/>
    <w:rsid w:val="00E3021E"/>
    <w:rsid w:val="00E30C03"/>
    <w:rsid w:val="00E30EA4"/>
    <w:rsid w:val="00E30F0B"/>
    <w:rsid w:val="00E31487"/>
    <w:rsid w:val="00E31C6C"/>
    <w:rsid w:val="00E31FFA"/>
    <w:rsid w:val="00E32376"/>
    <w:rsid w:val="00E32AD8"/>
    <w:rsid w:val="00E3302A"/>
    <w:rsid w:val="00E33927"/>
    <w:rsid w:val="00E33B6D"/>
    <w:rsid w:val="00E33ED3"/>
    <w:rsid w:val="00E34646"/>
    <w:rsid w:val="00E34DCD"/>
    <w:rsid w:val="00E34EBA"/>
    <w:rsid w:val="00E35094"/>
    <w:rsid w:val="00E353BA"/>
    <w:rsid w:val="00E357A1"/>
    <w:rsid w:val="00E359B0"/>
    <w:rsid w:val="00E35B59"/>
    <w:rsid w:val="00E361FE"/>
    <w:rsid w:val="00E3684B"/>
    <w:rsid w:val="00E368C3"/>
    <w:rsid w:val="00E36F2A"/>
    <w:rsid w:val="00E36FA5"/>
    <w:rsid w:val="00E3779E"/>
    <w:rsid w:val="00E402E1"/>
    <w:rsid w:val="00E4031E"/>
    <w:rsid w:val="00E406C2"/>
    <w:rsid w:val="00E40727"/>
    <w:rsid w:val="00E407CD"/>
    <w:rsid w:val="00E407FD"/>
    <w:rsid w:val="00E4109D"/>
    <w:rsid w:val="00E41813"/>
    <w:rsid w:val="00E41E3B"/>
    <w:rsid w:val="00E41EA9"/>
    <w:rsid w:val="00E41FF0"/>
    <w:rsid w:val="00E420BA"/>
    <w:rsid w:val="00E42615"/>
    <w:rsid w:val="00E42E62"/>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64A"/>
    <w:rsid w:val="00E51C87"/>
    <w:rsid w:val="00E51F3F"/>
    <w:rsid w:val="00E5200D"/>
    <w:rsid w:val="00E52307"/>
    <w:rsid w:val="00E528EA"/>
    <w:rsid w:val="00E52E69"/>
    <w:rsid w:val="00E53485"/>
    <w:rsid w:val="00E53C44"/>
    <w:rsid w:val="00E53CAB"/>
    <w:rsid w:val="00E53F9C"/>
    <w:rsid w:val="00E5461C"/>
    <w:rsid w:val="00E54812"/>
    <w:rsid w:val="00E5490A"/>
    <w:rsid w:val="00E54EE6"/>
    <w:rsid w:val="00E550CA"/>
    <w:rsid w:val="00E5537E"/>
    <w:rsid w:val="00E55A3C"/>
    <w:rsid w:val="00E5613A"/>
    <w:rsid w:val="00E56939"/>
    <w:rsid w:val="00E602FA"/>
    <w:rsid w:val="00E60C23"/>
    <w:rsid w:val="00E60C58"/>
    <w:rsid w:val="00E613C3"/>
    <w:rsid w:val="00E61615"/>
    <w:rsid w:val="00E62051"/>
    <w:rsid w:val="00E62250"/>
    <w:rsid w:val="00E62EF8"/>
    <w:rsid w:val="00E62F02"/>
    <w:rsid w:val="00E62F72"/>
    <w:rsid w:val="00E630C4"/>
    <w:rsid w:val="00E630F7"/>
    <w:rsid w:val="00E63346"/>
    <w:rsid w:val="00E63453"/>
    <w:rsid w:val="00E63881"/>
    <w:rsid w:val="00E63F8F"/>
    <w:rsid w:val="00E64070"/>
    <w:rsid w:val="00E6438F"/>
    <w:rsid w:val="00E647A4"/>
    <w:rsid w:val="00E65398"/>
    <w:rsid w:val="00E65FE3"/>
    <w:rsid w:val="00E66102"/>
    <w:rsid w:val="00E66204"/>
    <w:rsid w:val="00E663E9"/>
    <w:rsid w:val="00E66734"/>
    <w:rsid w:val="00E66D6B"/>
    <w:rsid w:val="00E67090"/>
    <w:rsid w:val="00E67312"/>
    <w:rsid w:val="00E70082"/>
    <w:rsid w:val="00E717F7"/>
    <w:rsid w:val="00E7199C"/>
    <w:rsid w:val="00E71C56"/>
    <w:rsid w:val="00E733B4"/>
    <w:rsid w:val="00E73580"/>
    <w:rsid w:val="00E7368C"/>
    <w:rsid w:val="00E73ED9"/>
    <w:rsid w:val="00E744E4"/>
    <w:rsid w:val="00E74751"/>
    <w:rsid w:val="00E749C4"/>
    <w:rsid w:val="00E75323"/>
    <w:rsid w:val="00E75A41"/>
    <w:rsid w:val="00E75CB6"/>
    <w:rsid w:val="00E760F0"/>
    <w:rsid w:val="00E76663"/>
    <w:rsid w:val="00E767E7"/>
    <w:rsid w:val="00E7697E"/>
    <w:rsid w:val="00E76D84"/>
    <w:rsid w:val="00E76DD4"/>
    <w:rsid w:val="00E80065"/>
    <w:rsid w:val="00E81505"/>
    <w:rsid w:val="00E81C5C"/>
    <w:rsid w:val="00E81F68"/>
    <w:rsid w:val="00E820D3"/>
    <w:rsid w:val="00E82282"/>
    <w:rsid w:val="00E8266A"/>
    <w:rsid w:val="00E83014"/>
    <w:rsid w:val="00E831F2"/>
    <w:rsid w:val="00E83322"/>
    <w:rsid w:val="00E842D9"/>
    <w:rsid w:val="00E843F1"/>
    <w:rsid w:val="00E84546"/>
    <w:rsid w:val="00E84D8E"/>
    <w:rsid w:val="00E85104"/>
    <w:rsid w:val="00E85207"/>
    <w:rsid w:val="00E853BE"/>
    <w:rsid w:val="00E853D3"/>
    <w:rsid w:val="00E854E0"/>
    <w:rsid w:val="00E8574A"/>
    <w:rsid w:val="00E85E23"/>
    <w:rsid w:val="00E85EE0"/>
    <w:rsid w:val="00E86E44"/>
    <w:rsid w:val="00E86F89"/>
    <w:rsid w:val="00E86F8A"/>
    <w:rsid w:val="00E8737A"/>
    <w:rsid w:val="00E87D07"/>
    <w:rsid w:val="00E87EE3"/>
    <w:rsid w:val="00E9020C"/>
    <w:rsid w:val="00E90572"/>
    <w:rsid w:val="00E90A36"/>
    <w:rsid w:val="00E91A33"/>
    <w:rsid w:val="00E91C6F"/>
    <w:rsid w:val="00E923E8"/>
    <w:rsid w:val="00E92557"/>
    <w:rsid w:val="00E926C1"/>
    <w:rsid w:val="00E92727"/>
    <w:rsid w:val="00E934E7"/>
    <w:rsid w:val="00E9388E"/>
    <w:rsid w:val="00E93CA2"/>
    <w:rsid w:val="00E9415F"/>
    <w:rsid w:val="00E9431C"/>
    <w:rsid w:val="00E9470B"/>
    <w:rsid w:val="00E95373"/>
    <w:rsid w:val="00E953A0"/>
    <w:rsid w:val="00E959C4"/>
    <w:rsid w:val="00E95FAE"/>
    <w:rsid w:val="00E968D1"/>
    <w:rsid w:val="00E96CF6"/>
    <w:rsid w:val="00E9700F"/>
    <w:rsid w:val="00E97353"/>
    <w:rsid w:val="00E978B8"/>
    <w:rsid w:val="00E97EB4"/>
    <w:rsid w:val="00E97F26"/>
    <w:rsid w:val="00EA08E6"/>
    <w:rsid w:val="00EA0DEA"/>
    <w:rsid w:val="00EA1D7F"/>
    <w:rsid w:val="00EA21EB"/>
    <w:rsid w:val="00EA3148"/>
    <w:rsid w:val="00EA3EDC"/>
    <w:rsid w:val="00EA3F6D"/>
    <w:rsid w:val="00EA49CC"/>
    <w:rsid w:val="00EA4D38"/>
    <w:rsid w:val="00EA51B7"/>
    <w:rsid w:val="00EA51FF"/>
    <w:rsid w:val="00EA53ED"/>
    <w:rsid w:val="00EA54BB"/>
    <w:rsid w:val="00EA57E1"/>
    <w:rsid w:val="00EA5AAC"/>
    <w:rsid w:val="00EA5E1B"/>
    <w:rsid w:val="00EA60E9"/>
    <w:rsid w:val="00EA6365"/>
    <w:rsid w:val="00EA6558"/>
    <w:rsid w:val="00EA70BB"/>
    <w:rsid w:val="00EA74C2"/>
    <w:rsid w:val="00EB00E5"/>
    <w:rsid w:val="00EB05FB"/>
    <w:rsid w:val="00EB0C98"/>
    <w:rsid w:val="00EB1199"/>
    <w:rsid w:val="00EB1D3C"/>
    <w:rsid w:val="00EB2346"/>
    <w:rsid w:val="00EB2387"/>
    <w:rsid w:val="00EB243A"/>
    <w:rsid w:val="00EB2C9B"/>
    <w:rsid w:val="00EB3AF8"/>
    <w:rsid w:val="00EB3CEC"/>
    <w:rsid w:val="00EB420B"/>
    <w:rsid w:val="00EB4296"/>
    <w:rsid w:val="00EB42CF"/>
    <w:rsid w:val="00EB42D1"/>
    <w:rsid w:val="00EB49D4"/>
    <w:rsid w:val="00EB4D10"/>
    <w:rsid w:val="00EB4D93"/>
    <w:rsid w:val="00EB5117"/>
    <w:rsid w:val="00EB573C"/>
    <w:rsid w:val="00EB5EDF"/>
    <w:rsid w:val="00EB6649"/>
    <w:rsid w:val="00EB67CB"/>
    <w:rsid w:val="00EB719F"/>
    <w:rsid w:val="00EB7917"/>
    <w:rsid w:val="00EB7ECE"/>
    <w:rsid w:val="00EC02EA"/>
    <w:rsid w:val="00EC1015"/>
    <w:rsid w:val="00EC1185"/>
    <w:rsid w:val="00EC1445"/>
    <w:rsid w:val="00EC1F69"/>
    <w:rsid w:val="00EC2073"/>
    <w:rsid w:val="00EC2EEE"/>
    <w:rsid w:val="00EC305E"/>
    <w:rsid w:val="00EC3290"/>
    <w:rsid w:val="00EC33D7"/>
    <w:rsid w:val="00EC40B7"/>
    <w:rsid w:val="00EC47F5"/>
    <w:rsid w:val="00EC4898"/>
    <w:rsid w:val="00EC48F5"/>
    <w:rsid w:val="00EC4945"/>
    <w:rsid w:val="00EC4AE4"/>
    <w:rsid w:val="00EC565C"/>
    <w:rsid w:val="00EC5899"/>
    <w:rsid w:val="00EC6245"/>
    <w:rsid w:val="00EC65F8"/>
    <w:rsid w:val="00EC6DF8"/>
    <w:rsid w:val="00EC7124"/>
    <w:rsid w:val="00EC721A"/>
    <w:rsid w:val="00EC746F"/>
    <w:rsid w:val="00EC78BD"/>
    <w:rsid w:val="00EC7A6D"/>
    <w:rsid w:val="00ED00A6"/>
    <w:rsid w:val="00ED1219"/>
    <w:rsid w:val="00ED18B9"/>
    <w:rsid w:val="00ED213E"/>
    <w:rsid w:val="00ED2315"/>
    <w:rsid w:val="00ED251D"/>
    <w:rsid w:val="00ED25A5"/>
    <w:rsid w:val="00ED2972"/>
    <w:rsid w:val="00ED2C73"/>
    <w:rsid w:val="00ED2CAF"/>
    <w:rsid w:val="00ED2CDB"/>
    <w:rsid w:val="00ED2D19"/>
    <w:rsid w:val="00ED3890"/>
    <w:rsid w:val="00ED3B82"/>
    <w:rsid w:val="00ED3F45"/>
    <w:rsid w:val="00ED4442"/>
    <w:rsid w:val="00ED486B"/>
    <w:rsid w:val="00ED48DC"/>
    <w:rsid w:val="00ED4A89"/>
    <w:rsid w:val="00ED503F"/>
    <w:rsid w:val="00ED523A"/>
    <w:rsid w:val="00ED59BD"/>
    <w:rsid w:val="00ED5BAB"/>
    <w:rsid w:val="00ED6293"/>
    <w:rsid w:val="00ED67D9"/>
    <w:rsid w:val="00ED6942"/>
    <w:rsid w:val="00ED697D"/>
    <w:rsid w:val="00EE0DBB"/>
    <w:rsid w:val="00EE0EC4"/>
    <w:rsid w:val="00EE10EE"/>
    <w:rsid w:val="00EE11A7"/>
    <w:rsid w:val="00EE12B4"/>
    <w:rsid w:val="00EE1455"/>
    <w:rsid w:val="00EE1584"/>
    <w:rsid w:val="00EE1BBA"/>
    <w:rsid w:val="00EE1EE0"/>
    <w:rsid w:val="00EE23ED"/>
    <w:rsid w:val="00EE245C"/>
    <w:rsid w:val="00EE303D"/>
    <w:rsid w:val="00EE3166"/>
    <w:rsid w:val="00EE3336"/>
    <w:rsid w:val="00EE3C7B"/>
    <w:rsid w:val="00EE3D1F"/>
    <w:rsid w:val="00EE42EC"/>
    <w:rsid w:val="00EE4342"/>
    <w:rsid w:val="00EE4690"/>
    <w:rsid w:val="00EE490D"/>
    <w:rsid w:val="00EE49E4"/>
    <w:rsid w:val="00EE540C"/>
    <w:rsid w:val="00EE591D"/>
    <w:rsid w:val="00EE6699"/>
    <w:rsid w:val="00EE7009"/>
    <w:rsid w:val="00EE73C5"/>
    <w:rsid w:val="00EE7796"/>
    <w:rsid w:val="00EE7E94"/>
    <w:rsid w:val="00EF0504"/>
    <w:rsid w:val="00EF08EE"/>
    <w:rsid w:val="00EF0B2C"/>
    <w:rsid w:val="00EF1BB1"/>
    <w:rsid w:val="00EF1D1F"/>
    <w:rsid w:val="00EF1F3E"/>
    <w:rsid w:val="00EF23F1"/>
    <w:rsid w:val="00EF329F"/>
    <w:rsid w:val="00EF348B"/>
    <w:rsid w:val="00EF3889"/>
    <w:rsid w:val="00EF3F48"/>
    <w:rsid w:val="00EF41A5"/>
    <w:rsid w:val="00EF44DC"/>
    <w:rsid w:val="00EF59FB"/>
    <w:rsid w:val="00EF5DA9"/>
    <w:rsid w:val="00EF5F51"/>
    <w:rsid w:val="00EF5FDC"/>
    <w:rsid w:val="00EF64D5"/>
    <w:rsid w:val="00EF705E"/>
    <w:rsid w:val="00EF7B58"/>
    <w:rsid w:val="00EF7F2B"/>
    <w:rsid w:val="00F00477"/>
    <w:rsid w:val="00F008A3"/>
    <w:rsid w:val="00F0093D"/>
    <w:rsid w:val="00F00959"/>
    <w:rsid w:val="00F00D9B"/>
    <w:rsid w:val="00F010E2"/>
    <w:rsid w:val="00F018E8"/>
    <w:rsid w:val="00F02011"/>
    <w:rsid w:val="00F0285E"/>
    <w:rsid w:val="00F02930"/>
    <w:rsid w:val="00F04375"/>
    <w:rsid w:val="00F04585"/>
    <w:rsid w:val="00F04BE8"/>
    <w:rsid w:val="00F04C58"/>
    <w:rsid w:val="00F04EE0"/>
    <w:rsid w:val="00F050EE"/>
    <w:rsid w:val="00F052ED"/>
    <w:rsid w:val="00F057B3"/>
    <w:rsid w:val="00F05DE8"/>
    <w:rsid w:val="00F060DD"/>
    <w:rsid w:val="00F06EED"/>
    <w:rsid w:val="00F07B4E"/>
    <w:rsid w:val="00F10112"/>
    <w:rsid w:val="00F101A1"/>
    <w:rsid w:val="00F10426"/>
    <w:rsid w:val="00F10761"/>
    <w:rsid w:val="00F10C9E"/>
    <w:rsid w:val="00F10DE9"/>
    <w:rsid w:val="00F10E65"/>
    <w:rsid w:val="00F11086"/>
    <w:rsid w:val="00F11536"/>
    <w:rsid w:val="00F11C87"/>
    <w:rsid w:val="00F1211D"/>
    <w:rsid w:val="00F12CCB"/>
    <w:rsid w:val="00F13176"/>
    <w:rsid w:val="00F131E0"/>
    <w:rsid w:val="00F13294"/>
    <w:rsid w:val="00F14BAF"/>
    <w:rsid w:val="00F14E1B"/>
    <w:rsid w:val="00F151C0"/>
    <w:rsid w:val="00F1606D"/>
    <w:rsid w:val="00F16186"/>
    <w:rsid w:val="00F1656A"/>
    <w:rsid w:val="00F16610"/>
    <w:rsid w:val="00F16DC9"/>
    <w:rsid w:val="00F17061"/>
    <w:rsid w:val="00F176A2"/>
    <w:rsid w:val="00F17739"/>
    <w:rsid w:val="00F1777F"/>
    <w:rsid w:val="00F17C8D"/>
    <w:rsid w:val="00F209CE"/>
    <w:rsid w:val="00F20E1B"/>
    <w:rsid w:val="00F2205B"/>
    <w:rsid w:val="00F22216"/>
    <w:rsid w:val="00F22A05"/>
    <w:rsid w:val="00F22D9D"/>
    <w:rsid w:val="00F23154"/>
    <w:rsid w:val="00F2335E"/>
    <w:rsid w:val="00F2394C"/>
    <w:rsid w:val="00F239FD"/>
    <w:rsid w:val="00F240FD"/>
    <w:rsid w:val="00F2428E"/>
    <w:rsid w:val="00F242DB"/>
    <w:rsid w:val="00F24600"/>
    <w:rsid w:val="00F24635"/>
    <w:rsid w:val="00F24757"/>
    <w:rsid w:val="00F24791"/>
    <w:rsid w:val="00F24798"/>
    <w:rsid w:val="00F247C6"/>
    <w:rsid w:val="00F252B0"/>
    <w:rsid w:val="00F25D54"/>
    <w:rsid w:val="00F2675D"/>
    <w:rsid w:val="00F2704E"/>
    <w:rsid w:val="00F2757E"/>
    <w:rsid w:val="00F27751"/>
    <w:rsid w:val="00F30AFE"/>
    <w:rsid w:val="00F30B5E"/>
    <w:rsid w:val="00F30FD1"/>
    <w:rsid w:val="00F31159"/>
    <w:rsid w:val="00F31711"/>
    <w:rsid w:val="00F31859"/>
    <w:rsid w:val="00F31DF6"/>
    <w:rsid w:val="00F32521"/>
    <w:rsid w:val="00F33C81"/>
    <w:rsid w:val="00F33E23"/>
    <w:rsid w:val="00F33F58"/>
    <w:rsid w:val="00F34444"/>
    <w:rsid w:val="00F34BE2"/>
    <w:rsid w:val="00F35212"/>
    <w:rsid w:val="00F3597F"/>
    <w:rsid w:val="00F3646D"/>
    <w:rsid w:val="00F368B1"/>
    <w:rsid w:val="00F36DF6"/>
    <w:rsid w:val="00F37038"/>
    <w:rsid w:val="00F37340"/>
    <w:rsid w:val="00F373D8"/>
    <w:rsid w:val="00F374F1"/>
    <w:rsid w:val="00F3789B"/>
    <w:rsid w:val="00F37AF2"/>
    <w:rsid w:val="00F37CAF"/>
    <w:rsid w:val="00F37D62"/>
    <w:rsid w:val="00F401B7"/>
    <w:rsid w:val="00F406CF"/>
    <w:rsid w:val="00F40D49"/>
    <w:rsid w:val="00F4134A"/>
    <w:rsid w:val="00F4184A"/>
    <w:rsid w:val="00F4185B"/>
    <w:rsid w:val="00F41F6E"/>
    <w:rsid w:val="00F42C39"/>
    <w:rsid w:val="00F42C4E"/>
    <w:rsid w:val="00F43124"/>
    <w:rsid w:val="00F43B24"/>
    <w:rsid w:val="00F43D1E"/>
    <w:rsid w:val="00F43E81"/>
    <w:rsid w:val="00F43EC2"/>
    <w:rsid w:val="00F44B76"/>
    <w:rsid w:val="00F44C56"/>
    <w:rsid w:val="00F4502F"/>
    <w:rsid w:val="00F46230"/>
    <w:rsid w:val="00F46CF0"/>
    <w:rsid w:val="00F46DA6"/>
    <w:rsid w:val="00F47062"/>
    <w:rsid w:val="00F479CE"/>
    <w:rsid w:val="00F47D31"/>
    <w:rsid w:val="00F502A8"/>
    <w:rsid w:val="00F5085E"/>
    <w:rsid w:val="00F509E3"/>
    <w:rsid w:val="00F50C7A"/>
    <w:rsid w:val="00F51463"/>
    <w:rsid w:val="00F51469"/>
    <w:rsid w:val="00F5159F"/>
    <w:rsid w:val="00F51BFF"/>
    <w:rsid w:val="00F51FEE"/>
    <w:rsid w:val="00F523CD"/>
    <w:rsid w:val="00F528EC"/>
    <w:rsid w:val="00F52A4C"/>
    <w:rsid w:val="00F52BF4"/>
    <w:rsid w:val="00F52E10"/>
    <w:rsid w:val="00F5390D"/>
    <w:rsid w:val="00F53B65"/>
    <w:rsid w:val="00F54C51"/>
    <w:rsid w:val="00F56751"/>
    <w:rsid w:val="00F56A2D"/>
    <w:rsid w:val="00F57222"/>
    <w:rsid w:val="00F57454"/>
    <w:rsid w:val="00F577C3"/>
    <w:rsid w:val="00F579C5"/>
    <w:rsid w:val="00F57C89"/>
    <w:rsid w:val="00F608C2"/>
    <w:rsid w:val="00F60B26"/>
    <w:rsid w:val="00F6125C"/>
    <w:rsid w:val="00F615C4"/>
    <w:rsid w:val="00F61D5A"/>
    <w:rsid w:val="00F61DDC"/>
    <w:rsid w:val="00F61FE6"/>
    <w:rsid w:val="00F62783"/>
    <w:rsid w:val="00F62C3E"/>
    <w:rsid w:val="00F6324D"/>
    <w:rsid w:val="00F6351D"/>
    <w:rsid w:val="00F637DE"/>
    <w:rsid w:val="00F63BE2"/>
    <w:rsid w:val="00F64251"/>
    <w:rsid w:val="00F642CC"/>
    <w:rsid w:val="00F645BD"/>
    <w:rsid w:val="00F64DC4"/>
    <w:rsid w:val="00F64E42"/>
    <w:rsid w:val="00F65358"/>
    <w:rsid w:val="00F65A74"/>
    <w:rsid w:val="00F65D7E"/>
    <w:rsid w:val="00F66230"/>
    <w:rsid w:val="00F66250"/>
    <w:rsid w:val="00F66C48"/>
    <w:rsid w:val="00F670D1"/>
    <w:rsid w:val="00F67365"/>
    <w:rsid w:val="00F67D53"/>
    <w:rsid w:val="00F67E9D"/>
    <w:rsid w:val="00F70F5C"/>
    <w:rsid w:val="00F71750"/>
    <w:rsid w:val="00F717BB"/>
    <w:rsid w:val="00F71B7B"/>
    <w:rsid w:val="00F71E6A"/>
    <w:rsid w:val="00F71EAE"/>
    <w:rsid w:val="00F71FF7"/>
    <w:rsid w:val="00F72137"/>
    <w:rsid w:val="00F72491"/>
    <w:rsid w:val="00F728F6"/>
    <w:rsid w:val="00F72EF7"/>
    <w:rsid w:val="00F730C2"/>
    <w:rsid w:val="00F73496"/>
    <w:rsid w:val="00F734D7"/>
    <w:rsid w:val="00F7378E"/>
    <w:rsid w:val="00F73D8C"/>
    <w:rsid w:val="00F74251"/>
    <w:rsid w:val="00F74257"/>
    <w:rsid w:val="00F748F3"/>
    <w:rsid w:val="00F74F1B"/>
    <w:rsid w:val="00F75C28"/>
    <w:rsid w:val="00F76045"/>
    <w:rsid w:val="00F767D4"/>
    <w:rsid w:val="00F76BEB"/>
    <w:rsid w:val="00F77181"/>
    <w:rsid w:val="00F77241"/>
    <w:rsid w:val="00F77316"/>
    <w:rsid w:val="00F77B97"/>
    <w:rsid w:val="00F80149"/>
    <w:rsid w:val="00F80267"/>
    <w:rsid w:val="00F80347"/>
    <w:rsid w:val="00F80368"/>
    <w:rsid w:val="00F8099E"/>
    <w:rsid w:val="00F8141F"/>
    <w:rsid w:val="00F81EAE"/>
    <w:rsid w:val="00F81F20"/>
    <w:rsid w:val="00F81FE6"/>
    <w:rsid w:val="00F82211"/>
    <w:rsid w:val="00F822B6"/>
    <w:rsid w:val="00F8238C"/>
    <w:rsid w:val="00F823E1"/>
    <w:rsid w:val="00F82823"/>
    <w:rsid w:val="00F82A6E"/>
    <w:rsid w:val="00F82A81"/>
    <w:rsid w:val="00F83356"/>
    <w:rsid w:val="00F833BB"/>
    <w:rsid w:val="00F83E52"/>
    <w:rsid w:val="00F84E0B"/>
    <w:rsid w:val="00F85444"/>
    <w:rsid w:val="00F8570B"/>
    <w:rsid w:val="00F86169"/>
    <w:rsid w:val="00F8624A"/>
    <w:rsid w:val="00F8661A"/>
    <w:rsid w:val="00F86C2D"/>
    <w:rsid w:val="00F86F37"/>
    <w:rsid w:val="00F876B1"/>
    <w:rsid w:val="00F90C7C"/>
    <w:rsid w:val="00F919DD"/>
    <w:rsid w:val="00F9214C"/>
    <w:rsid w:val="00F92C48"/>
    <w:rsid w:val="00F92C84"/>
    <w:rsid w:val="00F92C9D"/>
    <w:rsid w:val="00F93A31"/>
    <w:rsid w:val="00F93BB2"/>
    <w:rsid w:val="00F941E1"/>
    <w:rsid w:val="00F9445F"/>
    <w:rsid w:val="00F94590"/>
    <w:rsid w:val="00F95671"/>
    <w:rsid w:val="00F9579C"/>
    <w:rsid w:val="00F95A95"/>
    <w:rsid w:val="00F95BDE"/>
    <w:rsid w:val="00F966FF"/>
    <w:rsid w:val="00F96C72"/>
    <w:rsid w:val="00F96F99"/>
    <w:rsid w:val="00F973A4"/>
    <w:rsid w:val="00F97493"/>
    <w:rsid w:val="00F974CF"/>
    <w:rsid w:val="00F97DD0"/>
    <w:rsid w:val="00F97FBE"/>
    <w:rsid w:val="00FA0A81"/>
    <w:rsid w:val="00FA0C12"/>
    <w:rsid w:val="00FA13F7"/>
    <w:rsid w:val="00FA1949"/>
    <w:rsid w:val="00FA1EEB"/>
    <w:rsid w:val="00FA220B"/>
    <w:rsid w:val="00FA2B5E"/>
    <w:rsid w:val="00FA301C"/>
    <w:rsid w:val="00FA3410"/>
    <w:rsid w:val="00FA3B30"/>
    <w:rsid w:val="00FA483B"/>
    <w:rsid w:val="00FA4E03"/>
    <w:rsid w:val="00FA5469"/>
    <w:rsid w:val="00FA54A9"/>
    <w:rsid w:val="00FA6B96"/>
    <w:rsid w:val="00FA6FD9"/>
    <w:rsid w:val="00FA77EA"/>
    <w:rsid w:val="00FA7AF4"/>
    <w:rsid w:val="00FB062E"/>
    <w:rsid w:val="00FB0C36"/>
    <w:rsid w:val="00FB0E74"/>
    <w:rsid w:val="00FB10C4"/>
    <w:rsid w:val="00FB1199"/>
    <w:rsid w:val="00FB191E"/>
    <w:rsid w:val="00FB22CF"/>
    <w:rsid w:val="00FB24C2"/>
    <w:rsid w:val="00FB27A3"/>
    <w:rsid w:val="00FB2944"/>
    <w:rsid w:val="00FB2A8E"/>
    <w:rsid w:val="00FB2EF8"/>
    <w:rsid w:val="00FB309C"/>
    <w:rsid w:val="00FB3587"/>
    <w:rsid w:val="00FB3663"/>
    <w:rsid w:val="00FB3C0A"/>
    <w:rsid w:val="00FB3C0E"/>
    <w:rsid w:val="00FB497C"/>
    <w:rsid w:val="00FB4CB9"/>
    <w:rsid w:val="00FB50C5"/>
    <w:rsid w:val="00FB5279"/>
    <w:rsid w:val="00FB5555"/>
    <w:rsid w:val="00FB5676"/>
    <w:rsid w:val="00FB5CE2"/>
    <w:rsid w:val="00FB5EB3"/>
    <w:rsid w:val="00FB6474"/>
    <w:rsid w:val="00FB6C28"/>
    <w:rsid w:val="00FB745B"/>
    <w:rsid w:val="00FB7E9B"/>
    <w:rsid w:val="00FC0329"/>
    <w:rsid w:val="00FC033B"/>
    <w:rsid w:val="00FC04E9"/>
    <w:rsid w:val="00FC0745"/>
    <w:rsid w:val="00FC07C2"/>
    <w:rsid w:val="00FC0EE7"/>
    <w:rsid w:val="00FC0F83"/>
    <w:rsid w:val="00FC17D9"/>
    <w:rsid w:val="00FC1EB1"/>
    <w:rsid w:val="00FC225C"/>
    <w:rsid w:val="00FC26ED"/>
    <w:rsid w:val="00FC2A77"/>
    <w:rsid w:val="00FC32D6"/>
    <w:rsid w:val="00FC337A"/>
    <w:rsid w:val="00FC366B"/>
    <w:rsid w:val="00FC449E"/>
    <w:rsid w:val="00FC4F94"/>
    <w:rsid w:val="00FC5034"/>
    <w:rsid w:val="00FC5304"/>
    <w:rsid w:val="00FC57AC"/>
    <w:rsid w:val="00FC5987"/>
    <w:rsid w:val="00FC640A"/>
    <w:rsid w:val="00FC64AA"/>
    <w:rsid w:val="00FC65D1"/>
    <w:rsid w:val="00FC67EB"/>
    <w:rsid w:val="00FC6843"/>
    <w:rsid w:val="00FC6894"/>
    <w:rsid w:val="00FC6904"/>
    <w:rsid w:val="00FC6CCA"/>
    <w:rsid w:val="00FC723F"/>
    <w:rsid w:val="00FC7664"/>
    <w:rsid w:val="00FC7D36"/>
    <w:rsid w:val="00FD07D8"/>
    <w:rsid w:val="00FD0929"/>
    <w:rsid w:val="00FD0949"/>
    <w:rsid w:val="00FD17DE"/>
    <w:rsid w:val="00FD22A6"/>
    <w:rsid w:val="00FD24C1"/>
    <w:rsid w:val="00FD39C4"/>
    <w:rsid w:val="00FD3DEA"/>
    <w:rsid w:val="00FD40F6"/>
    <w:rsid w:val="00FD4CF7"/>
    <w:rsid w:val="00FD5075"/>
    <w:rsid w:val="00FD52AC"/>
    <w:rsid w:val="00FD565D"/>
    <w:rsid w:val="00FD56D2"/>
    <w:rsid w:val="00FD5749"/>
    <w:rsid w:val="00FD57E6"/>
    <w:rsid w:val="00FD5B8A"/>
    <w:rsid w:val="00FD6303"/>
    <w:rsid w:val="00FD63FA"/>
    <w:rsid w:val="00FD64F8"/>
    <w:rsid w:val="00FD6733"/>
    <w:rsid w:val="00FD6C53"/>
    <w:rsid w:val="00FD7274"/>
    <w:rsid w:val="00FD73AE"/>
    <w:rsid w:val="00FD7728"/>
    <w:rsid w:val="00FD7AA0"/>
    <w:rsid w:val="00FE01AD"/>
    <w:rsid w:val="00FE049D"/>
    <w:rsid w:val="00FE06C1"/>
    <w:rsid w:val="00FE0C70"/>
    <w:rsid w:val="00FE160D"/>
    <w:rsid w:val="00FE1EAA"/>
    <w:rsid w:val="00FE206C"/>
    <w:rsid w:val="00FE2599"/>
    <w:rsid w:val="00FE29F0"/>
    <w:rsid w:val="00FE3127"/>
    <w:rsid w:val="00FE38E6"/>
    <w:rsid w:val="00FE3929"/>
    <w:rsid w:val="00FE3A1C"/>
    <w:rsid w:val="00FE4580"/>
    <w:rsid w:val="00FE4C79"/>
    <w:rsid w:val="00FE5B98"/>
    <w:rsid w:val="00FE6E45"/>
    <w:rsid w:val="00FE71E4"/>
    <w:rsid w:val="00FF0586"/>
    <w:rsid w:val="00FF09A3"/>
    <w:rsid w:val="00FF09E5"/>
    <w:rsid w:val="00FF0CFD"/>
    <w:rsid w:val="00FF10EA"/>
    <w:rsid w:val="00FF195B"/>
    <w:rsid w:val="00FF1F9B"/>
    <w:rsid w:val="00FF2082"/>
    <w:rsid w:val="00FF25D1"/>
    <w:rsid w:val="00FF2C47"/>
    <w:rsid w:val="00FF2F55"/>
    <w:rsid w:val="00FF3214"/>
    <w:rsid w:val="00FF3335"/>
    <w:rsid w:val="00FF35B5"/>
    <w:rsid w:val="00FF363B"/>
    <w:rsid w:val="00FF3B65"/>
    <w:rsid w:val="00FF3B7E"/>
    <w:rsid w:val="00FF40DF"/>
    <w:rsid w:val="00FF449A"/>
    <w:rsid w:val="00FF4E3D"/>
    <w:rsid w:val="00FF5260"/>
    <w:rsid w:val="00FF53C3"/>
    <w:rsid w:val="00FF54AC"/>
    <w:rsid w:val="00FF5AD1"/>
    <w:rsid w:val="00FF5C88"/>
    <w:rsid w:val="00FF6901"/>
    <w:rsid w:val="00FF7264"/>
    <w:rsid w:val="00FF77CA"/>
    <w:rsid w:val="00FF7830"/>
    <w:rsid w:val="00FF7D0E"/>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2BF7"/>
  </w:style>
  <w:style w:type="paragraph" w:styleId="Nadpis1">
    <w:name w:val="heading 1"/>
    <w:basedOn w:val="Normlny"/>
    <w:next w:val="Normlny"/>
    <w:link w:val="Nadpis1Char"/>
    <w:uiPriority w:val="9"/>
    <w:qFormat/>
    <w:rsid w:val="00BD6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basedOn w:val="Normlny"/>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20"/>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052D4"/>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64079"/>
    <w:pPr>
      <w:spacing w:after="0" w:line="240" w:lineRule="auto"/>
      <w:ind w:left="1560" w:hanging="426"/>
      <w:contextualSpacing/>
    </w:pPr>
    <w:rPr>
      <w:rFonts w:ascii="Arial" w:hAnsi="Arial" w:cs="Arial"/>
      <w:sz w:val="20"/>
      <w:szCs w:val="20"/>
    </w:rPr>
  </w:style>
  <w:style w:type="paragraph" w:styleId="Obsah3">
    <w:name w:val="toc 3"/>
    <w:basedOn w:val="Normlny"/>
    <w:next w:val="Normlny"/>
    <w:autoRedefine/>
    <w:uiPriority w:val="39"/>
    <w:unhideWhenUsed/>
    <w:rsid w:val="00B36667"/>
    <w:pPr>
      <w:tabs>
        <w:tab w:val="right" w:leader="dot" w:pos="9628"/>
      </w:tabs>
      <w:spacing w:after="120" w:line="240" w:lineRule="auto"/>
      <w:ind w:left="1134" w:hanging="1134"/>
    </w:pPr>
    <w:rPr>
      <w:rFonts w:ascii="Arial" w:hAnsi="Arial" w:cs="Arial"/>
      <w:noProof/>
      <w:sz w:val="20"/>
      <w:szCs w:val="20"/>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7"/>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9"/>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3"/>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3"/>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font5">
    <w:name w:val="font5"/>
    <w:basedOn w:val="Normlny"/>
    <w:rsid w:val="0042727A"/>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font6">
    <w:name w:val="font6"/>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font7">
    <w:name w:val="font7"/>
    <w:basedOn w:val="Normlny"/>
    <w:rsid w:val="0042727A"/>
    <w:pPr>
      <w:spacing w:before="100" w:beforeAutospacing="1" w:after="100" w:afterAutospacing="1" w:line="240" w:lineRule="auto"/>
    </w:pPr>
    <w:rPr>
      <w:rFonts w:ascii="Arial" w:eastAsia="Times New Roman" w:hAnsi="Arial" w:cs="Arial"/>
      <w:color w:val="C00000"/>
      <w:sz w:val="16"/>
      <w:szCs w:val="16"/>
      <w:lang w:eastAsia="sk-SK"/>
    </w:rPr>
  </w:style>
  <w:style w:type="paragraph" w:customStyle="1" w:styleId="xl104">
    <w:name w:val="xl104"/>
    <w:basedOn w:val="Normlny"/>
    <w:rsid w:val="004272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5">
    <w:name w:val="xl105"/>
    <w:basedOn w:val="Normlny"/>
    <w:rsid w:val="004272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6">
    <w:name w:val="xl106"/>
    <w:basedOn w:val="Normlny"/>
    <w:rsid w:val="0042727A"/>
    <w:pPr>
      <w:pBdr>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7">
    <w:name w:val="xl107"/>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08">
    <w:name w:val="xl108"/>
    <w:basedOn w:val="Normlny"/>
    <w:rsid w:val="0042727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9">
    <w:name w:val="xl109"/>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10">
    <w:name w:val="xl110"/>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1">
    <w:name w:val="xl111"/>
    <w:basedOn w:val="Normlny"/>
    <w:rsid w:val="0042727A"/>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2">
    <w:name w:val="xl112"/>
    <w:basedOn w:val="Normlny"/>
    <w:rsid w:val="0042727A"/>
    <w:pPr>
      <w:pBdr>
        <w:top w:val="single"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3">
    <w:name w:val="xl113"/>
    <w:basedOn w:val="Normlny"/>
    <w:rsid w:val="0042727A"/>
    <w:pPr>
      <w:pBdr>
        <w:top w:val="dotted"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4">
    <w:name w:val="xl114"/>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5">
    <w:name w:val="xl115"/>
    <w:basedOn w:val="Normlny"/>
    <w:rsid w:val="0042727A"/>
    <w:pPr>
      <w:pBdr>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6">
    <w:name w:val="xl116"/>
    <w:basedOn w:val="Normlny"/>
    <w:rsid w:val="0042727A"/>
    <w:pPr>
      <w:pBdr>
        <w:left w:val="single" w:sz="8" w:space="0" w:color="auto"/>
        <w:bottom w:val="single" w:sz="8"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7">
    <w:name w:val="xl117"/>
    <w:basedOn w:val="Normlny"/>
    <w:rsid w:val="0042727A"/>
    <w:pPr>
      <w:pBdr>
        <w:left w:val="dotted"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8">
    <w:name w:val="xl118"/>
    <w:basedOn w:val="Normlny"/>
    <w:rsid w:val="00427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9">
    <w:name w:val="xl119"/>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20">
    <w:name w:val="xl120"/>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1">
    <w:name w:val="xl121"/>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2">
    <w:name w:val="xl122"/>
    <w:basedOn w:val="Normlny"/>
    <w:rsid w:val="0042727A"/>
    <w:pPr>
      <w:pBdr>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3">
    <w:name w:val="xl123"/>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4">
    <w:name w:val="xl124"/>
    <w:basedOn w:val="Normlny"/>
    <w:rsid w:val="0042727A"/>
    <w:pPr>
      <w:pBdr>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5">
    <w:name w:val="xl125"/>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6">
    <w:name w:val="xl126"/>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7">
    <w:name w:val="xl127"/>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8">
    <w:name w:val="xl128"/>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9">
    <w:name w:val="xl129"/>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0">
    <w:name w:val="xl130"/>
    <w:basedOn w:val="Normlny"/>
    <w:rsid w:val="0042727A"/>
    <w:pPr>
      <w:pBdr>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1">
    <w:name w:val="xl131"/>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xl132">
    <w:name w:val="xl132"/>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3">
    <w:name w:val="xl133"/>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4">
    <w:name w:val="xl134"/>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5">
    <w:name w:val="xl135"/>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36">
    <w:name w:val="xl136"/>
    <w:basedOn w:val="Normlny"/>
    <w:rsid w:val="0042727A"/>
    <w:pPr>
      <w:pBdr>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7">
    <w:name w:val="xl137"/>
    <w:basedOn w:val="Normlny"/>
    <w:rsid w:val="0042727A"/>
    <w:pPr>
      <w:pBdr>
        <w:top w:val="dotted" w:sz="4" w:space="0" w:color="auto"/>
        <w:left w:val="single" w:sz="8" w:space="0" w:color="auto"/>
        <w:bottom w:val="single"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8">
    <w:name w:val="xl138"/>
    <w:basedOn w:val="Normlny"/>
    <w:rsid w:val="0042727A"/>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9">
    <w:name w:val="xl139"/>
    <w:basedOn w:val="Normlny"/>
    <w:rsid w:val="0042727A"/>
    <w:pP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0">
    <w:name w:val="xl140"/>
    <w:basedOn w:val="Normlny"/>
    <w:rsid w:val="0042727A"/>
    <w:pPr>
      <w:pBdr>
        <w:top w:val="single" w:sz="8" w:space="0" w:color="auto"/>
        <w:lef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1">
    <w:name w:val="xl141"/>
    <w:basedOn w:val="Normlny"/>
    <w:rsid w:val="0042727A"/>
    <w:pPr>
      <w:pBdr>
        <w:top w:val="single" w:sz="8"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2">
    <w:name w:val="xl142"/>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3">
    <w:name w:val="xl143"/>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4">
    <w:name w:val="xl144"/>
    <w:basedOn w:val="Normlny"/>
    <w:rsid w:val="0042727A"/>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5">
    <w:name w:val="xl145"/>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6">
    <w:name w:val="xl146"/>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7">
    <w:name w:val="xl147"/>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8">
    <w:name w:val="xl148"/>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9">
    <w:name w:val="xl149"/>
    <w:basedOn w:val="Normlny"/>
    <w:rsid w:val="0042727A"/>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0">
    <w:name w:val="xl150"/>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1">
    <w:name w:val="xl151"/>
    <w:basedOn w:val="Normlny"/>
    <w:rsid w:val="0042727A"/>
    <w:pPr>
      <w:pBdr>
        <w:top w:val="single" w:sz="8"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52">
    <w:name w:val="xl152"/>
    <w:basedOn w:val="Normlny"/>
    <w:rsid w:val="0042727A"/>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53">
    <w:name w:val="xl153"/>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54">
    <w:name w:val="xl154"/>
    <w:basedOn w:val="Normlny"/>
    <w:rsid w:val="0042727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numbering" w:customStyle="1" w:styleId="tl11">
    <w:name w:val="Štýl11"/>
    <w:uiPriority w:val="99"/>
    <w:rsid w:val="00DD5959"/>
    <w:pPr>
      <w:numPr>
        <w:numId w:val="47"/>
      </w:numPr>
    </w:pPr>
  </w:style>
  <w:style w:type="character" w:customStyle="1" w:styleId="st">
    <w:name w:val="st"/>
    <w:basedOn w:val="Predvolenpsmoodseku"/>
    <w:rsid w:val="00D37823"/>
  </w:style>
  <w:style w:type="character" w:styleId="Zvraznenie">
    <w:name w:val="Emphasis"/>
    <w:basedOn w:val="Predvolenpsmoodseku"/>
    <w:uiPriority w:val="20"/>
    <w:qFormat/>
    <w:rsid w:val="00D37823"/>
    <w:rPr>
      <w:i/>
      <w:iCs/>
    </w:rPr>
  </w:style>
  <w:style w:type="numbering" w:customStyle="1" w:styleId="tl2">
    <w:name w:val="Štýl2"/>
    <w:uiPriority w:val="99"/>
    <w:rsid w:val="005814D3"/>
    <w:pPr>
      <w:numPr>
        <w:numId w:val="50"/>
      </w:numPr>
    </w:pPr>
  </w:style>
  <w:style w:type="numbering" w:customStyle="1" w:styleId="tl3">
    <w:name w:val="Štýl3"/>
    <w:uiPriority w:val="99"/>
    <w:rsid w:val="002149F2"/>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6">
      <w:bodyDiv w:val="1"/>
      <w:marLeft w:val="0"/>
      <w:marRight w:val="0"/>
      <w:marTop w:val="0"/>
      <w:marBottom w:val="0"/>
      <w:divBdr>
        <w:top w:val="none" w:sz="0" w:space="0" w:color="auto"/>
        <w:left w:val="none" w:sz="0" w:space="0" w:color="auto"/>
        <w:bottom w:val="none" w:sz="0" w:space="0" w:color="auto"/>
        <w:right w:val="none" w:sz="0" w:space="0" w:color="auto"/>
      </w:divBdr>
    </w:div>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72577096">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1166445">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636053">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39376431">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1212386">
      <w:bodyDiv w:val="1"/>
      <w:marLeft w:val="0"/>
      <w:marRight w:val="0"/>
      <w:marTop w:val="0"/>
      <w:marBottom w:val="0"/>
      <w:divBdr>
        <w:top w:val="none" w:sz="0" w:space="0" w:color="auto"/>
        <w:left w:val="none" w:sz="0" w:space="0" w:color="auto"/>
        <w:bottom w:val="none" w:sz="0" w:space="0" w:color="auto"/>
        <w:right w:val="none" w:sz="0" w:space="0" w:color="auto"/>
      </w:divBdr>
    </w:div>
    <w:div w:id="47352581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054705">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2423752">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2687850">
      <w:bodyDiv w:val="1"/>
      <w:marLeft w:val="0"/>
      <w:marRight w:val="0"/>
      <w:marTop w:val="0"/>
      <w:marBottom w:val="0"/>
      <w:divBdr>
        <w:top w:val="none" w:sz="0" w:space="0" w:color="auto"/>
        <w:left w:val="none" w:sz="0" w:space="0" w:color="auto"/>
        <w:bottom w:val="none" w:sz="0" w:space="0" w:color="auto"/>
        <w:right w:val="none" w:sz="0" w:space="0" w:color="auto"/>
      </w:divBdr>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2976344">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4967166">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1638138">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87952174">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7845978">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23883348">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4751822">
      <w:bodyDiv w:val="1"/>
      <w:marLeft w:val="0"/>
      <w:marRight w:val="0"/>
      <w:marTop w:val="0"/>
      <w:marBottom w:val="0"/>
      <w:divBdr>
        <w:top w:val="none" w:sz="0" w:space="0" w:color="auto"/>
        <w:left w:val="none" w:sz="0" w:space="0" w:color="auto"/>
        <w:bottom w:val="none" w:sz="0" w:space="0" w:color="auto"/>
        <w:right w:val="none" w:sz="0" w:space="0" w:color="auto"/>
      </w:divBdr>
    </w:div>
    <w:div w:id="1277983024">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7883442">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2124775">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01579784">
      <w:bodyDiv w:val="1"/>
      <w:marLeft w:val="0"/>
      <w:marRight w:val="0"/>
      <w:marTop w:val="0"/>
      <w:marBottom w:val="0"/>
      <w:divBdr>
        <w:top w:val="none" w:sz="0" w:space="0" w:color="auto"/>
        <w:left w:val="none" w:sz="0" w:space="0" w:color="auto"/>
        <w:bottom w:val="none" w:sz="0" w:space="0" w:color="auto"/>
        <w:right w:val="none" w:sz="0" w:space="0" w:color="auto"/>
      </w:divBdr>
    </w:div>
    <w:div w:id="1523325080">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6895215">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7944">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025152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77152996">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0332193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22656166">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0680209">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 TargetMode="External"/><Relationship Id="rId18" Type="http://schemas.openxmlformats.org/officeDocument/2006/relationships/hyperlink" Target="http://www.vusch.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zm@vusch.sk" TargetMode="External"/><Relationship Id="rId7" Type="http://schemas.openxmlformats.org/officeDocument/2006/relationships/endnotes" Target="endnotes.xml"/><Relationship Id="rId12" Type="http://schemas.openxmlformats.org/officeDocument/2006/relationships/hyperlink" Target="http://files.nar.cz/docs/josephine/sk/Skrateny_navod_ucastnik.pdf"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lekaren@vusch.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vyhladavanie-profilov/zakazky/9391" TargetMode="External"/><Relationship Id="rId23" Type="http://schemas.openxmlformats.org/officeDocument/2006/relationships/hyperlink" Target="http://www.vusch.sk" TargetMode="External"/><Relationship Id="rId28" Type="http://schemas.openxmlformats.org/officeDocument/2006/relationships/fontTable" Target="fontTable.xml"/><Relationship Id="rId10" Type="http://schemas.openxmlformats.org/officeDocument/2006/relationships/hyperlink" Target="http://www.vusch.sk" TargetMode="External"/><Relationship Id="rId19" Type="http://schemas.openxmlformats.org/officeDocument/2006/relationships/hyperlink" Target="mailto:rsemanova@vusch.sk" TargetMode="External"/><Relationship Id="rId4" Type="http://schemas.openxmlformats.org/officeDocument/2006/relationships/settings" Target="settings.xml"/><Relationship Id="rId9" Type="http://schemas.openxmlformats.org/officeDocument/2006/relationships/hyperlink" Target="mailto:dkapakova@vusch.sk" TargetMode="External"/><Relationship Id="rId14" Type="http://schemas.openxmlformats.org/officeDocument/2006/relationships/hyperlink" Target="https://www.uvo.gov.sk/vyhladavanie-profilov-4db.html" TargetMode="External"/><Relationship Id="rId22" Type="http://schemas.openxmlformats.org/officeDocument/2006/relationships/hyperlink" Target="http://www.vusch.sk" TargetMode="External"/><Relationship Id="rId27"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FDA61-40DD-4A99-A8D3-CFD40BB5F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19448</Words>
  <Characters>110854</Characters>
  <Application>Microsoft Office Word</Application>
  <DocSecurity>0</DocSecurity>
  <Lines>923</Lines>
  <Paragraphs>260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vt:lpstr>
      <vt:lpstr>Verejný obstarávateľ:</vt:lpstr>
    </vt:vector>
  </TitlesOfParts>
  <Company>VÚSCH, a.s., Košice</Company>
  <LinksUpToDate>false</LinksUpToDate>
  <CharactersWithSpaces>130042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Dana Kapáková</dc:creator>
  <cp:lastModifiedBy>Dana Kapáková</cp:lastModifiedBy>
  <cp:revision>11</cp:revision>
  <cp:lastPrinted>2021-10-22T10:15:00Z</cp:lastPrinted>
  <dcterms:created xsi:type="dcterms:W3CDTF">2021-10-22T10:12:00Z</dcterms:created>
  <dcterms:modified xsi:type="dcterms:W3CDTF">2021-10-22T10:16:00Z</dcterms:modified>
</cp:coreProperties>
</file>