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FB" w:rsidRPr="00DC49D2" w:rsidRDefault="00300CFB" w:rsidP="00300CFB">
      <w:pPr>
        <w:pStyle w:val="Nadpis1"/>
        <w:numPr>
          <w:ilvl w:val="0"/>
          <w:numId w:val="2"/>
        </w:numPr>
        <w:rPr>
          <w:rFonts w:cs="Times New Roman"/>
          <w:szCs w:val="24"/>
        </w:rPr>
      </w:pPr>
      <w:r w:rsidRPr="00DC49D2">
        <w:rPr>
          <w:rFonts w:cs="Times New Roman"/>
          <w:szCs w:val="24"/>
        </w:rPr>
        <w:t>TABUĽKA  NÁVRHOV NA PLNENIE KRITÉRIÍ</w:t>
      </w:r>
    </w:p>
    <w:p w:rsidR="00300CFB" w:rsidRPr="00DC49D2" w:rsidRDefault="00300CFB" w:rsidP="00300CFB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Postup verejného obstarávania: Nadlimitná zákazka – reverzná verejná súťaž</w:t>
      </w:r>
    </w:p>
    <w:p w:rsidR="00300CFB" w:rsidRPr="00DC49D2" w:rsidRDefault="00300CFB" w:rsidP="00300CFB">
      <w:pPr>
        <w:rPr>
          <w:szCs w:val="24"/>
          <w:lang w:eastAsia="cs-CZ"/>
        </w:rPr>
      </w:pPr>
    </w:p>
    <w:p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Obchodné meno uchádzača: .................................... (doplní uchádzač)</w:t>
      </w:r>
    </w:p>
    <w:p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Sídlo alebo miesto podnikania: ................................ (doplní uchádzač)</w:t>
      </w:r>
    </w:p>
    <w:p w:rsidR="00300CFB" w:rsidRPr="00DC49D2" w:rsidRDefault="00300CFB" w:rsidP="00300CFB">
      <w:pPr>
        <w:rPr>
          <w:szCs w:val="24"/>
          <w:lang w:eastAsia="cs-CZ"/>
        </w:rPr>
      </w:pPr>
      <w:r w:rsidRPr="00DC49D2">
        <w:rPr>
          <w:szCs w:val="24"/>
          <w:lang w:eastAsia="cs-CZ"/>
        </w:rPr>
        <w:t>IČO uchádzača: ....................................................... (doplní uchádzač)</w:t>
      </w:r>
    </w:p>
    <w:p w:rsidR="00300CFB" w:rsidRPr="00DC49D2" w:rsidRDefault="00300CFB" w:rsidP="00300CFB">
      <w:pPr>
        <w:tabs>
          <w:tab w:val="left" w:pos="2514"/>
        </w:tabs>
        <w:autoSpaceDE w:val="0"/>
        <w:autoSpaceDN w:val="0"/>
        <w:ind w:left="2089" w:hanging="1985"/>
        <w:rPr>
          <w:bCs/>
          <w:i/>
          <w:iCs/>
          <w:noProof/>
          <w:color w:val="000000"/>
          <w:szCs w:val="24"/>
          <w:lang w:eastAsia="cs-CZ"/>
        </w:rPr>
      </w:pPr>
    </w:p>
    <w:p w:rsidR="00300CFB" w:rsidRPr="00DC49D2" w:rsidRDefault="00300CFB" w:rsidP="00300CFB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szCs w:val="24"/>
          <w:lang w:eastAsia="cs-CZ"/>
        </w:rPr>
      </w:pPr>
    </w:p>
    <w:p w:rsidR="00300CFB" w:rsidRPr="00DC49D2" w:rsidRDefault="00300CFB" w:rsidP="00300CFB">
      <w:pPr>
        <w:pStyle w:val="tl1"/>
        <w:ind w:left="624" w:hanging="624"/>
        <w:rPr>
          <w:rFonts w:ascii="Times New Roman" w:hAnsi="Times New Roman"/>
          <w:b/>
          <w:color w:val="FF0000"/>
          <w:sz w:val="24"/>
          <w:szCs w:val="24"/>
        </w:rPr>
      </w:pPr>
      <w:r w:rsidRPr="00DC49D2">
        <w:rPr>
          <w:rFonts w:ascii="Times New Roman" w:hAnsi="Times New Roman"/>
          <w:bCs/>
          <w:iCs/>
          <w:color w:val="000000"/>
          <w:sz w:val="24"/>
          <w:szCs w:val="24"/>
        </w:rPr>
        <w:t xml:space="preserve">Predmet zákazky:  </w:t>
      </w:r>
      <w:r w:rsidRPr="00DC49D2">
        <w:rPr>
          <w:rFonts w:ascii="Times New Roman" w:hAnsi="Times New Roman"/>
          <w:b/>
          <w:sz w:val="24"/>
          <w:szCs w:val="24"/>
        </w:rPr>
        <w:t>Medicinálne, technické a špeciálne plyny a služby súvisiace s dodávkou</w:t>
      </w:r>
    </w:p>
    <w:p w:rsidR="00300CFB" w:rsidRPr="00DC49D2" w:rsidRDefault="00300CFB" w:rsidP="00300CFB">
      <w:pPr>
        <w:pStyle w:val="tl1"/>
        <w:tabs>
          <w:tab w:val="left" w:pos="4077"/>
          <w:tab w:val="left" w:pos="5920"/>
          <w:tab w:val="left" w:pos="7621"/>
        </w:tabs>
        <w:spacing w:before="40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C49D2">
        <w:rPr>
          <w:rFonts w:ascii="Times New Roman" w:hAnsi="Times New Roman"/>
          <w:i/>
          <w:color w:val="FF0000"/>
          <w:sz w:val="24"/>
          <w:szCs w:val="24"/>
        </w:rPr>
        <w:tab/>
      </w:r>
      <w:r w:rsidRPr="00DC49D2">
        <w:rPr>
          <w:rFonts w:ascii="Times New Roman" w:hAnsi="Times New Roman"/>
          <w:i/>
          <w:color w:val="FF0000"/>
          <w:sz w:val="24"/>
          <w:szCs w:val="24"/>
        </w:rPr>
        <w:tab/>
      </w:r>
    </w:p>
    <w:p w:rsidR="00300CFB" w:rsidRPr="00DC49D2" w:rsidRDefault="00300CFB" w:rsidP="00300CFB">
      <w:pPr>
        <w:pStyle w:val="tl1"/>
        <w:tabs>
          <w:tab w:val="left" w:pos="554"/>
          <w:tab w:val="left" w:pos="5470"/>
        </w:tabs>
        <w:spacing w:before="100"/>
        <w:jc w:val="left"/>
        <w:rPr>
          <w:rFonts w:ascii="Times New Roman" w:hAnsi="Times New Roman"/>
          <w:b/>
          <w:bCs/>
          <w:color w:val="FF0000"/>
          <w:sz w:val="24"/>
        </w:rPr>
      </w:pPr>
    </w:p>
    <w:tbl>
      <w:tblPr>
        <w:tblW w:w="9498" w:type="dxa"/>
        <w:tblInd w:w="28" w:type="dxa"/>
        <w:tblBorders>
          <w:top w:val="single" w:sz="8" w:space="0" w:color="000001"/>
          <w:left w:val="single" w:sz="8" w:space="0" w:color="000001"/>
          <w:bottom w:val="double" w:sz="2" w:space="0" w:color="000001"/>
          <w:insideH w:val="double" w:sz="2" w:space="0" w:color="000001"/>
        </w:tblBorders>
        <w:tblCellMar>
          <w:left w:w="28" w:type="dxa"/>
        </w:tblCellMar>
        <w:tblLook w:val="04A0"/>
      </w:tblPr>
      <w:tblGrid>
        <w:gridCol w:w="6663"/>
        <w:gridCol w:w="2835"/>
      </w:tblGrid>
      <w:tr w:rsidR="00300CFB" w:rsidRPr="00DC49D2" w:rsidTr="009665BF">
        <w:trPr>
          <w:trHeight w:val="950"/>
        </w:trPr>
        <w:tc>
          <w:tcPr>
            <w:tcW w:w="6663" w:type="dxa"/>
            <w:tcBorders>
              <w:top w:val="single" w:sz="8" w:space="0" w:color="000001"/>
              <w:left w:val="single" w:sz="8" w:space="0" w:color="000001"/>
              <w:bottom w:val="doub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300CFB" w:rsidRPr="00DC49D2" w:rsidRDefault="00300CFB" w:rsidP="009665BF">
            <w:pPr>
              <w:pStyle w:val="tl1"/>
              <w:rPr>
                <w:rFonts w:ascii="Times New Roman" w:hAnsi="Times New Roman"/>
                <w:b/>
                <w:bCs/>
                <w:sz w:val="24"/>
              </w:rPr>
            </w:pPr>
            <w:r w:rsidRPr="00DC49D2">
              <w:rPr>
                <w:rFonts w:ascii="Times New Roman" w:hAnsi="Times New Roman"/>
                <w:b/>
                <w:bCs/>
                <w:sz w:val="24"/>
              </w:rPr>
              <w:t>Kritérium: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4" w:space="0" w:color="000001"/>
              <w:bottom w:val="double" w:sz="2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00CFB" w:rsidRPr="00DC49D2" w:rsidRDefault="00300CFB" w:rsidP="009665BF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DC49D2">
              <w:rPr>
                <w:rFonts w:ascii="Times New Roman" w:hAnsi="Times New Roman"/>
                <w:b/>
                <w:bCs/>
                <w:sz w:val="24"/>
              </w:rPr>
              <w:t xml:space="preserve">Návrh uchádzača na </w:t>
            </w:r>
          </w:p>
          <w:p w:rsidR="00300CFB" w:rsidRPr="00DC49D2" w:rsidRDefault="00300CFB" w:rsidP="009665BF">
            <w:pPr>
              <w:pStyle w:val="tl1"/>
              <w:spacing w:before="40"/>
              <w:ind w:left="0"/>
              <w:rPr>
                <w:rFonts w:ascii="Times New Roman" w:hAnsi="Times New Roman"/>
                <w:sz w:val="24"/>
              </w:rPr>
            </w:pPr>
            <w:r w:rsidRPr="00DC49D2">
              <w:rPr>
                <w:rFonts w:ascii="Times New Roman" w:hAnsi="Times New Roman"/>
                <w:b/>
                <w:bCs/>
                <w:sz w:val="24"/>
              </w:rPr>
              <w:t>plnenie kritéria:</w:t>
            </w:r>
          </w:p>
        </w:tc>
      </w:tr>
      <w:tr w:rsidR="00300CFB" w:rsidRPr="00DC49D2" w:rsidTr="009665BF">
        <w:trPr>
          <w:trHeight w:val="950"/>
        </w:trPr>
        <w:tc>
          <w:tcPr>
            <w:tcW w:w="6663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00CFB" w:rsidRPr="00DC49D2" w:rsidRDefault="00300CFB" w:rsidP="009665BF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Cs/>
                <w:sz w:val="24"/>
              </w:rPr>
            </w:pPr>
            <w:r w:rsidRPr="00DC49D2">
              <w:rPr>
                <w:rFonts w:ascii="Times New Roman" w:hAnsi="Times New Roman"/>
                <w:bCs/>
                <w:sz w:val="24"/>
              </w:rPr>
              <w:t xml:space="preserve">Celková cena </w:t>
            </w:r>
            <w:r w:rsidRPr="00DC49D2">
              <w:rPr>
                <w:rFonts w:ascii="Times New Roman" w:hAnsi="Times New Roman"/>
                <w:bCs/>
                <w:sz w:val="24"/>
                <w:u w:val="single"/>
              </w:rPr>
              <w:t>predmetu zákazky/plynov</w:t>
            </w:r>
            <w:r w:rsidRPr="00DC49D2">
              <w:rPr>
                <w:rFonts w:ascii="Times New Roman" w:hAnsi="Times New Roman"/>
                <w:bCs/>
                <w:sz w:val="24"/>
              </w:rPr>
              <w:t xml:space="preserve"> v EUR s DPH </w:t>
            </w:r>
          </w:p>
          <w:p w:rsidR="00300CFB" w:rsidRPr="00DC49D2" w:rsidRDefault="00300CFB" w:rsidP="009665BF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C49D2">
              <w:rPr>
                <w:rFonts w:ascii="Times New Roman" w:hAnsi="Times New Roman"/>
                <w:bCs/>
                <w:sz w:val="24"/>
              </w:rPr>
              <w:t>za ich celkové predpokladané trojročné množstvo</w:t>
            </w:r>
          </w:p>
        </w:tc>
        <w:tc>
          <w:tcPr>
            <w:tcW w:w="2835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00CFB" w:rsidRPr="00DC49D2" w:rsidRDefault="00300CFB" w:rsidP="009665BF">
            <w:pPr>
              <w:pStyle w:val="Hlavika"/>
              <w:rPr>
                <w:b/>
                <w:bCs/>
              </w:rPr>
            </w:pPr>
          </w:p>
        </w:tc>
      </w:tr>
      <w:tr w:rsidR="00300CFB" w:rsidRPr="00DC49D2" w:rsidTr="009665BF">
        <w:trPr>
          <w:trHeight w:val="950"/>
        </w:trPr>
        <w:tc>
          <w:tcPr>
            <w:tcW w:w="6663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00CFB" w:rsidRPr="00DC49D2" w:rsidRDefault="00300CFB" w:rsidP="009665BF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Cs/>
                <w:sz w:val="24"/>
                <w:u w:val="single"/>
              </w:rPr>
            </w:pPr>
            <w:r w:rsidRPr="00DC49D2">
              <w:rPr>
                <w:rFonts w:ascii="Times New Roman" w:hAnsi="Times New Roman"/>
                <w:bCs/>
                <w:sz w:val="24"/>
              </w:rPr>
              <w:t xml:space="preserve">Celková cena </w:t>
            </w:r>
            <w:r w:rsidRPr="00DC49D2">
              <w:rPr>
                <w:rFonts w:ascii="Times New Roman" w:hAnsi="Times New Roman"/>
                <w:bCs/>
                <w:sz w:val="24"/>
                <w:u w:val="single"/>
              </w:rPr>
              <w:t>predmetu zákazky/nájomné za fľaše a zásobníky</w:t>
            </w:r>
          </w:p>
          <w:p w:rsidR="00300CFB" w:rsidRPr="00DC49D2" w:rsidRDefault="00300CFB" w:rsidP="009665BF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C49D2">
              <w:rPr>
                <w:rFonts w:ascii="Times New Roman" w:hAnsi="Times New Roman"/>
                <w:bCs/>
                <w:sz w:val="24"/>
              </w:rPr>
              <w:t>v EUR s DPH za ich celkové predpokladané trojročné množstvo</w:t>
            </w:r>
          </w:p>
        </w:tc>
        <w:tc>
          <w:tcPr>
            <w:tcW w:w="2835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00CFB" w:rsidRPr="00DC49D2" w:rsidRDefault="00300CFB" w:rsidP="009665BF">
            <w:pPr>
              <w:pStyle w:val="Hlavika"/>
              <w:rPr>
                <w:b/>
                <w:bCs/>
              </w:rPr>
            </w:pPr>
          </w:p>
        </w:tc>
      </w:tr>
      <w:tr w:rsidR="00300CFB" w:rsidRPr="00DC49D2" w:rsidTr="009665BF">
        <w:trPr>
          <w:trHeight w:val="950"/>
        </w:trPr>
        <w:tc>
          <w:tcPr>
            <w:tcW w:w="6663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00CFB" w:rsidRPr="00DC49D2" w:rsidRDefault="00300CFB" w:rsidP="009665BF">
            <w:pPr>
              <w:jc w:val="left"/>
            </w:pPr>
            <w:r w:rsidRPr="00DC49D2">
              <w:t xml:space="preserve">Celková cena predmetu zákazky/poplatkov s ich dodaním/dopravné služby </w:t>
            </w:r>
            <w:r w:rsidRPr="00DC49D2">
              <w:rPr>
                <w:bCs/>
              </w:rPr>
              <w:t xml:space="preserve"> v EUR s DPH za ich predpokladané trojročné množstvo </w:t>
            </w:r>
          </w:p>
        </w:tc>
        <w:tc>
          <w:tcPr>
            <w:tcW w:w="2835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00CFB" w:rsidRPr="00DC49D2" w:rsidRDefault="00300CFB" w:rsidP="009665BF">
            <w:pPr>
              <w:pStyle w:val="Hlavika"/>
              <w:rPr>
                <w:b/>
                <w:bCs/>
              </w:rPr>
            </w:pPr>
          </w:p>
        </w:tc>
      </w:tr>
      <w:tr w:rsidR="00300CFB" w:rsidRPr="00DC49D2" w:rsidTr="009665BF">
        <w:trPr>
          <w:trHeight w:val="950"/>
        </w:trPr>
        <w:tc>
          <w:tcPr>
            <w:tcW w:w="6663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00CFB" w:rsidRPr="00DC49D2" w:rsidRDefault="00300CFB" w:rsidP="009665BF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bookmarkStart w:id="0" w:name="__DdeLink__3944_688605734"/>
            <w:r w:rsidRPr="00DC49D2">
              <w:rPr>
                <w:rFonts w:ascii="Times New Roman" w:hAnsi="Times New Roman"/>
                <w:bCs/>
                <w:sz w:val="24"/>
              </w:rPr>
              <w:t>Celková cena predmetu zákazky v EUR  s DPH a ich celkové predpoklada</w:t>
            </w:r>
            <w:bookmarkEnd w:id="0"/>
            <w:r w:rsidRPr="00DC49D2">
              <w:rPr>
                <w:rFonts w:ascii="Times New Roman" w:hAnsi="Times New Roman"/>
                <w:bCs/>
                <w:sz w:val="24"/>
              </w:rPr>
              <w:t>né množstvo za 36</w:t>
            </w:r>
            <w:r>
              <w:rPr>
                <w:rFonts w:ascii="Times New Roman" w:hAnsi="Times New Roman"/>
                <w:bCs/>
                <w:sz w:val="24"/>
              </w:rPr>
              <w:t xml:space="preserve"> mesiacov</w:t>
            </w:r>
          </w:p>
        </w:tc>
        <w:tc>
          <w:tcPr>
            <w:tcW w:w="2835" w:type="dxa"/>
            <w:tcBorders>
              <w:top w:val="double" w:sz="2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300CFB" w:rsidRPr="00DC49D2" w:rsidRDefault="00300CFB" w:rsidP="009665BF">
            <w:pPr>
              <w:pStyle w:val="Hlavika"/>
              <w:rPr>
                <w:b/>
                <w:bCs/>
              </w:rPr>
            </w:pPr>
          </w:p>
        </w:tc>
      </w:tr>
    </w:tbl>
    <w:p w:rsidR="00300CFB" w:rsidRPr="00DC49D2" w:rsidRDefault="00300CFB" w:rsidP="00300CFB">
      <w:pPr>
        <w:pStyle w:val="tl1"/>
        <w:tabs>
          <w:tab w:val="left" w:pos="554"/>
          <w:tab w:val="left" w:pos="5470"/>
        </w:tabs>
        <w:spacing w:before="100"/>
        <w:jc w:val="left"/>
        <w:rPr>
          <w:rFonts w:ascii="Times New Roman" w:hAnsi="Times New Roman"/>
          <w:b/>
          <w:bCs/>
          <w:color w:val="FF0000"/>
          <w:sz w:val="24"/>
        </w:rPr>
      </w:pP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>Čestne vyhlasujem, že uvedené údaje sú totožné s údajmi v ostatných častiach ponuky.</w:t>
      </w: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>V ............................................, dňa ............................</w:t>
      </w: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</w:r>
      <w:r w:rsidRPr="00FD616C">
        <w:rPr>
          <w:bCs/>
          <w:i/>
          <w:iCs/>
          <w:noProof/>
          <w:color w:val="000000"/>
          <w:szCs w:val="24"/>
          <w:lang w:eastAsia="cs-CZ"/>
        </w:rPr>
        <w:tab/>
        <w:t xml:space="preserve">                           </w:t>
      </w:r>
      <w:r w:rsidRPr="00FD616C">
        <w:rPr>
          <w:bCs/>
          <w:iCs/>
          <w:noProof/>
          <w:color w:val="000000"/>
          <w:szCs w:val="24"/>
          <w:lang w:eastAsia="cs-CZ"/>
        </w:rPr>
        <w:t>.......................................................................</w:t>
      </w:r>
    </w:p>
    <w:p w:rsidR="00300CFB" w:rsidRPr="002A07D9" w:rsidRDefault="00300CFB" w:rsidP="00300CF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FD616C">
        <w:rPr>
          <w:bCs/>
          <w:iCs/>
          <w:noProof/>
          <w:color w:val="000000"/>
          <w:szCs w:val="24"/>
          <w:lang w:eastAsia="cs-CZ"/>
        </w:rPr>
        <w:t xml:space="preserve">     </w:t>
      </w:r>
      <w:r w:rsidRPr="002A07D9"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0CFB" w:rsidRPr="00FD616C" w:rsidRDefault="00300CFB" w:rsidP="00300CF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Cs w:val="24"/>
          <w:lang w:eastAsia="cs-CZ"/>
        </w:rPr>
      </w:pPr>
      <w:r w:rsidRPr="002A07D9">
        <w:rPr>
          <w:bCs/>
          <w:iCs/>
          <w:noProof/>
          <w:color w:val="000000"/>
          <w:sz w:val="22"/>
          <w:lang w:eastAsia="cs-CZ"/>
        </w:rPr>
        <w:t>podpis a pečiatka</w:t>
      </w:r>
    </w:p>
    <w:tbl>
      <w:tblPr>
        <w:tblW w:w="0" w:type="auto"/>
        <w:tblLook w:val="0000"/>
      </w:tblPr>
      <w:tblGrid>
        <w:gridCol w:w="9066"/>
        <w:gridCol w:w="222"/>
      </w:tblGrid>
      <w:tr w:rsidR="00300CFB" w:rsidRPr="00FD616C" w:rsidTr="009665BF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300CFB" w:rsidRPr="00FD616C" w:rsidRDefault="00300CFB" w:rsidP="009665BF">
            <w:pPr>
              <w:jc w:val="left"/>
              <w:rPr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00CFB" w:rsidRPr="00FD616C" w:rsidRDefault="00300CFB" w:rsidP="009665BF">
            <w:pPr>
              <w:pStyle w:val="tl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D13" w:rsidRDefault="00333D13"/>
    <w:sectPr w:rsidR="00333D13" w:rsidSect="00333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19" w:rsidRDefault="00003A19" w:rsidP="00300CFB">
      <w:r>
        <w:separator/>
      </w:r>
    </w:p>
  </w:endnote>
  <w:endnote w:type="continuationSeparator" w:id="0">
    <w:p w:rsidR="00003A19" w:rsidRDefault="00003A19" w:rsidP="0030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19" w:rsidRDefault="00003A19" w:rsidP="00300CFB">
      <w:r>
        <w:separator/>
      </w:r>
    </w:p>
  </w:footnote>
  <w:footnote w:type="continuationSeparator" w:id="0">
    <w:p w:rsidR="00003A19" w:rsidRDefault="00003A19" w:rsidP="0030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300CFB" w:rsidRDefault="00300CFB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65pt" o:ole="">
          <v:imagedata r:id="rId1" o:title=""/>
        </v:shape>
        <o:OLEObject Type="Embed" ProgID="Word.Picture.8" ShapeID="_x0000_i1025" DrawAspect="Content" ObjectID="_168940559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8C2A917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5BF408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587C7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2B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6C76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46B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E06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6C36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9466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821CF33C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9CC19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B647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622A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BE6D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3A99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9EF5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2A04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BAC2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CFB"/>
    <w:rsid w:val="00003A19"/>
    <w:rsid w:val="00300CFB"/>
    <w:rsid w:val="0033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C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00CFB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0CFB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300CF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00CFB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300C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300CF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00CFB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semiHidden/>
    <w:unhideWhenUsed/>
    <w:rsid w:val="00300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00CFB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1</cp:revision>
  <dcterms:created xsi:type="dcterms:W3CDTF">2021-08-02T08:30:00Z</dcterms:created>
  <dcterms:modified xsi:type="dcterms:W3CDTF">2021-08-02T08:33:00Z</dcterms:modified>
</cp:coreProperties>
</file>