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35B3F8F0" w:rsidR="001B4EDC" w:rsidRDefault="006234FE" w:rsidP="00D50270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</w:t>
      </w:r>
      <w:r w:rsidRPr="006234FE">
        <w:rPr>
          <w:i/>
          <w:sz w:val="22"/>
          <w:szCs w:val="22"/>
        </w:rPr>
        <w:t>odávka a instalace Microsoft produktů a služeb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38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253"/>
        <w:gridCol w:w="221"/>
        <w:gridCol w:w="3802"/>
        <w:gridCol w:w="2126"/>
        <w:gridCol w:w="1701"/>
      </w:tblGrid>
      <w:tr w:rsidR="006234FE" w:rsidRPr="00C740E6" w14:paraId="0802443A" w14:textId="77777777" w:rsidTr="006234FE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77777777" w:rsidR="006234FE" w:rsidRPr="00C740E6" w:rsidRDefault="006234FE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77777777" w:rsidR="006234FE" w:rsidRPr="00C740E6" w:rsidRDefault="006234FE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54283505" w:rsidR="006234FE" w:rsidRDefault="006234FE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52004FAA" w:rsidR="006234FE" w:rsidRDefault="006234FE" w:rsidP="00586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BE4F8" w14:textId="455AFF2B" w:rsidR="006234FE" w:rsidRPr="00C740E6" w:rsidRDefault="006234FE" w:rsidP="00623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6234FE" w:rsidRPr="00C740E6" w:rsidRDefault="006234FE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C2AB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významné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zakázky (Kč bez DPH)</w:t>
            </w:r>
          </w:p>
        </w:tc>
      </w:tr>
      <w:tr w:rsidR="006234FE" w:rsidRPr="00535F2C" w14:paraId="66590AD2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11D751A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B6A8A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6234FE" w:rsidRPr="00535F2C" w:rsidRDefault="006234FE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234FE" w:rsidRPr="00535F2C" w14:paraId="048AB06F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36826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234FE" w:rsidRPr="00535F2C" w14:paraId="1F65E546" w14:textId="77777777" w:rsidTr="006234FE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14F819FE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F5DA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6234FE" w:rsidRPr="00535F2C" w:rsidRDefault="006234FE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77777777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2A8F34FE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F62B4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F62B4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1B450803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33669D">
      <w:rPr>
        <w:rFonts w:ascii="Times New Roman" w:hAnsi="Times New Roman"/>
        <w:i/>
      </w:rPr>
      <w:t>2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62B43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A242-607F-484F-97F1-76304D32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2021-06-07T11:03:00Z</dcterms:created>
  <dcterms:modified xsi:type="dcterms:W3CDTF">2021-06-07T11:03:00Z</dcterms:modified>
</cp:coreProperties>
</file>