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C9E66A4" w14:textId="77777777" w:rsidR="003D74AB" w:rsidRPr="00CE356F" w:rsidRDefault="003D74AB" w:rsidP="002C14E0">
      <w:pPr>
        <w:widowControl w:val="0"/>
        <w:tabs>
          <w:tab w:val="left" w:pos="756"/>
        </w:tabs>
        <w:suppressAutoHyphens w:val="0"/>
        <w:jc w:val="center"/>
        <w:rPr>
          <w:rFonts w:ascii="Garamond" w:hAnsi="Garamond"/>
          <w:b/>
          <w:szCs w:val="22"/>
        </w:rPr>
      </w:pPr>
      <w:bookmarkStart w:id="0" w:name="_Hlk74306494"/>
    </w:p>
    <w:p w14:paraId="63D4ADEB" w14:textId="77777777" w:rsidR="003D74AB" w:rsidRPr="00CE356F" w:rsidRDefault="003D74AB" w:rsidP="008B731D">
      <w:pPr>
        <w:widowControl w:val="0"/>
        <w:suppressAutoHyphens w:val="0"/>
        <w:jc w:val="center"/>
        <w:rPr>
          <w:rFonts w:ascii="Garamond" w:hAnsi="Garamond"/>
          <w:b/>
          <w:szCs w:val="22"/>
        </w:rPr>
      </w:pPr>
    </w:p>
    <w:p w14:paraId="7120F273" w14:textId="77777777" w:rsidR="005B2EFA" w:rsidRPr="00CE356F" w:rsidRDefault="005B2EFA" w:rsidP="008B731D">
      <w:pPr>
        <w:widowControl w:val="0"/>
        <w:suppressAutoHyphens w:val="0"/>
        <w:jc w:val="center"/>
        <w:rPr>
          <w:rFonts w:ascii="Garamond" w:hAnsi="Garamond"/>
          <w:b/>
          <w:szCs w:val="22"/>
        </w:rPr>
      </w:pPr>
    </w:p>
    <w:p w14:paraId="18021D11" w14:textId="77777777" w:rsidR="005B2EFA" w:rsidRPr="00CE356F" w:rsidRDefault="005B2EFA" w:rsidP="008B731D">
      <w:pPr>
        <w:widowControl w:val="0"/>
        <w:suppressAutoHyphens w:val="0"/>
        <w:jc w:val="center"/>
        <w:rPr>
          <w:rFonts w:ascii="Garamond" w:hAnsi="Garamond"/>
          <w:b/>
          <w:szCs w:val="22"/>
        </w:rPr>
      </w:pPr>
    </w:p>
    <w:p w14:paraId="58B6DA0F" w14:textId="3E93A73F" w:rsidR="00CE356F" w:rsidRPr="00CE356F" w:rsidRDefault="00CE356F" w:rsidP="008B731D">
      <w:pPr>
        <w:widowControl w:val="0"/>
        <w:suppressAutoHyphens w:val="0"/>
        <w:jc w:val="center"/>
        <w:rPr>
          <w:rFonts w:ascii="Garamond" w:hAnsi="Garamond"/>
          <w:b/>
          <w:sz w:val="44"/>
          <w:szCs w:val="44"/>
        </w:rPr>
      </w:pPr>
      <w:r w:rsidRPr="00CE356F">
        <w:rPr>
          <w:rFonts w:ascii="Garamond" w:hAnsi="Garamond"/>
          <w:b/>
          <w:sz w:val="44"/>
          <w:szCs w:val="44"/>
        </w:rPr>
        <w:t xml:space="preserve">VÝZVA K PODÁNÍ NABÍDEK </w:t>
      </w:r>
    </w:p>
    <w:p w14:paraId="4183FD5E" w14:textId="7F9BE50C" w:rsidR="00CE356F" w:rsidRPr="00CE356F" w:rsidRDefault="00CE356F" w:rsidP="008B731D">
      <w:pPr>
        <w:widowControl w:val="0"/>
        <w:suppressAutoHyphens w:val="0"/>
        <w:jc w:val="center"/>
        <w:rPr>
          <w:rFonts w:ascii="Garamond" w:hAnsi="Garamond"/>
          <w:b/>
          <w:sz w:val="44"/>
          <w:szCs w:val="44"/>
        </w:rPr>
      </w:pPr>
      <w:r w:rsidRPr="00CE356F">
        <w:rPr>
          <w:rFonts w:ascii="Garamond" w:hAnsi="Garamond"/>
          <w:b/>
          <w:sz w:val="44"/>
          <w:szCs w:val="44"/>
        </w:rPr>
        <w:t>a</w:t>
      </w:r>
    </w:p>
    <w:p w14:paraId="2421CF3F" w14:textId="74B4D75C" w:rsidR="003D74AB" w:rsidRPr="00CE356F" w:rsidRDefault="003D74AB" w:rsidP="008B731D">
      <w:pPr>
        <w:widowControl w:val="0"/>
        <w:suppressAutoHyphens w:val="0"/>
        <w:jc w:val="center"/>
        <w:rPr>
          <w:rFonts w:ascii="Garamond" w:hAnsi="Garamond"/>
          <w:b/>
          <w:sz w:val="44"/>
          <w:szCs w:val="44"/>
        </w:rPr>
      </w:pPr>
      <w:r w:rsidRPr="00CE356F">
        <w:rPr>
          <w:rFonts w:ascii="Garamond" w:hAnsi="Garamond"/>
          <w:b/>
          <w:sz w:val="44"/>
          <w:szCs w:val="44"/>
        </w:rPr>
        <w:t>ZADÁVACÍ DOKUMENTACE</w:t>
      </w:r>
    </w:p>
    <w:p w14:paraId="401874F6" w14:textId="77777777" w:rsidR="003D74AB" w:rsidRPr="00CE356F" w:rsidRDefault="003D74AB" w:rsidP="008B731D">
      <w:pPr>
        <w:widowControl w:val="0"/>
        <w:suppressAutoHyphens w:val="0"/>
        <w:jc w:val="center"/>
        <w:rPr>
          <w:rFonts w:ascii="Garamond" w:hAnsi="Garamond"/>
          <w:b/>
          <w:szCs w:val="22"/>
        </w:rPr>
      </w:pPr>
    </w:p>
    <w:p w14:paraId="054BC961" w14:textId="77777777" w:rsidR="003D74AB" w:rsidRPr="00CE356F" w:rsidRDefault="003D74AB" w:rsidP="008B731D">
      <w:pPr>
        <w:widowControl w:val="0"/>
        <w:suppressAutoHyphens w:val="0"/>
        <w:rPr>
          <w:rFonts w:ascii="Garamond" w:hAnsi="Garamond"/>
          <w:szCs w:val="22"/>
        </w:rPr>
      </w:pPr>
    </w:p>
    <w:p w14:paraId="477930B5" w14:textId="20D03905" w:rsidR="003D74AB" w:rsidRPr="00CE356F" w:rsidRDefault="003D74AB" w:rsidP="008B731D">
      <w:pPr>
        <w:widowControl w:val="0"/>
        <w:suppressAutoHyphens w:val="0"/>
        <w:jc w:val="center"/>
        <w:rPr>
          <w:rFonts w:ascii="Garamond" w:hAnsi="Garamond"/>
          <w:sz w:val="24"/>
          <w:szCs w:val="24"/>
        </w:rPr>
      </w:pPr>
      <w:r w:rsidRPr="00CE356F">
        <w:rPr>
          <w:rFonts w:ascii="Garamond" w:hAnsi="Garamond"/>
          <w:sz w:val="24"/>
          <w:szCs w:val="24"/>
        </w:rPr>
        <w:t>zpracovaná v souladu se zákonem č. 13</w:t>
      </w:r>
      <w:r w:rsidR="005F12CD" w:rsidRPr="00CE356F">
        <w:rPr>
          <w:rFonts w:ascii="Garamond" w:hAnsi="Garamond"/>
          <w:sz w:val="24"/>
          <w:szCs w:val="24"/>
        </w:rPr>
        <w:t>4</w:t>
      </w:r>
      <w:r w:rsidRPr="00CE356F">
        <w:rPr>
          <w:rFonts w:ascii="Garamond" w:hAnsi="Garamond"/>
          <w:sz w:val="24"/>
          <w:szCs w:val="24"/>
        </w:rPr>
        <w:t>/20</w:t>
      </w:r>
      <w:r w:rsidR="005F12CD" w:rsidRPr="00CE356F">
        <w:rPr>
          <w:rFonts w:ascii="Garamond" w:hAnsi="Garamond"/>
          <w:sz w:val="24"/>
          <w:szCs w:val="24"/>
        </w:rPr>
        <w:t>1</w:t>
      </w:r>
      <w:r w:rsidRPr="00CE356F">
        <w:rPr>
          <w:rFonts w:ascii="Garamond" w:hAnsi="Garamond"/>
          <w:sz w:val="24"/>
          <w:szCs w:val="24"/>
        </w:rPr>
        <w:t xml:space="preserve">6 Sb., o </w:t>
      </w:r>
      <w:r w:rsidR="005F12CD" w:rsidRPr="00CE356F">
        <w:rPr>
          <w:rFonts w:ascii="Garamond" w:hAnsi="Garamond"/>
          <w:sz w:val="24"/>
          <w:szCs w:val="24"/>
        </w:rPr>
        <w:t xml:space="preserve">zadávání </w:t>
      </w:r>
      <w:r w:rsidRPr="00CE356F">
        <w:rPr>
          <w:rFonts w:ascii="Garamond" w:hAnsi="Garamond"/>
          <w:sz w:val="24"/>
          <w:szCs w:val="24"/>
        </w:rPr>
        <w:t>veřejných zakáz</w:t>
      </w:r>
      <w:r w:rsidR="005F12CD" w:rsidRPr="00CE356F">
        <w:rPr>
          <w:rFonts w:ascii="Garamond" w:hAnsi="Garamond"/>
          <w:sz w:val="24"/>
          <w:szCs w:val="24"/>
        </w:rPr>
        <w:t>e</w:t>
      </w:r>
      <w:r w:rsidRPr="00CE356F">
        <w:rPr>
          <w:rFonts w:ascii="Garamond" w:hAnsi="Garamond"/>
          <w:sz w:val="24"/>
          <w:szCs w:val="24"/>
        </w:rPr>
        <w:t xml:space="preserve">k, ve znění </w:t>
      </w:r>
      <w:r w:rsidR="00CE356F">
        <w:rPr>
          <w:rFonts w:ascii="Garamond" w:hAnsi="Garamond"/>
          <w:sz w:val="24"/>
          <w:szCs w:val="24"/>
        </w:rPr>
        <w:t>p</w:t>
      </w:r>
      <w:r w:rsidRPr="00CE356F">
        <w:rPr>
          <w:rFonts w:ascii="Garamond" w:hAnsi="Garamond"/>
          <w:sz w:val="24"/>
          <w:szCs w:val="24"/>
        </w:rPr>
        <w:t>ozdějších předpisů („</w:t>
      </w:r>
      <w:r w:rsidRPr="00CE356F">
        <w:rPr>
          <w:rFonts w:ascii="Garamond" w:hAnsi="Garamond"/>
          <w:b/>
          <w:bCs/>
          <w:sz w:val="24"/>
          <w:szCs w:val="24"/>
        </w:rPr>
        <w:t>Z</w:t>
      </w:r>
      <w:r w:rsidR="005F12CD" w:rsidRPr="00CE356F">
        <w:rPr>
          <w:rFonts w:ascii="Garamond" w:hAnsi="Garamond"/>
          <w:b/>
          <w:bCs/>
          <w:sz w:val="24"/>
          <w:szCs w:val="24"/>
        </w:rPr>
        <w:t>Z</w:t>
      </w:r>
      <w:r w:rsidRPr="00CE356F">
        <w:rPr>
          <w:rFonts w:ascii="Garamond" w:hAnsi="Garamond"/>
          <w:b/>
          <w:bCs/>
          <w:sz w:val="24"/>
          <w:szCs w:val="24"/>
        </w:rPr>
        <w:t>VZ</w:t>
      </w:r>
      <w:r w:rsidRPr="00CE356F">
        <w:rPr>
          <w:rFonts w:ascii="Garamond" w:hAnsi="Garamond"/>
          <w:sz w:val="24"/>
          <w:szCs w:val="24"/>
        </w:rPr>
        <w:t xml:space="preserve">“) na </w:t>
      </w:r>
      <w:r w:rsidR="00A6602E" w:rsidRPr="00CE356F">
        <w:rPr>
          <w:rFonts w:ascii="Garamond" w:hAnsi="Garamond"/>
          <w:sz w:val="24"/>
          <w:szCs w:val="24"/>
        </w:rPr>
        <w:t>podlimitní</w:t>
      </w:r>
      <w:r w:rsidR="009A3DEC" w:rsidRPr="00CE356F">
        <w:rPr>
          <w:rFonts w:ascii="Garamond" w:hAnsi="Garamond"/>
          <w:sz w:val="24"/>
          <w:szCs w:val="24"/>
        </w:rPr>
        <w:t xml:space="preserve"> </w:t>
      </w:r>
      <w:r w:rsidRPr="00CE356F">
        <w:rPr>
          <w:rFonts w:ascii="Garamond" w:hAnsi="Garamond"/>
          <w:sz w:val="24"/>
          <w:szCs w:val="24"/>
        </w:rPr>
        <w:t xml:space="preserve">veřejnou zakázku </w:t>
      </w:r>
      <w:r w:rsidR="001F336B" w:rsidRPr="00CE356F">
        <w:rPr>
          <w:rFonts w:ascii="Garamond" w:hAnsi="Garamond"/>
          <w:sz w:val="24"/>
          <w:szCs w:val="24"/>
        </w:rPr>
        <w:t xml:space="preserve">na </w:t>
      </w:r>
      <w:r w:rsidR="00A204FF" w:rsidRPr="00CE356F">
        <w:rPr>
          <w:rFonts w:ascii="Garamond" w:hAnsi="Garamond"/>
          <w:sz w:val="24"/>
          <w:szCs w:val="24"/>
        </w:rPr>
        <w:t>stavební práce</w:t>
      </w:r>
      <w:r w:rsidR="000D41C7" w:rsidRPr="00CE356F">
        <w:rPr>
          <w:rFonts w:ascii="Garamond" w:hAnsi="Garamond"/>
          <w:sz w:val="24"/>
          <w:szCs w:val="24"/>
        </w:rPr>
        <w:t xml:space="preserve"> </w:t>
      </w:r>
      <w:r w:rsidRPr="00CE356F">
        <w:rPr>
          <w:rFonts w:ascii="Garamond" w:hAnsi="Garamond"/>
          <w:sz w:val="24"/>
          <w:szCs w:val="24"/>
        </w:rPr>
        <w:t>zadávanou</w:t>
      </w:r>
    </w:p>
    <w:p w14:paraId="0F4E5883" w14:textId="77777777" w:rsidR="003D74AB" w:rsidRPr="00CE356F" w:rsidRDefault="003D74AB" w:rsidP="008B731D">
      <w:pPr>
        <w:widowControl w:val="0"/>
        <w:suppressAutoHyphens w:val="0"/>
        <w:rPr>
          <w:rFonts w:ascii="Garamond" w:hAnsi="Garamond"/>
          <w:sz w:val="24"/>
          <w:szCs w:val="24"/>
        </w:rPr>
      </w:pPr>
    </w:p>
    <w:p w14:paraId="4BA65B60" w14:textId="6AB60415" w:rsidR="003D74AB" w:rsidRPr="00CE356F" w:rsidRDefault="003D74AB" w:rsidP="008B731D">
      <w:pPr>
        <w:widowControl w:val="0"/>
        <w:suppressAutoHyphens w:val="0"/>
        <w:jc w:val="center"/>
        <w:rPr>
          <w:rFonts w:ascii="Garamond" w:hAnsi="Garamond"/>
          <w:sz w:val="24"/>
          <w:szCs w:val="24"/>
        </w:rPr>
      </w:pPr>
      <w:r w:rsidRPr="00CE356F">
        <w:rPr>
          <w:rFonts w:ascii="Garamond" w:hAnsi="Garamond"/>
          <w:sz w:val="24"/>
          <w:szCs w:val="24"/>
        </w:rPr>
        <w:t>v</w:t>
      </w:r>
      <w:r w:rsidR="007327DC" w:rsidRPr="00CE356F">
        <w:rPr>
          <w:rFonts w:ascii="Garamond" w:hAnsi="Garamond"/>
          <w:sz w:val="24"/>
          <w:szCs w:val="24"/>
        </w:rPr>
        <w:t>e zjednodušeném podlimitním</w:t>
      </w:r>
      <w:r w:rsidR="001F336B" w:rsidRPr="00CE356F">
        <w:rPr>
          <w:rFonts w:ascii="Garamond" w:hAnsi="Garamond"/>
          <w:sz w:val="24"/>
          <w:szCs w:val="24"/>
        </w:rPr>
        <w:t xml:space="preserve"> </w:t>
      </w:r>
      <w:r w:rsidRPr="00CE356F">
        <w:rPr>
          <w:rFonts w:ascii="Garamond" w:hAnsi="Garamond"/>
          <w:sz w:val="24"/>
          <w:szCs w:val="24"/>
        </w:rPr>
        <w:t>řízení podle § </w:t>
      </w:r>
      <w:r w:rsidR="007327DC" w:rsidRPr="00CE356F">
        <w:rPr>
          <w:rFonts w:ascii="Garamond" w:hAnsi="Garamond"/>
          <w:sz w:val="24"/>
          <w:szCs w:val="24"/>
        </w:rPr>
        <w:t>53</w:t>
      </w:r>
      <w:r w:rsidRPr="00CE356F">
        <w:rPr>
          <w:rFonts w:ascii="Garamond" w:hAnsi="Garamond"/>
          <w:sz w:val="24"/>
          <w:szCs w:val="24"/>
        </w:rPr>
        <w:t xml:space="preserve"> a násl. Z</w:t>
      </w:r>
      <w:r w:rsidR="005F12CD" w:rsidRPr="00CE356F">
        <w:rPr>
          <w:rFonts w:ascii="Garamond" w:hAnsi="Garamond"/>
          <w:sz w:val="24"/>
          <w:szCs w:val="24"/>
        </w:rPr>
        <w:t>Z</w:t>
      </w:r>
      <w:r w:rsidRPr="00CE356F">
        <w:rPr>
          <w:rFonts w:ascii="Garamond" w:hAnsi="Garamond"/>
          <w:sz w:val="24"/>
          <w:szCs w:val="24"/>
        </w:rPr>
        <w:t>VZ</w:t>
      </w:r>
      <w:r w:rsidR="00F84A8B" w:rsidRPr="00CE356F">
        <w:rPr>
          <w:rFonts w:ascii="Garamond" w:hAnsi="Garamond"/>
          <w:sz w:val="24"/>
          <w:szCs w:val="24"/>
        </w:rPr>
        <w:t xml:space="preserve"> </w:t>
      </w:r>
      <w:r w:rsidR="00463D62" w:rsidRPr="00CE356F">
        <w:rPr>
          <w:rFonts w:ascii="Garamond" w:hAnsi="Garamond"/>
          <w:sz w:val="24"/>
          <w:szCs w:val="24"/>
        </w:rPr>
        <w:t>(</w:t>
      </w:r>
      <w:r w:rsidR="00474521" w:rsidRPr="00CE356F">
        <w:rPr>
          <w:rFonts w:ascii="Garamond" w:hAnsi="Garamond"/>
          <w:sz w:val="24"/>
          <w:szCs w:val="24"/>
        </w:rPr>
        <w:t>„</w:t>
      </w:r>
      <w:r w:rsidR="001A7086" w:rsidRPr="00CE356F">
        <w:rPr>
          <w:rFonts w:ascii="Garamond" w:hAnsi="Garamond"/>
          <w:b/>
          <w:bCs/>
          <w:sz w:val="24"/>
          <w:szCs w:val="24"/>
        </w:rPr>
        <w:t>z</w:t>
      </w:r>
      <w:r w:rsidR="00474521" w:rsidRPr="00CE356F">
        <w:rPr>
          <w:rFonts w:ascii="Garamond" w:hAnsi="Garamond"/>
          <w:b/>
          <w:bCs/>
          <w:sz w:val="24"/>
          <w:szCs w:val="24"/>
        </w:rPr>
        <w:t>adávací řízení</w:t>
      </w:r>
      <w:r w:rsidR="00474521" w:rsidRPr="00CE356F">
        <w:rPr>
          <w:rFonts w:ascii="Garamond" w:hAnsi="Garamond"/>
          <w:sz w:val="24"/>
          <w:szCs w:val="24"/>
        </w:rPr>
        <w:t>“)</w:t>
      </w:r>
      <w:r w:rsidR="007327DC" w:rsidRPr="00CE356F">
        <w:rPr>
          <w:rFonts w:ascii="Garamond" w:hAnsi="Garamond"/>
          <w:sz w:val="24"/>
          <w:szCs w:val="24"/>
        </w:rPr>
        <w:t xml:space="preserve"> s názvem</w:t>
      </w:r>
    </w:p>
    <w:p w14:paraId="480C5E25" w14:textId="77777777" w:rsidR="003D74AB" w:rsidRPr="00CE356F" w:rsidRDefault="003D74AB" w:rsidP="008B731D">
      <w:pPr>
        <w:widowControl w:val="0"/>
        <w:suppressAutoHyphens w:val="0"/>
        <w:rPr>
          <w:rFonts w:ascii="Garamond" w:hAnsi="Garamond"/>
          <w:szCs w:val="22"/>
        </w:rPr>
      </w:pPr>
    </w:p>
    <w:p w14:paraId="76AE23C8" w14:textId="77777777" w:rsidR="00A204FF" w:rsidRPr="00CE356F" w:rsidRDefault="00A204FF" w:rsidP="008B731D">
      <w:pPr>
        <w:widowControl w:val="0"/>
        <w:suppressAutoHyphens w:val="0"/>
        <w:rPr>
          <w:rFonts w:ascii="Garamond" w:hAnsi="Garamond"/>
          <w:szCs w:val="22"/>
        </w:rPr>
      </w:pPr>
    </w:p>
    <w:p w14:paraId="1D849D57" w14:textId="77777777" w:rsidR="003D74AB" w:rsidRPr="00CE356F" w:rsidRDefault="003D74AB" w:rsidP="008B731D">
      <w:pPr>
        <w:widowControl w:val="0"/>
        <w:suppressAutoHyphens w:val="0"/>
        <w:rPr>
          <w:rFonts w:ascii="Garamond" w:hAnsi="Garamond"/>
          <w:szCs w:val="22"/>
        </w:rPr>
      </w:pPr>
    </w:p>
    <w:p w14:paraId="0394DBAA" w14:textId="3272EF58" w:rsidR="00552D1C" w:rsidRPr="00CE356F" w:rsidRDefault="00A204FF" w:rsidP="001A7086">
      <w:pPr>
        <w:widowControl w:val="0"/>
        <w:suppressAutoHyphens w:val="0"/>
        <w:jc w:val="center"/>
        <w:rPr>
          <w:rFonts w:ascii="Garamond" w:hAnsi="Garamond"/>
          <w:b/>
          <w:sz w:val="36"/>
          <w:szCs w:val="16"/>
        </w:rPr>
      </w:pPr>
      <w:r w:rsidRPr="00CE356F">
        <w:rPr>
          <w:rFonts w:ascii="Garamond" w:hAnsi="Garamond"/>
          <w:b/>
          <w:sz w:val="36"/>
          <w:szCs w:val="16"/>
        </w:rPr>
        <w:t>„</w:t>
      </w:r>
      <w:r w:rsidR="00863664" w:rsidRPr="00CE356F">
        <w:rPr>
          <w:rFonts w:ascii="Garamond" w:hAnsi="Garamond"/>
          <w:b/>
          <w:sz w:val="36"/>
          <w:szCs w:val="16"/>
        </w:rPr>
        <w:t>Silnice III/29021 Kateřinky u Liberce, opěrná zeď</w:t>
      </w:r>
      <w:r w:rsidRPr="00CE356F">
        <w:rPr>
          <w:rFonts w:ascii="Garamond" w:hAnsi="Garamond"/>
          <w:b/>
          <w:sz w:val="36"/>
          <w:szCs w:val="16"/>
        </w:rPr>
        <w:t>“</w:t>
      </w:r>
    </w:p>
    <w:p w14:paraId="00BBC00F" w14:textId="1A2247EE" w:rsidR="000D260C" w:rsidRPr="00CE356F" w:rsidRDefault="00D01724" w:rsidP="001A7086">
      <w:pPr>
        <w:widowControl w:val="0"/>
        <w:suppressAutoHyphens w:val="0"/>
        <w:jc w:val="center"/>
        <w:rPr>
          <w:rFonts w:ascii="Garamond" w:hAnsi="Garamond"/>
          <w:sz w:val="24"/>
          <w:szCs w:val="22"/>
        </w:rPr>
      </w:pPr>
      <w:r w:rsidRPr="00CE356F">
        <w:rPr>
          <w:rFonts w:ascii="Garamond" w:hAnsi="Garamond"/>
          <w:sz w:val="24"/>
          <w:szCs w:val="22"/>
        </w:rPr>
        <w:t>(„</w:t>
      </w:r>
      <w:r w:rsidR="007327DC" w:rsidRPr="00CE356F">
        <w:rPr>
          <w:rFonts w:ascii="Garamond" w:hAnsi="Garamond"/>
          <w:b/>
          <w:bCs/>
          <w:sz w:val="24"/>
          <w:szCs w:val="22"/>
        </w:rPr>
        <w:t>v</w:t>
      </w:r>
      <w:r w:rsidRPr="00CE356F">
        <w:rPr>
          <w:rFonts w:ascii="Garamond" w:hAnsi="Garamond"/>
          <w:b/>
          <w:bCs/>
          <w:sz w:val="24"/>
          <w:szCs w:val="22"/>
        </w:rPr>
        <w:t>eřejná zakázka</w:t>
      </w:r>
      <w:r w:rsidRPr="00CE356F">
        <w:rPr>
          <w:rFonts w:ascii="Garamond" w:hAnsi="Garamond"/>
          <w:sz w:val="24"/>
          <w:szCs w:val="22"/>
        </w:rPr>
        <w:t>“)</w:t>
      </w:r>
    </w:p>
    <w:p w14:paraId="3DC3B4E0" w14:textId="77777777" w:rsidR="001A7086" w:rsidRPr="00CE356F" w:rsidRDefault="001A7086" w:rsidP="001A7086">
      <w:pPr>
        <w:widowControl w:val="0"/>
        <w:suppressAutoHyphens w:val="0"/>
        <w:jc w:val="center"/>
        <w:rPr>
          <w:rFonts w:ascii="Garamond" w:hAnsi="Garamond"/>
          <w:b/>
          <w:szCs w:val="16"/>
        </w:rPr>
      </w:pPr>
    </w:p>
    <w:p w14:paraId="17FEBC69" w14:textId="02DDC2DD" w:rsidR="005B2EFA" w:rsidRPr="00CE356F" w:rsidRDefault="00CE356F" w:rsidP="001A7086">
      <w:pPr>
        <w:widowControl w:val="0"/>
        <w:suppressAutoHyphens w:val="0"/>
        <w:jc w:val="center"/>
        <w:rPr>
          <w:rFonts w:ascii="Garamond" w:hAnsi="Garamond"/>
          <w:b/>
          <w:szCs w:val="16"/>
        </w:rPr>
      </w:pPr>
      <w:r w:rsidRPr="007327DC">
        <w:rPr>
          <w:noProof/>
          <w:lang w:eastAsia="cs-CZ"/>
        </w:rPr>
        <w:drawing>
          <wp:anchor distT="0" distB="0" distL="114300" distR="114300" simplePos="0" relativeHeight="251659264" behindDoc="0" locked="0" layoutInCell="1" allowOverlap="1" wp14:anchorId="406FC3F6" wp14:editId="1089591A">
            <wp:simplePos x="0" y="0"/>
            <wp:positionH relativeFrom="margin">
              <wp:align>center</wp:align>
            </wp:positionH>
            <wp:positionV relativeFrom="paragraph">
              <wp:posOffset>13970</wp:posOffset>
            </wp:positionV>
            <wp:extent cx="1844675" cy="964565"/>
            <wp:effectExtent l="0" t="0" r="3175" b="6985"/>
            <wp:wrapSquare wrapText="bothSides"/>
            <wp:docPr id="11" name="Obrázek 1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4675" cy="9645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0932A8" w14:textId="04EB9C3C" w:rsidR="007327DC" w:rsidRPr="00CE356F" w:rsidRDefault="007327DC" w:rsidP="001A7086">
      <w:pPr>
        <w:widowControl w:val="0"/>
        <w:suppressAutoHyphens w:val="0"/>
        <w:jc w:val="center"/>
        <w:rPr>
          <w:rFonts w:ascii="Garamond" w:hAnsi="Garamond"/>
          <w:b/>
          <w:szCs w:val="16"/>
        </w:rPr>
      </w:pPr>
    </w:p>
    <w:p w14:paraId="62E91332" w14:textId="7414F7AA" w:rsidR="007327DC" w:rsidRPr="00CE356F" w:rsidRDefault="007327DC" w:rsidP="001A7086">
      <w:pPr>
        <w:widowControl w:val="0"/>
        <w:suppressAutoHyphens w:val="0"/>
        <w:jc w:val="center"/>
        <w:rPr>
          <w:rFonts w:ascii="Garamond" w:hAnsi="Garamond"/>
          <w:b/>
          <w:szCs w:val="16"/>
        </w:rPr>
      </w:pPr>
    </w:p>
    <w:p w14:paraId="22925FE6" w14:textId="0C826EB5" w:rsidR="007327DC" w:rsidRPr="00CE356F" w:rsidRDefault="007327DC" w:rsidP="001A7086">
      <w:pPr>
        <w:widowControl w:val="0"/>
        <w:suppressAutoHyphens w:val="0"/>
        <w:jc w:val="center"/>
        <w:rPr>
          <w:rFonts w:ascii="Garamond" w:hAnsi="Garamond"/>
          <w:b/>
          <w:szCs w:val="16"/>
        </w:rPr>
      </w:pPr>
    </w:p>
    <w:p w14:paraId="6475C242" w14:textId="77777777" w:rsidR="007327DC" w:rsidRPr="00CE356F" w:rsidRDefault="007327DC" w:rsidP="001A7086">
      <w:pPr>
        <w:widowControl w:val="0"/>
        <w:suppressAutoHyphens w:val="0"/>
        <w:jc w:val="center"/>
        <w:rPr>
          <w:rFonts w:ascii="Garamond" w:hAnsi="Garamond"/>
          <w:b/>
          <w:szCs w:val="16"/>
        </w:rPr>
      </w:pPr>
    </w:p>
    <w:p w14:paraId="14AA57AA" w14:textId="77777777" w:rsidR="007327DC" w:rsidRPr="00CE356F" w:rsidRDefault="007327DC" w:rsidP="001A7086">
      <w:pPr>
        <w:widowControl w:val="0"/>
        <w:suppressAutoHyphens w:val="0"/>
        <w:jc w:val="center"/>
        <w:rPr>
          <w:rFonts w:ascii="Garamond" w:hAnsi="Garamond"/>
          <w:b/>
          <w:szCs w:val="16"/>
        </w:rPr>
      </w:pPr>
    </w:p>
    <w:p w14:paraId="65F1C7A2" w14:textId="77777777" w:rsidR="007327DC" w:rsidRPr="00CE356F" w:rsidRDefault="007327DC" w:rsidP="001A7086">
      <w:pPr>
        <w:widowControl w:val="0"/>
        <w:suppressAutoHyphens w:val="0"/>
        <w:jc w:val="center"/>
        <w:rPr>
          <w:rFonts w:ascii="Garamond" w:hAnsi="Garamond"/>
          <w:b/>
          <w:szCs w:val="16"/>
        </w:rPr>
      </w:pPr>
    </w:p>
    <w:p w14:paraId="07847882" w14:textId="77777777" w:rsidR="007327DC" w:rsidRPr="00CE356F" w:rsidRDefault="007327DC" w:rsidP="001A7086">
      <w:pPr>
        <w:widowControl w:val="0"/>
        <w:suppressAutoHyphens w:val="0"/>
        <w:jc w:val="center"/>
        <w:rPr>
          <w:rFonts w:ascii="Garamond" w:hAnsi="Garamond"/>
          <w:b/>
          <w:szCs w:val="16"/>
        </w:rPr>
      </w:pPr>
    </w:p>
    <w:p w14:paraId="000FC0DD" w14:textId="48F95F3E" w:rsidR="007327DC" w:rsidRPr="00CE356F" w:rsidRDefault="007327DC" w:rsidP="001A7086">
      <w:pPr>
        <w:widowControl w:val="0"/>
        <w:suppressAutoHyphens w:val="0"/>
        <w:jc w:val="center"/>
        <w:rPr>
          <w:rFonts w:ascii="Garamond" w:hAnsi="Garamond"/>
          <w:b/>
          <w:szCs w:val="16"/>
        </w:rPr>
      </w:pPr>
    </w:p>
    <w:p w14:paraId="77668326" w14:textId="5B2D3C48" w:rsidR="007327DC" w:rsidRPr="00CE356F" w:rsidRDefault="007327DC" w:rsidP="001A7086">
      <w:pPr>
        <w:widowControl w:val="0"/>
        <w:suppressAutoHyphens w:val="0"/>
        <w:jc w:val="center"/>
        <w:rPr>
          <w:rFonts w:ascii="Garamond" w:hAnsi="Garamond"/>
          <w:b/>
          <w:szCs w:val="16"/>
        </w:rPr>
      </w:pPr>
    </w:p>
    <w:p w14:paraId="32C230BC" w14:textId="1E695646" w:rsidR="007327DC" w:rsidRPr="00CE356F" w:rsidRDefault="007327DC" w:rsidP="001A7086">
      <w:pPr>
        <w:widowControl w:val="0"/>
        <w:suppressAutoHyphens w:val="0"/>
        <w:jc w:val="center"/>
        <w:rPr>
          <w:rFonts w:ascii="Garamond" w:hAnsi="Garamond"/>
          <w:b/>
          <w:szCs w:val="16"/>
        </w:rPr>
      </w:pPr>
    </w:p>
    <w:p w14:paraId="228ECE94" w14:textId="716E7E3B" w:rsidR="005558A4" w:rsidRPr="00CE356F" w:rsidRDefault="00CE356F" w:rsidP="00A204FF">
      <w:pPr>
        <w:widowControl w:val="0"/>
        <w:tabs>
          <w:tab w:val="left" w:pos="2894"/>
          <w:tab w:val="left" w:pos="3544"/>
          <w:tab w:val="left" w:pos="7371"/>
        </w:tabs>
        <w:suppressAutoHyphens w:val="0"/>
        <w:jc w:val="center"/>
        <w:rPr>
          <w:rFonts w:ascii="Garamond" w:hAnsi="Garamond"/>
          <w:b/>
          <w:sz w:val="40"/>
          <w:szCs w:val="40"/>
        </w:rPr>
      </w:pPr>
      <w:r>
        <w:rPr>
          <w:rFonts w:ascii="Garamond" w:hAnsi="Garamond"/>
          <w:noProof/>
          <w:lang w:eastAsia="cs-CZ"/>
        </w:rPr>
        <mc:AlternateContent>
          <mc:Choice Requires="wps">
            <w:drawing>
              <wp:anchor distT="0" distB="0" distL="114300" distR="114300" simplePos="0" relativeHeight="251661312" behindDoc="0" locked="0" layoutInCell="1" allowOverlap="1" wp14:anchorId="09374466" wp14:editId="36ED82BD">
                <wp:simplePos x="0" y="0"/>
                <wp:positionH relativeFrom="margin">
                  <wp:align>left</wp:align>
                </wp:positionH>
                <wp:positionV relativeFrom="paragraph">
                  <wp:posOffset>9525</wp:posOffset>
                </wp:positionV>
                <wp:extent cx="5603240" cy="968513"/>
                <wp:effectExtent l="0" t="0" r="16510" b="22225"/>
                <wp:wrapNone/>
                <wp:docPr id="1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3240" cy="968513"/>
                        </a:xfrm>
                        <a:prstGeom prst="rect">
                          <a:avLst/>
                        </a:prstGeom>
                        <a:solidFill>
                          <a:srgbClr val="FFFFFF"/>
                        </a:solidFill>
                        <a:ln w="9525">
                          <a:solidFill>
                            <a:srgbClr val="000000"/>
                          </a:solidFill>
                          <a:miter lim="800000"/>
                          <a:headEnd/>
                          <a:tailEnd/>
                        </a:ln>
                      </wps:spPr>
                      <wps:txbx>
                        <w:txbxContent>
                          <w:p w14:paraId="6E8692D7" w14:textId="77777777" w:rsidR="000539C1" w:rsidRDefault="000539C1" w:rsidP="00CE356F">
                            <w:pPr>
                              <w:suppressAutoHyphens w:val="0"/>
                              <w:spacing w:before="0"/>
                              <w:rPr>
                                <w:rFonts w:ascii="Garamond" w:hAnsi="Garamond"/>
                                <w:b/>
                              </w:rPr>
                            </w:pPr>
                            <w:r>
                              <w:rPr>
                                <w:rFonts w:ascii="Garamond" w:hAnsi="Garamond"/>
                                <w:b/>
                              </w:rPr>
                              <w:t>Zadavatel:</w:t>
                            </w:r>
                          </w:p>
                          <w:p w14:paraId="3BBC2C34" w14:textId="77777777" w:rsidR="000539C1" w:rsidRDefault="000539C1" w:rsidP="00CE356F">
                            <w:pPr>
                              <w:spacing w:before="0"/>
                              <w:rPr>
                                <w:rFonts w:ascii="Garamond" w:hAnsi="Garamond"/>
                              </w:rPr>
                            </w:pPr>
                            <w:r>
                              <w:rPr>
                                <w:rFonts w:ascii="Garamond" w:hAnsi="Garamond"/>
                                <w:b/>
                              </w:rPr>
                              <w:t>Krajská správa silnic Libereckého kraje, příspěvková organizace</w:t>
                            </w:r>
                          </w:p>
                          <w:p w14:paraId="3CF8A886" w14:textId="77777777" w:rsidR="000539C1" w:rsidRDefault="000539C1" w:rsidP="00CE356F">
                            <w:pPr>
                              <w:tabs>
                                <w:tab w:val="left" w:pos="1134"/>
                              </w:tabs>
                              <w:spacing w:before="0"/>
                              <w:rPr>
                                <w:rFonts w:ascii="Garamond" w:hAnsi="Garamond"/>
                              </w:rPr>
                            </w:pPr>
                            <w:r>
                              <w:rPr>
                                <w:rFonts w:ascii="Garamond" w:hAnsi="Garamond"/>
                              </w:rPr>
                              <w:t>se sídlem:</w:t>
                            </w:r>
                            <w:r>
                              <w:rPr>
                                <w:rFonts w:ascii="Garamond" w:hAnsi="Garamond"/>
                              </w:rPr>
                              <w:tab/>
                              <w:t>České mládeže 632/32, 460 06 Liberec VI</w:t>
                            </w:r>
                          </w:p>
                          <w:p w14:paraId="2A65EA28" w14:textId="77777777" w:rsidR="000539C1" w:rsidRPr="005231DE" w:rsidRDefault="000539C1" w:rsidP="00CE356F">
                            <w:pPr>
                              <w:tabs>
                                <w:tab w:val="left" w:pos="1134"/>
                              </w:tabs>
                              <w:spacing w:before="0"/>
                              <w:contextualSpacing/>
                              <w:rPr>
                                <w:rFonts w:ascii="Garamond" w:hAnsi="Garamond"/>
                              </w:rPr>
                            </w:pPr>
                            <w:r>
                              <w:rPr>
                                <w:rFonts w:ascii="Garamond" w:hAnsi="Garamond"/>
                              </w:rPr>
                              <w:t>zástupce:</w:t>
                            </w:r>
                            <w:r>
                              <w:rPr>
                                <w:rFonts w:ascii="Garamond" w:hAnsi="Garamond"/>
                              </w:rPr>
                              <w:tab/>
                            </w:r>
                            <w:r w:rsidRPr="00DA3057">
                              <w:rPr>
                                <w:rFonts w:ascii="Garamond" w:hAnsi="Garamond"/>
                              </w:rPr>
                              <w:t>Ing. Jan Růžička, ředitel</w:t>
                            </w:r>
                          </w:p>
                          <w:p w14:paraId="22D4D354" w14:textId="77777777" w:rsidR="000539C1" w:rsidRPr="00467567" w:rsidRDefault="000539C1" w:rsidP="00CE356F">
                            <w:pPr>
                              <w:tabs>
                                <w:tab w:val="left" w:pos="1560"/>
                              </w:tabs>
                              <w:spacing w:before="0"/>
                              <w:ind w:firstLine="426"/>
                              <w:contextualSpacing/>
                              <w:rPr>
                                <w:rFonts w:ascii="Garamond" w:hAnsi="Garamond"/>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374466" id="_x0000_t202" coordsize="21600,21600" o:spt="202" path="m,l,21600r21600,l21600,xe">
                <v:stroke joinstyle="miter"/>
                <v:path gradientshapeok="t" o:connecttype="rect"/>
              </v:shapetype>
              <v:shape id="Textové pole 2" o:spid="_x0000_s1026" type="#_x0000_t202" style="position:absolute;left:0;text-align:left;margin-left:0;margin-top:.75pt;width:441.2pt;height:76.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">
                <v:textbox>
                  <w:txbxContent>
                    <w:p w14:paraId="6E8692D7" w14:textId="77777777" w:rsidR="000539C1" w:rsidRDefault="000539C1" w:rsidP="00CE356F">
                      <w:pPr>
                        <w:suppressAutoHyphens w:val="0"/>
                        <w:spacing w:before="0"/>
                        <w:rPr>
                          <w:rFonts w:ascii="Garamond" w:hAnsi="Garamond"/>
                          <w:b/>
                        </w:rPr>
                      </w:pPr>
                      <w:r>
                        <w:rPr>
                          <w:rFonts w:ascii="Garamond" w:hAnsi="Garamond"/>
                          <w:b/>
                        </w:rPr>
                        <w:t>Zadavatel:</w:t>
                      </w:r>
                    </w:p>
                    <w:p w14:paraId="3BBC2C34" w14:textId="77777777" w:rsidR="000539C1" w:rsidRDefault="000539C1" w:rsidP="00CE356F">
                      <w:pPr>
                        <w:spacing w:before="0"/>
                        <w:rPr>
                          <w:rFonts w:ascii="Garamond" w:hAnsi="Garamond"/>
                        </w:rPr>
                      </w:pPr>
                      <w:r>
                        <w:rPr>
                          <w:rFonts w:ascii="Garamond" w:hAnsi="Garamond"/>
                          <w:b/>
                        </w:rPr>
                        <w:t>Krajská správa silnic Libereckého kraje, příspěvková organizace</w:t>
                      </w:r>
                    </w:p>
                    <w:p w14:paraId="3CF8A886" w14:textId="77777777" w:rsidR="000539C1" w:rsidRDefault="000539C1" w:rsidP="00CE356F">
                      <w:pPr>
                        <w:tabs>
                          <w:tab w:val="left" w:pos="1134"/>
                        </w:tabs>
                        <w:spacing w:before="0"/>
                        <w:rPr>
                          <w:rFonts w:ascii="Garamond" w:hAnsi="Garamond"/>
                        </w:rPr>
                      </w:pPr>
                      <w:r>
                        <w:rPr>
                          <w:rFonts w:ascii="Garamond" w:hAnsi="Garamond"/>
                        </w:rPr>
                        <w:t>se sídlem:</w:t>
                      </w:r>
                      <w:r>
                        <w:rPr>
                          <w:rFonts w:ascii="Garamond" w:hAnsi="Garamond"/>
                        </w:rPr>
                        <w:tab/>
                        <w:t>České mládeže 632/32, 460 06 Liberec VI</w:t>
                      </w:r>
                    </w:p>
                    <w:p w14:paraId="2A65EA28" w14:textId="77777777" w:rsidR="000539C1" w:rsidRPr="005231DE" w:rsidRDefault="000539C1" w:rsidP="00CE356F">
                      <w:pPr>
                        <w:tabs>
                          <w:tab w:val="left" w:pos="1134"/>
                        </w:tabs>
                        <w:spacing w:before="0"/>
                        <w:contextualSpacing/>
                        <w:rPr>
                          <w:rFonts w:ascii="Garamond" w:hAnsi="Garamond"/>
                        </w:rPr>
                      </w:pPr>
                      <w:r>
                        <w:rPr>
                          <w:rFonts w:ascii="Garamond" w:hAnsi="Garamond"/>
                        </w:rPr>
                        <w:t>zástupce:</w:t>
                      </w:r>
                      <w:r>
                        <w:rPr>
                          <w:rFonts w:ascii="Garamond" w:hAnsi="Garamond"/>
                        </w:rPr>
                        <w:tab/>
                      </w:r>
                      <w:r w:rsidRPr="00DA3057">
                        <w:rPr>
                          <w:rFonts w:ascii="Garamond" w:hAnsi="Garamond"/>
                        </w:rPr>
                        <w:t>Ing. Jan Růžička, ředitel</w:t>
                      </w:r>
                    </w:p>
                    <w:p w14:paraId="22D4D354" w14:textId="77777777" w:rsidR="000539C1" w:rsidRPr="00467567" w:rsidRDefault="000539C1" w:rsidP="00CE356F">
                      <w:pPr>
                        <w:tabs>
                          <w:tab w:val="left" w:pos="1560"/>
                        </w:tabs>
                        <w:spacing w:before="0"/>
                        <w:ind w:firstLine="426"/>
                        <w:contextualSpacing/>
                        <w:rPr>
                          <w:rFonts w:ascii="Garamond" w:hAnsi="Garamond"/>
                        </w:rPr>
                      </w:pPr>
                    </w:p>
                  </w:txbxContent>
                </v:textbox>
                <w10:wrap anchorx="margin"/>
              </v:shape>
            </w:pict>
          </mc:Fallback>
        </mc:AlternateContent>
      </w:r>
    </w:p>
    <w:p w14:paraId="5B97D3B6" w14:textId="77777777" w:rsidR="005558A4" w:rsidRPr="00CE356F" w:rsidRDefault="005558A4" w:rsidP="008B731D">
      <w:pPr>
        <w:widowControl w:val="0"/>
        <w:suppressAutoHyphens w:val="0"/>
        <w:jc w:val="center"/>
        <w:rPr>
          <w:rFonts w:ascii="Garamond" w:hAnsi="Garamond"/>
          <w:b/>
          <w:sz w:val="40"/>
          <w:szCs w:val="40"/>
        </w:rPr>
      </w:pPr>
    </w:p>
    <w:p w14:paraId="7CAD4CDC" w14:textId="77777777" w:rsidR="005558A4" w:rsidRPr="00CE356F" w:rsidRDefault="005558A4" w:rsidP="008B731D">
      <w:pPr>
        <w:widowControl w:val="0"/>
        <w:suppressAutoHyphens w:val="0"/>
        <w:jc w:val="center"/>
        <w:rPr>
          <w:rFonts w:ascii="Garamond" w:hAnsi="Garamond"/>
          <w:b/>
          <w:szCs w:val="40"/>
        </w:rPr>
        <w:sectPr w:rsidR="005558A4" w:rsidRPr="00CE356F" w:rsidSect="001F336B">
          <w:headerReference w:type="default" r:id="rId9"/>
          <w:headerReference w:type="first" r:id="rId10"/>
          <w:footerReference w:type="first" r:id="rId11"/>
          <w:pgSz w:w="11906" w:h="16838"/>
          <w:pgMar w:top="1418" w:right="1418" w:bottom="1791" w:left="1418" w:header="426" w:footer="1418" w:gutter="0"/>
          <w:cols w:space="708"/>
          <w:titlePg/>
          <w:docGrid w:linePitch="360"/>
        </w:sectPr>
      </w:pPr>
    </w:p>
    <w:p w14:paraId="1F6A8A89" w14:textId="77777777" w:rsidR="003D74AB" w:rsidRPr="00CE356F" w:rsidRDefault="003D74AB" w:rsidP="008B731D">
      <w:pPr>
        <w:widowControl w:val="0"/>
        <w:suppressAutoHyphens w:val="0"/>
        <w:spacing w:before="0" w:after="0"/>
        <w:jc w:val="center"/>
        <w:rPr>
          <w:rFonts w:ascii="Garamond" w:hAnsi="Garamond"/>
          <w:b/>
          <w:szCs w:val="22"/>
        </w:rPr>
        <w:sectPr w:rsidR="003D74AB" w:rsidRPr="00CE356F" w:rsidSect="00471360">
          <w:headerReference w:type="even" r:id="rId12"/>
          <w:headerReference w:type="default" r:id="rId13"/>
          <w:footerReference w:type="even" r:id="rId14"/>
          <w:footerReference w:type="default" r:id="rId15"/>
          <w:headerReference w:type="first" r:id="rId16"/>
          <w:footerReference w:type="first" r:id="rId17"/>
          <w:pgSz w:w="11906" w:h="16838"/>
          <w:pgMar w:top="1478" w:right="1418" w:bottom="1418" w:left="1418" w:header="566" w:footer="709" w:gutter="0"/>
          <w:pgNumType w:start="2"/>
          <w:cols w:space="708"/>
          <w:titlePg/>
          <w:docGrid w:linePitch="360"/>
        </w:sectPr>
      </w:pPr>
      <w:r w:rsidRPr="00CE356F">
        <w:rPr>
          <w:rFonts w:ascii="Garamond" w:hAnsi="Garamond"/>
          <w:b/>
          <w:szCs w:val="22"/>
        </w:rPr>
        <w:lastRenderedPageBreak/>
        <w:t>OBSAH</w:t>
      </w:r>
    </w:p>
    <w:p w14:paraId="434CC0A0" w14:textId="7E199880" w:rsidR="007C7675" w:rsidRDefault="003D74AB">
      <w:pPr>
        <w:pStyle w:val="Obsah1"/>
        <w:rPr>
          <w:rFonts w:asciiTheme="minorHAnsi" w:eastAsiaTheme="minorEastAsia" w:hAnsiTheme="minorHAnsi" w:cstheme="minorBidi"/>
          <w:b w:val="0"/>
          <w:bCs w:val="0"/>
          <w:caps w:val="0"/>
          <w:noProof/>
          <w:sz w:val="22"/>
          <w:szCs w:val="22"/>
          <w:lang w:eastAsia="cs-CZ"/>
        </w:rPr>
      </w:pPr>
      <w:r w:rsidRPr="00CE356F">
        <w:rPr>
          <w:rFonts w:ascii="Garamond" w:hAnsi="Garamond"/>
          <w:sz w:val="24"/>
          <w:szCs w:val="24"/>
        </w:rPr>
        <w:fldChar w:fldCharType="begin"/>
      </w:r>
      <w:r w:rsidRPr="00CE356F">
        <w:rPr>
          <w:rFonts w:ascii="Garamond" w:hAnsi="Garamond"/>
          <w:sz w:val="24"/>
          <w:szCs w:val="24"/>
        </w:rPr>
        <w:instrText xml:space="preserve"> TOC </w:instrText>
      </w:r>
      <w:r w:rsidRPr="00CE356F">
        <w:rPr>
          <w:rFonts w:ascii="Garamond" w:hAnsi="Garamond"/>
          <w:sz w:val="24"/>
          <w:szCs w:val="24"/>
        </w:rPr>
        <w:fldChar w:fldCharType="separate"/>
      </w:r>
      <w:r w:rsidR="007C7675" w:rsidRPr="00E22887">
        <w:rPr>
          <w:rFonts w:ascii="Garamond" w:hAnsi="Garamond"/>
          <w:noProof/>
        </w:rPr>
        <w:t>1.</w:t>
      </w:r>
      <w:r w:rsidR="007C7675">
        <w:rPr>
          <w:rFonts w:asciiTheme="minorHAnsi" w:eastAsiaTheme="minorEastAsia" w:hAnsiTheme="minorHAnsi" w:cstheme="minorBidi"/>
          <w:b w:val="0"/>
          <w:bCs w:val="0"/>
          <w:caps w:val="0"/>
          <w:noProof/>
          <w:sz w:val="22"/>
          <w:szCs w:val="22"/>
          <w:lang w:eastAsia="cs-CZ"/>
        </w:rPr>
        <w:tab/>
      </w:r>
      <w:r w:rsidR="007C7675" w:rsidRPr="00E22887">
        <w:rPr>
          <w:rFonts w:ascii="Garamond" w:hAnsi="Garamond"/>
          <w:noProof/>
        </w:rPr>
        <w:t>Identifikační údaje zadavatele</w:t>
      </w:r>
      <w:r w:rsidR="007C7675">
        <w:rPr>
          <w:noProof/>
        </w:rPr>
        <w:tab/>
      </w:r>
      <w:r w:rsidR="007C7675">
        <w:rPr>
          <w:noProof/>
        </w:rPr>
        <w:fldChar w:fldCharType="begin"/>
      </w:r>
      <w:r w:rsidR="007C7675">
        <w:rPr>
          <w:noProof/>
        </w:rPr>
        <w:instrText xml:space="preserve"> PAGEREF _Toc75274471 \h </w:instrText>
      </w:r>
      <w:r w:rsidR="007C7675">
        <w:rPr>
          <w:noProof/>
        </w:rPr>
      </w:r>
      <w:r w:rsidR="007C7675">
        <w:rPr>
          <w:noProof/>
        </w:rPr>
        <w:fldChar w:fldCharType="separate"/>
      </w:r>
      <w:r w:rsidR="004316B4">
        <w:rPr>
          <w:noProof/>
        </w:rPr>
        <w:t>3</w:t>
      </w:r>
      <w:r w:rsidR="007C7675">
        <w:rPr>
          <w:noProof/>
        </w:rPr>
        <w:fldChar w:fldCharType="end"/>
      </w:r>
    </w:p>
    <w:p w14:paraId="7286A08D" w14:textId="09D7D1C4" w:rsidR="007C7675" w:rsidRDefault="007C7675">
      <w:pPr>
        <w:pStyle w:val="Obsah2"/>
        <w:rPr>
          <w:rFonts w:asciiTheme="minorHAnsi" w:eastAsiaTheme="minorEastAsia" w:hAnsiTheme="minorHAnsi" w:cstheme="minorBidi"/>
          <w:smallCaps w:val="0"/>
          <w:noProof/>
          <w:sz w:val="22"/>
          <w:szCs w:val="22"/>
          <w:lang w:eastAsia="cs-CZ"/>
        </w:rPr>
      </w:pPr>
      <w:r w:rsidRPr="00E22887">
        <w:rPr>
          <w:noProof/>
          <w:lang w:val="x-none" w:eastAsia="x-none" w:bidi="x-none"/>
        </w:rPr>
        <w:t>1.1.</w:t>
      </w:r>
      <w:r>
        <w:rPr>
          <w:rFonts w:asciiTheme="minorHAnsi" w:eastAsiaTheme="minorEastAsia" w:hAnsiTheme="minorHAnsi" w:cstheme="minorBidi"/>
          <w:smallCaps w:val="0"/>
          <w:noProof/>
          <w:sz w:val="22"/>
          <w:szCs w:val="22"/>
          <w:lang w:eastAsia="cs-CZ"/>
        </w:rPr>
        <w:tab/>
      </w:r>
      <w:r>
        <w:rPr>
          <w:noProof/>
        </w:rPr>
        <w:t>Základní údaje zadavatele</w:t>
      </w:r>
      <w:r>
        <w:rPr>
          <w:noProof/>
        </w:rPr>
        <w:tab/>
      </w:r>
      <w:r>
        <w:rPr>
          <w:noProof/>
        </w:rPr>
        <w:fldChar w:fldCharType="begin"/>
      </w:r>
      <w:r>
        <w:rPr>
          <w:noProof/>
        </w:rPr>
        <w:instrText xml:space="preserve"> PAGEREF _Toc75274472 \h </w:instrText>
      </w:r>
      <w:r>
        <w:rPr>
          <w:noProof/>
        </w:rPr>
      </w:r>
      <w:r>
        <w:rPr>
          <w:noProof/>
        </w:rPr>
        <w:fldChar w:fldCharType="separate"/>
      </w:r>
      <w:r w:rsidR="004316B4">
        <w:rPr>
          <w:noProof/>
        </w:rPr>
        <w:t>3</w:t>
      </w:r>
      <w:r>
        <w:rPr>
          <w:noProof/>
        </w:rPr>
        <w:fldChar w:fldCharType="end"/>
      </w:r>
    </w:p>
    <w:p w14:paraId="31CA26AD" w14:textId="39C40663" w:rsidR="007C7675" w:rsidRDefault="007C7675">
      <w:pPr>
        <w:pStyle w:val="Obsah2"/>
        <w:rPr>
          <w:rFonts w:asciiTheme="minorHAnsi" w:eastAsiaTheme="minorEastAsia" w:hAnsiTheme="minorHAnsi" w:cstheme="minorBidi"/>
          <w:smallCaps w:val="0"/>
          <w:noProof/>
          <w:sz w:val="22"/>
          <w:szCs w:val="22"/>
          <w:lang w:eastAsia="cs-CZ"/>
        </w:rPr>
      </w:pPr>
      <w:r w:rsidRPr="00E22887">
        <w:rPr>
          <w:noProof/>
          <w:lang w:val="x-none" w:eastAsia="x-none" w:bidi="x-none"/>
        </w:rPr>
        <w:t>1.2.</w:t>
      </w:r>
      <w:r>
        <w:rPr>
          <w:rFonts w:asciiTheme="minorHAnsi" w:eastAsiaTheme="minorEastAsia" w:hAnsiTheme="minorHAnsi" w:cstheme="minorBidi"/>
          <w:smallCaps w:val="0"/>
          <w:noProof/>
          <w:sz w:val="22"/>
          <w:szCs w:val="22"/>
          <w:lang w:eastAsia="cs-CZ"/>
        </w:rPr>
        <w:tab/>
      </w:r>
      <w:r>
        <w:rPr>
          <w:noProof/>
        </w:rPr>
        <w:t>Kontaktní osoba zadávacího řízení</w:t>
      </w:r>
      <w:r>
        <w:rPr>
          <w:noProof/>
        </w:rPr>
        <w:tab/>
      </w:r>
      <w:r>
        <w:rPr>
          <w:noProof/>
        </w:rPr>
        <w:fldChar w:fldCharType="begin"/>
      </w:r>
      <w:r>
        <w:rPr>
          <w:noProof/>
        </w:rPr>
        <w:instrText xml:space="preserve"> PAGEREF _Toc75274473 \h </w:instrText>
      </w:r>
      <w:r>
        <w:rPr>
          <w:noProof/>
        </w:rPr>
      </w:r>
      <w:r>
        <w:rPr>
          <w:noProof/>
        </w:rPr>
        <w:fldChar w:fldCharType="separate"/>
      </w:r>
      <w:r w:rsidR="004316B4">
        <w:rPr>
          <w:noProof/>
        </w:rPr>
        <w:t>3</w:t>
      </w:r>
      <w:r>
        <w:rPr>
          <w:noProof/>
        </w:rPr>
        <w:fldChar w:fldCharType="end"/>
      </w:r>
    </w:p>
    <w:p w14:paraId="333A9297" w14:textId="1E7F4E84" w:rsidR="007C7675" w:rsidRDefault="007C7675">
      <w:pPr>
        <w:pStyle w:val="Obsah1"/>
        <w:rPr>
          <w:rFonts w:asciiTheme="minorHAnsi" w:eastAsiaTheme="minorEastAsia" w:hAnsiTheme="minorHAnsi" w:cstheme="minorBidi"/>
          <w:b w:val="0"/>
          <w:bCs w:val="0"/>
          <w:caps w:val="0"/>
          <w:noProof/>
          <w:sz w:val="22"/>
          <w:szCs w:val="22"/>
          <w:lang w:eastAsia="cs-CZ"/>
        </w:rPr>
      </w:pPr>
      <w:r w:rsidRPr="00E22887">
        <w:rPr>
          <w:rFonts w:ascii="Garamond" w:hAnsi="Garamond"/>
          <w:noProof/>
        </w:rPr>
        <w:t>2.</w:t>
      </w:r>
      <w:r>
        <w:rPr>
          <w:rFonts w:asciiTheme="minorHAnsi" w:eastAsiaTheme="minorEastAsia" w:hAnsiTheme="minorHAnsi" w:cstheme="minorBidi"/>
          <w:b w:val="0"/>
          <w:bCs w:val="0"/>
          <w:caps w:val="0"/>
          <w:noProof/>
          <w:sz w:val="22"/>
          <w:szCs w:val="22"/>
          <w:lang w:eastAsia="cs-CZ"/>
        </w:rPr>
        <w:tab/>
      </w:r>
      <w:r w:rsidRPr="00E22887">
        <w:rPr>
          <w:rFonts w:ascii="Garamond" w:hAnsi="Garamond"/>
          <w:noProof/>
        </w:rPr>
        <w:t>Zadávací podmínky</w:t>
      </w:r>
      <w:r>
        <w:rPr>
          <w:noProof/>
        </w:rPr>
        <w:tab/>
      </w:r>
      <w:r>
        <w:rPr>
          <w:noProof/>
        </w:rPr>
        <w:fldChar w:fldCharType="begin"/>
      </w:r>
      <w:r>
        <w:rPr>
          <w:noProof/>
        </w:rPr>
        <w:instrText xml:space="preserve"> PAGEREF _Toc75274474 \h </w:instrText>
      </w:r>
      <w:r>
        <w:rPr>
          <w:noProof/>
        </w:rPr>
      </w:r>
      <w:r>
        <w:rPr>
          <w:noProof/>
        </w:rPr>
        <w:fldChar w:fldCharType="separate"/>
      </w:r>
      <w:r w:rsidR="004316B4">
        <w:rPr>
          <w:noProof/>
        </w:rPr>
        <w:t>3</w:t>
      </w:r>
      <w:r>
        <w:rPr>
          <w:noProof/>
        </w:rPr>
        <w:fldChar w:fldCharType="end"/>
      </w:r>
    </w:p>
    <w:p w14:paraId="6916793A" w14:textId="6DA421DB" w:rsidR="007C7675" w:rsidRDefault="007C7675">
      <w:pPr>
        <w:pStyle w:val="Obsah2"/>
        <w:rPr>
          <w:rFonts w:asciiTheme="minorHAnsi" w:eastAsiaTheme="minorEastAsia" w:hAnsiTheme="minorHAnsi" w:cstheme="minorBidi"/>
          <w:smallCaps w:val="0"/>
          <w:noProof/>
          <w:sz w:val="22"/>
          <w:szCs w:val="22"/>
          <w:lang w:eastAsia="cs-CZ"/>
        </w:rPr>
      </w:pPr>
      <w:r w:rsidRPr="00E22887">
        <w:rPr>
          <w:noProof/>
          <w:lang w:val="x-none" w:eastAsia="x-none" w:bidi="x-none"/>
        </w:rPr>
        <w:t>2.1.</w:t>
      </w:r>
      <w:r>
        <w:rPr>
          <w:rFonts w:asciiTheme="minorHAnsi" w:eastAsiaTheme="minorEastAsia" w:hAnsiTheme="minorHAnsi" w:cstheme="minorBidi"/>
          <w:smallCaps w:val="0"/>
          <w:noProof/>
          <w:sz w:val="22"/>
          <w:szCs w:val="22"/>
          <w:lang w:eastAsia="cs-CZ"/>
        </w:rPr>
        <w:tab/>
      </w:r>
      <w:r>
        <w:rPr>
          <w:noProof/>
        </w:rPr>
        <w:t>Výzva k podání nabídek a zadávací dokumentace</w:t>
      </w:r>
      <w:r>
        <w:rPr>
          <w:noProof/>
        </w:rPr>
        <w:tab/>
      </w:r>
      <w:r>
        <w:rPr>
          <w:noProof/>
        </w:rPr>
        <w:fldChar w:fldCharType="begin"/>
      </w:r>
      <w:r>
        <w:rPr>
          <w:noProof/>
        </w:rPr>
        <w:instrText xml:space="preserve"> PAGEREF _Toc75274475 \h </w:instrText>
      </w:r>
      <w:r>
        <w:rPr>
          <w:noProof/>
        </w:rPr>
      </w:r>
      <w:r>
        <w:rPr>
          <w:noProof/>
        </w:rPr>
        <w:fldChar w:fldCharType="separate"/>
      </w:r>
      <w:r w:rsidR="004316B4">
        <w:rPr>
          <w:noProof/>
        </w:rPr>
        <w:t>3</w:t>
      </w:r>
      <w:r>
        <w:rPr>
          <w:noProof/>
        </w:rPr>
        <w:fldChar w:fldCharType="end"/>
      </w:r>
    </w:p>
    <w:p w14:paraId="1E35A620" w14:textId="2815CBC4" w:rsidR="007C7675" w:rsidRDefault="007C7675">
      <w:pPr>
        <w:pStyle w:val="Obsah2"/>
        <w:rPr>
          <w:rFonts w:asciiTheme="minorHAnsi" w:eastAsiaTheme="minorEastAsia" w:hAnsiTheme="minorHAnsi" w:cstheme="minorBidi"/>
          <w:smallCaps w:val="0"/>
          <w:noProof/>
          <w:sz w:val="22"/>
          <w:szCs w:val="22"/>
          <w:lang w:eastAsia="cs-CZ"/>
        </w:rPr>
      </w:pPr>
      <w:r w:rsidRPr="00E22887">
        <w:rPr>
          <w:noProof/>
          <w:lang w:val="x-none" w:eastAsia="x-none" w:bidi="x-none"/>
        </w:rPr>
        <w:t>2.2.</w:t>
      </w:r>
      <w:r>
        <w:rPr>
          <w:rFonts w:asciiTheme="minorHAnsi" w:eastAsiaTheme="minorEastAsia" w:hAnsiTheme="minorHAnsi" w:cstheme="minorBidi"/>
          <w:smallCaps w:val="0"/>
          <w:noProof/>
          <w:sz w:val="22"/>
          <w:szCs w:val="22"/>
          <w:lang w:eastAsia="cs-CZ"/>
        </w:rPr>
        <w:tab/>
      </w:r>
      <w:r>
        <w:rPr>
          <w:noProof/>
        </w:rPr>
        <w:t>Účel a obsah zadávací dokumentace</w:t>
      </w:r>
      <w:r>
        <w:rPr>
          <w:noProof/>
        </w:rPr>
        <w:tab/>
      </w:r>
      <w:r>
        <w:rPr>
          <w:noProof/>
        </w:rPr>
        <w:fldChar w:fldCharType="begin"/>
      </w:r>
      <w:r>
        <w:rPr>
          <w:noProof/>
        </w:rPr>
        <w:instrText xml:space="preserve"> PAGEREF _Toc75274476 \h </w:instrText>
      </w:r>
      <w:r>
        <w:rPr>
          <w:noProof/>
        </w:rPr>
      </w:r>
      <w:r>
        <w:rPr>
          <w:noProof/>
        </w:rPr>
        <w:fldChar w:fldCharType="separate"/>
      </w:r>
      <w:r w:rsidR="004316B4">
        <w:rPr>
          <w:noProof/>
        </w:rPr>
        <w:t>3</w:t>
      </w:r>
      <w:r>
        <w:rPr>
          <w:noProof/>
        </w:rPr>
        <w:fldChar w:fldCharType="end"/>
      </w:r>
    </w:p>
    <w:p w14:paraId="0B32DD5D" w14:textId="3F025BC5" w:rsidR="007C7675" w:rsidRDefault="007C7675">
      <w:pPr>
        <w:pStyle w:val="Obsah2"/>
        <w:rPr>
          <w:rFonts w:asciiTheme="minorHAnsi" w:eastAsiaTheme="minorEastAsia" w:hAnsiTheme="minorHAnsi" w:cstheme="minorBidi"/>
          <w:smallCaps w:val="0"/>
          <w:noProof/>
          <w:sz w:val="22"/>
          <w:szCs w:val="22"/>
          <w:lang w:eastAsia="cs-CZ"/>
        </w:rPr>
      </w:pPr>
      <w:r w:rsidRPr="00E22887">
        <w:rPr>
          <w:noProof/>
          <w:lang w:val="x-none" w:eastAsia="x-none" w:bidi="x-none"/>
        </w:rPr>
        <w:t>2.3.</w:t>
      </w:r>
      <w:r>
        <w:rPr>
          <w:rFonts w:asciiTheme="minorHAnsi" w:eastAsiaTheme="minorEastAsia" w:hAnsiTheme="minorHAnsi" w:cstheme="minorBidi"/>
          <w:smallCaps w:val="0"/>
          <w:noProof/>
          <w:sz w:val="22"/>
          <w:szCs w:val="22"/>
          <w:lang w:eastAsia="cs-CZ"/>
        </w:rPr>
        <w:tab/>
      </w:r>
      <w:r>
        <w:rPr>
          <w:noProof/>
        </w:rPr>
        <w:t>Přístup k zadávací dokumentaci</w:t>
      </w:r>
      <w:r>
        <w:rPr>
          <w:noProof/>
        </w:rPr>
        <w:tab/>
      </w:r>
      <w:r>
        <w:rPr>
          <w:noProof/>
        </w:rPr>
        <w:fldChar w:fldCharType="begin"/>
      </w:r>
      <w:r>
        <w:rPr>
          <w:noProof/>
        </w:rPr>
        <w:instrText xml:space="preserve"> PAGEREF _Toc75274477 \h </w:instrText>
      </w:r>
      <w:r>
        <w:rPr>
          <w:noProof/>
        </w:rPr>
      </w:r>
      <w:r>
        <w:rPr>
          <w:noProof/>
        </w:rPr>
        <w:fldChar w:fldCharType="separate"/>
      </w:r>
      <w:r w:rsidR="004316B4">
        <w:rPr>
          <w:noProof/>
        </w:rPr>
        <w:t>3</w:t>
      </w:r>
      <w:r>
        <w:rPr>
          <w:noProof/>
        </w:rPr>
        <w:fldChar w:fldCharType="end"/>
      </w:r>
    </w:p>
    <w:p w14:paraId="3962F40E" w14:textId="5C72D6AC" w:rsidR="007C7675" w:rsidRDefault="007C7675">
      <w:pPr>
        <w:pStyle w:val="Obsah2"/>
        <w:rPr>
          <w:rFonts w:asciiTheme="minorHAnsi" w:eastAsiaTheme="minorEastAsia" w:hAnsiTheme="minorHAnsi" w:cstheme="minorBidi"/>
          <w:smallCaps w:val="0"/>
          <w:noProof/>
          <w:sz w:val="22"/>
          <w:szCs w:val="22"/>
          <w:lang w:eastAsia="cs-CZ"/>
        </w:rPr>
      </w:pPr>
      <w:r w:rsidRPr="00E22887">
        <w:rPr>
          <w:noProof/>
          <w:lang w:val="x-none" w:eastAsia="x-none" w:bidi="x-none"/>
        </w:rPr>
        <w:t>2.4.</w:t>
      </w:r>
      <w:r>
        <w:rPr>
          <w:rFonts w:asciiTheme="minorHAnsi" w:eastAsiaTheme="minorEastAsia" w:hAnsiTheme="minorHAnsi" w:cstheme="minorBidi"/>
          <w:smallCaps w:val="0"/>
          <w:noProof/>
          <w:sz w:val="22"/>
          <w:szCs w:val="22"/>
          <w:lang w:eastAsia="cs-CZ"/>
        </w:rPr>
        <w:tab/>
      </w:r>
      <w:r>
        <w:rPr>
          <w:noProof/>
        </w:rPr>
        <w:t>Identifikace osob, které vypracovaly část zadávací dokumentace</w:t>
      </w:r>
      <w:r>
        <w:rPr>
          <w:noProof/>
        </w:rPr>
        <w:tab/>
      </w:r>
      <w:r>
        <w:rPr>
          <w:noProof/>
        </w:rPr>
        <w:fldChar w:fldCharType="begin"/>
      </w:r>
      <w:r>
        <w:rPr>
          <w:noProof/>
        </w:rPr>
        <w:instrText xml:space="preserve"> PAGEREF _Toc75274478 \h </w:instrText>
      </w:r>
      <w:r>
        <w:rPr>
          <w:noProof/>
        </w:rPr>
      </w:r>
      <w:r>
        <w:rPr>
          <w:noProof/>
        </w:rPr>
        <w:fldChar w:fldCharType="separate"/>
      </w:r>
      <w:r w:rsidR="004316B4">
        <w:rPr>
          <w:noProof/>
        </w:rPr>
        <w:t>4</w:t>
      </w:r>
      <w:r>
        <w:rPr>
          <w:noProof/>
        </w:rPr>
        <w:fldChar w:fldCharType="end"/>
      </w:r>
    </w:p>
    <w:p w14:paraId="24398A90" w14:textId="3BAA8C18" w:rsidR="007C7675" w:rsidRDefault="007C7675">
      <w:pPr>
        <w:pStyle w:val="Obsah1"/>
        <w:rPr>
          <w:rFonts w:asciiTheme="minorHAnsi" w:eastAsiaTheme="minorEastAsia" w:hAnsiTheme="minorHAnsi" w:cstheme="minorBidi"/>
          <w:b w:val="0"/>
          <w:bCs w:val="0"/>
          <w:caps w:val="0"/>
          <w:noProof/>
          <w:sz w:val="22"/>
          <w:szCs w:val="22"/>
          <w:lang w:eastAsia="cs-CZ"/>
        </w:rPr>
      </w:pPr>
      <w:r w:rsidRPr="00E22887">
        <w:rPr>
          <w:rFonts w:ascii="Garamond" w:hAnsi="Garamond"/>
          <w:noProof/>
        </w:rPr>
        <w:t>3.</w:t>
      </w:r>
      <w:r>
        <w:rPr>
          <w:rFonts w:asciiTheme="minorHAnsi" w:eastAsiaTheme="minorEastAsia" w:hAnsiTheme="minorHAnsi" w:cstheme="minorBidi"/>
          <w:b w:val="0"/>
          <w:bCs w:val="0"/>
          <w:caps w:val="0"/>
          <w:noProof/>
          <w:sz w:val="22"/>
          <w:szCs w:val="22"/>
          <w:lang w:eastAsia="cs-CZ"/>
        </w:rPr>
        <w:tab/>
      </w:r>
      <w:r w:rsidRPr="00E22887">
        <w:rPr>
          <w:rFonts w:ascii="Garamond" w:hAnsi="Garamond"/>
          <w:noProof/>
        </w:rPr>
        <w:t>Předmět plnění veřejné zakázky</w:t>
      </w:r>
      <w:r>
        <w:rPr>
          <w:noProof/>
        </w:rPr>
        <w:tab/>
      </w:r>
      <w:r>
        <w:rPr>
          <w:noProof/>
        </w:rPr>
        <w:fldChar w:fldCharType="begin"/>
      </w:r>
      <w:r>
        <w:rPr>
          <w:noProof/>
        </w:rPr>
        <w:instrText xml:space="preserve"> PAGEREF _Toc75274479 \h </w:instrText>
      </w:r>
      <w:r>
        <w:rPr>
          <w:noProof/>
        </w:rPr>
      </w:r>
      <w:r>
        <w:rPr>
          <w:noProof/>
        </w:rPr>
        <w:fldChar w:fldCharType="separate"/>
      </w:r>
      <w:r w:rsidR="004316B4">
        <w:rPr>
          <w:noProof/>
        </w:rPr>
        <w:t>4</w:t>
      </w:r>
      <w:r>
        <w:rPr>
          <w:noProof/>
        </w:rPr>
        <w:fldChar w:fldCharType="end"/>
      </w:r>
    </w:p>
    <w:p w14:paraId="4E85891C" w14:textId="149C9488" w:rsidR="007C7675" w:rsidRDefault="007C7675">
      <w:pPr>
        <w:pStyle w:val="Obsah2"/>
        <w:rPr>
          <w:rFonts w:asciiTheme="minorHAnsi" w:eastAsiaTheme="minorEastAsia" w:hAnsiTheme="minorHAnsi" w:cstheme="minorBidi"/>
          <w:smallCaps w:val="0"/>
          <w:noProof/>
          <w:sz w:val="22"/>
          <w:szCs w:val="22"/>
          <w:lang w:eastAsia="cs-CZ"/>
        </w:rPr>
      </w:pPr>
      <w:r w:rsidRPr="00E22887">
        <w:rPr>
          <w:noProof/>
          <w:lang w:val="x-none" w:eastAsia="x-none" w:bidi="x-none"/>
        </w:rPr>
        <w:t>3.1.</w:t>
      </w:r>
      <w:r>
        <w:rPr>
          <w:rFonts w:asciiTheme="minorHAnsi" w:eastAsiaTheme="minorEastAsia" w:hAnsiTheme="minorHAnsi" w:cstheme="minorBidi"/>
          <w:smallCaps w:val="0"/>
          <w:noProof/>
          <w:sz w:val="22"/>
          <w:szCs w:val="22"/>
          <w:lang w:eastAsia="cs-CZ"/>
        </w:rPr>
        <w:tab/>
      </w:r>
      <w:r>
        <w:rPr>
          <w:noProof/>
        </w:rPr>
        <w:t>Předmět veřejné zakázky</w:t>
      </w:r>
      <w:r>
        <w:rPr>
          <w:noProof/>
        </w:rPr>
        <w:tab/>
      </w:r>
      <w:r>
        <w:rPr>
          <w:noProof/>
        </w:rPr>
        <w:fldChar w:fldCharType="begin"/>
      </w:r>
      <w:r>
        <w:rPr>
          <w:noProof/>
        </w:rPr>
        <w:instrText xml:space="preserve"> PAGEREF _Toc75274480 \h </w:instrText>
      </w:r>
      <w:r>
        <w:rPr>
          <w:noProof/>
        </w:rPr>
      </w:r>
      <w:r>
        <w:rPr>
          <w:noProof/>
        </w:rPr>
        <w:fldChar w:fldCharType="separate"/>
      </w:r>
      <w:r w:rsidR="004316B4">
        <w:rPr>
          <w:noProof/>
        </w:rPr>
        <w:t>4</w:t>
      </w:r>
      <w:r>
        <w:rPr>
          <w:noProof/>
        </w:rPr>
        <w:fldChar w:fldCharType="end"/>
      </w:r>
    </w:p>
    <w:p w14:paraId="73E9C5FE" w14:textId="172D9BEF" w:rsidR="007C7675" w:rsidRDefault="007C7675">
      <w:pPr>
        <w:pStyle w:val="Obsah2"/>
        <w:rPr>
          <w:rFonts w:asciiTheme="minorHAnsi" w:eastAsiaTheme="minorEastAsia" w:hAnsiTheme="minorHAnsi" w:cstheme="minorBidi"/>
          <w:smallCaps w:val="0"/>
          <w:noProof/>
          <w:sz w:val="22"/>
          <w:szCs w:val="22"/>
          <w:lang w:eastAsia="cs-CZ"/>
        </w:rPr>
      </w:pPr>
      <w:r w:rsidRPr="00E22887">
        <w:rPr>
          <w:noProof/>
          <w:lang w:val="x-none" w:eastAsia="x-none" w:bidi="x-none"/>
        </w:rPr>
        <w:t>3.2.</w:t>
      </w:r>
      <w:r>
        <w:rPr>
          <w:rFonts w:asciiTheme="minorHAnsi" w:eastAsiaTheme="minorEastAsia" w:hAnsiTheme="minorHAnsi" w:cstheme="minorBidi"/>
          <w:smallCaps w:val="0"/>
          <w:noProof/>
          <w:sz w:val="22"/>
          <w:szCs w:val="22"/>
          <w:lang w:eastAsia="cs-CZ"/>
        </w:rPr>
        <w:tab/>
      </w:r>
      <w:r>
        <w:rPr>
          <w:noProof/>
        </w:rPr>
        <w:t>Předpokládaná hodnota veřejné zakázky</w:t>
      </w:r>
      <w:r>
        <w:rPr>
          <w:noProof/>
        </w:rPr>
        <w:tab/>
      </w:r>
      <w:r>
        <w:rPr>
          <w:noProof/>
        </w:rPr>
        <w:fldChar w:fldCharType="begin"/>
      </w:r>
      <w:r>
        <w:rPr>
          <w:noProof/>
        </w:rPr>
        <w:instrText xml:space="preserve"> PAGEREF _Toc75274481 \h </w:instrText>
      </w:r>
      <w:r>
        <w:rPr>
          <w:noProof/>
        </w:rPr>
      </w:r>
      <w:r>
        <w:rPr>
          <w:noProof/>
        </w:rPr>
        <w:fldChar w:fldCharType="separate"/>
      </w:r>
      <w:r w:rsidR="004316B4">
        <w:rPr>
          <w:noProof/>
        </w:rPr>
        <w:t>4</w:t>
      </w:r>
      <w:r>
        <w:rPr>
          <w:noProof/>
        </w:rPr>
        <w:fldChar w:fldCharType="end"/>
      </w:r>
    </w:p>
    <w:p w14:paraId="6A5DA4C5" w14:textId="35D83CC1" w:rsidR="007C7675" w:rsidRDefault="007C7675">
      <w:pPr>
        <w:pStyle w:val="Obsah2"/>
        <w:rPr>
          <w:rFonts w:asciiTheme="minorHAnsi" w:eastAsiaTheme="minorEastAsia" w:hAnsiTheme="minorHAnsi" w:cstheme="minorBidi"/>
          <w:smallCaps w:val="0"/>
          <w:noProof/>
          <w:sz w:val="22"/>
          <w:szCs w:val="22"/>
          <w:lang w:eastAsia="cs-CZ"/>
        </w:rPr>
      </w:pPr>
      <w:r w:rsidRPr="00E22887">
        <w:rPr>
          <w:noProof/>
          <w:lang w:val="x-none" w:eastAsia="x-none" w:bidi="x-none"/>
        </w:rPr>
        <w:t>3.3.</w:t>
      </w:r>
      <w:r>
        <w:rPr>
          <w:rFonts w:asciiTheme="minorHAnsi" w:eastAsiaTheme="minorEastAsia" w:hAnsiTheme="minorHAnsi" w:cstheme="minorBidi"/>
          <w:smallCaps w:val="0"/>
          <w:noProof/>
          <w:sz w:val="22"/>
          <w:szCs w:val="22"/>
          <w:lang w:eastAsia="cs-CZ"/>
        </w:rPr>
        <w:tab/>
      </w:r>
      <w:r>
        <w:rPr>
          <w:noProof/>
        </w:rPr>
        <w:t>Klasifikace předmětu plnění veřejné zakázky</w:t>
      </w:r>
      <w:r>
        <w:rPr>
          <w:noProof/>
        </w:rPr>
        <w:tab/>
      </w:r>
      <w:r>
        <w:rPr>
          <w:noProof/>
        </w:rPr>
        <w:fldChar w:fldCharType="begin"/>
      </w:r>
      <w:r>
        <w:rPr>
          <w:noProof/>
        </w:rPr>
        <w:instrText xml:space="preserve"> PAGEREF _Toc75274482 \h </w:instrText>
      </w:r>
      <w:r>
        <w:rPr>
          <w:noProof/>
        </w:rPr>
      </w:r>
      <w:r>
        <w:rPr>
          <w:noProof/>
        </w:rPr>
        <w:fldChar w:fldCharType="separate"/>
      </w:r>
      <w:r w:rsidR="004316B4">
        <w:rPr>
          <w:noProof/>
        </w:rPr>
        <w:t>5</w:t>
      </w:r>
      <w:r>
        <w:rPr>
          <w:noProof/>
        </w:rPr>
        <w:fldChar w:fldCharType="end"/>
      </w:r>
    </w:p>
    <w:p w14:paraId="25871161" w14:textId="58E34F83" w:rsidR="007C7675" w:rsidRDefault="007C7675">
      <w:pPr>
        <w:pStyle w:val="Obsah1"/>
        <w:rPr>
          <w:rFonts w:asciiTheme="minorHAnsi" w:eastAsiaTheme="minorEastAsia" w:hAnsiTheme="minorHAnsi" w:cstheme="minorBidi"/>
          <w:b w:val="0"/>
          <w:bCs w:val="0"/>
          <w:caps w:val="0"/>
          <w:noProof/>
          <w:sz w:val="22"/>
          <w:szCs w:val="22"/>
          <w:lang w:eastAsia="cs-CZ"/>
        </w:rPr>
      </w:pPr>
      <w:r w:rsidRPr="00E22887">
        <w:rPr>
          <w:rFonts w:ascii="Garamond" w:hAnsi="Garamond"/>
          <w:noProof/>
        </w:rPr>
        <w:t>4.</w:t>
      </w:r>
      <w:r>
        <w:rPr>
          <w:rFonts w:asciiTheme="minorHAnsi" w:eastAsiaTheme="minorEastAsia" w:hAnsiTheme="minorHAnsi" w:cstheme="minorBidi"/>
          <w:b w:val="0"/>
          <w:bCs w:val="0"/>
          <w:caps w:val="0"/>
          <w:noProof/>
          <w:sz w:val="22"/>
          <w:szCs w:val="22"/>
          <w:lang w:eastAsia="cs-CZ"/>
        </w:rPr>
        <w:tab/>
      </w:r>
      <w:r w:rsidRPr="00E22887">
        <w:rPr>
          <w:rFonts w:ascii="Garamond" w:hAnsi="Garamond"/>
          <w:noProof/>
        </w:rPr>
        <w:t>Doba a místo plnění veřejné zakázky</w:t>
      </w:r>
      <w:r>
        <w:rPr>
          <w:noProof/>
        </w:rPr>
        <w:tab/>
      </w:r>
      <w:r>
        <w:rPr>
          <w:noProof/>
        </w:rPr>
        <w:fldChar w:fldCharType="begin"/>
      </w:r>
      <w:r>
        <w:rPr>
          <w:noProof/>
        </w:rPr>
        <w:instrText xml:space="preserve"> PAGEREF _Toc75274483 \h </w:instrText>
      </w:r>
      <w:r>
        <w:rPr>
          <w:noProof/>
        </w:rPr>
      </w:r>
      <w:r>
        <w:rPr>
          <w:noProof/>
        </w:rPr>
        <w:fldChar w:fldCharType="separate"/>
      </w:r>
      <w:r w:rsidR="004316B4">
        <w:rPr>
          <w:noProof/>
        </w:rPr>
        <w:t>5</w:t>
      </w:r>
      <w:r>
        <w:rPr>
          <w:noProof/>
        </w:rPr>
        <w:fldChar w:fldCharType="end"/>
      </w:r>
    </w:p>
    <w:p w14:paraId="49B27AB9" w14:textId="5933B2E0" w:rsidR="007C7675" w:rsidRDefault="007C7675">
      <w:pPr>
        <w:pStyle w:val="Obsah2"/>
        <w:rPr>
          <w:rFonts w:asciiTheme="minorHAnsi" w:eastAsiaTheme="minorEastAsia" w:hAnsiTheme="minorHAnsi" w:cstheme="minorBidi"/>
          <w:smallCaps w:val="0"/>
          <w:noProof/>
          <w:sz w:val="22"/>
          <w:szCs w:val="22"/>
          <w:lang w:eastAsia="cs-CZ"/>
        </w:rPr>
      </w:pPr>
      <w:r w:rsidRPr="00E22887">
        <w:rPr>
          <w:noProof/>
          <w:lang w:val="x-none" w:eastAsia="x-none" w:bidi="x-none"/>
        </w:rPr>
        <w:t>4.1.</w:t>
      </w:r>
      <w:r>
        <w:rPr>
          <w:rFonts w:asciiTheme="minorHAnsi" w:eastAsiaTheme="minorEastAsia" w:hAnsiTheme="minorHAnsi" w:cstheme="minorBidi"/>
          <w:smallCaps w:val="0"/>
          <w:noProof/>
          <w:sz w:val="22"/>
          <w:szCs w:val="22"/>
          <w:lang w:eastAsia="cs-CZ"/>
        </w:rPr>
        <w:tab/>
      </w:r>
      <w:r>
        <w:rPr>
          <w:noProof/>
        </w:rPr>
        <w:t>Doba plnění veřejné zakázky</w:t>
      </w:r>
      <w:r>
        <w:rPr>
          <w:noProof/>
        </w:rPr>
        <w:tab/>
      </w:r>
      <w:r>
        <w:rPr>
          <w:noProof/>
        </w:rPr>
        <w:fldChar w:fldCharType="begin"/>
      </w:r>
      <w:r>
        <w:rPr>
          <w:noProof/>
        </w:rPr>
        <w:instrText xml:space="preserve"> PAGEREF _Toc75274484 \h </w:instrText>
      </w:r>
      <w:r>
        <w:rPr>
          <w:noProof/>
        </w:rPr>
      </w:r>
      <w:r>
        <w:rPr>
          <w:noProof/>
        </w:rPr>
        <w:fldChar w:fldCharType="separate"/>
      </w:r>
      <w:r w:rsidR="004316B4">
        <w:rPr>
          <w:noProof/>
        </w:rPr>
        <w:t>5</w:t>
      </w:r>
      <w:r>
        <w:rPr>
          <w:noProof/>
        </w:rPr>
        <w:fldChar w:fldCharType="end"/>
      </w:r>
    </w:p>
    <w:p w14:paraId="5F1AE5CB" w14:textId="63A63031" w:rsidR="007C7675" w:rsidRDefault="007C7675">
      <w:pPr>
        <w:pStyle w:val="Obsah2"/>
        <w:rPr>
          <w:rFonts w:asciiTheme="minorHAnsi" w:eastAsiaTheme="minorEastAsia" w:hAnsiTheme="minorHAnsi" w:cstheme="minorBidi"/>
          <w:smallCaps w:val="0"/>
          <w:noProof/>
          <w:sz w:val="22"/>
          <w:szCs w:val="22"/>
          <w:lang w:eastAsia="cs-CZ"/>
        </w:rPr>
      </w:pPr>
      <w:r w:rsidRPr="00E22887">
        <w:rPr>
          <w:noProof/>
          <w:lang w:val="x-none" w:eastAsia="x-none" w:bidi="x-none"/>
        </w:rPr>
        <w:t>4.2.</w:t>
      </w:r>
      <w:r>
        <w:rPr>
          <w:rFonts w:asciiTheme="minorHAnsi" w:eastAsiaTheme="minorEastAsia" w:hAnsiTheme="minorHAnsi" w:cstheme="minorBidi"/>
          <w:smallCaps w:val="0"/>
          <w:noProof/>
          <w:sz w:val="22"/>
          <w:szCs w:val="22"/>
          <w:lang w:eastAsia="cs-CZ"/>
        </w:rPr>
        <w:tab/>
      </w:r>
      <w:r>
        <w:rPr>
          <w:noProof/>
        </w:rPr>
        <w:t>Místo plnění Veřejné zakázky</w:t>
      </w:r>
      <w:r>
        <w:rPr>
          <w:noProof/>
        </w:rPr>
        <w:tab/>
      </w:r>
      <w:r>
        <w:rPr>
          <w:noProof/>
        </w:rPr>
        <w:fldChar w:fldCharType="begin"/>
      </w:r>
      <w:r>
        <w:rPr>
          <w:noProof/>
        </w:rPr>
        <w:instrText xml:space="preserve"> PAGEREF _Toc75274485 \h </w:instrText>
      </w:r>
      <w:r>
        <w:rPr>
          <w:noProof/>
        </w:rPr>
      </w:r>
      <w:r>
        <w:rPr>
          <w:noProof/>
        </w:rPr>
        <w:fldChar w:fldCharType="separate"/>
      </w:r>
      <w:r w:rsidR="004316B4">
        <w:rPr>
          <w:noProof/>
        </w:rPr>
        <w:t>5</w:t>
      </w:r>
      <w:r>
        <w:rPr>
          <w:noProof/>
        </w:rPr>
        <w:fldChar w:fldCharType="end"/>
      </w:r>
    </w:p>
    <w:p w14:paraId="25EE8DBD" w14:textId="2FD24092" w:rsidR="007C7675" w:rsidRDefault="007C7675">
      <w:pPr>
        <w:pStyle w:val="Obsah1"/>
        <w:rPr>
          <w:rFonts w:asciiTheme="minorHAnsi" w:eastAsiaTheme="minorEastAsia" w:hAnsiTheme="minorHAnsi" w:cstheme="minorBidi"/>
          <w:b w:val="0"/>
          <w:bCs w:val="0"/>
          <w:caps w:val="0"/>
          <w:noProof/>
          <w:sz w:val="22"/>
          <w:szCs w:val="22"/>
          <w:lang w:eastAsia="cs-CZ"/>
        </w:rPr>
      </w:pPr>
      <w:r w:rsidRPr="00E22887">
        <w:rPr>
          <w:rFonts w:ascii="Garamond" w:hAnsi="Garamond"/>
          <w:noProof/>
        </w:rPr>
        <w:t>5.</w:t>
      </w:r>
      <w:r>
        <w:rPr>
          <w:rFonts w:asciiTheme="minorHAnsi" w:eastAsiaTheme="minorEastAsia" w:hAnsiTheme="minorHAnsi" w:cstheme="minorBidi"/>
          <w:b w:val="0"/>
          <w:bCs w:val="0"/>
          <w:caps w:val="0"/>
          <w:noProof/>
          <w:sz w:val="22"/>
          <w:szCs w:val="22"/>
          <w:lang w:eastAsia="cs-CZ"/>
        </w:rPr>
        <w:tab/>
      </w:r>
      <w:r w:rsidRPr="00E22887">
        <w:rPr>
          <w:rFonts w:ascii="Garamond" w:hAnsi="Garamond"/>
          <w:noProof/>
        </w:rPr>
        <w:t>Obchodní a platební podmínky – Závazný Návrh smlouvy</w:t>
      </w:r>
      <w:r>
        <w:rPr>
          <w:noProof/>
        </w:rPr>
        <w:tab/>
      </w:r>
      <w:r>
        <w:rPr>
          <w:noProof/>
        </w:rPr>
        <w:fldChar w:fldCharType="begin"/>
      </w:r>
      <w:r>
        <w:rPr>
          <w:noProof/>
        </w:rPr>
        <w:instrText xml:space="preserve"> PAGEREF _Toc75274486 \h </w:instrText>
      </w:r>
      <w:r>
        <w:rPr>
          <w:noProof/>
        </w:rPr>
      </w:r>
      <w:r>
        <w:rPr>
          <w:noProof/>
        </w:rPr>
        <w:fldChar w:fldCharType="separate"/>
      </w:r>
      <w:r w:rsidR="004316B4">
        <w:rPr>
          <w:noProof/>
        </w:rPr>
        <w:t>5</w:t>
      </w:r>
      <w:r>
        <w:rPr>
          <w:noProof/>
        </w:rPr>
        <w:fldChar w:fldCharType="end"/>
      </w:r>
    </w:p>
    <w:p w14:paraId="4BC06234" w14:textId="21667650" w:rsidR="007C7675" w:rsidRDefault="007C7675">
      <w:pPr>
        <w:pStyle w:val="Obsah1"/>
        <w:rPr>
          <w:rFonts w:asciiTheme="minorHAnsi" w:eastAsiaTheme="minorEastAsia" w:hAnsiTheme="minorHAnsi" w:cstheme="minorBidi"/>
          <w:b w:val="0"/>
          <w:bCs w:val="0"/>
          <w:caps w:val="0"/>
          <w:noProof/>
          <w:sz w:val="22"/>
          <w:szCs w:val="22"/>
          <w:lang w:eastAsia="cs-CZ"/>
        </w:rPr>
      </w:pPr>
      <w:r w:rsidRPr="00E22887">
        <w:rPr>
          <w:rFonts w:ascii="Garamond" w:hAnsi="Garamond"/>
          <w:noProof/>
        </w:rPr>
        <w:t>6.</w:t>
      </w:r>
      <w:r>
        <w:rPr>
          <w:rFonts w:asciiTheme="minorHAnsi" w:eastAsiaTheme="minorEastAsia" w:hAnsiTheme="minorHAnsi" w:cstheme="minorBidi"/>
          <w:b w:val="0"/>
          <w:bCs w:val="0"/>
          <w:caps w:val="0"/>
          <w:noProof/>
          <w:sz w:val="22"/>
          <w:szCs w:val="22"/>
          <w:lang w:eastAsia="cs-CZ"/>
        </w:rPr>
        <w:tab/>
      </w:r>
      <w:r w:rsidRPr="00E22887">
        <w:rPr>
          <w:rFonts w:ascii="Garamond" w:hAnsi="Garamond"/>
          <w:noProof/>
        </w:rPr>
        <w:t>Kvalifikační předpoklady</w:t>
      </w:r>
      <w:r>
        <w:rPr>
          <w:noProof/>
        </w:rPr>
        <w:tab/>
      </w:r>
      <w:r>
        <w:rPr>
          <w:noProof/>
        </w:rPr>
        <w:fldChar w:fldCharType="begin"/>
      </w:r>
      <w:r>
        <w:rPr>
          <w:noProof/>
        </w:rPr>
        <w:instrText xml:space="preserve"> PAGEREF _Toc75274487 \h </w:instrText>
      </w:r>
      <w:r>
        <w:rPr>
          <w:noProof/>
        </w:rPr>
      </w:r>
      <w:r>
        <w:rPr>
          <w:noProof/>
        </w:rPr>
        <w:fldChar w:fldCharType="separate"/>
      </w:r>
      <w:r w:rsidR="004316B4">
        <w:rPr>
          <w:noProof/>
        </w:rPr>
        <w:t>6</w:t>
      </w:r>
      <w:r>
        <w:rPr>
          <w:noProof/>
        </w:rPr>
        <w:fldChar w:fldCharType="end"/>
      </w:r>
    </w:p>
    <w:p w14:paraId="2E8436DD" w14:textId="07B2BFD3" w:rsidR="007C7675" w:rsidRDefault="007C7675">
      <w:pPr>
        <w:pStyle w:val="Obsah2"/>
        <w:rPr>
          <w:rFonts w:asciiTheme="minorHAnsi" w:eastAsiaTheme="minorEastAsia" w:hAnsiTheme="minorHAnsi" w:cstheme="minorBidi"/>
          <w:smallCaps w:val="0"/>
          <w:noProof/>
          <w:sz w:val="22"/>
          <w:szCs w:val="22"/>
          <w:lang w:eastAsia="cs-CZ"/>
        </w:rPr>
      </w:pPr>
      <w:r w:rsidRPr="00E22887">
        <w:rPr>
          <w:noProof/>
          <w:lang w:val="x-none" w:eastAsia="x-none" w:bidi="x-none"/>
        </w:rPr>
        <w:t>6.1.</w:t>
      </w:r>
      <w:r>
        <w:rPr>
          <w:rFonts w:asciiTheme="minorHAnsi" w:eastAsiaTheme="minorEastAsia" w:hAnsiTheme="minorHAnsi" w:cstheme="minorBidi"/>
          <w:smallCaps w:val="0"/>
          <w:noProof/>
          <w:sz w:val="22"/>
          <w:szCs w:val="22"/>
          <w:lang w:eastAsia="cs-CZ"/>
        </w:rPr>
        <w:tab/>
      </w:r>
      <w:r>
        <w:rPr>
          <w:noProof/>
        </w:rPr>
        <w:t>Kvalifikační</w:t>
      </w:r>
      <w:r w:rsidRPr="00E22887">
        <w:rPr>
          <w:noProof/>
          <w:kern w:val="32"/>
          <w:lang w:eastAsia="en-US"/>
        </w:rPr>
        <w:t xml:space="preserve"> kritéria</w:t>
      </w:r>
      <w:r>
        <w:rPr>
          <w:noProof/>
        </w:rPr>
        <w:tab/>
      </w:r>
      <w:r>
        <w:rPr>
          <w:noProof/>
        </w:rPr>
        <w:fldChar w:fldCharType="begin"/>
      </w:r>
      <w:r>
        <w:rPr>
          <w:noProof/>
        </w:rPr>
        <w:instrText xml:space="preserve"> PAGEREF _Toc75274488 \h </w:instrText>
      </w:r>
      <w:r>
        <w:rPr>
          <w:noProof/>
        </w:rPr>
      </w:r>
      <w:r>
        <w:rPr>
          <w:noProof/>
        </w:rPr>
        <w:fldChar w:fldCharType="separate"/>
      </w:r>
      <w:r w:rsidR="004316B4">
        <w:rPr>
          <w:noProof/>
        </w:rPr>
        <w:t>6</w:t>
      </w:r>
      <w:r>
        <w:rPr>
          <w:noProof/>
        </w:rPr>
        <w:fldChar w:fldCharType="end"/>
      </w:r>
    </w:p>
    <w:p w14:paraId="21398B30" w14:textId="102016C5" w:rsidR="007C7675" w:rsidRDefault="007C7675">
      <w:pPr>
        <w:pStyle w:val="Obsah2"/>
        <w:rPr>
          <w:rFonts w:asciiTheme="minorHAnsi" w:eastAsiaTheme="minorEastAsia" w:hAnsiTheme="minorHAnsi" w:cstheme="minorBidi"/>
          <w:smallCaps w:val="0"/>
          <w:noProof/>
          <w:sz w:val="22"/>
          <w:szCs w:val="22"/>
          <w:lang w:eastAsia="cs-CZ"/>
        </w:rPr>
      </w:pPr>
      <w:r w:rsidRPr="00E22887">
        <w:rPr>
          <w:noProof/>
          <w:lang w:val="x-none" w:eastAsia="x-none" w:bidi="x-none"/>
        </w:rPr>
        <w:t>6.2.</w:t>
      </w:r>
      <w:r>
        <w:rPr>
          <w:rFonts w:asciiTheme="minorHAnsi" w:eastAsiaTheme="minorEastAsia" w:hAnsiTheme="minorHAnsi" w:cstheme="minorBidi"/>
          <w:smallCaps w:val="0"/>
          <w:noProof/>
          <w:sz w:val="22"/>
          <w:szCs w:val="22"/>
          <w:lang w:eastAsia="cs-CZ"/>
        </w:rPr>
        <w:tab/>
      </w:r>
      <w:r>
        <w:rPr>
          <w:noProof/>
        </w:rPr>
        <w:t>Základní způsobilost</w:t>
      </w:r>
      <w:r>
        <w:rPr>
          <w:noProof/>
        </w:rPr>
        <w:tab/>
      </w:r>
      <w:r>
        <w:rPr>
          <w:noProof/>
        </w:rPr>
        <w:fldChar w:fldCharType="begin"/>
      </w:r>
      <w:r>
        <w:rPr>
          <w:noProof/>
        </w:rPr>
        <w:instrText xml:space="preserve"> PAGEREF _Toc75274489 \h </w:instrText>
      </w:r>
      <w:r>
        <w:rPr>
          <w:noProof/>
        </w:rPr>
      </w:r>
      <w:r>
        <w:rPr>
          <w:noProof/>
        </w:rPr>
        <w:fldChar w:fldCharType="separate"/>
      </w:r>
      <w:r w:rsidR="004316B4">
        <w:rPr>
          <w:noProof/>
        </w:rPr>
        <w:t>7</w:t>
      </w:r>
      <w:r>
        <w:rPr>
          <w:noProof/>
        </w:rPr>
        <w:fldChar w:fldCharType="end"/>
      </w:r>
    </w:p>
    <w:p w14:paraId="379D6E2E" w14:textId="0178709A" w:rsidR="007C7675" w:rsidRDefault="007C7675">
      <w:pPr>
        <w:pStyle w:val="Obsah2"/>
        <w:rPr>
          <w:rFonts w:asciiTheme="minorHAnsi" w:eastAsiaTheme="minorEastAsia" w:hAnsiTheme="minorHAnsi" w:cstheme="minorBidi"/>
          <w:smallCaps w:val="0"/>
          <w:noProof/>
          <w:sz w:val="22"/>
          <w:szCs w:val="22"/>
          <w:lang w:eastAsia="cs-CZ"/>
        </w:rPr>
      </w:pPr>
      <w:r w:rsidRPr="00E22887">
        <w:rPr>
          <w:noProof/>
          <w:lang w:val="x-none" w:eastAsia="x-none" w:bidi="x-none"/>
        </w:rPr>
        <w:t>6.3.</w:t>
      </w:r>
      <w:r>
        <w:rPr>
          <w:rFonts w:asciiTheme="minorHAnsi" w:eastAsiaTheme="minorEastAsia" w:hAnsiTheme="minorHAnsi" w:cstheme="minorBidi"/>
          <w:smallCaps w:val="0"/>
          <w:noProof/>
          <w:sz w:val="22"/>
          <w:szCs w:val="22"/>
          <w:lang w:eastAsia="cs-CZ"/>
        </w:rPr>
        <w:tab/>
      </w:r>
      <w:r>
        <w:rPr>
          <w:noProof/>
        </w:rPr>
        <w:t>Profesní způsobilost</w:t>
      </w:r>
      <w:r>
        <w:rPr>
          <w:noProof/>
        </w:rPr>
        <w:tab/>
      </w:r>
      <w:r>
        <w:rPr>
          <w:noProof/>
        </w:rPr>
        <w:fldChar w:fldCharType="begin"/>
      </w:r>
      <w:r>
        <w:rPr>
          <w:noProof/>
        </w:rPr>
        <w:instrText xml:space="preserve"> PAGEREF _Toc75274490 \h </w:instrText>
      </w:r>
      <w:r>
        <w:rPr>
          <w:noProof/>
        </w:rPr>
      </w:r>
      <w:r>
        <w:rPr>
          <w:noProof/>
        </w:rPr>
        <w:fldChar w:fldCharType="separate"/>
      </w:r>
      <w:r w:rsidR="004316B4">
        <w:rPr>
          <w:noProof/>
        </w:rPr>
        <w:t>8</w:t>
      </w:r>
      <w:r>
        <w:rPr>
          <w:noProof/>
        </w:rPr>
        <w:fldChar w:fldCharType="end"/>
      </w:r>
    </w:p>
    <w:p w14:paraId="2D98A7F7" w14:textId="6A72EA0F" w:rsidR="007C7675" w:rsidRDefault="007C7675">
      <w:pPr>
        <w:pStyle w:val="Obsah2"/>
        <w:rPr>
          <w:rFonts w:asciiTheme="minorHAnsi" w:eastAsiaTheme="minorEastAsia" w:hAnsiTheme="minorHAnsi" w:cstheme="minorBidi"/>
          <w:smallCaps w:val="0"/>
          <w:noProof/>
          <w:sz w:val="22"/>
          <w:szCs w:val="22"/>
          <w:lang w:eastAsia="cs-CZ"/>
        </w:rPr>
      </w:pPr>
      <w:r w:rsidRPr="00E22887">
        <w:rPr>
          <w:noProof/>
          <w:lang w:val="x-none" w:eastAsia="x-none" w:bidi="x-none"/>
        </w:rPr>
        <w:t>6.4.</w:t>
      </w:r>
      <w:r>
        <w:rPr>
          <w:rFonts w:asciiTheme="minorHAnsi" w:eastAsiaTheme="minorEastAsia" w:hAnsiTheme="minorHAnsi" w:cstheme="minorBidi"/>
          <w:smallCaps w:val="0"/>
          <w:noProof/>
          <w:sz w:val="22"/>
          <w:szCs w:val="22"/>
          <w:lang w:eastAsia="cs-CZ"/>
        </w:rPr>
        <w:tab/>
      </w:r>
      <w:r>
        <w:rPr>
          <w:noProof/>
        </w:rPr>
        <w:t>Technická kvalifikace</w:t>
      </w:r>
      <w:r>
        <w:rPr>
          <w:noProof/>
        </w:rPr>
        <w:tab/>
      </w:r>
      <w:r>
        <w:rPr>
          <w:noProof/>
        </w:rPr>
        <w:fldChar w:fldCharType="begin"/>
      </w:r>
      <w:r>
        <w:rPr>
          <w:noProof/>
        </w:rPr>
        <w:instrText xml:space="preserve"> PAGEREF _Toc75274491 \h </w:instrText>
      </w:r>
      <w:r>
        <w:rPr>
          <w:noProof/>
        </w:rPr>
      </w:r>
      <w:r>
        <w:rPr>
          <w:noProof/>
        </w:rPr>
        <w:fldChar w:fldCharType="separate"/>
      </w:r>
      <w:r w:rsidR="004316B4">
        <w:rPr>
          <w:noProof/>
        </w:rPr>
        <w:t>9</w:t>
      </w:r>
      <w:r>
        <w:rPr>
          <w:noProof/>
        </w:rPr>
        <w:fldChar w:fldCharType="end"/>
      </w:r>
    </w:p>
    <w:p w14:paraId="54706C9F" w14:textId="30F03ADF" w:rsidR="007C7675" w:rsidRDefault="007C7675">
      <w:pPr>
        <w:pStyle w:val="Obsah2"/>
        <w:rPr>
          <w:rFonts w:asciiTheme="minorHAnsi" w:eastAsiaTheme="minorEastAsia" w:hAnsiTheme="minorHAnsi" w:cstheme="minorBidi"/>
          <w:smallCaps w:val="0"/>
          <w:noProof/>
          <w:sz w:val="22"/>
          <w:szCs w:val="22"/>
          <w:lang w:eastAsia="cs-CZ"/>
        </w:rPr>
      </w:pPr>
      <w:r w:rsidRPr="00E22887">
        <w:rPr>
          <w:noProof/>
          <w:lang w:val="x-none" w:eastAsia="x-none" w:bidi="x-none"/>
        </w:rPr>
        <w:t>6.5.</w:t>
      </w:r>
      <w:r>
        <w:rPr>
          <w:rFonts w:asciiTheme="minorHAnsi" w:eastAsiaTheme="minorEastAsia" w:hAnsiTheme="minorHAnsi" w:cstheme="minorBidi"/>
          <w:smallCaps w:val="0"/>
          <w:noProof/>
          <w:sz w:val="22"/>
          <w:szCs w:val="22"/>
          <w:lang w:eastAsia="cs-CZ"/>
        </w:rPr>
        <w:tab/>
      </w:r>
      <w:r>
        <w:rPr>
          <w:noProof/>
        </w:rPr>
        <w:t>Další pravidla pro prokazování kvalifikace</w:t>
      </w:r>
      <w:r>
        <w:rPr>
          <w:noProof/>
        </w:rPr>
        <w:tab/>
      </w:r>
      <w:r>
        <w:rPr>
          <w:noProof/>
        </w:rPr>
        <w:fldChar w:fldCharType="begin"/>
      </w:r>
      <w:r>
        <w:rPr>
          <w:noProof/>
        </w:rPr>
        <w:instrText xml:space="preserve"> PAGEREF _Toc75274492 \h </w:instrText>
      </w:r>
      <w:r>
        <w:rPr>
          <w:noProof/>
        </w:rPr>
      </w:r>
      <w:r>
        <w:rPr>
          <w:noProof/>
        </w:rPr>
        <w:fldChar w:fldCharType="separate"/>
      </w:r>
      <w:r w:rsidR="004316B4">
        <w:rPr>
          <w:noProof/>
        </w:rPr>
        <w:t>12</w:t>
      </w:r>
      <w:r>
        <w:rPr>
          <w:noProof/>
        </w:rPr>
        <w:fldChar w:fldCharType="end"/>
      </w:r>
    </w:p>
    <w:p w14:paraId="5065105B" w14:textId="66BD3847" w:rsidR="007C7675" w:rsidRDefault="007C7675">
      <w:pPr>
        <w:pStyle w:val="Obsah1"/>
        <w:rPr>
          <w:rFonts w:asciiTheme="minorHAnsi" w:eastAsiaTheme="minorEastAsia" w:hAnsiTheme="minorHAnsi" w:cstheme="minorBidi"/>
          <w:b w:val="0"/>
          <w:bCs w:val="0"/>
          <w:caps w:val="0"/>
          <w:noProof/>
          <w:sz w:val="22"/>
          <w:szCs w:val="22"/>
          <w:lang w:eastAsia="cs-CZ"/>
        </w:rPr>
      </w:pPr>
      <w:r w:rsidRPr="00E22887">
        <w:rPr>
          <w:rFonts w:ascii="Garamond" w:hAnsi="Garamond"/>
          <w:noProof/>
        </w:rPr>
        <w:t>7.</w:t>
      </w:r>
      <w:r>
        <w:rPr>
          <w:rFonts w:asciiTheme="minorHAnsi" w:eastAsiaTheme="minorEastAsia" w:hAnsiTheme="minorHAnsi" w:cstheme="minorBidi"/>
          <w:b w:val="0"/>
          <w:bCs w:val="0"/>
          <w:caps w:val="0"/>
          <w:noProof/>
          <w:sz w:val="22"/>
          <w:szCs w:val="22"/>
          <w:lang w:eastAsia="cs-CZ"/>
        </w:rPr>
        <w:tab/>
      </w:r>
      <w:r w:rsidRPr="00E22887">
        <w:rPr>
          <w:rFonts w:ascii="Garamond" w:hAnsi="Garamond"/>
          <w:noProof/>
        </w:rPr>
        <w:t>Nabídková cena</w:t>
      </w:r>
      <w:r>
        <w:rPr>
          <w:noProof/>
        </w:rPr>
        <w:tab/>
      </w:r>
      <w:r>
        <w:rPr>
          <w:noProof/>
        </w:rPr>
        <w:fldChar w:fldCharType="begin"/>
      </w:r>
      <w:r>
        <w:rPr>
          <w:noProof/>
        </w:rPr>
        <w:instrText xml:space="preserve"> PAGEREF _Toc75274498 \h </w:instrText>
      </w:r>
      <w:r>
        <w:rPr>
          <w:noProof/>
        </w:rPr>
      </w:r>
      <w:r>
        <w:rPr>
          <w:noProof/>
        </w:rPr>
        <w:fldChar w:fldCharType="separate"/>
      </w:r>
      <w:r w:rsidR="004316B4">
        <w:rPr>
          <w:noProof/>
        </w:rPr>
        <w:t>13</w:t>
      </w:r>
      <w:r>
        <w:rPr>
          <w:noProof/>
        </w:rPr>
        <w:fldChar w:fldCharType="end"/>
      </w:r>
    </w:p>
    <w:p w14:paraId="50314747" w14:textId="18F881EA" w:rsidR="007C7675" w:rsidRDefault="007C7675">
      <w:pPr>
        <w:pStyle w:val="Obsah2"/>
        <w:rPr>
          <w:rFonts w:asciiTheme="minorHAnsi" w:eastAsiaTheme="minorEastAsia" w:hAnsiTheme="minorHAnsi" w:cstheme="minorBidi"/>
          <w:smallCaps w:val="0"/>
          <w:noProof/>
          <w:sz w:val="22"/>
          <w:szCs w:val="22"/>
          <w:lang w:eastAsia="cs-CZ"/>
        </w:rPr>
      </w:pPr>
      <w:r w:rsidRPr="00E22887">
        <w:rPr>
          <w:noProof/>
          <w:lang w:val="x-none" w:eastAsia="x-none" w:bidi="x-none"/>
        </w:rPr>
        <w:t>7.1.</w:t>
      </w:r>
      <w:r>
        <w:rPr>
          <w:rFonts w:asciiTheme="minorHAnsi" w:eastAsiaTheme="minorEastAsia" w:hAnsiTheme="minorHAnsi" w:cstheme="minorBidi"/>
          <w:smallCaps w:val="0"/>
          <w:noProof/>
          <w:sz w:val="22"/>
          <w:szCs w:val="22"/>
          <w:lang w:eastAsia="cs-CZ"/>
        </w:rPr>
        <w:tab/>
      </w:r>
      <w:r>
        <w:rPr>
          <w:noProof/>
        </w:rPr>
        <w:t>Zpracování nabídkové ceny</w:t>
      </w:r>
      <w:r>
        <w:rPr>
          <w:noProof/>
        </w:rPr>
        <w:tab/>
      </w:r>
      <w:r>
        <w:rPr>
          <w:noProof/>
        </w:rPr>
        <w:fldChar w:fldCharType="begin"/>
      </w:r>
      <w:r>
        <w:rPr>
          <w:noProof/>
        </w:rPr>
        <w:instrText xml:space="preserve"> PAGEREF _Toc75274499 \h </w:instrText>
      </w:r>
      <w:r>
        <w:rPr>
          <w:noProof/>
        </w:rPr>
      </w:r>
      <w:r>
        <w:rPr>
          <w:noProof/>
        </w:rPr>
        <w:fldChar w:fldCharType="separate"/>
      </w:r>
      <w:r w:rsidR="004316B4">
        <w:rPr>
          <w:noProof/>
        </w:rPr>
        <w:t>13</w:t>
      </w:r>
      <w:r>
        <w:rPr>
          <w:noProof/>
        </w:rPr>
        <w:fldChar w:fldCharType="end"/>
      </w:r>
    </w:p>
    <w:p w14:paraId="0D884EEE" w14:textId="6880AEF4" w:rsidR="007C7675" w:rsidRDefault="007C7675">
      <w:pPr>
        <w:pStyle w:val="Obsah2"/>
        <w:rPr>
          <w:rFonts w:asciiTheme="minorHAnsi" w:eastAsiaTheme="minorEastAsia" w:hAnsiTheme="minorHAnsi" w:cstheme="minorBidi"/>
          <w:smallCaps w:val="0"/>
          <w:noProof/>
          <w:sz w:val="22"/>
          <w:szCs w:val="22"/>
          <w:lang w:eastAsia="cs-CZ"/>
        </w:rPr>
      </w:pPr>
      <w:r w:rsidRPr="00E22887">
        <w:rPr>
          <w:noProof/>
          <w:lang w:val="x-none" w:eastAsia="x-none" w:bidi="x-none"/>
        </w:rPr>
        <w:t>7.2.</w:t>
      </w:r>
      <w:r>
        <w:rPr>
          <w:rFonts w:asciiTheme="minorHAnsi" w:eastAsiaTheme="minorEastAsia" w:hAnsiTheme="minorHAnsi" w:cstheme="minorBidi"/>
          <w:smallCaps w:val="0"/>
          <w:noProof/>
          <w:sz w:val="22"/>
          <w:szCs w:val="22"/>
          <w:lang w:eastAsia="cs-CZ"/>
        </w:rPr>
        <w:tab/>
      </w:r>
      <w:r>
        <w:rPr>
          <w:noProof/>
        </w:rPr>
        <w:t>Mimořádně nízká nabídková cena</w:t>
      </w:r>
      <w:r>
        <w:rPr>
          <w:noProof/>
        </w:rPr>
        <w:tab/>
      </w:r>
      <w:r>
        <w:rPr>
          <w:noProof/>
        </w:rPr>
        <w:fldChar w:fldCharType="begin"/>
      </w:r>
      <w:r>
        <w:rPr>
          <w:noProof/>
        </w:rPr>
        <w:instrText xml:space="preserve"> PAGEREF _Toc75274500 \h </w:instrText>
      </w:r>
      <w:r>
        <w:rPr>
          <w:noProof/>
        </w:rPr>
      </w:r>
      <w:r>
        <w:rPr>
          <w:noProof/>
        </w:rPr>
        <w:fldChar w:fldCharType="separate"/>
      </w:r>
      <w:r w:rsidR="004316B4">
        <w:rPr>
          <w:noProof/>
        </w:rPr>
        <w:t>13</w:t>
      </w:r>
      <w:r>
        <w:rPr>
          <w:noProof/>
        </w:rPr>
        <w:fldChar w:fldCharType="end"/>
      </w:r>
    </w:p>
    <w:p w14:paraId="4148B5A9" w14:textId="323915C0" w:rsidR="007C7675" w:rsidRDefault="007C7675">
      <w:pPr>
        <w:pStyle w:val="Obsah1"/>
        <w:rPr>
          <w:rFonts w:asciiTheme="minorHAnsi" w:eastAsiaTheme="minorEastAsia" w:hAnsiTheme="minorHAnsi" w:cstheme="minorBidi"/>
          <w:b w:val="0"/>
          <w:bCs w:val="0"/>
          <w:caps w:val="0"/>
          <w:noProof/>
          <w:sz w:val="22"/>
          <w:szCs w:val="22"/>
          <w:lang w:eastAsia="cs-CZ"/>
        </w:rPr>
      </w:pPr>
      <w:r w:rsidRPr="00E22887">
        <w:rPr>
          <w:rFonts w:ascii="Garamond" w:hAnsi="Garamond"/>
          <w:noProof/>
        </w:rPr>
        <w:t>8.</w:t>
      </w:r>
      <w:r>
        <w:rPr>
          <w:rFonts w:asciiTheme="minorHAnsi" w:eastAsiaTheme="minorEastAsia" w:hAnsiTheme="minorHAnsi" w:cstheme="minorBidi"/>
          <w:b w:val="0"/>
          <w:bCs w:val="0"/>
          <w:caps w:val="0"/>
          <w:noProof/>
          <w:sz w:val="22"/>
          <w:szCs w:val="22"/>
          <w:lang w:eastAsia="cs-CZ"/>
        </w:rPr>
        <w:tab/>
      </w:r>
      <w:r w:rsidRPr="00E22887">
        <w:rPr>
          <w:rFonts w:ascii="Garamond" w:hAnsi="Garamond"/>
          <w:noProof/>
        </w:rPr>
        <w:t>Časový a platební harmonogram</w:t>
      </w:r>
      <w:r>
        <w:rPr>
          <w:noProof/>
        </w:rPr>
        <w:tab/>
      </w:r>
      <w:r>
        <w:rPr>
          <w:noProof/>
        </w:rPr>
        <w:fldChar w:fldCharType="begin"/>
      </w:r>
      <w:r>
        <w:rPr>
          <w:noProof/>
        </w:rPr>
        <w:instrText xml:space="preserve"> PAGEREF _Toc75274501 \h </w:instrText>
      </w:r>
      <w:r>
        <w:rPr>
          <w:noProof/>
        </w:rPr>
      </w:r>
      <w:r>
        <w:rPr>
          <w:noProof/>
        </w:rPr>
        <w:fldChar w:fldCharType="separate"/>
      </w:r>
      <w:r w:rsidR="004316B4">
        <w:rPr>
          <w:noProof/>
        </w:rPr>
        <w:t>14</w:t>
      </w:r>
      <w:r>
        <w:rPr>
          <w:noProof/>
        </w:rPr>
        <w:fldChar w:fldCharType="end"/>
      </w:r>
    </w:p>
    <w:p w14:paraId="1D6DECE3" w14:textId="663726A1" w:rsidR="007C7675" w:rsidRDefault="007C7675">
      <w:pPr>
        <w:pStyle w:val="Obsah1"/>
        <w:rPr>
          <w:rFonts w:asciiTheme="minorHAnsi" w:eastAsiaTheme="minorEastAsia" w:hAnsiTheme="minorHAnsi" w:cstheme="minorBidi"/>
          <w:b w:val="0"/>
          <w:bCs w:val="0"/>
          <w:caps w:val="0"/>
          <w:noProof/>
          <w:sz w:val="22"/>
          <w:szCs w:val="22"/>
          <w:lang w:eastAsia="cs-CZ"/>
        </w:rPr>
      </w:pPr>
      <w:r w:rsidRPr="00E22887">
        <w:rPr>
          <w:rFonts w:ascii="Garamond" w:hAnsi="Garamond"/>
          <w:noProof/>
        </w:rPr>
        <w:t>9.</w:t>
      </w:r>
      <w:r>
        <w:rPr>
          <w:rFonts w:asciiTheme="minorHAnsi" w:eastAsiaTheme="minorEastAsia" w:hAnsiTheme="minorHAnsi" w:cstheme="minorBidi"/>
          <w:b w:val="0"/>
          <w:bCs w:val="0"/>
          <w:caps w:val="0"/>
          <w:noProof/>
          <w:sz w:val="22"/>
          <w:szCs w:val="22"/>
          <w:lang w:eastAsia="cs-CZ"/>
        </w:rPr>
        <w:tab/>
      </w:r>
      <w:r w:rsidRPr="00E22887">
        <w:rPr>
          <w:rFonts w:ascii="Garamond" w:hAnsi="Garamond"/>
          <w:noProof/>
        </w:rPr>
        <w:t>Poddovatelský systém</w:t>
      </w:r>
      <w:r>
        <w:rPr>
          <w:noProof/>
        </w:rPr>
        <w:tab/>
      </w:r>
      <w:r>
        <w:rPr>
          <w:noProof/>
        </w:rPr>
        <w:fldChar w:fldCharType="begin"/>
      </w:r>
      <w:r>
        <w:rPr>
          <w:noProof/>
        </w:rPr>
        <w:instrText xml:space="preserve"> PAGEREF _Toc75274502 \h </w:instrText>
      </w:r>
      <w:r>
        <w:rPr>
          <w:noProof/>
        </w:rPr>
      </w:r>
      <w:r>
        <w:rPr>
          <w:noProof/>
        </w:rPr>
        <w:fldChar w:fldCharType="separate"/>
      </w:r>
      <w:r w:rsidR="004316B4">
        <w:rPr>
          <w:noProof/>
        </w:rPr>
        <w:t>14</w:t>
      </w:r>
      <w:r>
        <w:rPr>
          <w:noProof/>
        </w:rPr>
        <w:fldChar w:fldCharType="end"/>
      </w:r>
    </w:p>
    <w:p w14:paraId="1D2587CD" w14:textId="479A4934" w:rsidR="007C7675" w:rsidRDefault="007C7675">
      <w:pPr>
        <w:pStyle w:val="Obsah1"/>
        <w:rPr>
          <w:rFonts w:asciiTheme="minorHAnsi" w:eastAsiaTheme="minorEastAsia" w:hAnsiTheme="minorHAnsi" w:cstheme="minorBidi"/>
          <w:b w:val="0"/>
          <w:bCs w:val="0"/>
          <w:caps w:val="0"/>
          <w:noProof/>
          <w:sz w:val="22"/>
          <w:szCs w:val="22"/>
          <w:lang w:eastAsia="cs-CZ"/>
        </w:rPr>
      </w:pPr>
      <w:r w:rsidRPr="00E22887">
        <w:rPr>
          <w:rFonts w:ascii="Garamond" w:hAnsi="Garamond"/>
          <w:noProof/>
        </w:rPr>
        <w:t>10.</w:t>
      </w:r>
      <w:r>
        <w:rPr>
          <w:rFonts w:asciiTheme="minorHAnsi" w:eastAsiaTheme="minorEastAsia" w:hAnsiTheme="minorHAnsi" w:cstheme="minorBidi"/>
          <w:b w:val="0"/>
          <w:bCs w:val="0"/>
          <w:caps w:val="0"/>
          <w:noProof/>
          <w:sz w:val="22"/>
          <w:szCs w:val="22"/>
          <w:lang w:eastAsia="cs-CZ"/>
        </w:rPr>
        <w:tab/>
      </w:r>
      <w:r w:rsidRPr="00E22887">
        <w:rPr>
          <w:rFonts w:ascii="Garamond" w:hAnsi="Garamond"/>
          <w:noProof/>
        </w:rPr>
        <w:t>Způsob hodnocení nabídek</w:t>
      </w:r>
      <w:r>
        <w:rPr>
          <w:noProof/>
        </w:rPr>
        <w:tab/>
      </w:r>
      <w:r>
        <w:rPr>
          <w:noProof/>
        </w:rPr>
        <w:fldChar w:fldCharType="begin"/>
      </w:r>
      <w:r>
        <w:rPr>
          <w:noProof/>
        </w:rPr>
        <w:instrText xml:space="preserve"> PAGEREF _Toc75274503 \h </w:instrText>
      </w:r>
      <w:r>
        <w:rPr>
          <w:noProof/>
        </w:rPr>
      </w:r>
      <w:r>
        <w:rPr>
          <w:noProof/>
        </w:rPr>
        <w:fldChar w:fldCharType="separate"/>
      </w:r>
      <w:r w:rsidR="004316B4">
        <w:rPr>
          <w:noProof/>
        </w:rPr>
        <w:t>15</w:t>
      </w:r>
      <w:r>
        <w:rPr>
          <w:noProof/>
        </w:rPr>
        <w:fldChar w:fldCharType="end"/>
      </w:r>
    </w:p>
    <w:p w14:paraId="43D773F4" w14:textId="1A1CB031" w:rsidR="007C7675" w:rsidRDefault="007C7675">
      <w:pPr>
        <w:pStyle w:val="Obsah2"/>
        <w:rPr>
          <w:rFonts w:asciiTheme="minorHAnsi" w:eastAsiaTheme="minorEastAsia" w:hAnsiTheme="minorHAnsi" w:cstheme="minorBidi"/>
          <w:smallCaps w:val="0"/>
          <w:noProof/>
          <w:sz w:val="22"/>
          <w:szCs w:val="22"/>
          <w:lang w:eastAsia="cs-CZ"/>
        </w:rPr>
      </w:pPr>
      <w:r w:rsidRPr="00E22887">
        <w:rPr>
          <w:noProof/>
          <w:lang w:val="x-none" w:eastAsia="x-none" w:bidi="x-none"/>
        </w:rPr>
        <w:t>10.1.</w:t>
      </w:r>
      <w:r>
        <w:rPr>
          <w:rFonts w:asciiTheme="minorHAnsi" w:eastAsiaTheme="minorEastAsia" w:hAnsiTheme="minorHAnsi" w:cstheme="minorBidi"/>
          <w:smallCaps w:val="0"/>
          <w:noProof/>
          <w:sz w:val="22"/>
          <w:szCs w:val="22"/>
          <w:lang w:eastAsia="cs-CZ"/>
        </w:rPr>
        <w:tab/>
      </w:r>
      <w:r>
        <w:rPr>
          <w:noProof/>
        </w:rPr>
        <w:t>Způsob hodnocení v rámci kritéria Celková nabídková cena v Kč bez DPH</w:t>
      </w:r>
      <w:r>
        <w:rPr>
          <w:noProof/>
        </w:rPr>
        <w:tab/>
      </w:r>
      <w:r>
        <w:rPr>
          <w:noProof/>
        </w:rPr>
        <w:fldChar w:fldCharType="begin"/>
      </w:r>
      <w:r>
        <w:rPr>
          <w:noProof/>
        </w:rPr>
        <w:instrText xml:space="preserve"> PAGEREF _Toc75274504 \h </w:instrText>
      </w:r>
      <w:r>
        <w:rPr>
          <w:noProof/>
        </w:rPr>
      </w:r>
      <w:r>
        <w:rPr>
          <w:noProof/>
        </w:rPr>
        <w:fldChar w:fldCharType="separate"/>
      </w:r>
      <w:r w:rsidR="004316B4">
        <w:rPr>
          <w:noProof/>
        </w:rPr>
        <w:t>15</w:t>
      </w:r>
      <w:r>
        <w:rPr>
          <w:noProof/>
        </w:rPr>
        <w:fldChar w:fldCharType="end"/>
      </w:r>
    </w:p>
    <w:p w14:paraId="3B881F1F" w14:textId="6D5A37B7" w:rsidR="007C7675" w:rsidRDefault="007C7675">
      <w:pPr>
        <w:pStyle w:val="Obsah2"/>
        <w:rPr>
          <w:rFonts w:asciiTheme="minorHAnsi" w:eastAsiaTheme="minorEastAsia" w:hAnsiTheme="minorHAnsi" w:cstheme="minorBidi"/>
          <w:smallCaps w:val="0"/>
          <w:noProof/>
          <w:sz w:val="22"/>
          <w:szCs w:val="22"/>
          <w:lang w:eastAsia="cs-CZ"/>
        </w:rPr>
      </w:pPr>
      <w:r w:rsidRPr="00E22887">
        <w:rPr>
          <w:noProof/>
          <w:lang w:val="x-none" w:eastAsia="x-none" w:bidi="x-none"/>
        </w:rPr>
        <w:t>10.2.</w:t>
      </w:r>
      <w:r>
        <w:rPr>
          <w:rFonts w:asciiTheme="minorHAnsi" w:eastAsiaTheme="minorEastAsia" w:hAnsiTheme="minorHAnsi" w:cstheme="minorBidi"/>
          <w:smallCaps w:val="0"/>
          <w:noProof/>
          <w:sz w:val="22"/>
          <w:szCs w:val="22"/>
          <w:lang w:eastAsia="cs-CZ"/>
        </w:rPr>
        <w:tab/>
      </w:r>
      <w:r>
        <w:rPr>
          <w:noProof/>
        </w:rPr>
        <w:t>Způsob hodnocení v rámci kritéria Záruční doba</w:t>
      </w:r>
      <w:r>
        <w:rPr>
          <w:noProof/>
        </w:rPr>
        <w:tab/>
      </w:r>
      <w:r>
        <w:rPr>
          <w:noProof/>
        </w:rPr>
        <w:fldChar w:fldCharType="begin"/>
      </w:r>
      <w:r>
        <w:rPr>
          <w:noProof/>
        </w:rPr>
        <w:instrText xml:space="preserve"> PAGEREF _Toc75274505 \h </w:instrText>
      </w:r>
      <w:r>
        <w:rPr>
          <w:noProof/>
        </w:rPr>
      </w:r>
      <w:r>
        <w:rPr>
          <w:noProof/>
        </w:rPr>
        <w:fldChar w:fldCharType="separate"/>
      </w:r>
      <w:r w:rsidR="004316B4">
        <w:rPr>
          <w:noProof/>
        </w:rPr>
        <w:t>15</w:t>
      </w:r>
      <w:r>
        <w:rPr>
          <w:noProof/>
        </w:rPr>
        <w:fldChar w:fldCharType="end"/>
      </w:r>
    </w:p>
    <w:p w14:paraId="701ECD0A" w14:textId="77460237" w:rsidR="007C7675" w:rsidRDefault="007C7675">
      <w:pPr>
        <w:pStyle w:val="Obsah2"/>
        <w:rPr>
          <w:rFonts w:asciiTheme="minorHAnsi" w:eastAsiaTheme="minorEastAsia" w:hAnsiTheme="minorHAnsi" w:cstheme="minorBidi"/>
          <w:smallCaps w:val="0"/>
          <w:noProof/>
          <w:sz w:val="22"/>
          <w:szCs w:val="22"/>
          <w:lang w:eastAsia="cs-CZ"/>
        </w:rPr>
      </w:pPr>
      <w:r w:rsidRPr="00E22887">
        <w:rPr>
          <w:noProof/>
          <w:lang w:val="x-none" w:eastAsia="x-none" w:bidi="x-none"/>
        </w:rPr>
        <w:t>10.3.</w:t>
      </w:r>
      <w:r>
        <w:rPr>
          <w:rFonts w:asciiTheme="minorHAnsi" w:eastAsiaTheme="minorEastAsia" w:hAnsiTheme="minorHAnsi" w:cstheme="minorBidi"/>
          <w:smallCaps w:val="0"/>
          <w:noProof/>
          <w:sz w:val="22"/>
          <w:szCs w:val="22"/>
          <w:lang w:eastAsia="cs-CZ"/>
        </w:rPr>
        <w:tab/>
      </w:r>
      <w:r>
        <w:rPr>
          <w:noProof/>
        </w:rPr>
        <w:t>Celkové hodnocení nabídek</w:t>
      </w:r>
      <w:r>
        <w:rPr>
          <w:noProof/>
        </w:rPr>
        <w:tab/>
      </w:r>
      <w:r>
        <w:rPr>
          <w:noProof/>
        </w:rPr>
        <w:fldChar w:fldCharType="begin"/>
      </w:r>
      <w:r>
        <w:rPr>
          <w:noProof/>
        </w:rPr>
        <w:instrText xml:space="preserve"> PAGEREF _Toc75274506 \h </w:instrText>
      </w:r>
      <w:r>
        <w:rPr>
          <w:noProof/>
        </w:rPr>
      </w:r>
      <w:r>
        <w:rPr>
          <w:noProof/>
        </w:rPr>
        <w:fldChar w:fldCharType="separate"/>
      </w:r>
      <w:r w:rsidR="004316B4">
        <w:rPr>
          <w:noProof/>
        </w:rPr>
        <w:t>16</w:t>
      </w:r>
      <w:r>
        <w:rPr>
          <w:noProof/>
        </w:rPr>
        <w:fldChar w:fldCharType="end"/>
      </w:r>
    </w:p>
    <w:p w14:paraId="68ACDE3C" w14:textId="6CBE9167" w:rsidR="007C7675" w:rsidRDefault="007C7675">
      <w:pPr>
        <w:pStyle w:val="Obsah1"/>
        <w:rPr>
          <w:rFonts w:asciiTheme="minorHAnsi" w:eastAsiaTheme="minorEastAsia" w:hAnsiTheme="minorHAnsi" w:cstheme="minorBidi"/>
          <w:b w:val="0"/>
          <w:bCs w:val="0"/>
          <w:caps w:val="0"/>
          <w:noProof/>
          <w:sz w:val="22"/>
          <w:szCs w:val="22"/>
          <w:lang w:eastAsia="cs-CZ"/>
        </w:rPr>
      </w:pPr>
      <w:r w:rsidRPr="00E22887">
        <w:rPr>
          <w:rFonts w:ascii="Garamond" w:hAnsi="Garamond"/>
          <w:noProof/>
        </w:rPr>
        <w:t>11.</w:t>
      </w:r>
      <w:r>
        <w:rPr>
          <w:rFonts w:asciiTheme="minorHAnsi" w:eastAsiaTheme="minorEastAsia" w:hAnsiTheme="minorHAnsi" w:cstheme="minorBidi"/>
          <w:b w:val="0"/>
          <w:bCs w:val="0"/>
          <w:caps w:val="0"/>
          <w:noProof/>
          <w:sz w:val="22"/>
          <w:szCs w:val="22"/>
          <w:lang w:eastAsia="cs-CZ"/>
        </w:rPr>
        <w:tab/>
      </w:r>
      <w:r w:rsidRPr="00E22887">
        <w:rPr>
          <w:rFonts w:ascii="Garamond" w:hAnsi="Garamond"/>
          <w:noProof/>
        </w:rPr>
        <w:t>Výběr dodavatele</w:t>
      </w:r>
      <w:r>
        <w:rPr>
          <w:noProof/>
        </w:rPr>
        <w:tab/>
      </w:r>
      <w:r>
        <w:rPr>
          <w:noProof/>
        </w:rPr>
        <w:fldChar w:fldCharType="begin"/>
      </w:r>
      <w:r>
        <w:rPr>
          <w:noProof/>
        </w:rPr>
        <w:instrText xml:space="preserve"> PAGEREF _Toc75274507 \h </w:instrText>
      </w:r>
      <w:r>
        <w:rPr>
          <w:noProof/>
        </w:rPr>
      </w:r>
      <w:r>
        <w:rPr>
          <w:noProof/>
        </w:rPr>
        <w:fldChar w:fldCharType="separate"/>
      </w:r>
      <w:r w:rsidR="004316B4">
        <w:rPr>
          <w:noProof/>
        </w:rPr>
        <w:t>16</w:t>
      </w:r>
      <w:r>
        <w:rPr>
          <w:noProof/>
        </w:rPr>
        <w:fldChar w:fldCharType="end"/>
      </w:r>
    </w:p>
    <w:p w14:paraId="4AD68953" w14:textId="6B7815EC" w:rsidR="007C7675" w:rsidRDefault="007C7675">
      <w:pPr>
        <w:pStyle w:val="Obsah1"/>
        <w:rPr>
          <w:rFonts w:asciiTheme="minorHAnsi" w:eastAsiaTheme="minorEastAsia" w:hAnsiTheme="minorHAnsi" w:cstheme="minorBidi"/>
          <w:b w:val="0"/>
          <w:bCs w:val="0"/>
          <w:caps w:val="0"/>
          <w:noProof/>
          <w:sz w:val="22"/>
          <w:szCs w:val="22"/>
          <w:lang w:eastAsia="cs-CZ"/>
        </w:rPr>
      </w:pPr>
      <w:r w:rsidRPr="00E22887">
        <w:rPr>
          <w:rFonts w:ascii="Garamond" w:hAnsi="Garamond"/>
          <w:noProof/>
        </w:rPr>
        <w:t>12.</w:t>
      </w:r>
      <w:r>
        <w:rPr>
          <w:rFonts w:asciiTheme="minorHAnsi" w:eastAsiaTheme="minorEastAsia" w:hAnsiTheme="minorHAnsi" w:cstheme="minorBidi"/>
          <w:b w:val="0"/>
          <w:bCs w:val="0"/>
          <w:caps w:val="0"/>
          <w:noProof/>
          <w:sz w:val="22"/>
          <w:szCs w:val="22"/>
          <w:lang w:eastAsia="cs-CZ"/>
        </w:rPr>
        <w:tab/>
      </w:r>
      <w:r w:rsidRPr="00E22887">
        <w:rPr>
          <w:rFonts w:ascii="Garamond" w:hAnsi="Garamond"/>
          <w:noProof/>
        </w:rPr>
        <w:t>Pokyny pro zpracování nabídky</w:t>
      </w:r>
      <w:r>
        <w:rPr>
          <w:noProof/>
        </w:rPr>
        <w:tab/>
      </w:r>
      <w:r>
        <w:rPr>
          <w:noProof/>
        </w:rPr>
        <w:fldChar w:fldCharType="begin"/>
      </w:r>
      <w:r>
        <w:rPr>
          <w:noProof/>
        </w:rPr>
        <w:instrText xml:space="preserve"> PAGEREF _Toc75274508 \h </w:instrText>
      </w:r>
      <w:r>
        <w:rPr>
          <w:noProof/>
        </w:rPr>
      </w:r>
      <w:r>
        <w:rPr>
          <w:noProof/>
        </w:rPr>
        <w:fldChar w:fldCharType="separate"/>
      </w:r>
      <w:r w:rsidR="004316B4">
        <w:rPr>
          <w:noProof/>
        </w:rPr>
        <w:t>16</w:t>
      </w:r>
      <w:r>
        <w:rPr>
          <w:noProof/>
        </w:rPr>
        <w:fldChar w:fldCharType="end"/>
      </w:r>
    </w:p>
    <w:p w14:paraId="235F13B7" w14:textId="5AB0CDA8" w:rsidR="007C7675" w:rsidRDefault="007C7675">
      <w:pPr>
        <w:pStyle w:val="Obsah1"/>
        <w:rPr>
          <w:rFonts w:asciiTheme="minorHAnsi" w:eastAsiaTheme="minorEastAsia" w:hAnsiTheme="minorHAnsi" w:cstheme="minorBidi"/>
          <w:b w:val="0"/>
          <w:bCs w:val="0"/>
          <w:caps w:val="0"/>
          <w:noProof/>
          <w:sz w:val="22"/>
          <w:szCs w:val="22"/>
          <w:lang w:eastAsia="cs-CZ"/>
        </w:rPr>
      </w:pPr>
      <w:r w:rsidRPr="00E22887">
        <w:rPr>
          <w:rFonts w:ascii="Garamond" w:hAnsi="Garamond"/>
          <w:noProof/>
        </w:rPr>
        <w:t>13.</w:t>
      </w:r>
      <w:r>
        <w:rPr>
          <w:rFonts w:asciiTheme="minorHAnsi" w:eastAsiaTheme="minorEastAsia" w:hAnsiTheme="minorHAnsi" w:cstheme="minorBidi"/>
          <w:b w:val="0"/>
          <w:bCs w:val="0"/>
          <w:caps w:val="0"/>
          <w:noProof/>
          <w:sz w:val="22"/>
          <w:szCs w:val="22"/>
          <w:lang w:eastAsia="cs-CZ"/>
        </w:rPr>
        <w:tab/>
      </w:r>
      <w:r w:rsidRPr="00E22887">
        <w:rPr>
          <w:rFonts w:ascii="Garamond" w:hAnsi="Garamond"/>
          <w:noProof/>
        </w:rPr>
        <w:t>Vysvětlení zadávací dokumentace, prohlídka místa plnění</w:t>
      </w:r>
      <w:r>
        <w:rPr>
          <w:noProof/>
        </w:rPr>
        <w:tab/>
      </w:r>
      <w:r>
        <w:rPr>
          <w:noProof/>
        </w:rPr>
        <w:fldChar w:fldCharType="begin"/>
      </w:r>
      <w:r>
        <w:rPr>
          <w:noProof/>
        </w:rPr>
        <w:instrText xml:space="preserve"> PAGEREF _Toc75274509 \h </w:instrText>
      </w:r>
      <w:r>
        <w:rPr>
          <w:noProof/>
        </w:rPr>
      </w:r>
      <w:r>
        <w:rPr>
          <w:noProof/>
        </w:rPr>
        <w:fldChar w:fldCharType="separate"/>
      </w:r>
      <w:r w:rsidR="004316B4">
        <w:rPr>
          <w:noProof/>
        </w:rPr>
        <w:t>17</w:t>
      </w:r>
      <w:r>
        <w:rPr>
          <w:noProof/>
        </w:rPr>
        <w:fldChar w:fldCharType="end"/>
      </w:r>
    </w:p>
    <w:p w14:paraId="11840FCD" w14:textId="50B829E2" w:rsidR="007C7675" w:rsidRDefault="007C7675">
      <w:pPr>
        <w:pStyle w:val="Obsah1"/>
        <w:rPr>
          <w:rFonts w:asciiTheme="minorHAnsi" w:eastAsiaTheme="minorEastAsia" w:hAnsiTheme="minorHAnsi" w:cstheme="minorBidi"/>
          <w:b w:val="0"/>
          <w:bCs w:val="0"/>
          <w:caps w:val="0"/>
          <w:noProof/>
          <w:sz w:val="22"/>
          <w:szCs w:val="22"/>
          <w:lang w:eastAsia="cs-CZ"/>
        </w:rPr>
      </w:pPr>
      <w:r w:rsidRPr="00E22887">
        <w:rPr>
          <w:rFonts w:ascii="Garamond" w:hAnsi="Garamond"/>
          <w:noProof/>
        </w:rPr>
        <w:t>14.</w:t>
      </w:r>
      <w:r>
        <w:rPr>
          <w:rFonts w:asciiTheme="minorHAnsi" w:eastAsiaTheme="minorEastAsia" w:hAnsiTheme="minorHAnsi" w:cstheme="minorBidi"/>
          <w:b w:val="0"/>
          <w:bCs w:val="0"/>
          <w:caps w:val="0"/>
          <w:noProof/>
          <w:sz w:val="22"/>
          <w:szCs w:val="22"/>
          <w:lang w:eastAsia="cs-CZ"/>
        </w:rPr>
        <w:tab/>
      </w:r>
      <w:r w:rsidRPr="00E22887">
        <w:rPr>
          <w:rFonts w:ascii="Garamond" w:hAnsi="Garamond"/>
          <w:noProof/>
        </w:rPr>
        <w:t>lhůta a místo pro podání nabídky</w:t>
      </w:r>
      <w:r>
        <w:rPr>
          <w:noProof/>
        </w:rPr>
        <w:tab/>
      </w:r>
      <w:r>
        <w:rPr>
          <w:noProof/>
        </w:rPr>
        <w:fldChar w:fldCharType="begin"/>
      </w:r>
      <w:r>
        <w:rPr>
          <w:noProof/>
        </w:rPr>
        <w:instrText xml:space="preserve"> PAGEREF _Toc75274510 \h </w:instrText>
      </w:r>
      <w:r>
        <w:rPr>
          <w:noProof/>
        </w:rPr>
      </w:r>
      <w:r>
        <w:rPr>
          <w:noProof/>
        </w:rPr>
        <w:fldChar w:fldCharType="separate"/>
      </w:r>
      <w:r w:rsidR="004316B4">
        <w:rPr>
          <w:noProof/>
        </w:rPr>
        <w:t>18</w:t>
      </w:r>
      <w:r>
        <w:rPr>
          <w:noProof/>
        </w:rPr>
        <w:fldChar w:fldCharType="end"/>
      </w:r>
    </w:p>
    <w:p w14:paraId="125EE76B" w14:textId="59EB474E" w:rsidR="007C7675" w:rsidRDefault="007C7675">
      <w:pPr>
        <w:pStyle w:val="Obsah1"/>
        <w:rPr>
          <w:rFonts w:asciiTheme="minorHAnsi" w:eastAsiaTheme="minorEastAsia" w:hAnsiTheme="minorHAnsi" w:cstheme="minorBidi"/>
          <w:b w:val="0"/>
          <w:bCs w:val="0"/>
          <w:caps w:val="0"/>
          <w:noProof/>
          <w:sz w:val="22"/>
          <w:szCs w:val="22"/>
          <w:lang w:eastAsia="cs-CZ"/>
        </w:rPr>
      </w:pPr>
      <w:r w:rsidRPr="00E22887">
        <w:rPr>
          <w:rFonts w:ascii="Garamond" w:hAnsi="Garamond"/>
          <w:noProof/>
        </w:rPr>
        <w:t>15.</w:t>
      </w:r>
      <w:r>
        <w:rPr>
          <w:rFonts w:asciiTheme="minorHAnsi" w:eastAsiaTheme="minorEastAsia" w:hAnsiTheme="minorHAnsi" w:cstheme="minorBidi"/>
          <w:b w:val="0"/>
          <w:bCs w:val="0"/>
          <w:caps w:val="0"/>
          <w:noProof/>
          <w:sz w:val="22"/>
          <w:szCs w:val="22"/>
          <w:lang w:eastAsia="cs-CZ"/>
        </w:rPr>
        <w:tab/>
      </w:r>
      <w:r w:rsidRPr="00E22887">
        <w:rPr>
          <w:rFonts w:ascii="Garamond" w:hAnsi="Garamond"/>
          <w:noProof/>
        </w:rPr>
        <w:t>zadávací lhůta</w:t>
      </w:r>
      <w:r>
        <w:rPr>
          <w:noProof/>
        </w:rPr>
        <w:tab/>
      </w:r>
      <w:r>
        <w:rPr>
          <w:noProof/>
        </w:rPr>
        <w:fldChar w:fldCharType="begin"/>
      </w:r>
      <w:r>
        <w:rPr>
          <w:noProof/>
        </w:rPr>
        <w:instrText xml:space="preserve"> PAGEREF _Toc75274511 \h </w:instrText>
      </w:r>
      <w:r>
        <w:rPr>
          <w:noProof/>
        </w:rPr>
      </w:r>
      <w:r>
        <w:rPr>
          <w:noProof/>
        </w:rPr>
        <w:fldChar w:fldCharType="separate"/>
      </w:r>
      <w:r w:rsidR="004316B4">
        <w:rPr>
          <w:noProof/>
        </w:rPr>
        <w:t>18</w:t>
      </w:r>
      <w:r>
        <w:rPr>
          <w:noProof/>
        </w:rPr>
        <w:fldChar w:fldCharType="end"/>
      </w:r>
    </w:p>
    <w:p w14:paraId="5DE0B355" w14:textId="602ED388" w:rsidR="007C7675" w:rsidRDefault="007C7675">
      <w:pPr>
        <w:pStyle w:val="Obsah1"/>
        <w:rPr>
          <w:rFonts w:asciiTheme="minorHAnsi" w:eastAsiaTheme="minorEastAsia" w:hAnsiTheme="minorHAnsi" w:cstheme="minorBidi"/>
          <w:b w:val="0"/>
          <w:bCs w:val="0"/>
          <w:caps w:val="0"/>
          <w:noProof/>
          <w:sz w:val="22"/>
          <w:szCs w:val="22"/>
          <w:lang w:eastAsia="cs-CZ"/>
        </w:rPr>
      </w:pPr>
      <w:r w:rsidRPr="00E22887">
        <w:rPr>
          <w:rFonts w:ascii="Garamond" w:hAnsi="Garamond"/>
          <w:noProof/>
        </w:rPr>
        <w:t>16.</w:t>
      </w:r>
      <w:r>
        <w:rPr>
          <w:rFonts w:asciiTheme="minorHAnsi" w:eastAsiaTheme="minorEastAsia" w:hAnsiTheme="minorHAnsi" w:cstheme="minorBidi"/>
          <w:b w:val="0"/>
          <w:bCs w:val="0"/>
          <w:caps w:val="0"/>
          <w:noProof/>
          <w:sz w:val="22"/>
          <w:szCs w:val="22"/>
          <w:lang w:eastAsia="cs-CZ"/>
        </w:rPr>
        <w:tab/>
      </w:r>
      <w:r w:rsidRPr="00E22887">
        <w:rPr>
          <w:rFonts w:ascii="Garamond" w:hAnsi="Garamond"/>
          <w:noProof/>
        </w:rPr>
        <w:t>Záveřečná ustanovení</w:t>
      </w:r>
      <w:r>
        <w:rPr>
          <w:noProof/>
        </w:rPr>
        <w:tab/>
      </w:r>
      <w:r>
        <w:rPr>
          <w:noProof/>
        </w:rPr>
        <w:fldChar w:fldCharType="begin"/>
      </w:r>
      <w:r>
        <w:rPr>
          <w:noProof/>
        </w:rPr>
        <w:instrText xml:space="preserve"> PAGEREF _Toc75274512 \h </w:instrText>
      </w:r>
      <w:r>
        <w:rPr>
          <w:noProof/>
        </w:rPr>
      </w:r>
      <w:r>
        <w:rPr>
          <w:noProof/>
        </w:rPr>
        <w:fldChar w:fldCharType="separate"/>
      </w:r>
      <w:r w:rsidR="004316B4">
        <w:rPr>
          <w:noProof/>
        </w:rPr>
        <w:t>18</w:t>
      </w:r>
      <w:r>
        <w:rPr>
          <w:noProof/>
        </w:rPr>
        <w:fldChar w:fldCharType="end"/>
      </w:r>
    </w:p>
    <w:p w14:paraId="29088F61" w14:textId="6B4F7BB5" w:rsidR="007C7675" w:rsidRDefault="007C7675">
      <w:pPr>
        <w:pStyle w:val="Obsah1"/>
        <w:rPr>
          <w:rFonts w:asciiTheme="minorHAnsi" w:eastAsiaTheme="minorEastAsia" w:hAnsiTheme="minorHAnsi" w:cstheme="minorBidi"/>
          <w:b w:val="0"/>
          <w:bCs w:val="0"/>
          <w:caps w:val="0"/>
          <w:noProof/>
          <w:sz w:val="22"/>
          <w:szCs w:val="22"/>
          <w:lang w:eastAsia="cs-CZ"/>
        </w:rPr>
      </w:pPr>
      <w:r w:rsidRPr="00E22887">
        <w:rPr>
          <w:rFonts w:ascii="Garamond" w:hAnsi="Garamond"/>
          <w:noProof/>
        </w:rPr>
        <w:t>17.</w:t>
      </w:r>
      <w:r>
        <w:rPr>
          <w:rFonts w:asciiTheme="minorHAnsi" w:eastAsiaTheme="minorEastAsia" w:hAnsiTheme="minorHAnsi" w:cstheme="minorBidi"/>
          <w:b w:val="0"/>
          <w:bCs w:val="0"/>
          <w:caps w:val="0"/>
          <w:noProof/>
          <w:sz w:val="22"/>
          <w:szCs w:val="22"/>
          <w:lang w:eastAsia="cs-CZ"/>
        </w:rPr>
        <w:tab/>
      </w:r>
      <w:r w:rsidRPr="00E22887">
        <w:rPr>
          <w:rFonts w:ascii="Garamond" w:hAnsi="Garamond"/>
          <w:noProof/>
        </w:rPr>
        <w:t>Přílohy zadávací dokumentace</w:t>
      </w:r>
      <w:r>
        <w:rPr>
          <w:noProof/>
        </w:rPr>
        <w:tab/>
      </w:r>
      <w:r>
        <w:rPr>
          <w:noProof/>
        </w:rPr>
        <w:fldChar w:fldCharType="begin"/>
      </w:r>
      <w:r>
        <w:rPr>
          <w:noProof/>
        </w:rPr>
        <w:instrText xml:space="preserve"> PAGEREF _Toc75274525 \h </w:instrText>
      </w:r>
      <w:r>
        <w:rPr>
          <w:noProof/>
        </w:rPr>
      </w:r>
      <w:r>
        <w:rPr>
          <w:noProof/>
        </w:rPr>
        <w:fldChar w:fldCharType="separate"/>
      </w:r>
      <w:r w:rsidR="004316B4">
        <w:rPr>
          <w:noProof/>
        </w:rPr>
        <w:t>19</w:t>
      </w:r>
      <w:r>
        <w:rPr>
          <w:noProof/>
        </w:rPr>
        <w:fldChar w:fldCharType="end"/>
      </w:r>
    </w:p>
    <w:p w14:paraId="691D916B" w14:textId="487139C1" w:rsidR="003D74AB" w:rsidRPr="00CE356F" w:rsidRDefault="003D74AB" w:rsidP="008B731D">
      <w:pPr>
        <w:pStyle w:val="Obsah1"/>
        <w:widowControl w:val="0"/>
        <w:tabs>
          <w:tab w:val="clear" w:pos="9061"/>
          <w:tab w:val="right" w:leader="dot" w:pos="9070"/>
        </w:tabs>
        <w:suppressAutoHyphens w:val="0"/>
        <w:rPr>
          <w:rFonts w:ascii="Garamond" w:hAnsi="Garamond"/>
          <w:sz w:val="24"/>
          <w:szCs w:val="24"/>
        </w:rPr>
        <w:sectPr w:rsidR="003D74AB" w:rsidRPr="00CE356F" w:rsidSect="00471360">
          <w:type w:val="continuous"/>
          <w:pgSz w:w="11906" w:h="16838"/>
          <w:pgMar w:top="1478" w:right="1418" w:bottom="1418" w:left="1418" w:header="566" w:footer="709" w:gutter="0"/>
          <w:cols w:space="708"/>
          <w:docGrid w:linePitch="360"/>
        </w:sectPr>
      </w:pPr>
      <w:r w:rsidRPr="00CE356F">
        <w:rPr>
          <w:rFonts w:ascii="Garamond" w:hAnsi="Garamond"/>
          <w:sz w:val="24"/>
          <w:szCs w:val="24"/>
        </w:rPr>
        <w:fldChar w:fldCharType="end"/>
      </w:r>
    </w:p>
    <w:p w14:paraId="2E60B780" w14:textId="77777777" w:rsidR="008F3486" w:rsidRPr="00CE356F" w:rsidRDefault="008F3486" w:rsidP="008B731D">
      <w:pPr>
        <w:pStyle w:val="Nadpis1"/>
        <w:keepNext w:val="0"/>
        <w:widowControl w:val="0"/>
        <w:numPr>
          <w:ilvl w:val="0"/>
          <w:numId w:val="0"/>
        </w:numPr>
        <w:suppressAutoHyphens w:val="0"/>
        <w:rPr>
          <w:rFonts w:ascii="Garamond" w:hAnsi="Garamond"/>
        </w:rPr>
      </w:pPr>
    </w:p>
    <w:p w14:paraId="0C9664B8" w14:textId="77777777" w:rsidR="008F3486" w:rsidRPr="00CE356F" w:rsidRDefault="008F3486" w:rsidP="008B731D">
      <w:pPr>
        <w:widowControl w:val="0"/>
        <w:suppressAutoHyphens w:val="0"/>
        <w:rPr>
          <w:rFonts w:ascii="Garamond" w:hAnsi="Garamond"/>
        </w:rPr>
      </w:pPr>
    </w:p>
    <w:p w14:paraId="00A295D4" w14:textId="77777777" w:rsidR="003D74AB" w:rsidRPr="00631594" w:rsidRDefault="00E15D59" w:rsidP="008B731D">
      <w:pPr>
        <w:pStyle w:val="Nadpis1"/>
        <w:keepNext w:val="0"/>
        <w:widowControl w:val="0"/>
        <w:tabs>
          <w:tab w:val="clear" w:pos="879"/>
          <w:tab w:val="left" w:pos="-169"/>
          <w:tab w:val="num" w:pos="426"/>
        </w:tabs>
        <w:suppressAutoHyphens w:val="0"/>
        <w:ind w:left="425" w:hanging="425"/>
        <w:rPr>
          <w:rFonts w:ascii="Garamond" w:hAnsi="Garamond"/>
          <w:sz w:val="22"/>
          <w:szCs w:val="22"/>
        </w:rPr>
      </w:pPr>
      <w:r w:rsidRPr="00CE356F">
        <w:rPr>
          <w:rFonts w:ascii="Garamond" w:hAnsi="Garamond"/>
          <w:sz w:val="22"/>
          <w:szCs w:val="22"/>
        </w:rPr>
        <w:br w:type="page"/>
      </w:r>
      <w:bookmarkStart w:id="1" w:name="_Toc75274471"/>
      <w:r w:rsidR="00BB0E40" w:rsidRPr="00631594">
        <w:rPr>
          <w:rFonts w:ascii="Garamond" w:hAnsi="Garamond"/>
          <w:sz w:val="22"/>
          <w:szCs w:val="22"/>
        </w:rPr>
        <w:lastRenderedPageBreak/>
        <w:t>Identifikační</w:t>
      </w:r>
      <w:r w:rsidR="003D74AB" w:rsidRPr="00631594">
        <w:rPr>
          <w:rFonts w:ascii="Garamond" w:hAnsi="Garamond"/>
          <w:sz w:val="22"/>
          <w:szCs w:val="22"/>
        </w:rPr>
        <w:t xml:space="preserve"> údaje zadavatele</w:t>
      </w:r>
      <w:bookmarkEnd w:id="1"/>
    </w:p>
    <w:p w14:paraId="785A9538" w14:textId="77777777" w:rsidR="00F22459" w:rsidRPr="00631594" w:rsidRDefault="00F22459" w:rsidP="007F2B1E">
      <w:pPr>
        <w:pStyle w:val="Nadpis2"/>
        <w:tabs>
          <w:tab w:val="clear" w:pos="879"/>
        </w:tabs>
        <w:ind w:left="567" w:hanging="567"/>
        <w:rPr>
          <w:szCs w:val="22"/>
        </w:rPr>
      </w:pPr>
      <w:bookmarkStart w:id="2" w:name="_Toc75274472"/>
      <w:r w:rsidRPr="00631594">
        <w:rPr>
          <w:szCs w:val="22"/>
        </w:rPr>
        <w:t>Základní údaje zadavatele</w:t>
      </w:r>
      <w:bookmarkEnd w:id="2"/>
    </w:p>
    <w:p w14:paraId="5305B2EB" w14:textId="18CC1826" w:rsidR="00F31CEC" w:rsidRPr="00631594" w:rsidRDefault="00F31CEC" w:rsidP="007F2B1E">
      <w:pPr>
        <w:pStyle w:val="Normal1"/>
        <w:ind w:left="2127" w:hanging="1559"/>
        <w:contextualSpacing/>
        <w:rPr>
          <w:rFonts w:ascii="Garamond" w:hAnsi="Garamond"/>
          <w:b/>
          <w:szCs w:val="22"/>
        </w:rPr>
      </w:pPr>
      <w:r w:rsidRPr="00631594">
        <w:rPr>
          <w:rFonts w:ascii="Garamond" w:hAnsi="Garamond"/>
          <w:szCs w:val="22"/>
        </w:rPr>
        <w:t>Název:</w:t>
      </w:r>
      <w:r w:rsidRPr="00631594">
        <w:rPr>
          <w:rFonts w:ascii="Garamond" w:hAnsi="Garamond"/>
          <w:szCs w:val="22"/>
        </w:rPr>
        <w:tab/>
      </w:r>
      <w:r w:rsidR="004F5B5A" w:rsidRPr="00631594">
        <w:rPr>
          <w:rFonts w:ascii="Garamond" w:hAnsi="Garamond"/>
          <w:b/>
          <w:szCs w:val="22"/>
        </w:rPr>
        <w:t>Krajská správa silnic Libereckého kraje, příspěvková organizace</w:t>
      </w:r>
    </w:p>
    <w:p w14:paraId="1CADBB36" w14:textId="26FDB014" w:rsidR="00F31CEC" w:rsidRPr="00DA3057" w:rsidRDefault="00F31CEC" w:rsidP="007F2B1E">
      <w:pPr>
        <w:pStyle w:val="Normal1"/>
        <w:ind w:left="2127" w:hanging="1560"/>
        <w:contextualSpacing/>
        <w:rPr>
          <w:rFonts w:ascii="Garamond" w:hAnsi="Garamond"/>
          <w:szCs w:val="22"/>
        </w:rPr>
      </w:pPr>
      <w:r w:rsidRPr="00631594">
        <w:rPr>
          <w:rFonts w:ascii="Garamond" w:hAnsi="Garamond"/>
          <w:szCs w:val="22"/>
        </w:rPr>
        <w:t>Zástupce:</w:t>
      </w:r>
      <w:r w:rsidRPr="00631594">
        <w:rPr>
          <w:rFonts w:ascii="Garamond" w:hAnsi="Garamond"/>
          <w:szCs w:val="22"/>
        </w:rPr>
        <w:tab/>
      </w:r>
      <w:r w:rsidR="00C80DDF" w:rsidRPr="00DA3057">
        <w:rPr>
          <w:rFonts w:ascii="Garamond" w:hAnsi="Garamond"/>
          <w:szCs w:val="22"/>
        </w:rPr>
        <w:t>Ing. Jan Růžička</w:t>
      </w:r>
      <w:r w:rsidRPr="00DA3057">
        <w:rPr>
          <w:rFonts w:ascii="Garamond" w:hAnsi="Garamond"/>
          <w:szCs w:val="22"/>
        </w:rPr>
        <w:t>, ředitel</w:t>
      </w:r>
    </w:p>
    <w:p w14:paraId="4FF3D84A" w14:textId="6B5592B6" w:rsidR="00F31CEC" w:rsidRPr="00631594" w:rsidRDefault="00F31CEC" w:rsidP="007F2B1E">
      <w:pPr>
        <w:pStyle w:val="Normal1"/>
        <w:ind w:left="2127" w:hanging="1560"/>
        <w:contextualSpacing/>
        <w:rPr>
          <w:rFonts w:ascii="Garamond" w:hAnsi="Garamond"/>
          <w:szCs w:val="22"/>
        </w:rPr>
      </w:pPr>
      <w:r w:rsidRPr="00DA3057">
        <w:rPr>
          <w:rFonts w:ascii="Garamond" w:hAnsi="Garamond"/>
          <w:szCs w:val="22"/>
        </w:rPr>
        <w:t>Sídlo:</w:t>
      </w:r>
      <w:r w:rsidRPr="00DA3057">
        <w:rPr>
          <w:rFonts w:ascii="Garamond" w:hAnsi="Garamond"/>
          <w:szCs w:val="22"/>
        </w:rPr>
        <w:tab/>
      </w:r>
      <w:r w:rsidR="00C80DDF" w:rsidRPr="00DA3057">
        <w:rPr>
          <w:rFonts w:ascii="Garamond" w:hAnsi="Garamond"/>
          <w:szCs w:val="22"/>
        </w:rPr>
        <w:t>České mládeže 632/32, Liberec</w:t>
      </w:r>
      <w:r w:rsidR="00C80DDF" w:rsidRPr="00631594">
        <w:rPr>
          <w:rFonts w:ascii="Garamond" w:hAnsi="Garamond"/>
          <w:szCs w:val="22"/>
        </w:rPr>
        <w:t xml:space="preserve"> VI-Rochlice, 460 06 Liberec</w:t>
      </w:r>
    </w:p>
    <w:p w14:paraId="58BD6845" w14:textId="70E4CAA3" w:rsidR="00F31CEC" w:rsidRPr="00631594" w:rsidRDefault="00F31CEC" w:rsidP="007F2B1E">
      <w:pPr>
        <w:pStyle w:val="Normal1"/>
        <w:ind w:left="2127" w:hanging="1560"/>
        <w:contextualSpacing/>
        <w:rPr>
          <w:rFonts w:ascii="Garamond" w:hAnsi="Garamond"/>
          <w:szCs w:val="22"/>
        </w:rPr>
      </w:pPr>
      <w:r w:rsidRPr="00631594">
        <w:rPr>
          <w:rFonts w:ascii="Garamond" w:hAnsi="Garamond"/>
          <w:szCs w:val="22"/>
        </w:rPr>
        <w:t>IČO:</w:t>
      </w:r>
      <w:r w:rsidRPr="00631594">
        <w:rPr>
          <w:rFonts w:ascii="Garamond" w:hAnsi="Garamond"/>
          <w:szCs w:val="22"/>
        </w:rPr>
        <w:tab/>
      </w:r>
      <w:r w:rsidR="00ED5974" w:rsidRPr="00631594">
        <w:rPr>
          <w:rFonts w:ascii="Garamond" w:hAnsi="Garamond"/>
          <w:szCs w:val="22"/>
        </w:rPr>
        <w:t>709 46 078</w:t>
      </w:r>
    </w:p>
    <w:p w14:paraId="755613A7" w14:textId="724143BB" w:rsidR="00F31CEC" w:rsidRPr="00631594" w:rsidRDefault="00F31CEC" w:rsidP="007F2B1E">
      <w:pPr>
        <w:pStyle w:val="Normal1"/>
        <w:ind w:left="2127" w:hanging="1560"/>
        <w:contextualSpacing/>
        <w:rPr>
          <w:rFonts w:ascii="Garamond" w:hAnsi="Garamond"/>
          <w:szCs w:val="22"/>
        </w:rPr>
      </w:pPr>
      <w:r w:rsidRPr="00631594">
        <w:rPr>
          <w:rFonts w:ascii="Garamond" w:hAnsi="Garamond"/>
          <w:szCs w:val="22"/>
        </w:rPr>
        <w:t>DIČ:</w:t>
      </w:r>
      <w:r w:rsidRPr="00631594">
        <w:rPr>
          <w:rFonts w:ascii="Garamond" w:hAnsi="Garamond"/>
          <w:szCs w:val="22"/>
        </w:rPr>
        <w:tab/>
        <w:t>CZ</w:t>
      </w:r>
      <w:r w:rsidR="00ED5974" w:rsidRPr="00631594">
        <w:rPr>
          <w:rFonts w:ascii="Garamond" w:hAnsi="Garamond"/>
          <w:szCs w:val="22"/>
        </w:rPr>
        <w:t>70946078</w:t>
      </w:r>
    </w:p>
    <w:p w14:paraId="7F51E36D" w14:textId="5B137322" w:rsidR="0040111A" w:rsidRPr="00631594" w:rsidRDefault="00F22459" w:rsidP="007F2B1E">
      <w:pPr>
        <w:pStyle w:val="Normal1"/>
        <w:ind w:left="2127"/>
        <w:rPr>
          <w:rFonts w:ascii="Garamond" w:hAnsi="Garamond"/>
          <w:szCs w:val="22"/>
        </w:rPr>
      </w:pPr>
      <w:r w:rsidRPr="00631594">
        <w:rPr>
          <w:rFonts w:ascii="Garamond" w:hAnsi="Garamond"/>
          <w:szCs w:val="22"/>
        </w:rPr>
        <w:t>(„</w:t>
      </w:r>
      <w:r w:rsidR="007327DC" w:rsidRPr="00631594">
        <w:rPr>
          <w:rFonts w:ascii="Garamond" w:hAnsi="Garamond"/>
          <w:b/>
          <w:bCs/>
          <w:szCs w:val="22"/>
        </w:rPr>
        <w:t>z</w:t>
      </w:r>
      <w:r w:rsidRPr="00631594">
        <w:rPr>
          <w:rFonts w:ascii="Garamond" w:hAnsi="Garamond"/>
          <w:b/>
          <w:bCs/>
          <w:szCs w:val="22"/>
        </w:rPr>
        <w:t>adavatel</w:t>
      </w:r>
      <w:r w:rsidRPr="00631594">
        <w:rPr>
          <w:rFonts w:ascii="Garamond" w:hAnsi="Garamond"/>
          <w:szCs w:val="22"/>
        </w:rPr>
        <w:t>“)</w:t>
      </w:r>
    </w:p>
    <w:p w14:paraId="1434C316" w14:textId="2EFE1C67" w:rsidR="00D97BE2" w:rsidRPr="00631594" w:rsidRDefault="00D97BE2" w:rsidP="007F2B1E">
      <w:pPr>
        <w:pStyle w:val="Nadpis2"/>
        <w:tabs>
          <w:tab w:val="clear" w:pos="879"/>
        </w:tabs>
        <w:ind w:left="567" w:hanging="567"/>
        <w:rPr>
          <w:szCs w:val="22"/>
        </w:rPr>
      </w:pPr>
      <w:bookmarkStart w:id="3" w:name="_Ref73714171"/>
      <w:bookmarkStart w:id="4" w:name="_Toc75274473"/>
      <w:r w:rsidRPr="00631594">
        <w:rPr>
          <w:szCs w:val="22"/>
        </w:rPr>
        <w:t>Kontaktní osoba zadávacího řízení</w:t>
      </w:r>
      <w:bookmarkEnd w:id="3"/>
      <w:bookmarkEnd w:id="4"/>
    </w:p>
    <w:p w14:paraId="7926822F" w14:textId="0A2F11BB" w:rsidR="00D97BE2" w:rsidRPr="00631594" w:rsidRDefault="00D97BE2" w:rsidP="007F2B1E">
      <w:pPr>
        <w:pStyle w:val="Normal1"/>
        <w:widowControl w:val="0"/>
        <w:suppressAutoHyphens w:val="0"/>
        <w:ind w:left="567"/>
        <w:rPr>
          <w:rFonts w:ascii="Garamond" w:hAnsi="Garamond"/>
          <w:szCs w:val="22"/>
        </w:rPr>
      </w:pPr>
      <w:r w:rsidRPr="00631594">
        <w:rPr>
          <w:rFonts w:ascii="Garamond" w:hAnsi="Garamond"/>
          <w:szCs w:val="22"/>
        </w:rPr>
        <w:t>Osobou oprávněnou zastupovat zadavatele při provádění úkonů souvisejících se zadávacím řízením v souladu s § 43 ZZVZ je:</w:t>
      </w:r>
    </w:p>
    <w:p w14:paraId="555D2D60" w14:textId="77777777" w:rsidR="00D97BE2" w:rsidRPr="00631594" w:rsidRDefault="00D97BE2" w:rsidP="007F2B1E">
      <w:pPr>
        <w:pStyle w:val="Normal1"/>
        <w:ind w:left="2127" w:hanging="1560"/>
        <w:contextualSpacing/>
        <w:rPr>
          <w:rFonts w:ascii="Garamond" w:hAnsi="Garamond"/>
          <w:b/>
          <w:szCs w:val="22"/>
        </w:rPr>
      </w:pPr>
      <w:r w:rsidRPr="00631594">
        <w:rPr>
          <w:rFonts w:ascii="Garamond" w:hAnsi="Garamond"/>
          <w:szCs w:val="22"/>
        </w:rPr>
        <w:t>Název:</w:t>
      </w:r>
      <w:r w:rsidRPr="00631594">
        <w:rPr>
          <w:rFonts w:ascii="Garamond" w:hAnsi="Garamond"/>
          <w:szCs w:val="22"/>
        </w:rPr>
        <w:tab/>
      </w:r>
      <w:r w:rsidRPr="00631594">
        <w:rPr>
          <w:rFonts w:ascii="Garamond" w:hAnsi="Garamond"/>
          <w:b/>
          <w:szCs w:val="22"/>
        </w:rPr>
        <w:t>HAVEL &amp; PARTNERS s.r.o., advokátní kancelář</w:t>
      </w:r>
    </w:p>
    <w:p w14:paraId="72A28FB8" w14:textId="77777777" w:rsidR="00D97BE2" w:rsidRPr="00631594" w:rsidRDefault="00D97BE2" w:rsidP="007F2B1E">
      <w:pPr>
        <w:pStyle w:val="Normal1"/>
        <w:widowControl w:val="0"/>
        <w:tabs>
          <w:tab w:val="left" w:pos="2552"/>
        </w:tabs>
        <w:suppressAutoHyphens w:val="0"/>
        <w:ind w:left="2127" w:hanging="1560"/>
        <w:contextualSpacing/>
        <w:rPr>
          <w:rFonts w:ascii="Garamond" w:hAnsi="Garamond"/>
          <w:szCs w:val="22"/>
        </w:rPr>
      </w:pPr>
      <w:r w:rsidRPr="00631594">
        <w:rPr>
          <w:rFonts w:ascii="Garamond" w:hAnsi="Garamond"/>
          <w:szCs w:val="22"/>
        </w:rPr>
        <w:t>Sídlo:</w:t>
      </w:r>
      <w:r w:rsidRPr="00631594">
        <w:rPr>
          <w:rFonts w:ascii="Garamond" w:hAnsi="Garamond"/>
          <w:szCs w:val="22"/>
        </w:rPr>
        <w:tab/>
        <w:t>Na Florenci 2116/15, Nové Město, 110 00 Praha 1</w:t>
      </w:r>
    </w:p>
    <w:p w14:paraId="6170697F" w14:textId="77777777" w:rsidR="00D97BE2" w:rsidRPr="00631594" w:rsidRDefault="00D97BE2" w:rsidP="007F2B1E">
      <w:pPr>
        <w:pStyle w:val="Normal1"/>
        <w:widowControl w:val="0"/>
        <w:tabs>
          <w:tab w:val="left" w:pos="2552"/>
        </w:tabs>
        <w:suppressAutoHyphens w:val="0"/>
        <w:ind w:left="2127" w:hanging="1560"/>
        <w:contextualSpacing/>
        <w:rPr>
          <w:rFonts w:ascii="Garamond" w:hAnsi="Garamond"/>
          <w:szCs w:val="22"/>
        </w:rPr>
      </w:pPr>
      <w:r w:rsidRPr="00631594">
        <w:rPr>
          <w:rFonts w:ascii="Garamond" w:hAnsi="Garamond"/>
          <w:szCs w:val="22"/>
        </w:rPr>
        <w:t>IČO:</w:t>
      </w:r>
      <w:r w:rsidRPr="00631594">
        <w:rPr>
          <w:rFonts w:ascii="Garamond" w:hAnsi="Garamond"/>
          <w:szCs w:val="22"/>
        </w:rPr>
        <w:tab/>
        <w:t>264 54 807</w:t>
      </w:r>
    </w:p>
    <w:p w14:paraId="308C1D75" w14:textId="77777777" w:rsidR="00D97BE2" w:rsidRPr="00631594" w:rsidRDefault="00D97BE2" w:rsidP="007F2B1E">
      <w:pPr>
        <w:pStyle w:val="Normal1"/>
        <w:widowControl w:val="0"/>
        <w:tabs>
          <w:tab w:val="left" w:pos="2552"/>
        </w:tabs>
        <w:suppressAutoHyphens w:val="0"/>
        <w:ind w:left="2127" w:hanging="1560"/>
        <w:contextualSpacing/>
        <w:rPr>
          <w:rFonts w:ascii="Garamond" w:hAnsi="Garamond"/>
          <w:szCs w:val="22"/>
        </w:rPr>
      </w:pPr>
      <w:r w:rsidRPr="00631594">
        <w:rPr>
          <w:rFonts w:ascii="Garamond" w:hAnsi="Garamond"/>
          <w:szCs w:val="22"/>
        </w:rPr>
        <w:t>Datová schránka:</w:t>
      </w:r>
      <w:r w:rsidRPr="00631594">
        <w:rPr>
          <w:rFonts w:ascii="Garamond" w:hAnsi="Garamond"/>
          <w:szCs w:val="22"/>
        </w:rPr>
        <w:tab/>
      </w:r>
      <w:r w:rsidRPr="00631594">
        <w:rPr>
          <w:rFonts w:ascii="Garamond" w:hAnsi="Garamond"/>
          <w:color w:val="333333"/>
          <w:szCs w:val="22"/>
        </w:rPr>
        <w:t>zz79uga</w:t>
      </w:r>
    </w:p>
    <w:p w14:paraId="0A52CFB3" w14:textId="77777777" w:rsidR="00D97BE2" w:rsidRPr="00631594" w:rsidRDefault="00D97BE2" w:rsidP="007F2B1E">
      <w:pPr>
        <w:pStyle w:val="Normal1"/>
        <w:widowControl w:val="0"/>
        <w:tabs>
          <w:tab w:val="left" w:pos="2552"/>
        </w:tabs>
        <w:suppressAutoHyphens w:val="0"/>
        <w:ind w:left="2127" w:hanging="1560"/>
        <w:contextualSpacing/>
        <w:rPr>
          <w:rFonts w:ascii="Garamond" w:hAnsi="Garamond"/>
          <w:szCs w:val="22"/>
        </w:rPr>
      </w:pPr>
      <w:r w:rsidRPr="00631594">
        <w:rPr>
          <w:rFonts w:ascii="Garamond" w:hAnsi="Garamond"/>
          <w:szCs w:val="22"/>
        </w:rPr>
        <w:t>Kontaktní osoba:</w:t>
      </w:r>
      <w:r w:rsidRPr="00631594">
        <w:rPr>
          <w:rFonts w:ascii="Garamond" w:hAnsi="Garamond"/>
          <w:szCs w:val="22"/>
        </w:rPr>
        <w:tab/>
        <w:t>Mgr. Mária Kopecká, advokátka</w:t>
      </w:r>
    </w:p>
    <w:p w14:paraId="25F6B05D" w14:textId="77777777" w:rsidR="00D97BE2" w:rsidRPr="00631594" w:rsidRDefault="00D97BE2" w:rsidP="007F2B1E">
      <w:pPr>
        <w:pStyle w:val="Normal1"/>
        <w:widowControl w:val="0"/>
        <w:tabs>
          <w:tab w:val="left" w:pos="2552"/>
        </w:tabs>
        <w:suppressAutoHyphens w:val="0"/>
        <w:ind w:left="2127" w:hanging="1560"/>
        <w:contextualSpacing/>
        <w:rPr>
          <w:rFonts w:ascii="Garamond" w:hAnsi="Garamond"/>
          <w:szCs w:val="22"/>
        </w:rPr>
      </w:pPr>
      <w:r w:rsidRPr="00631594">
        <w:rPr>
          <w:rFonts w:ascii="Garamond" w:hAnsi="Garamond"/>
          <w:szCs w:val="22"/>
        </w:rPr>
        <w:t>Telefon:</w:t>
      </w:r>
      <w:r w:rsidRPr="00631594">
        <w:rPr>
          <w:rFonts w:ascii="Garamond" w:hAnsi="Garamond"/>
          <w:szCs w:val="22"/>
        </w:rPr>
        <w:tab/>
        <w:t>+420 255 000 111</w:t>
      </w:r>
    </w:p>
    <w:p w14:paraId="2A30F980" w14:textId="1CB91F5D" w:rsidR="00D97BE2" w:rsidRPr="00631594" w:rsidRDefault="00D97BE2" w:rsidP="007F2B1E">
      <w:pPr>
        <w:pStyle w:val="Normal1"/>
        <w:widowControl w:val="0"/>
        <w:tabs>
          <w:tab w:val="left" w:pos="2552"/>
        </w:tabs>
        <w:suppressAutoHyphens w:val="0"/>
        <w:ind w:left="2127" w:hanging="1560"/>
        <w:rPr>
          <w:rFonts w:ascii="Garamond" w:hAnsi="Garamond"/>
          <w:szCs w:val="22"/>
        </w:rPr>
      </w:pPr>
      <w:r w:rsidRPr="00631594">
        <w:rPr>
          <w:rFonts w:ascii="Garamond" w:hAnsi="Garamond"/>
          <w:szCs w:val="22"/>
        </w:rPr>
        <w:t>E-mail:</w:t>
      </w:r>
      <w:r w:rsidRPr="00631594">
        <w:rPr>
          <w:rFonts w:ascii="Garamond" w:hAnsi="Garamond"/>
          <w:szCs w:val="22"/>
        </w:rPr>
        <w:tab/>
      </w:r>
      <w:hyperlink r:id="rId18" w:history="1">
        <w:r w:rsidR="008D1B59" w:rsidRPr="00631594">
          <w:rPr>
            <w:rStyle w:val="Hypertextovodkaz"/>
            <w:rFonts w:ascii="Garamond" w:hAnsi="Garamond"/>
            <w:szCs w:val="22"/>
          </w:rPr>
          <w:t>katerinky@havelpartners.cz</w:t>
        </w:r>
      </w:hyperlink>
      <w:r w:rsidR="008D1B59" w:rsidRPr="00631594">
        <w:rPr>
          <w:rFonts w:ascii="Garamond" w:hAnsi="Garamond"/>
          <w:szCs w:val="22"/>
        </w:rPr>
        <w:t xml:space="preserve"> </w:t>
      </w:r>
      <w:r w:rsidRPr="00631594">
        <w:rPr>
          <w:rFonts w:ascii="Garamond" w:hAnsi="Garamond"/>
          <w:szCs w:val="22"/>
        </w:rPr>
        <w:t xml:space="preserve"> </w:t>
      </w:r>
    </w:p>
    <w:p w14:paraId="33E06A62" w14:textId="17B501B2" w:rsidR="00D97BE2" w:rsidRPr="00631594" w:rsidRDefault="00D97BE2" w:rsidP="007F2B1E">
      <w:pPr>
        <w:pStyle w:val="Normal1"/>
        <w:widowControl w:val="0"/>
        <w:suppressAutoHyphens w:val="0"/>
        <w:ind w:left="567"/>
        <w:rPr>
          <w:rFonts w:ascii="Garamond" w:hAnsi="Garamond"/>
          <w:szCs w:val="22"/>
        </w:rPr>
      </w:pPr>
      <w:r w:rsidRPr="00631594">
        <w:rPr>
          <w:rFonts w:ascii="Garamond" w:hAnsi="Garamond"/>
          <w:szCs w:val="22"/>
        </w:rPr>
        <w:t>(„</w:t>
      </w:r>
      <w:r w:rsidR="00EC3CC5" w:rsidRPr="00631594">
        <w:rPr>
          <w:rFonts w:ascii="Garamond" w:hAnsi="Garamond"/>
          <w:b/>
          <w:szCs w:val="22"/>
        </w:rPr>
        <w:t>z</w:t>
      </w:r>
      <w:r w:rsidRPr="00631594">
        <w:rPr>
          <w:rFonts w:ascii="Garamond" w:hAnsi="Garamond"/>
          <w:b/>
          <w:szCs w:val="22"/>
        </w:rPr>
        <w:t xml:space="preserve">ástupce </w:t>
      </w:r>
      <w:r w:rsidR="00EC3CC5" w:rsidRPr="00631594">
        <w:rPr>
          <w:rFonts w:ascii="Garamond" w:hAnsi="Garamond"/>
          <w:b/>
          <w:szCs w:val="22"/>
        </w:rPr>
        <w:t>z</w:t>
      </w:r>
      <w:r w:rsidRPr="00631594">
        <w:rPr>
          <w:rFonts w:ascii="Garamond" w:hAnsi="Garamond"/>
          <w:b/>
          <w:szCs w:val="22"/>
        </w:rPr>
        <w:t>adavatele</w:t>
      </w:r>
      <w:r w:rsidRPr="00631594">
        <w:rPr>
          <w:rFonts w:ascii="Garamond" w:hAnsi="Garamond"/>
          <w:szCs w:val="22"/>
        </w:rPr>
        <w:t>“)</w:t>
      </w:r>
    </w:p>
    <w:p w14:paraId="65947734" w14:textId="33312E87" w:rsidR="00D97BE2" w:rsidRPr="00631594" w:rsidRDefault="00D97BE2" w:rsidP="007F2B1E">
      <w:pPr>
        <w:pStyle w:val="Normal1"/>
        <w:ind w:left="567"/>
        <w:rPr>
          <w:rFonts w:ascii="Garamond" w:hAnsi="Garamond"/>
          <w:szCs w:val="22"/>
        </w:rPr>
      </w:pPr>
      <w:r w:rsidRPr="00631594">
        <w:rPr>
          <w:rFonts w:ascii="Garamond" w:hAnsi="Garamond"/>
          <w:szCs w:val="22"/>
        </w:rPr>
        <w:t xml:space="preserve">Zástupce </w:t>
      </w:r>
      <w:r w:rsidR="00EC3CC5" w:rsidRPr="00631594">
        <w:rPr>
          <w:rFonts w:ascii="Garamond" w:hAnsi="Garamond"/>
          <w:szCs w:val="22"/>
        </w:rPr>
        <w:t>z</w:t>
      </w:r>
      <w:r w:rsidRPr="00631594">
        <w:rPr>
          <w:rFonts w:ascii="Garamond" w:hAnsi="Garamond"/>
          <w:szCs w:val="22"/>
        </w:rPr>
        <w:t xml:space="preserve">adavatele je kontaktní osobou ve věci zadávacího řízení, která zajišťuje veškerou komunikaci </w:t>
      </w:r>
      <w:r w:rsidR="00340609" w:rsidRPr="00631594">
        <w:rPr>
          <w:rFonts w:ascii="Garamond" w:hAnsi="Garamond"/>
          <w:szCs w:val="22"/>
        </w:rPr>
        <w:t>z</w:t>
      </w:r>
      <w:r w:rsidRPr="00631594">
        <w:rPr>
          <w:rFonts w:ascii="Garamond" w:hAnsi="Garamond"/>
          <w:szCs w:val="22"/>
        </w:rPr>
        <w:t>adavatele s dodavateli v záležitostech souvisejících s </w:t>
      </w:r>
      <w:r w:rsidR="00340609" w:rsidRPr="00631594">
        <w:rPr>
          <w:rFonts w:ascii="Garamond" w:hAnsi="Garamond"/>
          <w:szCs w:val="22"/>
        </w:rPr>
        <w:t>v</w:t>
      </w:r>
      <w:r w:rsidRPr="00631594">
        <w:rPr>
          <w:rFonts w:ascii="Garamond" w:hAnsi="Garamond"/>
          <w:szCs w:val="22"/>
        </w:rPr>
        <w:t xml:space="preserve">eřejnou zakázkou (tím není dotčeno oprávnění statutárního orgánu či jiné pověřené osoby </w:t>
      </w:r>
      <w:r w:rsidR="00340609" w:rsidRPr="00631594">
        <w:rPr>
          <w:rFonts w:ascii="Garamond" w:hAnsi="Garamond"/>
          <w:szCs w:val="22"/>
        </w:rPr>
        <w:t>z</w:t>
      </w:r>
      <w:r w:rsidRPr="00631594">
        <w:rPr>
          <w:rFonts w:ascii="Garamond" w:hAnsi="Garamond"/>
          <w:szCs w:val="22"/>
        </w:rPr>
        <w:t>adavatele k jednání za </w:t>
      </w:r>
      <w:r w:rsidR="00340609" w:rsidRPr="00631594">
        <w:rPr>
          <w:rFonts w:ascii="Garamond" w:hAnsi="Garamond"/>
          <w:szCs w:val="22"/>
        </w:rPr>
        <w:t>z</w:t>
      </w:r>
      <w:r w:rsidRPr="00631594">
        <w:rPr>
          <w:rFonts w:ascii="Garamond" w:hAnsi="Garamond"/>
          <w:szCs w:val="22"/>
        </w:rPr>
        <w:t>adavatele).</w:t>
      </w:r>
    </w:p>
    <w:p w14:paraId="15260466" w14:textId="279C1205" w:rsidR="003D74AB" w:rsidRPr="00631594" w:rsidRDefault="003D74AB" w:rsidP="00336CC0">
      <w:pPr>
        <w:pStyle w:val="Nadpis1"/>
        <w:tabs>
          <w:tab w:val="clear" w:pos="879"/>
          <w:tab w:val="left" w:pos="-169"/>
          <w:tab w:val="num" w:pos="426"/>
        </w:tabs>
        <w:suppressAutoHyphens w:val="0"/>
        <w:ind w:left="425" w:hanging="425"/>
        <w:rPr>
          <w:rFonts w:ascii="Garamond" w:hAnsi="Garamond"/>
          <w:sz w:val="22"/>
          <w:szCs w:val="22"/>
        </w:rPr>
      </w:pPr>
      <w:bookmarkStart w:id="5" w:name="_Toc75274474"/>
      <w:r w:rsidRPr="00631594">
        <w:rPr>
          <w:rFonts w:ascii="Garamond" w:hAnsi="Garamond"/>
          <w:sz w:val="22"/>
          <w:szCs w:val="22"/>
        </w:rPr>
        <w:t xml:space="preserve">Zadávací </w:t>
      </w:r>
      <w:r w:rsidR="00C60605" w:rsidRPr="00631594">
        <w:rPr>
          <w:rFonts w:ascii="Garamond" w:hAnsi="Garamond"/>
          <w:sz w:val="22"/>
          <w:szCs w:val="22"/>
        </w:rPr>
        <w:t>podmínky</w:t>
      </w:r>
      <w:bookmarkEnd w:id="5"/>
    </w:p>
    <w:p w14:paraId="779BABDD" w14:textId="0D4013AA" w:rsidR="00A644D0" w:rsidRPr="00631594" w:rsidRDefault="00A644D0" w:rsidP="007F2B1E">
      <w:pPr>
        <w:pStyle w:val="Nadpis2"/>
        <w:tabs>
          <w:tab w:val="clear" w:pos="879"/>
        </w:tabs>
        <w:ind w:left="567" w:hanging="567"/>
        <w:rPr>
          <w:szCs w:val="22"/>
        </w:rPr>
      </w:pPr>
      <w:bookmarkStart w:id="6" w:name="_Toc75274475"/>
      <w:r w:rsidRPr="00631594">
        <w:rPr>
          <w:szCs w:val="22"/>
        </w:rPr>
        <w:t>Výzva k podání nabídek a zadávací dokumentace</w:t>
      </w:r>
      <w:bookmarkEnd w:id="6"/>
    </w:p>
    <w:p w14:paraId="6E3F144E" w14:textId="7B5FB14E" w:rsidR="00A644D0" w:rsidRPr="00631594" w:rsidRDefault="00A644D0" w:rsidP="007F2B1E">
      <w:pPr>
        <w:pStyle w:val="Normal1"/>
        <w:widowControl w:val="0"/>
        <w:suppressAutoHyphens w:val="0"/>
        <w:ind w:left="567"/>
        <w:rPr>
          <w:rFonts w:ascii="Garamond" w:hAnsi="Garamond"/>
          <w:szCs w:val="22"/>
        </w:rPr>
      </w:pPr>
      <w:r w:rsidRPr="00631594">
        <w:rPr>
          <w:rFonts w:ascii="Garamond" w:hAnsi="Garamond"/>
          <w:szCs w:val="22"/>
        </w:rPr>
        <w:t>Kompletní zadávací podmínky jsou uvedeny v této zadávací dokumentaci, která je zároveň výzvou k podání nabídek. Tato zadávací dokumentace je souhrnem požadavků zadavatele, přičemž práva a povinnosti zadavatele a dodavatele v souvislosti se zadávacím řízením jsou dále upravena v příslušných ustanoveních ZZVZ.</w:t>
      </w:r>
    </w:p>
    <w:p w14:paraId="6E836C7B" w14:textId="1B571A61" w:rsidR="003D74AB" w:rsidRPr="00631594" w:rsidRDefault="003D74AB" w:rsidP="007F2B1E">
      <w:pPr>
        <w:pStyle w:val="Nadpis2"/>
        <w:tabs>
          <w:tab w:val="clear" w:pos="879"/>
        </w:tabs>
        <w:ind w:left="567" w:hanging="567"/>
        <w:rPr>
          <w:szCs w:val="22"/>
        </w:rPr>
      </w:pPr>
      <w:bookmarkStart w:id="7" w:name="_Toc75274476"/>
      <w:r w:rsidRPr="00631594">
        <w:rPr>
          <w:szCs w:val="22"/>
        </w:rPr>
        <w:t xml:space="preserve">Účel a obsah </w:t>
      </w:r>
      <w:r w:rsidR="00425E0C" w:rsidRPr="00631594">
        <w:rPr>
          <w:szCs w:val="22"/>
        </w:rPr>
        <w:t>z</w:t>
      </w:r>
      <w:r w:rsidRPr="00631594">
        <w:rPr>
          <w:szCs w:val="22"/>
        </w:rPr>
        <w:t>adávací dokumentace</w:t>
      </w:r>
      <w:bookmarkEnd w:id="7"/>
    </w:p>
    <w:p w14:paraId="42E5AA10" w14:textId="5DBB0CE3" w:rsidR="003D74AB" w:rsidRPr="00631594" w:rsidRDefault="003D74AB" w:rsidP="007F2B1E">
      <w:pPr>
        <w:pStyle w:val="Normal1"/>
        <w:widowControl w:val="0"/>
        <w:suppressAutoHyphens w:val="0"/>
        <w:ind w:left="567"/>
        <w:rPr>
          <w:rFonts w:ascii="Garamond" w:hAnsi="Garamond"/>
          <w:szCs w:val="22"/>
        </w:rPr>
      </w:pPr>
      <w:r w:rsidRPr="00631594">
        <w:rPr>
          <w:rFonts w:ascii="Garamond" w:hAnsi="Garamond"/>
          <w:szCs w:val="22"/>
        </w:rPr>
        <w:t xml:space="preserve">Tato </w:t>
      </w:r>
      <w:r w:rsidR="00FF645D" w:rsidRPr="00631594">
        <w:rPr>
          <w:rFonts w:ascii="Garamond" w:hAnsi="Garamond"/>
          <w:szCs w:val="22"/>
        </w:rPr>
        <w:t>z</w:t>
      </w:r>
      <w:r w:rsidRPr="00631594">
        <w:rPr>
          <w:rFonts w:ascii="Garamond" w:hAnsi="Garamond"/>
          <w:szCs w:val="22"/>
        </w:rPr>
        <w:t>adávací dokumentace</w:t>
      </w:r>
      <w:r w:rsidR="009877AD" w:rsidRPr="00631594">
        <w:rPr>
          <w:rFonts w:ascii="Garamond" w:hAnsi="Garamond"/>
          <w:szCs w:val="22"/>
        </w:rPr>
        <w:t xml:space="preserve"> s výzvou pro podání nabídek</w:t>
      </w:r>
      <w:r w:rsidRPr="00631594">
        <w:rPr>
          <w:rFonts w:ascii="Garamond" w:hAnsi="Garamond"/>
          <w:szCs w:val="22"/>
        </w:rPr>
        <w:t xml:space="preserve"> byla vypracována pro účely podání nabídek </w:t>
      </w:r>
      <w:r w:rsidR="005205F9" w:rsidRPr="00631594">
        <w:rPr>
          <w:rFonts w:ascii="Garamond" w:hAnsi="Garamond"/>
          <w:szCs w:val="22"/>
        </w:rPr>
        <w:t>dodavateli</w:t>
      </w:r>
      <w:r w:rsidRPr="00631594">
        <w:rPr>
          <w:rFonts w:ascii="Garamond" w:hAnsi="Garamond"/>
          <w:szCs w:val="22"/>
        </w:rPr>
        <w:t xml:space="preserve">, kteří mají zájem se účastnit </w:t>
      </w:r>
      <w:r w:rsidR="001207A1" w:rsidRPr="00631594">
        <w:rPr>
          <w:rFonts w:ascii="Garamond" w:hAnsi="Garamond"/>
          <w:szCs w:val="22"/>
        </w:rPr>
        <w:t>z</w:t>
      </w:r>
      <w:r w:rsidRPr="00631594">
        <w:rPr>
          <w:rFonts w:ascii="Garamond" w:hAnsi="Garamond"/>
          <w:szCs w:val="22"/>
        </w:rPr>
        <w:t>adávacího řízení na uzavření sml</w:t>
      </w:r>
      <w:r w:rsidR="00F753F2" w:rsidRPr="00631594">
        <w:rPr>
          <w:rFonts w:ascii="Garamond" w:hAnsi="Garamond"/>
          <w:szCs w:val="22"/>
        </w:rPr>
        <w:t>o</w:t>
      </w:r>
      <w:r w:rsidRPr="00631594">
        <w:rPr>
          <w:rFonts w:ascii="Garamond" w:hAnsi="Garamond"/>
          <w:szCs w:val="22"/>
        </w:rPr>
        <w:t>uv</w:t>
      </w:r>
      <w:r w:rsidR="00F753F2" w:rsidRPr="00631594">
        <w:rPr>
          <w:rFonts w:ascii="Garamond" w:hAnsi="Garamond"/>
          <w:szCs w:val="22"/>
        </w:rPr>
        <w:t>y</w:t>
      </w:r>
      <w:r w:rsidRPr="00631594">
        <w:rPr>
          <w:rFonts w:ascii="Garamond" w:hAnsi="Garamond"/>
          <w:szCs w:val="22"/>
        </w:rPr>
        <w:t xml:space="preserve"> na plnění </w:t>
      </w:r>
      <w:r w:rsidR="007327DC" w:rsidRPr="00631594">
        <w:rPr>
          <w:rFonts w:ascii="Garamond" w:hAnsi="Garamond"/>
          <w:szCs w:val="22"/>
        </w:rPr>
        <w:t>v</w:t>
      </w:r>
      <w:r w:rsidRPr="00631594">
        <w:rPr>
          <w:rFonts w:ascii="Garamond" w:hAnsi="Garamond"/>
          <w:szCs w:val="22"/>
        </w:rPr>
        <w:t xml:space="preserve">eřejné zakázky s názvem </w:t>
      </w:r>
      <w:r w:rsidR="00863664" w:rsidRPr="00631594">
        <w:rPr>
          <w:rFonts w:ascii="Garamond" w:hAnsi="Garamond"/>
          <w:szCs w:val="22"/>
        </w:rPr>
        <w:t>„</w:t>
      </w:r>
      <w:r w:rsidR="00863664" w:rsidRPr="00631594">
        <w:rPr>
          <w:rFonts w:ascii="Garamond" w:hAnsi="Garamond"/>
          <w:b/>
          <w:bCs/>
          <w:szCs w:val="22"/>
        </w:rPr>
        <w:t>Silnice III/29021 Kateřinky u Liberce, opěrná zeď</w:t>
      </w:r>
      <w:r w:rsidR="00863664" w:rsidRPr="00631594">
        <w:rPr>
          <w:rFonts w:ascii="Garamond" w:hAnsi="Garamond"/>
          <w:szCs w:val="22"/>
        </w:rPr>
        <w:t>“</w:t>
      </w:r>
      <w:r w:rsidRPr="00631594">
        <w:rPr>
          <w:rFonts w:ascii="Garamond" w:hAnsi="Garamond"/>
          <w:szCs w:val="22"/>
        </w:rPr>
        <w:t>.</w:t>
      </w:r>
    </w:p>
    <w:p w14:paraId="7FB9F98E" w14:textId="77777777" w:rsidR="002961C1" w:rsidRPr="00631594" w:rsidRDefault="002961C1" w:rsidP="007F2B1E">
      <w:pPr>
        <w:pStyle w:val="Normal1"/>
        <w:widowControl w:val="0"/>
        <w:suppressAutoHyphens w:val="0"/>
        <w:ind w:left="567"/>
        <w:rPr>
          <w:rFonts w:ascii="Garamond" w:hAnsi="Garamond"/>
          <w:szCs w:val="22"/>
        </w:rPr>
      </w:pPr>
      <w:r w:rsidRPr="00631594">
        <w:rPr>
          <w:rFonts w:ascii="Garamond" w:hAnsi="Garamond"/>
          <w:szCs w:val="22"/>
        </w:rPr>
        <w:t>Zadávací dokumentací se rozumí veškeré písemné dokumenty obsahující zadávací podmínky, sdělované nebo zpřístupňované účastníkům zadávacího řízení při zahájení zadávacího řízení, včetně formulářů podle § 212 a výzev uvedených v příloze č. 6 k ZZVZ.</w:t>
      </w:r>
    </w:p>
    <w:p w14:paraId="1CA7C34F" w14:textId="4D4725AF" w:rsidR="003D74AB" w:rsidRPr="00631594" w:rsidRDefault="00031FFC" w:rsidP="007F2B1E">
      <w:pPr>
        <w:pStyle w:val="Normal1"/>
        <w:widowControl w:val="0"/>
        <w:suppressAutoHyphens w:val="0"/>
        <w:ind w:left="567"/>
        <w:rPr>
          <w:rFonts w:ascii="Garamond" w:hAnsi="Garamond"/>
          <w:szCs w:val="22"/>
        </w:rPr>
      </w:pPr>
      <w:r w:rsidRPr="00631594">
        <w:rPr>
          <w:rFonts w:ascii="Garamond" w:hAnsi="Garamond"/>
          <w:szCs w:val="22"/>
        </w:rPr>
        <w:t xml:space="preserve">Účelem této zadávací dokumentace je seznámit dodavatele v detailu se zadávacím řízením a předmětem </w:t>
      </w:r>
      <w:r w:rsidR="007F2B1E" w:rsidRPr="00631594">
        <w:rPr>
          <w:rFonts w:ascii="Garamond" w:hAnsi="Garamond"/>
          <w:szCs w:val="22"/>
        </w:rPr>
        <w:t>v</w:t>
      </w:r>
      <w:r w:rsidRPr="00631594">
        <w:rPr>
          <w:rFonts w:ascii="Garamond" w:hAnsi="Garamond"/>
          <w:szCs w:val="22"/>
        </w:rPr>
        <w:t xml:space="preserve">eřejné zakázky v rozsahu potřebném pro zvážení zájmu o podání nabídky v zadávacím řízení. </w:t>
      </w:r>
      <w:r w:rsidR="003D74AB" w:rsidRPr="00631594">
        <w:rPr>
          <w:rFonts w:ascii="Garamond" w:hAnsi="Garamond"/>
          <w:szCs w:val="22"/>
        </w:rPr>
        <w:t xml:space="preserve">Součástí </w:t>
      </w:r>
      <w:r w:rsidR="00FF645D" w:rsidRPr="00631594">
        <w:rPr>
          <w:rFonts w:ascii="Garamond" w:hAnsi="Garamond"/>
          <w:szCs w:val="22"/>
        </w:rPr>
        <w:t>z</w:t>
      </w:r>
      <w:r w:rsidR="003D74AB" w:rsidRPr="00631594">
        <w:rPr>
          <w:rFonts w:ascii="Garamond" w:hAnsi="Garamond"/>
          <w:szCs w:val="22"/>
        </w:rPr>
        <w:t>adávací dokumentace jsou všechny její přílohy v níže popsané struktuře (</w:t>
      </w:r>
      <w:r w:rsidR="003D74AB" w:rsidRPr="00586A61">
        <w:rPr>
          <w:rFonts w:ascii="Garamond" w:hAnsi="Garamond"/>
          <w:szCs w:val="22"/>
        </w:rPr>
        <w:t>viz</w:t>
      </w:r>
      <w:r w:rsidR="002D27C4" w:rsidRPr="00586A61">
        <w:rPr>
          <w:rFonts w:ascii="Garamond" w:hAnsi="Garamond"/>
          <w:szCs w:val="22"/>
        </w:rPr>
        <w:t xml:space="preserve"> bod</w:t>
      </w:r>
      <w:r w:rsidR="0094766E" w:rsidRPr="00586A61">
        <w:rPr>
          <w:rFonts w:ascii="Garamond" w:hAnsi="Garamond"/>
          <w:szCs w:val="22"/>
        </w:rPr>
        <w:t xml:space="preserve"> </w:t>
      </w:r>
      <w:r w:rsidR="00BB2239" w:rsidRPr="00586A61">
        <w:rPr>
          <w:rFonts w:ascii="Garamond" w:hAnsi="Garamond"/>
          <w:szCs w:val="22"/>
        </w:rPr>
        <w:fldChar w:fldCharType="begin"/>
      </w:r>
      <w:r w:rsidR="00BB2239" w:rsidRPr="00586A61">
        <w:rPr>
          <w:rFonts w:ascii="Garamond" w:hAnsi="Garamond"/>
          <w:szCs w:val="22"/>
        </w:rPr>
        <w:instrText xml:space="preserve"> REF _Ref13150144 \r \h </w:instrText>
      </w:r>
      <w:r w:rsidR="007327DC" w:rsidRPr="00586A61">
        <w:rPr>
          <w:rFonts w:ascii="Garamond" w:hAnsi="Garamond"/>
          <w:szCs w:val="22"/>
        </w:rPr>
        <w:instrText xml:space="preserve"> \* MERGEFORMAT </w:instrText>
      </w:r>
      <w:r w:rsidR="00BB2239" w:rsidRPr="00586A61">
        <w:rPr>
          <w:rFonts w:ascii="Garamond" w:hAnsi="Garamond"/>
          <w:szCs w:val="22"/>
        </w:rPr>
      </w:r>
      <w:r w:rsidR="00BB2239" w:rsidRPr="00586A61">
        <w:rPr>
          <w:rFonts w:ascii="Garamond" w:hAnsi="Garamond"/>
          <w:szCs w:val="22"/>
        </w:rPr>
        <w:fldChar w:fldCharType="separate"/>
      </w:r>
      <w:r w:rsidR="004316B4">
        <w:rPr>
          <w:rFonts w:ascii="Garamond" w:hAnsi="Garamond"/>
          <w:szCs w:val="22"/>
        </w:rPr>
        <w:t>17</w:t>
      </w:r>
      <w:r w:rsidR="00BB2239" w:rsidRPr="00586A61">
        <w:rPr>
          <w:rFonts w:ascii="Garamond" w:hAnsi="Garamond"/>
          <w:szCs w:val="22"/>
        </w:rPr>
        <w:fldChar w:fldCharType="end"/>
      </w:r>
      <w:r w:rsidR="006C7A6A" w:rsidRPr="00586A61">
        <w:rPr>
          <w:rFonts w:ascii="Garamond" w:hAnsi="Garamond"/>
          <w:szCs w:val="22"/>
        </w:rPr>
        <w:t>)</w:t>
      </w:r>
      <w:r w:rsidR="001D3294" w:rsidRPr="00586A61">
        <w:rPr>
          <w:rFonts w:ascii="Garamond" w:hAnsi="Garamond"/>
          <w:szCs w:val="22"/>
        </w:rPr>
        <w:t>.</w:t>
      </w:r>
    </w:p>
    <w:p w14:paraId="6AFC77F3" w14:textId="77777777" w:rsidR="003D74AB" w:rsidRPr="00631594" w:rsidRDefault="00420649" w:rsidP="00FE0CE7">
      <w:pPr>
        <w:pStyle w:val="Nadpis2"/>
        <w:tabs>
          <w:tab w:val="clear" w:pos="879"/>
        </w:tabs>
        <w:ind w:left="567" w:hanging="567"/>
        <w:rPr>
          <w:szCs w:val="22"/>
        </w:rPr>
      </w:pPr>
      <w:bookmarkStart w:id="8" w:name="_Ref214422309"/>
      <w:bookmarkStart w:id="9" w:name="_Toc75274477"/>
      <w:r w:rsidRPr="00631594">
        <w:rPr>
          <w:szCs w:val="22"/>
        </w:rPr>
        <w:t>Přístup k</w:t>
      </w:r>
      <w:r w:rsidR="003D74AB" w:rsidRPr="00631594">
        <w:rPr>
          <w:szCs w:val="22"/>
        </w:rPr>
        <w:t xml:space="preserve"> </w:t>
      </w:r>
      <w:r w:rsidRPr="00631594">
        <w:rPr>
          <w:szCs w:val="22"/>
        </w:rPr>
        <w:t>z</w:t>
      </w:r>
      <w:r w:rsidR="003D74AB" w:rsidRPr="00631594">
        <w:rPr>
          <w:szCs w:val="22"/>
        </w:rPr>
        <w:t>adávací dokumentac</w:t>
      </w:r>
      <w:bookmarkEnd w:id="8"/>
      <w:r w:rsidRPr="00631594">
        <w:rPr>
          <w:szCs w:val="22"/>
        </w:rPr>
        <w:t>i</w:t>
      </w:r>
      <w:bookmarkEnd w:id="9"/>
    </w:p>
    <w:p w14:paraId="2F009480" w14:textId="392373BC" w:rsidR="00997269" w:rsidRPr="00631594" w:rsidRDefault="003B448F" w:rsidP="00FE0CE7">
      <w:pPr>
        <w:pStyle w:val="Normal1"/>
        <w:widowControl w:val="0"/>
        <w:suppressAutoHyphens w:val="0"/>
        <w:ind w:left="567"/>
        <w:rPr>
          <w:rFonts w:ascii="Garamond" w:hAnsi="Garamond"/>
          <w:szCs w:val="22"/>
        </w:rPr>
      </w:pPr>
      <w:r w:rsidRPr="00631594">
        <w:rPr>
          <w:rFonts w:ascii="Garamond" w:hAnsi="Garamond"/>
          <w:szCs w:val="22"/>
        </w:rPr>
        <w:t>Tato z</w:t>
      </w:r>
      <w:r w:rsidR="00420649" w:rsidRPr="00631594">
        <w:rPr>
          <w:rFonts w:ascii="Garamond" w:hAnsi="Garamond"/>
          <w:szCs w:val="22"/>
        </w:rPr>
        <w:t xml:space="preserve">adávací dokumentace </w:t>
      </w:r>
      <w:r w:rsidR="00865B64" w:rsidRPr="00631594">
        <w:rPr>
          <w:rFonts w:ascii="Garamond" w:hAnsi="Garamond"/>
          <w:szCs w:val="22"/>
        </w:rPr>
        <w:t xml:space="preserve">bude </w:t>
      </w:r>
      <w:r w:rsidRPr="00631594">
        <w:rPr>
          <w:rFonts w:ascii="Garamond" w:hAnsi="Garamond"/>
          <w:szCs w:val="22"/>
        </w:rPr>
        <w:t xml:space="preserve">v souladu s § 96 odst. 1 ZZVZ </w:t>
      </w:r>
      <w:r w:rsidR="00420649" w:rsidRPr="00631594">
        <w:rPr>
          <w:rFonts w:ascii="Garamond" w:hAnsi="Garamond"/>
          <w:szCs w:val="22"/>
        </w:rPr>
        <w:t xml:space="preserve">uveřejněna na profilu </w:t>
      </w:r>
      <w:r w:rsidR="007327DC" w:rsidRPr="00631594">
        <w:rPr>
          <w:rFonts w:ascii="Garamond" w:hAnsi="Garamond"/>
          <w:szCs w:val="22"/>
        </w:rPr>
        <w:t>z</w:t>
      </w:r>
      <w:r w:rsidR="00420649" w:rsidRPr="00631594">
        <w:rPr>
          <w:rFonts w:ascii="Garamond" w:hAnsi="Garamond"/>
          <w:szCs w:val="22"/>
        </w:rPr>
        <w:t xml:space="preserve">adavatele </w:t>
      </w:r>
      <w:r w:rsidRPr="00631594">
        <w:rPr>
          <w:rFonts w:ascii="Garamond" w:hAnsi="Garamond"/>
          <w:szCs w:val="22"/>
        </w:rPr>
        <w:t>minimálně do konce</w:t>
      </w:r>
      <w:r w:rsidR="00420649" w:rsidRPr="00631594">
        <w:rPr>
          <w:rFonts w:ascii="Garamond" w:hAnsi="Garamond"/>
          <w:szCs w:val="22"/>
        </w:rPr>
        <w:t xml:space="preserve"> lhůt</w:t>
      </w:r>
      <w:r w:rsidRPr="00631594">
        <w:rPr>
          <w:rFonts w:ascii="Garamond" w:hAnsi="Garamond"/>
          <w:szCs w:val="22"/>
        </w:rPr>
        <w:t>y</w:t>
      </w:r>
      <w:r w:rsidR="00420649" w:rsidRPr="00631594">
        <w:rPr>
          <w:rFonts w:ascii="Garamond" w:hAnsi="Garamond"/>
          <w:szCs w:val="22"/>
        </w:rPr>
        <w:t xml:space="preserve"> pro podání nabídek. Profil </w:t>
      </w:r>
      <w:r w:rsidR="007327DC" w:rsidRPr="00631594">
        <w:rPr>
          <w:rFonts w:ascii="Garamond" w:hAnsi="Garamond"/>
          <w:szCs w:val="22"/>
        </w:rPr>
        <w:t>z</w:t>
      </w:r>
      <w:r w:rsidR="00420649" w:rsidRPr="00631594">
        <w:rPr>
          <w:rFonts w:ascii="Garamond" w:hAnsi="Garamond"/>
          <w:szCs w:val="22"/>
        </w:rPr>
        <w:t>ada</w:t>
      </w:r>
      <w:r w:rsidR="00FC4D88" w:rsidRPr="00631594">
        <w:rPr>
          <w:rFonts w:ascii="Garamond" w:hAnsi="Garamond"/>
          <w:szCs w:val="22"/>
        </w:rPr>
        <w:t xml:space="preserve">vatele </w:t>
      </w:r>
      <w:r w:rsidR="00A74B90" w:rsidRPr="00631594">
        <w:rPr>
          <w:rFonts w:ascii="Garamond" w:hAnsi="Garamond"/>
          <w:szCs w:val="22"/>
        </w:rPr>
        <w:t>je dostupný na </w:t>
      </w:r>
      <w:r w:rsidR="00420649" w:rsidRPr="00631594">
        <w:rPr>
          <w:rFonts w:ascii="Garamond" w:hAnsi="Garamond"/>
          <w:szCs w:val="22"/>
        </w:rPr>
        <w:t>adrese</w:t>
      </w:r>
      <w:r w:rsidR="00FC4D88" w:rsidRPr="00631594">
        <w:rPr>
          <w:rFonts w:ascii="Garamond" w:hAnsi="Garamond"/>
          <w:szCs w:val="22"/>
        </w:rPr>
        <w:t>:</w:t>
      </w:r>
      <w:r w:rsidR="00812173" w:rsidRPr="00631594">
        <w:rPr>
          <w:rFonts w:ascii="Garamond" w:hAnsi="Garamond"/>
          <w:szCs w:val="22"/>
        </w:rPr>
        <w:t xml:space="preserve"> </w:t>
      </w:r>
      <w:hyperlink r:id="rId19" w:history="1">
        <w:r w:rsidR="00997269" w:rsidRPr="00631594">
          <w:rPr>
            <w:rStyle w:val="Hypertextovodkaz"/>
            <w:rFonts w:ascii="Garamond" w:hAnsi="Garamond"/>
            <w:szCs w:val="22"/>
          </w:rPr>
          <w:t>https://profily.proebiz.com/profile/70946078</w:t>
        </w:r>
      </w:hyperlink>
    </w:p>
    <w:p w14:paraId="37C246F0" w14:textId="48E2B359" w:rsidR="00420649" w:rsidRPr="00631594" w:rsidRDefault="00420649" w:rsidP="00FE0CE7">
      <w:pPr>
        <w:pStyle w:val="Normal1"/>
        <w:widowControl w:val="0"/>
        <w:suppressAutoHyphens w:val="0"/>
        <w:ind w:left="567"/>
        <w:rPr>
          <w:rFonts w:ascii="Garamond" w:hAnsi="Garamond"/>
          <w:szCs w:val="22"/>
        </w:rPr>
      </w:pPr>
      <w:r w:rsidRPr="00631594">
        <w:rPr>
          <w:rFonts w:ascii="Garamond" w:hAnsi="Garamond"/>
          <w:szCs w:val="22"/>
        </w:rPr>
        <w:t xml:space="preserve">Zadávací dokumentace je na profilu </w:t>
      </w:r>
      <w:r w:rsidR="007327DC" w:rsidRPr="00631594">
        <w:rPr>
          <w:rFonts w:ascii="Garamond" w:hAnsi="Garamond"/>
          <w:szCs w:val="22"/>
        </w:rPr>
        <w:t>z</w:t>
      </w:r>
      <w:r w:rsidRPr="00631594">
        <w:rPr>
          <w:rFonts w:ascii="Garamond" w:hAnsi="Garamond"/>
          <w:szCs w:val="22"/>
        </w:rPr>
        <w:t xml:space="preserve">adavatele uveřejněna v plném rozsahu, z tohoto důvodu </w:t>
      </w:r>
      <w:r w:rsidR="007327DC" w:rsidRPr="00631594">
        <w:rPr>
          <w:rFonts w:ascii="Garamond" w:hAnsi="Garamond"/>
          <w:szCs w:val="22"/>
        </w:rPr>
        <w:t>z</w:t>
      </w:r>
      <w:r w:rsidRPr="00631594">
        <w:rPr>
          <w:rFonts w:ascii="Garamond" w:hAnsi="Garamond"/>
          <w:szCs w:val="22"/>
        </w:rPr>
        <w:t>adavatel neposkytuje žádnou část zadávací dokumentace postupem podle § 96 odst. 2 ZZVZ.</w:t>
      </w:r>
    </w:p>
    <w:p w14:paraId="70861357" w14:textId="189E4A93" w:rsidR="002D4A0D" w:rsidRPr="00631594" w:rsidRDefault="00A82C69" w:rsidP="00FE0CE7">
      <w:pPr>
        <w:pStyle w:val="Nadpis2"/>
        <w:tabs>
          <w:tab w:val="clear" w:pos="879"/>
        </w:tabs>
        <w:ind w:left="567" w:hanging="567"/>
        <w:rPr>
          <w:szCs w:val="22"/>
        </w:rPr>
      </w:pPr>
      <w:bookmarkStart w:id="10" w:name="_Toc75274478"/>
      <w:r w:rsidRPr="00631594">
        <w:rPr>
          <w:szCs w:val="22"/>
        </w:rPr>
        <w:lastRenderedPageBreak/>
        <w:t>Identifikace osob, které vypracovaly část zadávací dokumentace</w:t>
      </w:r>
      <w:bookmarkEnd w:id="10"/>
    </w:p>
    <w:p w14:paraId="5B10C26F" w14:textId="37ACEAD9" w:rsidR="00A82C69" w:rsidRPr="00631594" w:rsidRDefault="00A82C69" w:rsidP="00FE0CE7">
      <w:pPr>
        <w:pStyle w:val="Normal1"/>
        <w:widowControl w:val="0"/>
        <w:suppressAutoHyphens w:val="0"/>
        <w:ind w:left="567"/>
        <w:rPr>
          <w:rFonts w:ascii="Garamond" w:hAnsi="Garamond"/>
          <w:szCs w:val="22"/>
        </w:rPr>
      </w:pPr>
      <w:r w:rsidRPr="00631594">
        <w:rPr>
          <w:rFonts w:ascii="Garamond" w:hAnsi="Garamond"/>
          <w:szCs w:val="22"/>
        </w:rPr>
        <w:t>Zadavatel v souladu s § 36 odst. 4 ZZVZ uvádí, že níže uvedené části zadávací dokumentace vypracovala osoba odlišná od zadavatele</w:t>
      </w:r>
      <w:r w:rsidR="00B147C3" w:rsidRPr="00631594">
        <w:rPr>
          <w:rFonts w:ascii="Garamond" w:hAnsi="Garamond"/>
          <w:szCs w:val="22"/>
        </w:rPr>
        <w:t xml:space="preserve"> (s výjimkou advokáta)</w:t>
      </w:r>
      <w:r w:rsidRPr="00631594">
        <w:rPr>
          <w:rFonts w:ascii="Garamond" w:hAnsi="Garamond"/>
          <w:szCs w:val="22"/>
        </w:rPr>
        <w:t>:</w:t>
      </w:r>
    </w:p>
    <w:p w14:paraId="4AA7E88C" w14:textId="6A0C3F53" w:rsidR="00B147C3" w:rsidRPr="00631594" w:rsidRDefault="00B147C3" w:rsidP="003D3F6D">
      <w:pPr>
        <w:pStyle w:val="Normal1"/>
        <w:widowControl w:val="0"/>
        <w:numPr>
          <w:ilvl w:val="0"/>
          <w:numId w:val="24"/>
        </w:numPr>
        <w:suppressAutoHyphens w:val="0"/>
        <w:ind w:left="993" w:hanging="426"/>
        <w:rPr>
          <w:rFonts w:ascii="Garamond" w:hAnsi="Garamond"/>
          <w:szCs w:val="22"/>
        </w:rPr>
      </w:pPr>
      <w:r w:rsidRPr="00631594">
        <w:rPr>
          <w:rFonts w:ascii="Garamond" w:hAnsi="Garamond"/>
          <w:szCs w:val="22"/>
        </w:rPr>
        <w:t xml:space="preserve">Projektová dokumentace ke stavebnímu povolení pro objekt SO 201 - Opěrná zeď: vypracovaná společností DIPONT s.r.o., IČ: 286 93 094, se sídlem č.p. 505, 403 35 Libouchec, z 05/2016; </w:t>
      </w:r>
    </w:p>
    <w:p w14:paraId="6D0617C6" w14:textId="09C9E5CA" w:rsidR="00FE0CE7" w:rsidRPr="00631594" w:rsidRDefault="00B147C3" w:rsidP="003D3F6D">
      <w:pPr>
        <w:pStyle w:val="Normal1"/>
        <w:widowControl w:val="0"/>
        <w:numPr>
          <w:ilvl w:val="0"/>
          <w:numId w:val="24"/>
        </w:numPr>
        <w:suppressAutoHyphens w:val="0"/>
        <w:ind w:left="993" w:hanging="426"/>
        <w:rPr>
          <w:rFonts w:ascii="Garamond" w:hAnsi="Garamond"/>
          <w:szCs w:val="22"/>
        </w:rPr>
      </w:pPr>
      <w:r w:rsidRPr="00631594">
        <w:rPr>
          <w:rFonts w:ascii="Garamond" w:hAnsi="Garamond"/>
          <w:szCs w:val="22"/>
        </w:rPr>
        <w:t>Projektová dokumentace ke stavebnímu povolení pro objekt SO 301 – Dešťová kanalizace: vypracovaná společností SNOWPLAN, spol. s r.o., IČ: 274 97 763, se sídlem Mrštíkova 399/</w:t>
      </w:r>
      <w:proofErr w:type="gramStart"/>
      <w:r w:rsidRPr="00631594">
        <w:rPr>
          <w:rFonts w:ascii="Garamond" w:hAnsi="Garamond"/>
          <w:szCs w:val="22"/>
        </w:rPr>
        <w:t>2a</w:t>
      </w:r>
      <w:proofErr w:type="gramEnd"/>
      <w:r w:rsidRPr="00631594">
        <w:rPr>
          <w:rFonts w:ascii="Garamond" w:hAnsi="Garamond"/>
          <w:szCs w:val="22"/>
        </w:rPr>
        <w:t>, 460 01 Liberec III-Jeřáb, z 12/2019;</w:t>
      </w:r>
    </w:p>
    <w:p w14:paraId="61A62B14" w14:textId="2FD40AA9" w:rsidR="00B147C3" w:rsidRPr="00631594" w:rsidRDefault="007F3428" w:rsidP="003D3F6D">
      <w:pPr>
        <w:pStyle w:val="Normal1"/>
        <w:widowControl w:val="0"/>
        <w:numPr>
          <w:ilvl w:val="0"/>
          <w:numId w:val="24"/>
        </w:numPr>
        <w:suppressAutoHyphens w:val="0"/>
        <w:ind w:left="993" w:hanging="426"/>
        <w:rPr>
          <w:rFonts w:ascii="Garamond" w:hAnsi="Garamond"/>
          <w:szCs w:val="22"/>
        </w:rPr>
      </w:pPr>
      <w:r w:rsidRPr="00586A61">
        <w:rPr>
          <w:rFonts w:ascii="Garamond" w:hAnsi="Garamond"/>
          <w:szCs w:val="22"/>
        </w:rPr>
        <w:t>Příloha č. 5 -</w:t>
      </w:r>
      <w:r w:rsidRPr="00631594">
        <w:rPr>
          <w:rFonts w:ascii="Garamond" w:hAnsi="Garamond"/>
          <w:szCs w:val="22"/>
        </w:rPr>
        <w:t xml:space="preserve"> Požadavky na elektronickou komunikaci Josephine: vypracované společností PROEBIZ s. r. o., IČO: 646 16 398, se sídlem Masarykovo náměstí 52/33, Moravská Ostrava, 702 00 Ostrava.</w:t>
      </w:r>
    </w:p>
    <w:p w14:paraId="33283357" w14:textId="77777777" w:rsidR="003D74AB" w:rsidRPr="00631594" w:rsidRDefault="00CC6128" w:rsidP="007D4E63">
      <w:pPr>
        <w:pStyle w:val="Nadpis1"/>
        <w:tabs>
          <w:tab w:val="clear" w:pos="879"/>
          <w:tab w:val="left" w:pos="-169"/>
          <w:tab w:val="num" w:pos="426"/>
        </w:tabs>
        <w:suppressAutoHyphens w:val="0"/>
        <w:ind w:left="425" w:hanging="425"/>
        <w:rPr>
          <w:rFonts w:ascii="Garamond" w:hAnsi="Garamond"/>
          <w:sz w:val="22"/>
          <w:szCs w:val="22"/>
        </w:rPr>
      </w:pPr>
      <w:bookmarkStart w:id="11" w:name="_Toc75274479"/>
      <w:r w:rsidRPr="00631594">
        <w:rPr>
          <w:rFonts w:ascii="Garamond" w:hAnsi="Garamond"/>
          <w:sz w:val="22"/>
          <w:szCs w:val="22"/>
        </w:rPr>
        <w:t>Předmět plnění</w:t>
      </w:r>
      <w:r w:rsidR="003D74AB" w:rsidRPr="00631594">
        <w:rPr>
          <w:rFonts w:ascii="Garamond" w:hAnsi="Garamond"/>
          <w:sz w:val="22"/>
          <w:szCs w:val="22"/>
        </w:rPr>
        <w:t xml:space="preserve"> veřejné zakázky</w:t>
      </w:r>
      <w:bookmarkEnd w:id="11"/>
    </w:p>
    <w:p w14:paraId="28465564" w14:textId="77777777" w:rsidR="003D74AB" w:rsidRPr="00631594" w:rsidRDefault="003D74AB" w:rsidP="007D4E63">
      <w:pPr>
        <w:pStyle w:val="Nadpis2"/>
        <w:tabs>
          <w:tab w:val="clear" w:pos="879"/>
        </w:tabs>
        <w:ind w:left="567" w:hanging="567"/>
        <w:rPr>
          <w:szCs w:val="22"/>
        </w:rPr>
      </w:pPr>
      <w:bookmarkStart w:id="12" w:name="_Ref427832835"/>
      <w:bookmarkStart w:id="13" w:name="_Toc75274480"/>
      <w:r w:rsidRPr="00631594">
        <w:rPr>
          <w:szCs w:val="22"/>
        </w:rPr>
        <w:t>Předmět veřejné zakázky</w:t>
      </w:r>
      <w:bookmarkEnd w:id="12"/>
      <w:bookmarkEnd w:id="13"/>
    </w:p>
    <w:p w14:paraId="22F9E245" w14:textId="3969D0D4" w:rsidR="004534B0" w:rsidRDefault="00D84FBD" w:rsidP="007D4E63">
      <w:pPr>
        <w:pStyle w:val="Normal1"/>
        <w:widowControl w:val="0"/>
        <w:suppressAutoHyphens w:val="0"/>
        <w:ind w:left="567"/>
        <w:rPr>
          <w:rFonts w:ascii="Garamond" w:hAnsi="Garamond"/>
          <w:szCs w:val="22"/>
        </w:rPr>
      </w:pPr>
      <w:bookmarkStart w:id="14" w:name="_Hlk74304664"/>
      <w:r w:rsidRPr="00631594">
        <w:rPr>
          <w:rFonts w:ascii="Garamond" w:hAnsi="Garamond"/>
          <w:szCs w:val="22"/>
        </w:rPr>
        <w:t xml:space="preserve">Předmětem </w:t>
      </w:r>
      <w:r w:rsidR="009A1829">
        <w:rPr>
          <w:rFonts w:ascii="Garamond" w:hAnsi="Garamond"/>
          <w:szCs w:val="22"/>
        </w:rPr>
        <w:t>v</w:t>
      </w:r>
      <w:r w:rsidRPr="00631594">
        <w:rPr>
          <w:rFonts w:ascii="Garamond" w:hAnsi="Garamond"/>
          <w:szCs w:val="22"/>
        </w:rPr>
        <w:t xml:space="preserve">eřejné zakázky je </w:t>
      </w:r>
      <w:r w:rsidR="009C547C" w:rsidRPr="00631594">
        <w:rPr>
          <w:rFonts w:ascii="Garamond" w:hAnsi="Garamond"/>
          <w:szCs w:val="22"/>
        </w:rPr>
        <w:t>výběr zhotovitele stavebních prací dle této zadávací dokumentace a</w:t>
      </w:r>
      <w:r w:rsidR="004534B0">
        <w:rPr>
          <w:rFonts w:ascii="Garamond" w:hAnsi="Garamond"/>
          <w:szCs w:val="22"/>
        </w:rPr>
        <w:t> </w:t>
      </w:r>
      <w:r w:rsidR="009C547C" w:rsidRPr="00631594">
        <w:rPr>
          <w:rFonts w:ascii="Garamond" w:hAnsi="Garamond"/>
          <w:szCs w:val="22"/>
        </w:rPr>
        <w:t>jejich příloh („</w:t>
      </w:r>
      <w:r w:rsidR="009C547C" w:rsidRPr="00631594">
        <w:rPr>
          <w:rFonts w:ascii="Garamond" w:hAnsi="Garamond"/>
          <w:b/>
          <w:bCs/>
          <w:szCs w:val="22"/>
        </w:rPr>
        <w:t>stavba</w:t>
      </w:r>
      <w:r w:rsidR="009C547C" w:rsidRPr="00631594">
        <w:rPr>
          <w:rFonts w:ascii="Garamond" w:hAnsi="Garamond"/>
          <w:szCs w:val="22"/>
        </w:rPr>
        <w:t xml:space="preserve">“ </w:t>
      </w:r>
      <w:r w:rsidR="002D08D7" w:rsidRPr="00631594">
        <w:rPr>
          <w:rFonts w:ascii="Garamond" w:hAnsi="Garamond"/>
          <w:szCs w:val="22"/>
        </w:rPr>
        <w:t>nebo „</w:t>
      </w:r>
      <w:r w:rsidR="002D08D7" w:rsidRPr="00631594">
        <w:rPr>
          <w:rFonts w:ascii="Garamond" w:hAnsi="Garamond"/>
          <w:b/>
          <w:bCs/>
          <w:szCs w:val="22"/>
        </w:rPr>
        <w:t>dílo</w:t>
      </w:r>
      <w:r w:rsidR="002D08D7" w:rsidRPr="00631594">
        <w:rPr>
          <w:rFonts w:ascii="Garamond" w:hAnsi="Garamond"/>
          <w:szCs w:val="22"/>
        </w:rPr>
        <w:t>“) na stavební akci „Silnice III/29021 Kateřinky u Liberce, opěrná zeď</w:t>
      </w:r>
      <w:r w:rsidR="002D08D7" w:rsidRPr="00634AEF">
        <w:rPr>
          <w:rFonts w:ascii="Garamond" w:hAnsi="Garamond"/>
          <w:szCs w:val="22"/>
        </w:rPr>
        <w:t xml:space="preserve">“, která je rozdělena na dvě </w:t>
      </w:r>
      <w:r w:rsidR="00EE0A4F" w:rsidRPr="00634AEF">
        <w:rPr>
          <w:rFonts w:ascii="Garamond" w:hAnsi="Garamond"/>
          <w:szCs w:val="22"/>
        </w:rPr>
        <w:t>Sekce</w:t>
      </w:r>
      <w:r w:rsidR="002D08D7" w:rsidRPr="00634AEF">
        <w:rPr>
          <w:rFonts w:ascii="Garamond" w:hAnsi="Garamond"/>
          <w:szCs w:val="22"/>
        </w:rPr>
        <w:t xml:space="preserve"> označené</w:t>
      </w:r>
      <w:r w:rsidR="008F7781" w:rsidRPr="00634AEF">
        <w:rPr>
          <w:rFonts w:ascii="Garamond" w:hAnsi="Garamond"/>
          <w:szCs w:val="22"/>
        </w:rPr>
        <w:t xml:space="preserve"> A: </w:t>
      </w:r>
      <w:r w:rsidR="002D08D7" w:rsidRPr="00634AEF">
        <w:rPr>
          <w:rFonts w:ascii="Garamond" w:hAnsi="Garamond"/>
          <w:szCs w:val="22"/>
        </w:rPr>
        <w:t xml:space="preserve">„Opěrná zeď“ a </w:t>
      </w:r>
      <w:r w:rsidR="008F7781" w:rsidRPr="00634AEF">
        <w:rPr>
          <w:rFonts w:ascii="Garamond" w:hAnsi="Garamond"/>
          <w:szCs w:val="22"/>
        </w:rPr>
        <w:t>B:</w:t>
      </w:r>
      <w:r w:rsidR="002D08D7" w:rsidRPr="00634AEF">
        <w:rPr>
          <w:rFonts w:ascii="Garamond" w:hAnsi="Garamond"/>
          <w:szCs w:val="22"/>
        </w:rPr>
        <w:t xml:space="preserve"> „Odvodnění komunikace</w:t>
      </w:r>
      <w:r w:rsidR="008A3C69" w:rsidRPr="00634AEF">
        <w:rPr>
          <w:rFonts w:ascii="Garamond" w:hAnsi="Garamond"/>
          <w:szCs w:val="22"/>
        </w:rPr>
        <w:t xml:space="preserve"> a</w:t>
      </w:r>
      <w:r w:rsidR="004534B0" w:rsidRPr="00634AEF">
        <w:rPr>
          <w:rFonts w:ascii="Garamond" w:hAnsi="Garamond"/>
          <w:szCs w:val="22"/>
        </w:rPr>
        <w:t> </w:t>
      </w:r>
      <w:r w:rsidR="008A3C69" w:rsidRPr="00634AEF">
        <w:rPr>
          <w:rFonts w:ascii="Garamond" w:hAnsi="Garamond"/>
          <w:szCs w:val="22"/>
        </w:rPr>
        <w:t>chodník</w:t>
      </w:r>
      <w:r w:rsidR="002D08D7" w:rsidRPr="00634AEF">
        <w:rPr>
          <w:rFonts w:ascii="Garamond" w:hAnsi="Garamond"/>
          <w:szCs w:val="22"/>
        </w:rPr>
        <w:t>“</w:t>
      </w:r>
      <w:r w:rsidR="004F46E8" w:rsidRPr="00634AEF">
        <w:rPr>
          <w:rFonts w:ascii="Garamond" w:hAnsi="Garamond"/>
          <w:szCs w:val="22"/>
        </w:rPr>
        <w:t>.</w:t>
      </w:r>
      <w:r w:rsidR="004F46E8" w:rsidRPr="00631594">
        <w:rPr>
          <w:rFonts w:ascii="Garamond" w:hAnsi="Garamond"/>
          <w:szCs w:val="22"/>
        </w:rPr>
        <w:t xml:space="preserve"> </w:t>
      </w:r>
    </w:p>
    <w:p w14:paraId="43748F87" w14:textId="60AD7725" w:rsidR="004F46E8" w:rsidRPr="00631594" w:rsidRDefault="004F46E8" w:rsidP="007D4E63">
      <w:pPr>
        <w:pStyle w:val="Normal1"/>
        <w:widowControl w:val="0"/>
        <w:suppressAutoHyphens w:val="0"/>
        <w:ind w:left="567"/>
        <w:rPr>
          <w:rFonts w:ascii="Garamond" w:hAnsi="Garamond"/>
          <w:szCs w:val="22"/>
        </w:rPr>
      </w:pPr>
      <w:r w:rsidRPr="00631594">
        <w:rPr>
          <w:rFonts w:ascii="Garamond" w:hAnsi="Garamond"/>
          <w:szCs w:val="22"/>
        </w:rPr>
        <w:t xml:space="preserve">Součástí plnění </w:t>
      </w:r>
      <w:r w:rsidR="008F7781" w:rsidRPr="00631594">
        <w:rPr>
          <w:rFonts w:ascii="Garamond" w:hAnsi="Garamond"/>
          <w:szCs w:val="22"/>
        </w:rPr>
        <w:t>v</w:t>
      </w:r>
      <w:r w:rsidRPr="00631594">
        <w:rPr>
          <w:rFonts w:ascii="Garamond" w:hAnsi="Garamond"/>
          <w:szCs w:val="22"/>
        </w:rPr>
        <w:t xml:space="preserve">eřejné zakázky je rovněž provedení projekčních činností spočívajících ve vypracování projektové </w:t>
      </w:r>
      <w:r w:rsidRPr="00C11D8D">
        <w:rPr>
          <w:rFonts w:ascii="Garamond" w:hAnsi="Garamond"/>
          <w:szCs w:val="22"/>
        </w:rPr>
        <w:t xml:space="preserve">dokumentace (navazující na </w:t>
      </w:r>
      <w:r w:rsidR="008F7781" w:rsidRPr="00C11D8D">
        <w:rPr>
          <w:rFonts w:ascii="Garamond" w:hAnsi="Garamond"/>
          <w:szCs w:val="22"/>
        </w:rPr>
        <w:t>z</w:t>
      </w:r>
      <w:r w:rsidRPr="00C11D8D">
        <w:rPr>
          <w:rFonts w:ascii="Garamond" w:hAnsi="Garamond"/>
          <w:szCs w:val="22"/>
        </w:rPr>
        <w:t xml:space="preserve">adavatelem poskytnutou </w:t>
      </w:r>
      <w:r w:rsidR="00B67AF4" w:rsidRPr="00C11D8D">
        <w:rPr>
          <w:rFonts w:ascii="Garamond" w:hAnsi="Garamond"/>
          <w:szCs w:val="22"/>
        </w:rPr>
        <w:t xml:space="preserve">část </w:t>
      </w:r>
      <w:r w:rsidRPr="00C11D8D">
        <w:rPr>
          <w:rFonts w:ascii="Garamond" w:hAnsi="Garamond"/>
          <w:szCs w:val="22"/>
        </w:rPr>
        <w:t>dokumentac</w:t>
      </w:r>
      <w:r w:rsidR="00B67AF4" w:rsidRPr="00C11D8D">
        <w:rPr>
          <w:rFonts w:ascii="Garamond" w:hAnsi="Garamond"/>
          <w:szCs w:val="22"/>
        </w:rPr>
        <w:t>e</w:t>
      </w:r>
      <w:r w:rsidRPr="00C11D8D">
        <w:rPr>
          <w:rFonts w:ascii="Garamond" w:hAnsi="Garamond"/>
          <w:szCs w:val="22"/>
        </w:rPr>
        <w:t xml:space="preserve"> </w:t>
      </w:r>
      <w:r w:rsidR="00B67AF4" w:rsidRPr="00C11D8D">
        <w:rPr>
          <w:rFonts w:ascii="Garamond" w:hAnsi="Garamond"/>
          <w:szCs w:val="22"/>
        </w:rPr>
        <w:t>ke</w:t>
      </w:r>
      <w:r w:rsidRPr="00C11D8D">
        <w:rPr>
          <w:rFonts w:ascii="Garamond" w:hAnsi="Garamond"/>
          <w:szCs w:val="22"/>
        </w:rPr>
        <w:t xml:space="preserve"> stavební</w:t>
      </w:r>
      <w:r w:rsidR="00B67AF4" w:rsidRPr="00C11D8D">
        <w:rPr>
          <w:rFonts w:ascii="Garamond" w:hAnsi="Garamond"/>
          <w:szCs w:val="22"/>
        </w:rPr>
        <w:t>mu</w:t>
      </w:r>
      <w:r w:rsidRPr="00C11D8D">
        <w:rPr>
          <w:rFonts w:ascii="Garamond" w:hAnsi="Garamond"/>
          <w:szCs w:val="22"/>
        </w:rPr>
        <w:t xml:space="preserve"> povolení</w:t>
      </w:r>
      <w:r w:rsidR="00B67AF4" w:rsidRPr="00C11D8D">
        <w:rPr>
          <w:rFonts w:ascii="Garamond" w:hAnsi="Garamond"/>
          <w:szCs w:val="22"/>
        </w:rPr>
        <w:t xml:space="preserve"> </w:t>
      </w:r>
      <w:r w:rsidR="00822A59" w:rsidRPr="00C11D8D">
        <w:rPr>
          <w:rFonts w:ascii="Garamond" w:hAnsi="Garamond"/>
          <w:szCs w:val="22"/>
        </w:rPr>
        <w:t xml:space="preserve">ve formátu PDF </w:t>
      </w:r>
      <w:r w:rsidR="00B67AF4" w:rsidRPr="00C11D8D">
        <w:rPr>
          <w:rFonts w:ascii="Garamond" w:hAnsi="Garamond"/>
          <w:szCs w:val="22"/>
        </w:rPr>
        <w:t>a inženýrské činnosti</w:t>
      </w:r>
      <w:r w:rsidRPr="00C11D8D">
        <w:rPr>
          <w:rFonts w:ascii="Garamond" w:hAnsi="Garamond"/>
          <w:szCs w:val="22"/>
        </w:rPr>
        <w:t>)</w:t>
      </w:r>
      <w:r w:rsidRPr="00631594">
        <w:rPr>
          <w:rFonts w:ascii="Garamond" w:hAnsi="Garamond"/>
          <w:szCs w:val="22"/>
        </w:rPr>
        <w:t xml:space="preserve"> a</w:t>
      </w:r>
      <w:r w:rsidR="002D08D7" w:rsidRPr="00631594">
        <w:rPr>
          <w:rFonts w:ascii="Garamond" w:hAnsi="Garamond"/>
          <w:szCs w:val="22"/>
        </w:rPr>
        <w:t xml:space="preserve"> </w:t>
      </w:r>
      <w:r w:rsidRPr="00631594">
        <w:rPr>
          <w:rFonts w:ascii="Garamond" w:hAnsi="Garamond"/>
          <w:szCs w:val="22"/>
        </w:rPr>
        <w:t xml:space="preserve">poskytnutí souvisejících činností, </w:t>
      </w:r>
      <w:r w:rsidR="00840A92" w:rsidRPr="00631594">
        <w:rPr>
          <w:rFonts w:ascii="Garamond" w:hAnsi="Garamond"/>
          <w:szCs w:val="22"/>
        </w:rPr>
        <w:t xml:space="preserve">včetně potřebných zaměření, získání dokladů pro řádnou kolaudaci díla, zpracování dokumentace skutečného provedení díla, a dále </w:t>
      </w:r>
      <w:r w:rsidRPr="00631594">
        <w:rPr>
          <w:rFonts w:ascii="Garamond" w:hAnsi="Garamond"/>
          <w:szCs w:val="22"/>
        </w:rPr>
        <w:t xml:space="preserve">zhotovení dokumentace díla a poskytnutí licencí. </w:t>
      </w:r>
      <w:r w:rsidR="00292CAA" w:rsidRPr="00631594">
        <w:rPr>
          <w:rFonts w:ascii="Garamond" w:hAnsi="Garamond"/>
          <w:szCs w:val="22"/>
        </w:rPr>
        <w:t xml:space="preserve">Veřejná zakázka je zadávána podle standardů FIDIC – </w:t>
      </w:r>
      <w:r w:rsidR="000F25E4" w:rsidRPr="00631594">
        <w:rPr>
          <w:rFonts w:ascii="Garamond" w:hAnsi="Garamond"/>
          <w:szCs w:val="22"/>
        </w:rPr>
        <w:t>Green</w:t>
      </w:r>
      <w:r w:rsidR="00292CAA" w:rsidRPr="00631594">
        <w:rPr>
          <w:rFonts w:ascii="Garamond" w:hAnsi="Garamond"/>
          <w:szCs w:val="22"/>
        </w:rPr>
        <w:t xml:space="preserve"> </w:t>
      </w:r>
      <w:proofErr w:type="spellStart"/>
      <w:r w:rsidR="00292CAA" w:rsidRPr="00631594">
        <w:rPr>
          <w:rFonts w:ascii="Garamond" w:hAnsi="Garamond"/>
          <w:szCs w:val="22"/>
        </w:rPr>
        <w:t>book</w:t>
      </w:r>
      <w:proofErr w:type="spellEnd"/>
      <w:r w:rsidR="00292CAA" w:rsidRPr="00631594">
        <w:rPr>
          <w:rFonts w:ascii="Garamond" w:hAnsi="Garamond"/>
          <w:szCs w:val="22"/>
        </w:rPr>
        <w:t xml:space="preserve"> (projekt typu desig</w:t>
      </w:r>
      <w:r w:rsidR="002D08D7" w:rsidRPr="00631594">
        <w:rPr>
          <w:rFonts w:ascii="Garamond" w:hAnsi="Garamond"/>
          <w:szCs w:val="22"/>
        </w:rPr>
        <w:t>n</w:t>
      </w:r>
      <w:r w:rsidR="00292CAA" w:rsidRPr="00631594">
        <w:rPr>
          <w:rFonts w:ascii="Garamond" w:hAnsi="Garamond"/>
          <w:szCs w:val="22"/>
        </w:rPr>
        <w:t xml:space="preserve"> &amp; build</w:t>
      </w:r>
      <w:r w:rsidR="000F25E4" w:rsidRPr="00631594">
        <w:rPr>
          <w:rFonts w:ascii="Garamond" w:hAnsi="Garamond"/>
          <w:szCs w:val="22"/>
        </w:rPr>
        <w:t xml:space="preserve"> pro stavby menšího rozsahu</w:t>
      </w:r>
      <w:r w:rsidR="00292CAA" w:rsidRPr="00634AEF">
        <w:rPr>
          <w:rFonts w:ascii="Garamond" w:hAnsi="Garamond"/>
          <w:szCs w:val="22"/>
        </w:rPr>
        <w:t>).</w:t>
      </w:r>
      <w:r w:rsidR="005C1B44" w:rsidRPr="00634AEF">
        <w:rPr>
          <w:rFonts w:ascii="Garamond" w:hAnsi="Garamond"/>
          <w:szCs w:val="22"/>
        </w:rPr>
        <w:t xml:space="preserve"> Součástí plnění bude v případě potřeby rovněž zajištění změny stavby před dokončením, v souladu s relevantním</w:t>
      </w:r>
      <w:r w:rsidR="002D7BB4" w:rsidRPr="00634AEF">
        <w:rPr>
          <w:rFonts w:ascii="Garamond" w:hAnsi="Garamond"/>
          <w:szCs w:val="22"/>
        </w:rPr>
        <w:t>i</w:t>
      </w:r>
      <w:r w:rsidR="005C1B44" w:rsidRPr="00634AEF">
        <w:rPr>
          <w:rFonts w:ascii="Garamond" w:hAnsi="Garamond"/>
          <w:szCs w:val="22"/>
        </w:rPr>
        <w:t xml:space="preserve"> právními předpisy.</w:t>
      </w:r>
    </w:p>
    <w:p w14:paraId="0F19EBFE" w14:textId="040A28A9" w:rsidR="00CB6E72" w:rsidRPr="00631594" w:rsidRDefault="00FE2E6E" w:rsidP="007D4E63">
      <w:pPr>
        <w:pStyle w:val="Normal1"/>
        <w:widowControl w:val="0"/>
        <w:suppressAutoHyphens w:val="0"/>
        <w:ind w:left="567"/>
        <w:rPr>
          <w:rFonts w:ascii="Garamond" w:hAnsi="Garamond"/>
          <w:szCs w:val="22"/>
        </w:rPr>
      </w:pPr>
      <w:r w:rsidRPr="00631594">
        <w:rPr>
          <w:rFonts w:ascii="Garamond" w:hAnsi="Garamond"/>
          <w:szCs w:val="22"/>
        </w:rPr>
        <w:t xml:space="preserve">Předmětem stavby </w:t>
      </w:r>
      <w:r w:rsidR="00603E09">
        <w:rPr>
          <w:rFonts w:ascii="Garamond" w:hAnsi="Garamond"/>
          <w:szCs w:val="22"/>
        </w:rPr>
        <w:t>Sekce</w:t>
      </w:r>
      <w:r w:rsidR="002D08D7" w:rsidRPr="00631594">
        <w:rPr>
          <w:rFonts w:ascii="Garamond" w:hAnsi="Garamond"/>
          <w:szCs w:val="22"/>
        </w:rPr>
        <w:t xml:space="preserve"> A je</w:t>
      </w:r>
      <w:r w:rsidR="007F3AE2" w:rsidRPr="00631594">
        <w:rPr>
          <w:rFonts w:ascii="Garamond" w:hAnsi="Garamond"/>
          <w:szCs w:val="22"/>
        </w:rPr>
        <w:t xml:space="preserve"> rekonstrukce opěrné zdi situované v intravilánu statutárního města Liberec, která paží těleso komunikace III/29021. </w:t>
      </w:r>
      <w:r w:rsidR="00F75358" w:rsidRPr="00631594">
        <w:rPr>
          <w:rFonts w:ascii="Garamond" w:hAnsi="Garamond"/>
          <w:szCs w:val="22"/>
        </w:rPr>
        <w:t xml:space="preserve">Stávající opěrná zeď je v nevyhovujícím stavebně-technickém stavu. </w:t>
      </w:r>
      <w:r w:rsidR="00C07117">
        <w:rPr>
          <w:rFonts w:ascii="Garamond" w:hAnsi="Garamond"/>
          <w:szCs w:val="22"/>
        </w:rPr>
        <w:t>D</w:t>
      </w:r>
      <w:r w:rsidR="00F75358" w:rsidRPr="00631594">
        <w:rPr>
          <w:rFonts w:ascii="Garamond" w:hAnsi="Garamond"/>
          <w:szCs w:val="22"/>
        </w:rPr>
        <w:t xml:space="preserve">ošlo k jejímu částečnému zborcení v délce cca 10 m na sousední pozemek p. č. 178, k. </w:t>
      </w:r>
      <w:proofErr w:type="spellStart"/>
      <w:r w:rsidR="00F75358" w:rsidRPr="00631594">
        <w:rPr>
          <w:rFonts w:ascii="Garamond" w:hAnsi="Garamond"/>
          <w:szCs w:val="22"/>
        </w:rPr>
        <w:t>ú.</w:t>
      </w:r>
      <w:proofErr w:type="spellEnd"/>
      <w:r w:rsidR="00F75358" w:rsidRPr="00631594">
        <w:rPr>
          <w:rFonts w:ascii="Garamond" w:hAnsi="Garamond"/>
          <w:szCs w:val="22"/>
        </w:rPr>
        <w:t xml:space="preserve"> Kateřinky u Liberce a zbývající část zdi, která je rovněž ve</w:t>
      </w:r>
      <w:r w:rsidR="00634AEF">
        <w:rPr>
          <w:rFonts w:ascii="Garamond" w:hAnsi="Garamond"/>
          <w:szCs w:val="22"/>
        </w:rPr>
        <w:t> </w:t>
      </w:r>
      <w:r w:rsidR="00F75358" w:rsidRPr="00631594">
        <w:rPr>
          <w:rFonts w:ascii="Garamond" w:hAnsi="Garamond"/>
          <w:szCs w:val="22"/>
        </w:rPr>
        <w:t xml:space="preserve">špatném technickém stavu, ohrožuje bezpečnost provozu na silnici III/29021. </w:t>
      </w:r>
      <w:r w:rsidR="00CB6E72" w:rsidRPr="00631594">
        <w:rPr>
          <w:rFonts w:ascii="Garamond" w:hAnsi="Garamond"/>
          <w:szCs w:val="22"/>
        </w:rPr>
        <w:t xml:space="preserve">Stávající zeď tvoří opracované žulové kvádry, konstrukce má tvar tížné zdi, částečně je založena na skalním podloží. </w:t>
      </w:r>
    </w:p>
    <w:p w14:paraId="13063C8D" w14:textId="771446F9" w:rsidR="003F26E9" w:rsidRPr="00631594" w:rsidRDefault="002D08D7" w:rsidP="007D4E63">
      <w:pPr>
        <w:pStyle w:val="Normal1"/>
        <w:widowControl w:val="0"/>
        <w:suppressAutoHyphens w:val="0"/>
        <w:ind w:left="567"/>
        <w:rPr>
          <w:rFonts w:ascii="Garamond" w:hAnsi="Garamond"/>
          <w:szCs w:val="22"/>
        </w:rPr>
      </w:pPr>
      <w:r w:rsidRPr="00631594">
        <w:rPr>
          <w:rFonts w:ascii="Garamond" w:hAnsi="Garamond"/>
          <w:szCs w:val="22"/>
        </w:rPr>
        <w:t xml:space="preserve">Předmětem stavby </w:t>
      </w:r>
      <w:r w:rsidR="00603E09">
        <w:rPr>
          <w:rFonts w:ascii="Garamond" w:hAnsi="Garamond"/>
          <w:szCs w:val="22"/>
        </w:rPr>
        <w:t>Sekce</w:t>
      </w:r>
      <w:r w:rsidRPr="00631594">
        <w:rPr>
          <w:rFonts w:ascii="Garamond" w:hAnsi="Garamond"/>
          <w:szCs w:val="22"/>
        </w:rPr>
        <w:t xml:space="preserve"> B j</w:t>
      </w:r>
      <w:r w:rsidR="00F45C81" w:rsidRPr="00631594">
        <w:rPr>
          <w:rFonts w:ascii="Garamond" w:hAnsi="Garamond"/>
          <w:szCs w:val="22"/>
        </w:rPr>
        <w:t xml:space="preserve">e </w:t>
      </w:r>
      <w:r w:rsidR="007922A5" w:rsidRPr="00631594">
        <w:rPr>
          <w:rFonts w:ascii="Garamond" w:hAnsi="Garamond"/>
          <w:szCs w:val="22"/>
        </w:rPr>
        <w:t>výstavba dešťové kanalizace tak, aby dešťové vody z ulice Nad Pianovkou byly svedeny do místní vodoteče protékající v blízkosti stavby. Stavba dešťové kanalizace bude probíhat v koordinaci s rekonstrukc</w:t>
      </w:r>
      <w:r w:rsidR="00826DD5">
        <w:rPr>
          <w:rFonts w:ascii="Garamond" w:hAnsi="Garamond"/>
          <w:szCs w:val="22"/>
        </w:rPr>
        <w:t>í</w:t>
      </w:r>
      <w:r w:rsidR="007922A5" w:rsidRPr="00631594">
        <w:rPr>
          <w:rFonts w:ascii="Garamond" w:hAnsi="Garamond"/>
          <w:szCs w:val="22"/>
        </w:rPr>
        <w:t xml:space="preserve"> opěrné zdi. Předmětem stavby pro </w:t>
      </w:r>
      <w:r w:rsidR="00603E09">
        <w:rPr>
          <w:rFonts w:ascii="Garamond" w:hAnsi="Garamond"/>
          <w:szCs w:val="22"/>
        </w:rPr>
        <w:t>Sekci</w:t>
      </w:r>
      <w:r w:rsidR="007922A5" w:rsidRPr="00631594">
        <w:rPr>
          <w:rFonts w:ascii="Garamond" w:hAnsi="Garamond"/>
          <w:szCs w:val="22"/>
        </w:rPr>
        <w:t xml:space="preserve"> B je rovněž vybudování nového chodníku </w:t>
      </w:r>
      <w:r w:rsidR="00F55939" w:rsidRPr="00631594">
        <w:rPr>
          <w:rFonts w:ascii="Garamond" w:hAnsi="Garamond"/>
          <w:szCs w:val="22"/>
        </w:rPr>
        <w:t>v úseku silnice III/29021</w:t>
      </w:r>
      <w:r w:rsidR="003F26E9" w:rsidRPr="00631594">
        <w:rPr>
          <w:rFonts w:ascii="Garamond" w:hAnsi="Garamond"/>
          <w:szCs w:val="22"/>
        </w:rPr>
        <w:t>.</w:t>
      </w:r>
    </w:p>
    <w:p w14:paraId="6C3F0F00" w14:textId="6C3005EC" w:rsidR="003F26E9" w:rsidRPr="00631594" w:rsidRDefault="003F26E9" w:rsidP="007D4E63">
      <w:pPr>
        <w:pStyle w:val="Normal1"/>
        <w:widowControl w:val="0"/>
        <w:suppressAutoHyphens w:val="0"/>
        <w:ind w:left="567"/>
        <w:rPr>
          <w:rFonts w:ascii="Garamond" w:hAnsi="Garamond"/>
          <w:szCs w:val="22"/>
        </w:rPr>
      </w:pPr>
      <w:r w:rsidRPr="00631594">
        <w:rPr>
          <w:rFonts w:ascii="Garamond" w:hAnsi="Garamond"/>
          <w:szCs w:val="22"/>
        </w:rPr>
        <w:t>Předmětem veřejné zakázky je tak kompletní rekonstrukce a modernizace stávající opěrné zdi a související vozovky silnice III/29021, vybudování chodníku, zajištění dostatečného odvodnění silnice III/29021 a místní komunikace Nad Pianovkou včetně přilehlých ploch</w:t>
      </w:r>
      <w:r w:rsidR="007922A5" w:rsidRPr="00631594">
        <w:rPr>
          <w:rFonts w:ascii="Garamond" w:hAnsi="Garamond"/>
          <w:szCs w:val="22"/>
        </w:rPr>
        <w:t>.</w:t>
      </w:r>
    </w:p>
    <w:p w14:paraId="7A9C08A0" w14:textId="677F56A3" w:rsidR="00074EDB" w:rsidRPr="00631594" w:rsidRDefault="00074EDB" w:rsidP="007D4E63">
      <w:pPr>
        <w:pStyle w:val="Normal1"/>
        <w:widowControl w:val="0"/>
        <w:suppressAutoHyphens w:val="0"/>
        <w:ind w:left="567"/>
        <w:rPr>
          <w:rFonts w:ascii="Garamond" w:hAnsi="Garamond"/>
          <w:szCs w:val="22"/>
        </w:rPr>
      </w:pPr>
      <w:r w:rsidRPr="008616A4">
        <w:rPr>
          <w:rFonts w:ascii="Garamond" w:hAnsi="Garamond"/>
          <w:szCs w:val="22"/>
        </w:rPr>
        <w:t>Dodavatel bere na vědomí, že plnění Smlouvy bude zajištěno bankovní zárukou za provedení díla ve</w:t>
      </w:r>
      <w:r w:rsidR="00800EB6">
        <w:rPr>
          <w:rFonts w:ascii="Garamond" w:hAnsi="Garamond"/>
          <w:szCs w:val="22"/>
        </w:rPr>
        <w:t> </w:t>
      </w:r>
      <w:r w:rsidRPr="008616A4">
        <w:rPr>
          <w:rFonts w:ascii="Garamond" w:hAnsi="Garamond"/>
          <w:szCs w:val="22"/>
        </w:rPr>
        <w:t>výši alespoň 10 % z nabídkové ceny dodavatele a dále bankovní zárukou za odstranění vad díla ve</w:t>
      </w:r>
      <w:r w:rsidR="00800EB6">
        <w:rPr>
          <w:rFonts w:ascii="Garamond" w:hAnsi="Garamond"/>
          <w:szCs w:val="22"/>
        </w:rPr>
        <w:t> </w:t>
      </w:r>
      <w:r w:rsidRPr="008616A4">
        <w:rPr>
          <w:rFonts w:ascii="Garamond" w:hAnsi="Garamond"/>
          <w:szCs w:val="22"/>
        </w:rPr>
        <w:t xml:space="preserve">výši alespoň 5 % z nabídkové ceny dodavatele. Bankovní záruku za provedení díla bude vybraný dodavatel povinen předložit </w:t>
      </w:r>
      <w:r w:rsidR="00F55939" w:rsidRPr="008616A4">
        <w:rPr>
          <w:rFonts w:ascii="Garamond" w:hAnsi="Garamond"/>
          <w:szCs w:val="22"/>
        </w:rPr>
        <w:t>z</w:t>
      </w:r>
      <w:r w:rsidRPr="008616A4">
        <w:rPr>
          <w:rFonts w:ascii="Garamond" w:hAnsi="Garamond"/>
          <w:szCs w:val="22"/>
        </w:rPr>
        <w:t>adavateli před podpisem Smlouvy.</w:t>
      </w:r>
    </w:p>
    <w:p w14:paraId="6CC30DDE" w14:textId="3DA6777B" w:rsidR="0092214D" w:rsidRPr="00631594" w:rsidRDefault="0092214D" w:rsidP="007D4E63">
      <w:pPr>
        <w:pStyle w:val="Normal1"/>
        <w:widowControl w:val="0"/>
        <w:suppressAutoHyphens w:val="0"/>
        <w:ind w:left="567"/>
        <w:rPr>
          <w:rFonts w:ascii="Garamond" w:hAnsi="Garamond"/>
          <w:szCs w:val="22"/>
        </w:rPr>
      </w:pPr>
      <w:r w:rsidRPr="00631594">
        <w:rPr>
          <w:rFonts w:ascii="Garamond" w:hAnsi="Garamond"/>
          <w:szCs w:val="22"/>
        </w:rPr>
        <w:t xml:space="preserve">Bližší podmínky plnění </w:t>
      </w:r>
      <w:r w:rsidR="00F55939" w:rsidRPr="00631594">
        <w:rPr>
          <w:rFonts w:ascii="Garamond" w:hAnsi="Garamond"/>
          <w:szCs w:val="22"/>
        </w:rPr>
        <w:t>v</w:t>
      </w:r>
      <w:r w:rsidRPr="00631594">
        <w:rPr>
          <w:rFonts w:ascii="Garamond" w:hAnsi="Garamond"/>
          <w:szCs w:val="22"/>
        </w:rPr>
        <w:t xml:space="preserve">eřejné zakázky jsou stanoveny v přílohách této zadávací dokumentace, zejména </w:t>
      </w:r>
      <w:r w:rsidR="00102655" w:rsidRPr="00631594">
        <w:rPr>
          <w:rFonts w:ascii="Garamond" w:hAnsi="Garamond"/>
          <w:szCs w:val="22"/>
        </w:rPr>
        <w:t>v Závazném návrhu smlouvy</w:t>
      </w:r>
      <w:r w:rsidR="00782863" w:rsidRPr="00631594">
        <w:rPr>
          <w:rFonts w:ascii="Garamond" w:hAnsi="Garamond"/>
          <w:szCs w:val="22"/>
        </w:rPr>
        <w:t xml:space="preserve"> a všech jeho so</w:t>
      </w:r>
      <w:r w:rsidR="008A3C69" w:rsidRPr="00631594">
        <w:rPr>
          <w:rFonts w:ascii="Garamond" w:hAnsi="Garamond"/>
          <w:szCs w:val="22"/>
        </w:rPr>
        <w:t>učáste</w:t>
      </w:r>
      <w:r w:rsidR="00782863" w:rsidRPr="00631594">
        <w:rPr>
          <w:rFonts w:ascii="Garamond" w:hAnsi="Garamond"/>
          <w:szCs w:val="22"/>
        </w:rPr>
        <w:t>ch, mj. v Požadavcích objednatele</w:t>
      </w:r>
      <w:r w:rsidRPr="00631594">
        <w:rPr>
          <w:rFonts w:ascii="Garamond" w:hAnsi="Garamond"/>
          <w:szCs w:val="22"/>
        </w:rPr>
        <w:t>.</w:t>
      </w:r>
    </w:p>
    <w:p w14:paraId="5147E549" w14:textId="2C696B2D" w:rsidR="00924153" w:rsidRPr="00631594" w:rsidRDefault="00924153" w:rsidP="00D95583">
      <w:pPr>
        <w:pStyle w:val="Nadpis2"/>
        <w:tabs>
          <w:tab w:val="clear" w:pos="879"/>
        </w:tabs>
        <w:ind w:left="567" w:hanging="567"/>
        <w:rPr>
          <w:szCs w:val="22"/>
        </w:rPr>
      </w:pPr>
      <w:bookmarkStart w:id="15" w:name="_Toc75274481"/>
      <w:bookmarkStart w:id="16" w:name="_Ref427928467"/>
      <w:bookmarkEnd w:id="14"/>
      <w:r w:rsidRPr="00631594">
        <w:rPr>
          <w:szCs w:val="22"/>
        </w:rPr>
        <w:t xml:space="preserve">Předpokládaná hodnota </w:t>
      </w:r>
      <w:r w:rsidR="00035750">
        <w:rPr>
          <w:szCs w:val="22"/>
        </w:rPr>
        <w:t>v</w:t>
      </w:r>
      <w:r w:rsidRPr="00631594">
        <w:rPr>
          <w:szCs w:val="22"/>
        </w:rPr>
        <w:t>eřejné zakázky</w:t>
      </w:r>
      <w:bookmarkEnd w:id="15"/>
    </w:p>
    <w:p w14:paraId="7D349618" w14:textId="319A7EA3" w:rsidR="00A56EC6" w:rsidRDefault="00B06C5A" w:rsidP="00D95583">
      <w:pPr>
        <w:pStyle w:val="Normal1"/>
        <w:widowControl w:val="0"/>
        <w:suppressAutoHyphens w:val="0"/>
        <w:ind w:left="567"/>
        <w:rPr>
          <w:rFonts w:ascii="Garamond" w:hAnsi="Garamond"/>
          <w:szCs w:val="22"/>
        </w:rPr>
      </w:pPr>
      <w:r>
        <w:rPr>
          <w:rFonts w:ascii="Garamond" w:hAnsi="Garamond"/>
          <w:szCs w:val="22"/>
        </w:rPr>
        <w:t>Celková p</w:t>
      </w:r>
      <w:r w:rsidR="00B00DB9" w:rsidRPr="00631594">
        <w:rPr>
          <w:rFonts w:ascii="Garamond" w:hAnsi="Garamond"/>
          <w:szCs w:val="22"/>
        </w:rPr>
        <w:t xml:space="preserve">ředpokládaná hodnota </w:t>
      </w:r>
      <w:r w:rsidR="00D95583" w:rsidRPr="00631594">
        <w:rPr>
          <w:rFonts w:ascii="Garamond" w:hAnsi="Garamond"/>
          <w:szCs w:val="22"/>
        </w:rPr>
        <w:t>v</w:t>
      </w:r>
      <w:r w:rsidR="00B00DB9" w:rsidRPr="00631594">
        <w:rPr>
          <w:rFonts w:ascii="Garamond" w:hAnsi="Garamond"/>
          <w:szCs w:val="22"/>
        </w:rPr>
        <w:t>eřejné zakázky</w:t>
      </w:r>
      <w:r>
        <w:rPr>
          <w:rFonts w:ascii="Garamond" w:hAnsi="Garamond"/>
          <w:szCs w:val="22"/>
        </w:rPr>
        <w:t xml:space="preserve"> (</w:t>
      </w:r>
      <w:r w:rsidR="00603E09">
        <w:rPr>
          <w:rFonts w:ascii="Garamond" w:hAnsi="Garamond"/>
          <w:szCs w:val="22"/>
        </w:rPr>
        <w:t xml:space="preserve">Sekce </w:t>
      </w:r>
      <w:r>
        <w:rPr>
          <w:rFonts w:ascii="Garamond" w:hAnsi="Garamond"/>
          <w:szCs w:val="22"/>
        </w:rPr>
        <w:t>A+B)</w:t>
      </w:r>
      <w:r w:rsidR="00B00DB9" w:rsidRPr="00631594">
        <w:rPr>
          <w:rFonts w:ascii="Garamond" w:hAnsi="Garamond"/>
          <w:szCs w:val="22"/>
        </w:rPr>
        <w:t xml:space="preserve"> činí</w:t>
      </w:r>
      <w:r w:rsidR="008A3C69" w:rsidRPr="00631594">
        <w:rPr>
          <w:rFonts w:ascii="Garamond" w:hAnsi="Garamond"/>
          <w:szCs w:val="22"/>
        </w:rPr>
        <w:t xml:space="preserve"> </w:t>
      </w:r>
      <w:r w:rsidR="002A10DD">
        <w:rPr>
          <w:rFonts w:ascii="Garamond" w:hAnsi="Garamond"/>
          <w:b/>
          <w:bCs/>
          <w:szCs w:val="22"/>
        </w:rPr>
        <w:t>6</w:t>
      </w:r>
      <w:r w:rsidR="00421F3B">
        <w:rPr>
          <w:rFonts w:ascii="Garamond" w:hAnsi="Garamond"/>
          <w:b/>
          <w:bCs/>
          <w:szCs w:val="22"/>
        </w:rPr>
        <w:t>.</w:t>
      </w:r>
      <w:r w:rsidR="002A10DD">
        <w:rPr>
          <w:rFonts w:ascii="Garamond" w:hAnsi="Garamond"/>
          <w:b/>
          <w:bCs/>
          <w:szCs w:val="22"/>
        </w:rPr>
        <w:t>976</w:t>
      </w:r>
      <w:r w:rsidR="00421F3B">
        <w:rPr>
          <w:rFonts w:ascii="Garamond" w:hAnsi="Garamond"/>
          <w:b/>
          <w:bCs/>
          <w:szCs w:val="22"/>
        </w:rPr>
        <w:t>.</w:t>
      </w:r>
      <w:r w:rsidR="002A10DD">
        <w:rPr>
          <w:rFonts w:ascii="Garamond" w:hAnsi="Garamond"/>
          <w:b/>
          <w:bCs/>
          <w:szCs w:val="22"/>
        </w:rPr>
        <w:t>880,19</w:t>
      </w:r>
      <w:r w:rsidR="000D06A8" w:rsidRPr="00631594">
        <w:rPr>
          <w:rFonts w:ascii="Garamond" w:hAnsi="Garamond"/>
          <w:b/>
          <w:bCs/>
          <w:szCs w:val="22"/>
        </w:rPr>
        <w:t xml:space="preserve"> </w:t>
      </w:r>
      <w:r w:rsidR="00D95583" w:rsidRPr="00631594">
        <w:rPr>
          <w:rFonts w:ascii="Garamond" w:hAnsi="Garamond"/>
          <w:b/>
          <w:bCs/>
          <w:szCs w:val="22"/>
        </w:rPr>
        <w:t xml:space="preserve">Kč </w:t>
      </w:r>
      <w:r w:rsidR="000D06A8" w:rsidRPr="00631594">
        <w:rPr>
          <w:rFonts w:ascii="Garamond" w:hAnsi="Garamond"/>
          <w:b/>
          <w:bCs/>
          <w:szCs w:val="22"/>
        </w:rPr>
        <w:t>bez DPH</w:t>
      </w:r>
      <w:r w:rsidR="00421F3B">
        <w:rPr>
          <w:rFonts w:ascii="Garamond" w:hAnsi="Garamond"/>
          <w:szCs w:val="22"/>
        </w:rPr>
        <w:t>, z toho</w:t>
      </w:r>
      <w:r w:rsidR="00A56EC6" w:rsidRPr="00631594">
        <w:rPr>
          <w:rFonts w:ascii="Garamond" w:hAnsi="Garamond"/>
          <w:szCs w:val="22"/>
        </w:rPr>
        <w:t xml:space="preserve"> </w:t>
      </w:r>
    </w:p>
    <w:p w14:paraId="501F901C" w14:textId="4A1C29D6" w:rsidR="002A10DD" w:rsidRDefault="00421F3B" w:rsidP="00D95583">
      <w:pPr>
        <w:pStyle w:val="Normal1"/>
        <w:widowControl w:val="0"/>
        <w:suppressAutoHyphens w:val="0"/>
        <w:ind w:left="567"/>
        <w:rPr>
          <w:rFonts w:ascii="Garamond" w:hAnsi="Garamond"/>
          <w:szCs w:val="22"/>
        </w:rPr>
      </w:pPr>
      <w:r>
        <w:rPr>
          <w:rFonts w:ascii="Garamond" w:hAnsi="Garamond"/>
          <w:szCs w:val="22"/>
        </w:rPr>
        <w:t>p</w:t>
      </w:r>
      <w:r w:rsidR="002A10DD" w:rsidRPr="002A10DD">
        <w:rPr>
          <w:rFonts w:ascii="Garamond" w:hAnsi="Garamond"/>
          <w:szCs w:val="22"/>
        </w:rPr>
        <w:t xml:space="preserve">ředpokládaná hodnota </w:t>
      </w:r>
      <w:r w:rsidR="00603E09">
        <w:rPr>
          <w:rFonts w:ascii="Garamond" w:hAnsi="Garamond"/>
          <w:szCs w:val="22"/>
        </w:rPr>
        <w:t>Sekce</w:t>
      </w:r>
      <w:r w:rsidR="002A10DD" w:rsidRPr="002A10DD">
        <w:rPr>
          <w:rFonts w:ascii="Garamond" w:hAnsi="Garamond"/>
          <w:szCs w:val="22"/>
        </w:rPr>
        <w:t xml:space="preserve"> </w:t>
      </w:r>
      <w:r w:rsidR="002A10DD">
        <w:rPr>
          <w:rFonts w:ascii="Garamond" w:hAnsi="Garamond"/>
          <w:szCs w:val="22"/>
        </w:rPr>
        <w:t>A</w:t>
      </w:r>
      <w:r w:rsidR="002A10DD" w:rsidRPr="002A10DD">
        <w:rPr>
          <w:rFonts w:ascii="Garamond" w:hAnsi="Garamond"/>
          <w:szCs w:val="22"/>
        </w:rPr>
        <w:t xml:space="preserve"> činí</w:t>
      </w:r>
      <w:r w:rsidR="002A10DD">
        <w:rPr>
          <w:rFonts w:ascii="Garamond" w:hAnsi="Garamond"/>
          <w:szCs w:val="22"/>
        </w:rPr>
        <w:t xml:space="preserve"> </w:t>
      </w:r>
      <w:r w:rsidR="002A10DD" w:rsidRPr="002A10DD">
        <w:rPr>
          <w:rFonts w:ascii="Garamond" w:hAnsi="Garamond"/>
          <w:szCs w:val="22"/>
        </w:rPr>
        <w:t>5</w:t>
      </w:r>
      <w:r>
        <w:rPr>
          <w:rFonts w:ascii="Garamond" w:hAnsi="Garamond"/>
          <w:szCs w:val="22"/>
        </w:rPr>
        <w:t>.</w:t>
      </w:r>
      <w:r w:rsidR="002A10DD" w:rsidRPr="002A10DD">
        <w:rPr>
          <w:rFonts w:ascii="Garamond" w:hAnsi="Garamond"/>
          <w:szCs w:val="22"/>
        </w:rPr>
        <w:t>926</w:t>
      </w:r>
      <w:r>
        <w:rPr>
          <w:rFonts w:ascii="Garamond" w:hAnsi="Garamond"/>
          <w:szCs w:val="22"/>
        </w:rPr>
        <w:t>.</w:t>
      </w:r>
      <w:r w:rsidR="002A10DD" w:rsidRPr="002A10DD">
        <w:rPr>
          <w:rFonts w:ascii="Garamond" w:hAnsi="Garamond"/>
          <w:szCs w:val="22"/>
        </w:rPr>
        <w:t>722,90 Kč bez DPH</w:t>
      </w:r>
      <w:r>
        <w:rPr>
          <w:rFonts w:ascii="Garamond" w:hAnsi="Garamond"/>
          <w:szCs w:val="22"/>
        </w:rPr>
        <w:t xml:space="preserve"> a</w:t>
      </w:r>
    </w:p>
    <w:p w14:paraId="247DEFD9" w14:textId="378F4C1A" w:rsidR="00B06C5A" w:rsidRDefault="00421F3B" w:rsidP="00D95583">
      <w:pPr>
        <w:pStyle w:val="Normal1"/>
        <w:widowControl w:val="0"/>
        <w:suppressAutoHyphens w:val="0"/>
        <w:ind w:left="567"/>
        <w:rPr>
          <w:rFonts w:ascii="Garamond" w:hAnsi="Garamond"/>
          <w:szCs w:val="22"/>
        </w:rPr>
      </w:pPr>
      <w:bookmarkStart w:id="17" w:name="_Hlk75174257"/>
      <w:r>
        <w:rPr>
          <w:rFonts w:ascii="Garamond" w:hAnsi="Garamond"/>
          <w:szCs w:val="22"/>
        </w:rPr>
        <w:lastRenderedPageBreak/>
        <w:t>p</w:t>
      </w:r>
      <w:r w:rsidR="00B06C5A">
        <w:rPr>
          <w:rFonts w:ascii="Garamond" w:hAnsi="Garamond"/>
          <w:szCs w:val="22"/>
        </w:rPr>
        <w:t xml:space="preserve">ředpokládaná hodnota </w:t>
      </w:r>
      <w:r w:rsidR="00603E09">
        <w:rPr>
          <w:rFonts w:ascii="Garamond" w:hAnsi="Garamond"/>
          <w:szCs w:val="22"/>
        </w:rPr>
        <w:t>Sekce</w:t>
      </w:r>
      <w:r w:rsidR="00B06C5A">
        <w:rPr>
          <w:rFonts w:ascii="Garamond" w:hAnsi="Garamond"/>
          <w:szCs w:val="22"/>
        </w:rPr>
        <w:t xml:space="preserve"> B (město Liberec) činí </w:t>
      </w:r>
      <w:r w:rsidR="002A10DD" w:rsidRPr="002A10DD">
        <w:rPr>
          <w:rFonts w:ascii="Garamond" w:hAnsi="Garamond"/>
          <w:szCs w:val="22"/>
        </w:rPr>
        <w:t>1</w:t>
      </w:r>
      <w:r>
        <w:rPr>
          <w:rFonts w:ascii="Garamond" w:hAnsi="Garamond"/>
          <w:szCs w:val="22"/>
        </w:rPr>
        <w:t>.</w:t>
      </w:r>
      <w:r w:rsidR="002A10DD" w:rsidRPr="002A10DD">
        <w:rPr>
          <w:rFonts w:ascii="Garamond" w:hAnsi="Garamond"/>
          <w:szCs w:val="22"/>
        </w:rPr>
        <w:t>050</w:t>
      </w:r>
      <w:r>
        <w:rPr>
          <w:rFonts w:ascii="Garamond" w:hAnsi="Garamond"/>
          <w:szCs w:val="22"/>
        </w:rPr>
        <w:t>.</w:t>
      </w:r>
      <w:r w:rsidR="002A10DD" w:rsidRPr="002A10DD">
        <w:rPr>
          <w:rFonts w:ascii="Garamond" w:hAnsi="Garamond"/>
          <w:szCs w:val="22"/>
        </w:rPr>
        <w:t xml:space="preserve">157,29 </w:t>
      </w:r>
      <w:r w:rsidR="00B06C5A">
        <w:rPr>
          <w:rFonts w:ascii="Garamond" w:hAnsi="Garamond"/>
          <w:szCs w:val="22"/>
        </w:rPr>
        <w:t>Kč bez DPH</w:t>
      </w:r>
      <w:bookmarkEnd w:id="17"/>
      <w:r w:rsidR="00B06C5A">
        <w:rPr>
          <w:rFonts w:ascii="Garamond" w:hAnsi="Garamond"/>
          <w:szCs w:val="22"/>
        </w:rPr>
        <w:t>.</w:t>
      </w:r>
    </w:p>
    <w:p w14:paraId="5A53057F" w14:textId="2A32FCEE" w:rsidR="00B06C5A" w:rsidRPr="00631594" w:rsidRDefault="00C07467" w:rsidP="00D95583">
      <w:pPr>
        <w:pStyle w:val="Normal1"/>
        <w:widowControl w:val="0"/>
        <w:suppressAutoHyphens w:val="0"/>
        <w:ind w:left="567"/>
        <w:rPr>
          <w:rFonts w:ascii="Garamond" w:hAnsi="Garamond"/>
          <w:szCs w:val="22"/>
        </w:rPr>
      </w:pPr>
      <w:r>
        <w:rPr>
          <w:rFonts w:ascii="Garamond" w:hAnsi="Garamond"/>
          <w:szCs w:val="22"/>
        </w:rPr>
        <w:t xml:space="preserve">Předpokládaná hodnota (celková i dílčí pro Sekce A </w:t>
      </w:r>
      <w:proofErr w:type="spellStart"/>
      <w:r>
        <w:rPr>
          <w:rFonts w:ascii="Garamond" w:hAnsi="Garamond"/>
          <w:szCs w:val="22"/>
        </w:rPr>
        <w:t>a</w:t>
      </w:r>
      <w:proofErr w:type="spellEnd"/>
      <w:r>
        <w:rPr>
          <w:rFonts w:ascii="Garamond" w:hAnsi="Garamond"/>
          <w:szCs w:val="22"/>
        </w:rPr>
        <w:t xml:space="preserve"> B) je současně maximální možnou nabídkovou cenou. V případě podání nabídky s vyšší nabídkovou cenou, než je stanovena maximální možná nabídková cena (celková i dílčí pro Sekce A </w:t>
      </w:r>
      <w:proofErr w:type="spellStart"/>
      <w:r>
        <w:rPr>
          <w:rFonts w:ascii="Garamond" w:hAnsi="Garamond"/>
          <w:szCs w:val="22"/>
        </w:rPr>
        <w:t>a</w:t>
      </w:r>
      <w:proofErr w:type="spellEnd"/>
      <w:r>
        <w:rPr>
          <w:rFonts w:ascii="Garamond" w:hAnsi="Garamond"/>
          <w:szCs w:val="22"/>
        </w:rPr>
        <w:t xml:space="preserve"> B),</w:t>
      </w:r>
      <w:r w:rsidR="00B06C5A" w:rsidRPr="00B06C5A">
        <w:rPr>
          <w:rFonts w:ascii="Garamond" w:hAnsi="Garamond"/>
          <w:szCs w:val="22"/>
        </w:rPr>
        <w:t xml:space="preserve"> </w:t>
      </w:r>
      <w:r w:rsidR="006501B0">
        <w:rPr>
          <w:rFonts w:ascii="Garamond" w:hAnsi="Garamond"/>
          <w:szCs w:val="22"/>
        </w:rPr>
        <w:t>bude</w:t>
      </w:r>
      <w:r>
        <w:rPr>
          <w:rFonts w:ascii="Garamond" w:hAnsi="Garamond"/>
          <w:szCs w:val="22"/>
        </w:rPr>
        <w:t xml:space="preserve"> účastník </w:t>
      </w:r>
      <w:r w:rsidR="00B06C5A" w:rsidRPr="00B06C5A">
        <w:rPr>
          <w:rFonts w:ascii="Garamond" w:hAnsi="Garamond"/>
          <w:szCs w:val="22"/>
        </w:rPr>
        <w:t>ze zadávacího řízení</w:t>
      </w:r>
      <w:r>
        <w:rPr>
          <w:rFonts w:ascii="Garamond" w:hAnsi="Garamond"/>
          <w:szCs w:val="22"/>
        </w:rPr>
        <w:t xml:space="preserve"> vyloučen</w:t>
      </w:r>
      <w:r w:rsidR="00B06C5A" w:rsidRPr="00B06C5A">
        <w:rPr>
          <w:rFonts w:ascii="Garamond" w:hAnsi="Garamond"/>
          <w:szCs w:val="22"/>
        </w:rPr>
        <w:t>.</w:t>
      </w:r>
    </w:p>
    <w:p w14:paraId="71112582" w14:textId="24E4F293" w:rsidR="00DD6416" w:rsidRPr="00631594" w:rsidRDefault="00DD6416" w:rsidP="001F32C9">
      <w:pPr>
        <w:pStyle w:val="Nadpis2"/>
        <w:tabs>
          <w:tab w:val="clear" w:pos="879"/>
        </w:tabs>
        <w:ind w:left="567" w:hanging="567"/>
        <w:rPr>
          <w:szCs w:val="22"/>
        </w:rPr>
      </w:pPr>
      <w:bookmarkStart w:id="18" w:name="_Toc75274482"/>
      <w:r w:rsidRPr="00631594">
        <w:rPr>
          <w:szCs w:val="22"/>
        </w:rPr>
        <w:t xml:space="preserve">Klasifikace předmětu </w:t>
      </w:r>
      <w:r w:rsidR="00C80AA8" w:rsidRPr="00631594">
        <w:rPr>
          <w:szCs w:val="22"/>
        </w:rPr>
        <w:t xml:space="preserve">plnění </w:t>
      </w:r>
      <w:r w:rsidR="00035750">
        <w:rPr>
          <w:szCs w:val="22"/>
        </w:rPr>
        <w:t>v</w:t>
      </w:r>
      <w:r w:rsidRPr="00631594">
        <w:rPr>
          <w:szCs w:val="22"/>
        </w:rPr>
        <w:t>eřejné zakázky</w:t>
      </w:r>
      <w:bookmarkEnd w:id="18"/>
    </w:p>
    <w:p w14:paraId="39D8D008" w14:textId="76A11871" w:rsidR="000870E3" w:rsidRPr="005B4FED" w:rsidRDefault="00C57758" w:rsidP="001F32C9">
      <w:pPr>
        <w:pStyle w:val="Normal1"/>
        <w:widowControl w:val="0"/>
        <w:suppressAutoHyphens w:val="0"/>
        <w:ind w:left="567"/>
        <w:rPr>
          <w:rFonts w:ascii="Garamond" w:hAnsi="Garamond"/>
          <w:szCs w:val="22"/>
        </w:rPr>
      </w:pPr>
      <w:r w:rsidRPr="005B4FED">
        <w:rPr>
          <w:rFonts w:ascii="Garamond" w:hAnsi="Garamond"/>
          <w:szCs w:val="22"/>
        </w:rPr>
        <w:t xml:space="preserve">Klasifikace předmětu </w:t>
      </w:r>
      <w:r w:rsidR="00035750" w:rsidRPr="005B4FED">
        <w:rPr>
          <w:rFonts w:ascii="Garamond" w:hAnsi="Garamond"/>
          <w:szCs w:val="22"/>
        </w:rPr>
        <w:t>v</w:t>
      </w:r>
      <w:r w:rsidRPr="005B4FED">
        <w:rPr>
          <w:rFonts w:ascii="Garamond" w:hAnsi="Garamond"/>
          <w:szCs w:val="22"/>
        </w:rPr>
        <w:t>eřejné zakázky dle CPV kód</w:t>
      </w:r>
      <w:r w:rsidR="009336C4" w:rsidRPr="005B4FED">
        <w:rPr>
          <w:rFonts w:ascii="Garamond" w:hAnsi="Garamond"/>
          <w:szCs w:val="22"/>
        </w:rPr>
        <w:t>ů</w:t>
      </w:r>
      <w:r w:rsidRPr="005B4FED">
        <w:rPr>
          <w:rFonts w:ascii="Garamond" w:hAnsi="Garamond"/>
          <w:szCs w:val="22"/>
        </w:rPr>
        <w:t>:</w:t>
      </w:r>
    </w:p>
    <w:p w14:paraId="72DBB28C" w14:textId="299FB8CF" w:rsidR="00D37BBA" w:rsidRPr="005B4FED" w:rsidRDefault="001805E5" w:rsidP="001F32C9">
      <w:pPr>
        <w:pStyle w:val="Normal1"/>
        <w:ind w:left="567"/>
        <w:rPr>
          <w:rFonts w:ascii="Garamond" w:hAnsi="Garamond"/>
          <w:b/>
          <w:szCs w:val="22"/>
        </w:rPr>
      </w:pPr>
      <w:r w:rsidRPr="005B4FED">
        <w:rPr>
          <w:rFonts w:ascii="Garamond" w:hAnsi="Garamond"/>
          <w:b/>
          <w:szCs w:val="22"/>
        </w:rPr>
        <w:t>45000000-7</w:t>
      </w:r>
      <w:r w:rsidR="00D37BBA" w:rsidRPr="005B4FED">
        <w:rPr>
          <w:rFonts w:ascii="Garamond" w:hAnsi="Garamond"/>
          <w:b/>
          <w:szCs w:val="22"/>
        </w:rPr>
        <w:tab/>
      </w:r>
      <w:r w:rsidR="00D37BBA" w:rsidRPr="005B4FED">
        <w:rPr>
          <w:rFonts w:ascii="Garamond" w:hAnsi="Garamond"/>
          <w:b/>
          <w:szCs w:val="22"/>
        </w:rPr>
        <w:tab/>
      </w:r>
      <w:r w:rsidRPr="005B4FED">
        <w:rPr>
          <w:rFonts w:ascii="Garamond" w:hAnsi="Garamond"/>
          <w:b/>
          <w:szCs w:val="22"/>
        </w:rPr>
        <w:t>Stavební práce</w:t>
      </w:r>
    </w:p>
    <w:p w14:paraId="6F81B4A3" w14:textId="4416187E" w:rsidR="001805E5" w:rsidRPr="005B4FED" w:rsidRDefault="001805E5" w:rsidP="001F32C9">
      <w:pPr>
        <w:pStyle w:val="Normal1"/>
        <w:ind w:left="567"/>
        <w:rPr>
          <w:rFonts w:ascii="Garamond" w:hAnsi="Garamond"/>
          <w:b/>
          <w:szCs w:val="22"/>
        </w:rPr>
      </w:pPr>
      <w:r w:rsidRPr="005B4FED">
        <w:rPr>
          <w:rFonts w:ascii="Garamond" w:hAnsi="Garamond"/>
          <w:b/>
          <w:szCs w:val="22"/>
        </w:rPr>
        <w:t>45100000-8</w:t>
      </w:r>
      <w:r w:rsidRPr="005B4FED">
        <w:rPr>
          <w:rFonts w:ascii="Garamond" w:hAnsi="Garamond"/>
          <w:b/>
          <w:szCs w:val="22"/>
        </w:rPr>
        <w:tab/>
      </w:r>
      <w:r w:rsidRPr="005B4FED">
        <w:rPr>
          <w:rFonts w:ascii="Garamond" w:hAnsi="Garamond"/>
          <w:b/>
          <w:szCs w:val="22"/>
        </w:rPr>
        <w:tab/>
        <w:t>Práce spojené s přípravou staveniště</w:t>
      </w:r>
    </w:p>
    <w:p w14:paraId="102CDCA5" w14:textId="72F09EF1" w:rsidR="001805E5" w:rsidRPr="005B4FED" w:rsidRDefault="001805E5" w:rsidP="001F32C9">
      <w:pPr>
        <w:pStyle w:val="Normal1"/>
        <w:ind w:left="567"/>
        <w:rPr>
          <w:rFonts w:ascii="Garamond" w:hAnsi="Garamond"/>
          <w:b/>
          <w:szCs w:val="22"/>
        </w:rPr>
      </w:pPr>
      <w:r w:rsidRPr="005B4FED">
        <w:rPr>
          <w:rFonts w:ascii="Garamond" w:hAnsi="Garamond"/>
          <w:b/>
          <w:szCs w:val="22"/>
        </w:rPr>
        <w:t>45112730-</w:t>
      </w:r>
      <w:proofErr w:type="gramStart"/>
      <w:r w:rsidRPr="005B4FED">
        <w:rPr>
          <w:rFonts w:ascii="Garamond" w:hAnsi="Garamond"/>
          <w:b/>
          <w:szCs w:val="22"/>
        </w:rPr>
        <w:t xml:space="preserve">1  </w:t>
      </w:r>
      <w:r w:rsidRPr="005B4FED">
        <w:rPr>
          <w:rFonts w:ascii="Garamond" w:hAnsi="Garamond"/>
          <w:b/>
          <w:szCs w:val="22"/>
        </w:rPr>
        <w:tab/>
      </w:r>
      <w:proofErr w:type="gramEnd"/>
      <w:r w:rsidR="00812173" w:rsidRPr="005B4FED">
        <w:rPr>
          <w:rFonts w:ascii="Garamond" w:hAnsi="Garamond"/>
          <w:b/>
          <w:szCs w:val="22"/>
        </w:rPr>
        <w:tab/>
      </w:r>
      <w:r w:rsidRPr="005B4FED">
        <w:rPr>
          <w:rFonts w:ascii="Garamond" w:hAnsi="Garamond"/>
          <w:b/>
          <w:szCs w:val="22"/>
        </w:rPr>
        <w:t>Krajinné úpravy na silnicích a dálnicích</w:t>
      </w:r>
    </w:p>
    <w:p w14:paraId="1B86139A" w14:textId="01AABE89" w:rsidR="00970140" w:rsidRPr="005B4FED" w:rsidRDefault="00970140" w:rsidP="001F32C9">
      <w:pPr>
        <w:pStyle w:val="Normal1"/>
        <w:ind w:left="567"/>
        <w:rPr>
          <w:rFonts w:ascii="Garamond" w:hAnsi="Garamond"/>
          <w:b/>
          <w:szCs w:val="22"/>
        </w:rPr>
      </w:pPr>
      <w:r w:rsidRPr="005B4FED">
        <w:rPr>
          <w:rFonts w:ascii="Garamond" w:hAnsi="Garamond"/>
          <w:b/>
          <w:szCs w:val="22"/>
        </w:rPr>
        <w:t>71300000-1</w:t>
      </w:r>
      <w:r w:rsidRPr="005B4FED">
        <w:rPr>
          <w:rFonts w:ascii="Garamond" w:hAnsi="Garamond"/>
          <w:b/>
          <w:szCs w:val="22"/>
        </w:rPr>
        <w:tab/>
      </w:r>
      <w:r w:rsidRPr="005B4FED">
        <w:rPr>
          <w:rFonts w:ascii="Garamond" w:hAnsi="Garamond"/>
          <w:b/>
          <w:szCs w:val="22"/>
        </w:rPr>
        <w:tab/>
        <w:t>Technicko-inženýrské služby</w:t>
      </w:r>
    </w:p>
    <w:p w14:paraId="0147710C" w14:textId="5B46DD67" w:rsidR="00226CA3" w:rsidRPr="005B4FED" w:rsidRDefault="00226CA3" w:rsidP="001F32C9">
      <w:pPr>
        <w:pStyle w:val="Normal1"/>
        <w:ind w:left="567"/>
        <w:rPr>
          <w:rFonts w:ascii="Garamond" w:hAnsi="Garamond"/>
          <w:b/>
          <w:szCs w:val="22"/>
        </w:rPr>
      </w:pPr>
      <w:r w:rsidRPr="005B4FED">
        <w:rPr>
          <w:rFonts w:ascii="Garamond" w:hAnsi="Garamond"/>
          <w:b/>
          <w:szCs w:val="22"/>
        </w:rPr>
        <w:t>71320000-7</w:t>
      </w:r>
      <w:r w:rsidRPr="005B4FED">
        <w:rPr>
          <w:rFonts w:ascii="Garamond" w:hAnsi="Garamond"/>
          <w:b/>
          <w:szCs w:val="22"/>
        </w:rPr>
        <w:tab/>
      </w:r>
      <w:r w:rsidRPr="005B4FED">
        <w:rPr>
          <w:rFonts w:ascii="Garamond" w:hAnsi="Garamond"/>
          <w:b/>
          <w:szCs w:val="22"/>
        </w:rPr>
        <w:tab/>
        <w:t>Technické projektování</w:t>
      </w:r>
    </w:p>
    <w:p w14:paraId="3F8D374C" w14:textId="137B41B0" w:rsidR="009E74F7" w:rsidRPr="005B4FED" w:rsidRDefault="00226CA3" w:rsidP="001F32C9">
      <w:pPr>
        <w:pStyle w:val="Normal1"/>
        <w:ind w:left="567"/>
        <w:rPr>
          <w:rFonts w:ascii="Garamond" w:hAnsi="Garamond"/>
          <w:b/>
          <w:szCs w:val="22"/>
        </w:rPr>
      </w:pPr>
      <w:r w:rsidRPr="005B4FED">
        <w:rPr>
          <w:rFonts w:ascii="Garamond" w:hAnsi="Garamond"/>
          <w:b/>
          <w:szCs w:val="22"/>
        </w:rPr>
        <w:t>71322000-1</w:t>
      </w:r>
      <w:r w:rsidRPr="005B4FED">
        <w:rPr>
          <w:rFonts w:ascii="Garamond" w:hAnsi="Garamond"/>
          <w:b/>
          <w:szCs w:val="22"/>
        </w:rPr>
        <w:tab/>
      </w:r>
      <w:r w:rsidRPr="005B4FED">
        <w:rPr>
          <w:rFonts w:ascii="Garamond" w:hAnsi="Garamond"/>
          <w:b/>
          <w:szCs w:val="22"/>
        </w:rPr>
        <w:tab/>
        <w:t xml:space="preserve">Technické projekty pro provádění stavebně </w:t>
      </w:r>
      <w:r w:rsidR="00B717C9" w:rsidRPr="005B4FED">
        <w:rPr>
          <w:rFonts w:ascii="Garamond" w:hAnsi="Garamond"/>
          <w:b/>
          <w:szCs w:val="22"/>
        </w:rPr>
        <w:t>inženýrských prací</w:t>
      </w:r>
    </w:p>
    <w:p w14:paraId="7A93AFD0" w14:textId="6D57A640" w:rsidR="001F32C9" w:rsidRPr="005B4FED" w:rsidRDefault="001F32C9" w:rsidP="001F32C9">
      <w:pPr>
        <w:pStyle w:val="Normal1"/>
        <w:ind w:left="567"/>
        <w:rPr>
          <w:rFonts w:ascii="Garamond" w:hAnsi="Garamond"/>
          <w:b/>
          <w:szCs w:val="22"/>
        </w:rPr>
      </w:pPr>
      <w:r w:rsidRPr="005B4FED">
        <w:rPr>
          <w:rFonts w:ascii="Garamond" w:hAnsi="Garamond"/>
          <w:b/>
          <w:szCs w:val="22"/>
        </w:rPr>
        <w:t>45233100-0</w:t>
      </w:r>
      <w:r w:rsidRPr="005B4FED">
        <w:rPr>
          <w:rFonts w:ascii="Garamond" w:hAnsi="Garamond"/>
          <w:b/>
          <w:szCs w:val="22"/>
        </w:rPr>
        <w:tab/>
      </w:r>
      <w:r w:rsidRPr="005B4FED">
        <w:rPr>
          <w:rFonts w:ascii="Garamond" w:hAnsi="Garamond"/>
          <w:b/>
          <w:szCs w:val="22"/>
        </w:rPr>
        <w:tab/>
        <w:t>Stavební úpravy pro komunikace</w:t>
      </w:r>
    </w:p>
    <w:p w14:paraId="7B02FA76" w14:textId="77588C92" w:rsidR="00A56EC6" w:rsidRPr="005B4FED" w:rsidRDefault="00082D00" w:rsidP="001F32C9">
      <w:pPr>
        <w:pStyle w:val="Normal1"/>
        <w:ind w:left="567"/>
        <w:rPr>
          <w:rFonts w:ascii="Garamond" w:hAnsi="Garamond"/>
          <w:b/>
          <w:szCs w:val="22"/>
        </w:rPr>
      </w:pPr>
      <w:r w:rsidRPr="005B4FED">
        <w:rPr>
          <w:rFonts w:ascii="Garamond" w:hAnsi="Garamond"/>
          <w:b/>
          <w:szCs w:val="22"/>
        </w:rPr>
        <w:t>45233141-9</w:t>
      </w:r>
      <w:r w:rsidRPr="005B4FED">
        <w:rPr>
          <w:rFonts w:ascii="Garamond" w:hAnsi="Garamond"/>
          <w:b/>
          <w:szCs w:val="22"/>
        </w:rPr>
        <w:tab/>
      </w:r>
      <w:r w:rsidRPr="005B4FED">
        <w:rPr>
          <w:rFonts w:ascii="Garamond" w:hAnsi="Garamond"/>
          <w:b/>
          <w:szCs w:val="22"/>
        </w:rPr>
        <w:tab/>
      </w:r>
      <w:r w:rsidR="00A56EC6" w:rsidRPr="005B4FED">
        <w:rPr>
          <w:rFonts w:ascii="Garamond" w:hAnsi="Garamond"/>
          <w:b/>
          <w:szCs w:val="22"/>
        </w:rPr>
        <w:t xml:space="preserve">Práce na údržbě silnic </w:t>
      </w:r>
    </w:p>
    <w:p w14:paraId="1B15C41A" w14:textId="775F0622" w:rsidR="001F32C9" w:rsidRPr="005B4FED" w:rsidRDefault="001F32C9" w:rsidP="001F32C9">
      <w:pPr>
        <w:pStyle w:val="Normal1"/>
        <w:ind w:left="567"/>
        <w:rPr>
          <w:rFonts w:ascii="Garamond" w:hAnsi="Garamond"/>
          <w:b/>
          <w:szCs w:val="22"/>
        </w:rPr>
      </w:pPr>
      <w:r w:rsidRPr="005B4FED">
        <w:rPr>
          <w:rFonts w:ascii="Garamond" w:hAnsi="Garamond"/>
          <w:b/>
          <w:szCs w:val="22"/>
        </w:rPr>
        <w:t>45233200-1</w:t>
      </w:r>
      <w:r w:rsidRPr="005B4FED">
        <w:rPr>
          <w:rFonts w:ascii="Garamond" w:hAnsi="Garamond"/>
          <w:b/>
          <w:szCs w:val="22"/>
        </w:rPr>
        <w:tab/>
      </w:r>
      <w:r w:rsidRPr="005B4FED">
        <w:rPr>
          <w:rFonts w:ascii="Garamond" w:hAnsi="Garamond"/>
          <w:b/>
          <w:szCs w:val="22"/>
        </w:rPr>
        <w:tab/>
        <w:t>Různé povrchové práce</w:t>
      </w:r>
    </w:p>
    <w:p w14:paraId="19DBCF43" w14:textId="00445760" w:rsidR="00A56EC6" w:rsidRPr="005B4FED" w:rsidRDefault="00A56EC6" w:rsidP="001F32C9">
      <w:pPr>
        <w:pStyle w:val="Normal1"/>
        <w:ind w:left="567"/>
        <w:rPr>
          <w:rFonts w:ascii="Garamond" w:hAnsi="Garamond"/>
          <w:b/>
          <w:szCs w:val="22"/>
        </w:rPr>
      </w:pPr>
      <w:r w:rsidRPr="005B4FED">
        <w:rPr>
          <w:rFonts w:ascii="Garamond" w:hAnsi="Garamond"/>
          <w:b/>
          <w:szCs w:val="22"/>
        </w:rPr>
        <w:t>45233290-8</w:t>
      </w:r>
      <w:r w:rsidR="00082D00" w:rsidRPr="005B4FED">
        <w:rPr>
          <w:rFonts w:ascii="Garamond" w:hAnsi="Garamond"/>
          <w:b/>
          <w:szCs w:val="22"/>
        </w:rPr>
        <w:tab/>
      </w:r>
      <w:r w:rsidR="00082D00" w:rsidRPr="005B4FED">
        <w:rPr>
          <w:rFonts w:ascii="Garamond" w:hAnsi="Garamond"/>
          <w:b/>
          <w:szCs w:val="22"/>
        </w:rPr>
        <w:tab/>
      </w:r>
      <w:r w:rsidRPr="005B4FED">
        <w:rPr>
          <w:rFonts w:ascii="Garamond" w:hAnsi="Garamond"/>
          <w:b/>
          <w:szCs w:val="22"/>
        </w:rPr>
        <w:t xml:space="preserve">Instalace a montáž dopravního značení </w:t>
      </w:r>
    </w:p>
    <w:p w14:paraId="7A26E0E4" w14:textId="1AD9A609" w:rsidR="00051BA4" w:rsidRPr="00631594" w:rsidRDefault="00051BA4" w:rsidP="001F32C9">
      <w:pPr>
        <w:pStyle w:val="Normal1"/>
        <w:ind w:left="567"/>
        <w:rPr>
          <w:rFonts w:ascii="Garamond" w:hAnsi="Garamond"/>
          <w:b/>
          <w:szCs w:val="22"/>
        </w:rPr>
      </w:pPr>
      <w:r w:rsidRPr="005B4FED">
        <w:rPr>
          <w:rFonts w:ascii="Garamond" w:hAnsi="Garamond"/>
          <w:b/>
          <w:szCs w:val="22"/>
        </w:rPr>
        <w:t>45233120-6</w:t>
      </w:r>
      <w:r w:rsidRPr="005B4FED">
        <w:rPr>
          <w:rFonts w:ascii="Garamond" w:hAnsi="Garamond"/>
          <w:b/>
          <w:szCs w:val="22"/>
        </w:rPr>
        <w:tab/>
      </w:r>
      <w:r w:rsidRPr="005B4FED">
        <w:rPr>
          <w:rFonts w:ascii="Garamond" w:hAnsi="Garamond"/>
          <w:b/>
          <w:szCs w:val="22"/>
        </w:rPr>
        <w:tab/>
        <w:t>Výstavba silnic</w:t>
      </w:r>
    </w:p>
    <w:p w14:paraId="3E7C8293" w14:textId="77777777" w:rsidR="003D74AB" w:rsidRPr="00631594" w:rsidRDefault="003D74AB" w:rsidP="00631594">
      <w:pPr>
        <w:pStyle w:val="Nadpis1"/>
        <w:tabs>
          <w:tab w:val="clear" w:pos="879"/>
          <w:tab w:val="left" w:pos="-169"/>
          <w:tab w:val="num" w:pos="426"/>
        </w:tabs>
        <w:suppressAutoHyphens w:val="0"/>
        <w:ind w:left="425" w:hanging="425"/>
        <w:rPr>
          <w:rFonts w:ascii="Garamond" w:hAnsi="Garamond"/>
          <w:sz w:val="22"/>
          <w:szCs w:val="22"/>
        </w:rPr>
      </w:pPr>
      <w:bookmarkStart w:id="19" w:name="_Toc75274483"/>
      <w:r w:rsidRPr="00631594">
        <w:rPr>
          <w:rFonts w:ascii="Garamond" w:hAnsi="Garamond"/>
          <w:sz w:val="22"/>
          <w:szCs w:val="22"/>
        </w:rPr>
        <w:t>Doba a místo plnění veřejné zakázky</w:t>
      </w:r>
      <w:bookmarkEnd w:id="16"/>
      <w:bookmarkEnd w:id="19"/>
    </w:p>
    <w:p w14:paraId="49AA103A" w14:textId="61AFB9D7" w:rsidR="00AE103D" w:rsidRPr="00631594" w:rsidRDefault="00AE103D" w:rsidP="00631594">
      <w:pPr>
        <w:pStyle w:val="Nadpis2"/>
        <w:tabs>
          <w:tab w:val="clear" w:pos="879"/>
        </w:tabs>
        <w:ind w:left="567" w:hanging="567"/>
        <w:rPr>
          <w:szCs w:val="22"/>
        </w:rPr>
      </w:pPr>
      <w:bookmarkStart w:id="20" w:name="_Toc421037268"/>
      <w:bookmarkStart w:id="21" w:name="_Toc440404393"/>
      <w:bookmarkStart w:id="22" w:name="_Ref15984372"/>
      <w:bookmarkStart w:id="23" w:name="_Toc75274484"/>
      <w:r w:rsidRPr="00631594">
        <w:rPr>
          <w:szCs w:val="22"/>
        </w:rPr>
        <w:t xml:space="preserve">Doba plnění </w:t>
      </w:r>
      <w:r w:rsidR="00035750">
        <w:rPr>
          <w:szCs w:val="22"/>
        </w:rPr>
        <w:t>v</w:t>
      </w:r>
      <w:r w:rsidRPr="00631594">
        <w:rPr>
          <w:szCs w:val="22"/>
        </w:rPr>
        <w:t>eřejné zakázky</w:t>
      </w:r>
      <w:bookmarkEnd w:id="20"/>
      <w:bookmarkEnd w:id="21"/>
      <w:bookmarkEnd w:id="22"/>
      <w:bookmarkEnd w:id="23"/>
    </w:p>
    <w:p w14:paraId="1C3D5E35" w14:textId="76FE8235" w:rsidR="0061494B" w:rsidRDefault="0061494B" w:rsidP="00631594">
      <w:pPr>
        <w:pStyle w:val="Normal1"/>
        <w:widowControl w:val="0"/>
        <w:suppressAutoHyphens w:val="0"/>
        <w:ind w:left="567"/>
        <w:rPr>
          <w:rFonts w:ascii="Garamond" w:hAnsi="Garamond"/>
          <w:szCs w:val="22"/>
        </w:rPr>
      </w:pPr>
      <w:r w:rsidRPr="00631594">
        <w:rPr>
          <w:rFonts w:ascii="Garamond" w:hAnsi="Garamond"/>
          <w:szCs w:val="22"/>
        </w:rPr>
        <w:t xml:space="preserve">Předpokládaný termín uzavření smlouvy na plnění Veřejné zakázky: </w:t>
      </w:r>
      <w:r w:rsidR="00051BA4" w:rsidRPr="008352DC">
        <w:rPr>
          <w:rFonts w:ascii="Garamond" w:hAnsi="Garamond"/>
          <w:szCs w:val="22"/>
        </w:rPr>
        <w:t>srpen 2021</w:t>
      </w:r>
      <w:r w:rsidRPr="008352DC">
        <w:rPr>
          <w:rFonts w:ascii="Garamond" w:hAnsi="Garamond"/>
          <w:szCs w:val="22"/>
        </w:rPr>
        <w:t>.</w:t>
      </w:r>
      <w:r w:rsidRPr="00631594">
        <w:rPr>
          <w:rFonts w:ascii="Garamond" w:hAnsi="Garamond"/>
          <w:szCs w:val="22"/>
        </w:rPr>
        <w:t xml:space="preserve"> Skutečný</w:t>
      </w:r>
      <w:r w:rsidR="00812173" w:rsidRPr="00631594">
        <w:rPr>
          <w:rFonts w:ascii="Garamond" w:hAnsi="Garamond"/>
          <w:szCs w:val="22"/>
        </w:rPr>
        <w:t xml:space="preserve"> </w:t>
      </w:r>
      <w:r w:rsidRPr="00631594">
        <w:rPr>
          <w:rFonts w:ascii="Garamond" w:hAnsi="Garamond"/>
          <w:szCs w:val="22"/>
        </w:rPr>
        <w:t xml:space="preserve">termín uzavření smlouvy se může změnit v závislosti na délce trvání </w:t>
      </w:r>
      <w:r w:rsidR="001007C2" w:rsidRPr="00631594">
        <w:rPr>
          <w:rFonts w:ascii="Garamond" w:hAnsi="Garamond"/>
          <w:szCs w:val="22"/>
        </w:rPr>
        <w:t>z</w:t>
      </w:r>
      <w:r w:rsidRPr="00631594">
        <w:rPr>
          <w:rFonts w:ascii="Garamond" w:hAnsi="Garamond"/>
          <w:szCs w:val="22"/>
        </w:rPr>
        <w:t>adávacího řízení.</w:t>
      </w:r>
    </w:p>
    <w:p w14:paraId="0FDCFD77" w14:textId="736B619C" w:rsidR="00D42462" w:rsidRDefault="00D42462" w:rsidP="00631594">
      <w:pPr>
        <w:pStyle w:val="Normal1"/>
        <w:widowControl w:val="0"/>
        <w:suppressAutoHyphens w:val="0"/>
        <w:ind w:left="567"/>
        <w:rPr>
          <w:rFonts w:ascii="Garamond" w:hAnsi="Garamond"/>
          <w:szCs w:val="22"/>
        </w:rPr>
      </w:pPr>
      <w:r>
        <w:rPr>
          <w:rFonts w:ascii="Garamond" w:hAnsi="Garamond"/>
          <w:szCs w:val="22"/>
        </w:rPr>
        <w:t>Zadavatel upozorňuje, že účinnost smlouvy je vázána na její uveřejnění podle zákona č. 340/2015 Sb., o zvláštních podmínkách účinnosti některých smluv, uveřejňování těchto smluv a o registru smluv, ve</w:t>
      </w:r>
      <w:r w:rsidR="00BD012D">
        <w:rPr>
          <w:rFonts w:ascii="Garamond" w:hAnsi="Garamond"/>
          <w:szCs w:val="22"/>
        </w:rPr>
        <w:t> </w:t>
      </w:r>
      <w:r>
        <w:rPr>
          <w:rFonts w:ascii="Garamond" w:hAnsi="Garamond"/>
          <w:szCs w:val="22"/>
        </w:rPr>
        <w:t>znění pozdějších předpisů.</w:t>
      </w:r>
    </w:p>
    <w:p w14:paraId="6D0E14AD" w14:textId="13D0CCC8" w:rsidR="00764CC3" w:rsidRPr="00631594" w:rsidRDefault="009E5847" w:rsidP="00631594">
      <w:pPr>
        <w:pStyle w:val="Normal1"/>
        <w:widowControl w:val="0"/>
        <w:suppressAutoHyphens w:val="0"/>
        <w:ind w:left="567"/>
        <w:rPr>
          <w:rFonts w:ascii="Garamond" w:hAnsi="Garamond"/>
          <w:szCs w:val="22"/>
        </w:rPr>
      </w:pPr>
      <w:r>
        <w:rPr>
          <w:rFonts w:ascii="Garamond" w:hAnsi="Garamond"/>
          <w:szCs w:val="22"/>
        </w:rPr>
        <w:t xml:space="preserve">Doba plnění Veřejné zakázky </w:t>
      </w:r>
      <w:r w:rsidR="003504BF">
        <w:rPr>
          <w:rFonts w:ascii="Garamond" w:hAnsi="Garamond"/>
          <w:szCs w:val="22"/>
        </w:rPr>
        <w:t xml:space="preserve">je specifikována jako Doba dokončení (viz Přílohu Smlouvy o dílo). </w:t>
      </w:r>
      <w:r w:rsidR="000B1042" w:rsidRPr="00631594">
        <w:rPr>
          <w:rFonts w:ascii="Garamond" w:hAnsi="Garamond"/>
          <w:szCs w:val="22"/>
        </w:rPr>
        <w:t>Bližší p</w:t>
      </w:r>
      <w:r w:rsidR="00764CC3" w:rsidRPr="00631594">
        <w:rPr>
          <w:rFonts w:ascii="Garamond" w:hAnsi="Garamond"/>
          <w:szCs w:val="22"/>
        </w:rPr>
        <w:t xml:space="preserve">odmínky </w:t>
      </w:r>
      <w:r w:rsidR="00045D58" w:rsidRPr="00631594">
        <w:rPr>
          <w:rFonts w:ascii="Garamond" w:hAnsi="Garamond"/>
          <w:szCs w:val="22"/>
        </w:rPr>
        <w:t>doby plnění Veřejné zakázky jsou stanoveny v</w:t>
      </w:r>
      <w:r w:rsidR="00102655" w:rsidRPr="00631594">
        <w:rPr>
          <w:rFonts w:ascii="Garamond" w:hAnsi="Garamond"/>
          <w:szCs w:val="22"/>
        </w:rPr>
        <w:t xml:space="preserve"> Závazném </w:t>
      </w:r>
      <w:r w:rsidR="00104CF8" w:rsidRPr="00631594">
        <w:rPr>
          <w:rFonts w:ascii="Garamond" w:hAnsi="Garamond"/>
          <w:szCs w:val="22"/>
        </w:rPr>
        <w:t>návrhu</w:t>
      </w:r>
      <w:r w:rsidR="00045D58" w:rsidRPr="00631594">
        <w:rPr>
          <w:rFonts w:ascii="Garamond" w:hAnsi="Garamond"/>
          <w:szCs w:val="22"/>
        </w:rPr>
        <w:t> </w:t>
      </w:r>
      <w:r w:rsidR="00104CF8" w:rsidRPr="00631594">
        <w:rPr>
          <w:rFonts w:ascii="Garamond" w:hAnsi="Garamond"/>
          <w:szCs w:val="22"/>
        </w:rPr>
        <w:t>s</w:t>
      </w:r>
      <w:r w:rsidR="0092214D" w:rsidRPr="00631594">
        <w:rPr>
          <w:rFonts w:ascii="Garamond" w:hAnsi="Garamond"/>
          <w:szCs w:val="22"/>
        </w:rPr>
        <w:t>mlouv</w:t>
      </w:r>
      <w:r w:rsidR="00104CF8" w:rsidRPr="00631594">
        <w:rPr>
          <w:rFonts w:ascii="Garamond" w:hAnsi="Garamond"/>
          <w:szCs w:val="22"/>
        </w:rPr>
        <w:t>y</w:t>
      </w:r>
      <w:r w:rsidR="00045D58" w:rsidRPr="00631594">
        <w:rPr>
          <w:rFonts w:ascii="Garamond" w:hAnsi="Garamond"/>
          <w:szCs w:val="22"/>
        </w:rPr>
        <w:t>.</w:t>
      </w:r>
    </w:p>
    <w:p w14:paraId="503C279C" w14:textId="77777777" w:rsidR="001F1273" w:rsidRPr="00631594" w:rsidRDefault="001F1273" w:rsidP="004E7582">
      <w:pPr>
        <w:pStyle w:val="Nadpis2"/>
        <w:tabs>
          <w:tab w:val="clear" w:pos="879"/>
        </w:tabs>
        <w:ind w:left="567" w:hanging="567"/>
        <w:rPr>
          <w:szCs w:val="22"/>
        </w:rPr>
      </w:pPr>
      <w:bookmarkStart w:id="24" w:name="_Toc421037269"/>
      <w:bookmarkStart w:id="25" w:name="_Toc440404394"/>
      <w:bookmarkStart w:id="26" w:name="_Toc75274485"/>
      <w:r w:rsidRPr="00631594">
        <w:rPr>
          <w:szCs w:val="22"/>
        </w:rPr>
        <w:t>Místo plnění Veřejné zakázky</w:t>
      </w:r>
      <w:bookmarkEnd w:id="24"/>
      <w:bookmarkEnd w:id="25"/>
      <w:bookmarkEnd w:id="26"/>
    </w:p>
    <w:p w14:paraId="2EC861C4" w14:textId="32199A54" w:rsidR="00ED5424" w:rsidRPr="00631594" w:rsidRDefault="003D74AB" w:rsidP="004E7582">
      <w:pPr>
        <w:pStyle w:val="Normal1"/>
        <w:widowControl w:val="0"/>
        <w:suppressAutoHyphens w:val="0"/>
        <w:ind w:left="567"/>
        <w:rPr>
          <w:rFonts w:ascii="Garamond" w:hAnsi="Garamond"/>
          <w:szCs w:val="22"/>
        </w:rPr>
      </w:pPr>
      <w:r w:rsidRPr="00631594">
        <w:rPr>
          <w:rFonts w:ascii="Garamond" w:hAnsi="Garamond"/>
          <w:szCs w:val="22"/>
        </w:rPr>
        <w:t xml:space="preserve">Místem plnění Veřejné zakázky je </w:t>
      </w:r>
      <w:r w:rsidR="00B73C56">
        <w:rPr>
          <w:rFonts w:ascii="Garamond" w:hAnsi="Garamond"/>
          <w:szCs w:val="22"/>
        </w:rPr>
        <w:t xml:space="preserve">opěrná zeď a přilehlá komunikace na </w:t>
      </w:r>
      <w:r w:rsidR="002C4F73" w:rsidRPr="00631594">
        <w:rPr>
          <w:rFonts w:ascii="Garamond" w:hAnsi="Garamond"/>
          <w:szCs w:val="22"/>
        </w:rPr>
        <w:t>silnic</w:t>
      </w:r>
      <w:r w:rsidR="00B73C56">
        <w:rPr>
          <w:rFonts w:ascii="Garamond" w:hAnsi="Garamond"/>
          <w:szCs w:val="22"/>
        </w:rPr>
        <w:t>i</w:t>
      </w:r>
      <w:r w:rsidR="002C4F73" w:rsidRPr="00631594">
        <w:rPr>
          <w:rFonts w:ascii="Garamond" w:hAnsi="Garamond"/>
          <w:szCs w:val="22"/>
        </w:rPr>
        <w:t xml:space="preserve"> II</w:t>
      </w:r>
      <w:r w:rsidR="000D6928" w:rsidRPr="00631594">
        <w:rPr>
          <w:rFonts w:ascii="Garamond" w:hAnsi="Garamond"/>
          <w:szCs w:val="22"/>
        </w:rPr>
        <w:t>I</w:t>
      </w:r>
      <w:r w:rsidR="002C4F73" w:rsidRPr="00631594">
        <w:rPr>
          <w:rFonts w:ascii="Garamond" w:hAnsi="Garamond"/>
          <w:szCs w:val="22"/>
        </w:rPr>
        <w:t>/2</w:t>
      </w:r>
      <w:r w:rsidR="000D6928" w:rsidRPr="00631594">
        <w:rPr>
          <w:rFonts w:ascii="Garamond" w:hAnsi="Garamond"/>
          <w:szCs w:val="22"/>
        </w:rPr>
        <w:t>9021, Kateřinky u</w:t>
      </w:r>
      <w:r w:rsidR="00AF72F1">
        <w:rPr>
          <w:rFonts w:ascii="Garamond" w:hAnsi="Garamond"/>
          <w:szCs w:val="22"/>
        </w:rPr>
        <w:t> </w:t>
      </w:r>
      <w:r w:rsidR="000D6928" w:rsidRPr="00631594">
        <w:rPr>
          <w:rFonts w:ascii="Garamond" w:hAnsi="Garamond"/>
          <w:szCs w:val="22"/>
        </w:rPr>
        <w:t>Liberce</w:t>
      </w:r>
      <w:r w:rsidR="00171FAF">
        <w:rPr>
          <w:rFonts w:ascii="Garamond" w:hAnsi="Garamond"/>
          <w:szCs w:val="22"/>
        </w:rPr>
        <w:t>,</w:t>
      </w:r>
      <w:r w:rsidR="000D6928" w:rsidRPr="00631594">
        <w:rPr>
          <w:rFonts w:ascii="Garamond" w:hAnsi="Garamond"/>
          <w:szCs w:val="22"/>
        </w:rPr>
        <w:t xml:space="preserve"> </w:t>
      </w:r>
      <w:r w:rsidR="00690971" w:rsidRPr="00631594">
        <w:rPr>
          <w:rFonts w:ascii="Garamond" w:hAnsi="Garamond"/>
          <w:szCs w:val="22"/>
        </w:rPr>
        <w:t>a dále jakékoliv místo v České republice, k němuž se vztahuje či by se mohlo vztahovat poskytování plnění (jednání na konkrétních správních úřadech, jednání s</w:t>
      </w:r>
      <w:r w:rsidR="000A5756" w:rsidRPr="00631594">
        <w:rPr>
          <w:rFonts w:ascii="Garamond" w:hAnsi="Garamond"/>
          <w:szCs w:val="22"/>
        </w:rPr>
        <w:t>e</w:t>
      </w:r>
      <w:r w:rsidR="00690971" w:rsidRPr="00631594">
        <w:rPr>
          <w:rFonts w:ascii="Garamond" w:hAnsi="Garamond"/>
          <w:szCs w:val="22"/>
        </w:rPr>
        <w:t> </w:t>
      </w:r>
      <w:r w:rsidR="006550A8">
        <w:rPr>
          <w:rFonts w:ascii="Garamond" w:hAnsi="Garamond"/>
          <w:szCs w:val="22"/>
        </w:rPr>
        <w:t>z</w:t>
      </w:r>
      <w:r w:rsidR="000A5756" w:rsidRPr="00631594">
        <w:rPr>
          <w:rFonts w:ascii="Garamond" w:hAnsi="Garamond"/>
          <w:szCs w:val="22"/>
        </w:rPr>
        <w:t>adavatelem</w:t>
      </w:r>
      <w:r w:rsidR="00690971" w:rsidRPr="00631594">
        <w:rPr>
          <w:rFonts w:ascii="Garamond" w:hAnsi="Garamond"/>
          <w:szCs w:val="22"/>
        </w:rPr>
        <w:t xml:space="preserve"> apod.)</w:t>
      </w:r>
      <w:r w:rsidR="001E1A56" w:rsidRPr="00631594">
        <w:rPr>
          <w:rFonts w:ascii="Garamond" w:hAnsi="Garamond"/>
          <w:szCs w:val="22"/>
        </w:rPr>
        <w:t>.</w:t>
      </w:r>
    </w:p>
    <w:p w14:paraId="461A4932" w14:textId="77777777" w:rsidR="003D74AB" w:rsidRPr="00631594" w:rsidRDefault="00EE5EFB" w:rsidP="008D703B">
      <w:pPr>
        <w:pStyle w:val="Nadpis1"/>
        <w:tabs>
          <w:tab w:val="clear" w:pos="879"/>
          <w:tab w:val="left" w:pos="-169"/>
          <w:tab w:val="num" w:pos="426"/>
        </w:tabs>
        <w:suppressAutoHyphens w:val="0"/>
        <w:ind w:left="425" w:hanging="425"/>
        <w:rPr>
          <w:rFonts w:ascii="Garamond" w:hAnsi="Garamond"/>
          <w:sz w:val="22"/>
          <w:szCs w:val="22"/>
        </w:rPr>
      </w:pPr>
      <w:bookmarkStart w:id="27" w:name="_Ref15985498"/>
      <w:bookmarkStart w:id="28" w:name="_Toc75274486"/>
      <w:r w:rsidRPr="00631594">
        <w:rPr>
          <w:rFonts w:ascii="Garamond" w:hAnsi="Garamond"/>
          <w:sz w:val="22"/>
          <w:szCs w:val="22"/>
        </w:rPr>
        <w:t>Obchodní a platební podmínky</w:t>
      </w:r>
      <w:r w:rsidR="00A9171F" w:rsidRPr="00631594">
        <w:rPr>
          <w:rFonts w:ascii="Garamond" w:hAnsi="Garamond"/>
          <w:sz w:val="22"/>
          <w:szCs w:val="22"/>
        </w:rPr>
        <w:t xml:space="preserve"> – </w:t>
      </w:r>
      <w:r w:rsidR="00A744DF" w:rsidRPr="00631594">
        <w:rPr>
          <w:rFonts w:ascii="Garamond" w:hAnsi="Garamond"/>
          <w:sz w:val="22"/>
          <w:szCs w:val="22"/>
        </w:rPr>
        <w:t xml:space="preserve">Závazný </w:t>
      </w:r>
      <w:r w:rsidR="00A9171F" w:rsidRPr="00631594">
        <w:rPr>
          <w:rFonts w:ascii="Garamond" w:hAnsi="Garamond"/>
          <w:sz w:val="22"/>
          <w:szCs w:val="22"/>
        </w:rPr>
        <w:t>Návrh smlouvy</w:t>
      </w:r>
      <w:bookmarkEnd w:id="27"/>
      <w:bookmarkEnd w:id="28"/>
    </w:p>
    <w:p w14:paraId="7976E504" w14:textId="3BC5B66F" w:rsidR="00A81682" w:rsidRPr="00631594" w:rsidRDefault="00417A69" w:rsidP="00E07C76">
      <w:pPr>
        <w:pStyle w:val="Normal1"/>
        <w:widowControl w:val="0"/>
        <w:suppressAutoHyphens w:val="0"/>
        <w:ind w:left="567"/>
        <w:rPr>
          <w:rFonts w:ascii="Garamond" w:hAnsi="Garamond"/>
          <w:szCs w:val="22"/>
        </w:rPr>
      </w:pPr>
      <w:r w:rsidRPr="008563B7">
        <w:rPr>
          <w:rFonts w:ascii="Garamond" w:hAnsi="Garamond"/>
          <w:szCs w:val="22"/>
        </w:rPr>
        <w:t>Závazné</w:t>
      </w:r>
      <w:r w:rsidRPr="00631594">
        <w:rPr>
          <w:rFonts w:ascii="Garamond" w:hAnsi="Garamond"/>
          <w:szCs w:val="22"/>
        </w:rPr>
        <w:t xml:space="preserve"> obchodní a platební podmínky pro plnění </w:t>
      </w:r>
      <w:r w:rsidR="008563B7">
        <w:rPr>
          <w:rFonts w:ascii="Garamond" w:hAnsi="Garamond"/>
          <w:szCs w:val="22"/>
        </w:rPr>
        <w:t>v</w:t>
      </w:r>
      <w:r w:rsidRPr="00631594">
        <w:rPr>
          <w:rFonts w:ascii="Garamond" w:hAnsi="Garamond"/>
          <w:szCs w:val="22"/>
        </w:rPr>
        <w:t xml:space="preserve">eřejné zakázky jsou </w:t>
      </w:r>
      <w:r w:rsidR="00A9171F" w:rsidRPr="00631594">
        <w:rPr>
          <w:rFonts w:ascii="Garamond" w:hAnsi="Garamond"/>
          <w:szCs w:val="22"/>
        </w:rPr>
        <w:t>podrobně vymezeny</w:t>
      </w:r>
      <w:r w:rsidRPr="00631594">
        <w:rPr>
          <w:rFonts w:ascii="Garamond" w:hAnsi="Garamond"/>
          <w:szCs w:val="22"/>
        </w:rPr>
        <w:t xml:space="preserve"> v</w:t>
      </w:r>
      <w:r w:rsidR="00F310CB" w:rsidRPr="00631594">
        <w:rPr>
          <w:rFonts w:ascii="Garamond" w:hAnsi="Garamond"/>
          <w:szCs w:val="22"/>
        </w:rPr>
        <w:t xml:space="preserve"> Závazném návrhu smlouvy, který </w:t>
      </w:r>
      <w:r w:rsidR="00F310CB" w:rsidRPr="00586A61">
        <w:rPr>
          <w:rFonts w:ascii="Garamond" w:hAnsi="Garamond"/>
          <w:szCs w:val="22"/>
        </w:rPr>
        <w:t xml:space="preserve">tvoří přílohu č. </w:t>
      </w:r>
      <w:r w:rsidR="00102655" w:rsidRPr="00586A61">
        <w:rPr>
          <w:rFonts w:ascii="Garamond" w:hAnsi="Garamond"/>
          <w:szCs w:val="22"/>
        </w:rPr>
        <w:t>3</w:t>
      </w:r>
      <w:r w:rsidR="00F310CB" w:rsidRPr="00586A61">
        <w:rPr>
          <w:rFonts w:ascii="Garamond" w:hAnsi="Garamond"/>
          <w:szCs w:val="22"/>
        </w:rPr>
        <w:t xml:space="preserve"> této</w:t>
      </w:r>
      <w:r w:rsidR="00F310CB" w:rsidRPr="00631594">
        <w:rPr>
          <w:rFonts w:ascii="Garamond" w:hAnsi="Garamond"/>
          <w:szCs w:val="22"/>
        </w:rPr>
        <w:t xml:space="preserve"> zadávací dokumentace</w:t>
      </w:r>
      <w:r w:rsidR="00102655" w:rsidRPr="00631594">
        <w:rPr>
          <w:rFonts w:ascii="Garamond" w:hAnsi="Garamond"/>
          <w:szCs w:val="22"/>
        </w:rPr>
        <w:t xml:space="preserve"> („</w:t>
      </w:r>
      <w:r w:rsidR="00102655" w:rsidRPr="008563B7">
        <w:rPr>
          <w:rFonts w:ascii="Garamond" w:hAnsi="Garamond"/>
          <w:b/>
          <w:bCs/>
          <w:szCs w:val="22"/>
        </w:rPr>
        <w:t>Závazný návrh smlouvy</w:t>
      </w:r>
      <w:r w:rsidR="00102655" w:rsidRPr="00631594">
        <w:rPr>
          <w:rFonts w:ascii="Garamond" w:hAnsi="Garamond"/>
          <w:szCs w:val="22"/>
        </w:rPr>
        <w:t>“)</w:t>
      </w:r>
      <w:r w:rsidR="00F310CB" w:rsidRPr="00631594">
        <w:rPr>
          <w:rFonts w:ascii="Garamond" w:hAnsi="Garamond"/>
          <w:szCs w:val="22"/>
        </w:rPr>
        <w:t>.</w:t>
      </w:r>
    </w:p>
    <w:p w14:paraId="454F9B42" w14:textId="282782B4" w:rsidR="00516FD3" w:rsidRPr="00631594" w:rsidRDefault="00516FD3" w:rsidP="002574C6">
      <w:pPr>
        <w:pStyle w:val="Normal1"/>
        <w:widowControl w:val="0"/>
        <w:suppressAutoHyphens w:val="0"/>
        <w:ind w:left="567"/>
        <w:rPr>
          <w:rFonts w:ascii="Garamond" w:hAnsi="Garamond"/>
          <w:szCs w:val="22"/>
        </w:rPr>
      </w:pPr>
      <w:r w:rsidRPr="00631594">
        <w:rPr>
          <w:rFonts w:ascii="Garamond" w:hAnsi="Garamond"/>
          <w:szCs w:val="22"/>
        </w:rPr>
        <w:t>Obsah Závazného návrhu smlouvy tvoří následující dokumenty:</w:t>
      </w:r>
    </w:p>
    <w:p w14:paraId="1A040B05" w14:textId="237E1147" w:rsidR="00516FD3" w:rsidRPr="00631594" w:rsidRDefault="00873A98" w:rsidP="003D3F6D">
      <w:pPr>
        <w:pStyle w:val="Normal1"/>
        <w:numPr>
          <w:ilvl w:val="0"/>
          <w:numId w:val="18"/>
        </w:numPr>
        <w:ind w:left="993" w:hanging="425"/>
        <w:rPr>
          <w:rFonts w:ascii="Garamond" w:hAnsi="Garamond"/>
          <w:szCs w:val="22"/>
        </w:rPr>
      </w:pPr>
      <w:r w:rsidRPr="00631594">
        <w:rPr>
          <w:rFonts w:ascii="Garamond" w:hAnsi="Garamond"/>
          <w:szCs w:val="22"/>
        </w:rPr>
        <w:t>Smlouva o dílo;</w:t>
      </w:r>
    </w:p>
    <w:p w14:paraId="4151CB96" w14:textId="0A52D026" w:rsidR="00873A98" w:rsidRPr="00631594" w:rsidRDefault="00873A98" w:rsidP="003D3F6D">
      <w:pPr>
        <w:pStyle w:val="Normal1"/>
        <w:numPr>
          <w:ilvl w:val="0"/>
          <w:numId w:val="18"/>
        </w:numPr>
        <w:ind w:left="993" w:hanging="425"/>
        <w:rPr>
          <w:rFonts w:ascii="Garamond" w:hAnsi="Garamond"/>
          <w:szCs w:val="22"/>
        </w:rPr>
      </w:pPr>
      <w:r w:rsidRPr="00631594">
        <w:rPr>
          <w:rFonts w:ascii="Garamond" w:hAnsi="Garamond"/>
          <w:szCs w:val="22"/>
        </w:rPr>
        <w:t xml:space="preserve">Smluvní podmínky pro </w:t>
      </w:r>
      <w:r w:rsidR="00F1643F">
        <w:rPr>
          <w:rFonts w:ascii="Garamond" w:hAnsi="Garamond"/>
          <w:szCs w:val="22"/>
        </w:rPr>
        <w:t xml:space="preserve">stavby menšího rozsahu </w:t>
      </w:r>
      <w:r w:rsidRPr="00631594">
        <w:rPr>
          <w:rFonts w:ascii="Garamond" w:hAnsi="Garamond"/>
          <w:szCs w:val="22"/>
        </w:rPr>
        <w:t xml:space="preserve">– Obecné podmínky, </w:t>
      </w:r>
      <w:proofErr w:type="spellStart"/>
      <w:r w:rsidRPr="00631594">
        <w:rPr>
          <w:rFonts w:ascii="Garamond" w:hAnsi="Garamond"/>
          <w:szCs w:val="22"/>
        </w:rPr>
        <w:t>first</w:t>
      </w:r>
      <w:proofErr w:type="spellEnd"/>
      <w:r w:rsidRPr="00631594">
        <w:rPr>
          <w:rFonts w:ascii="Garamond" w:hAnsi="Garamond"/>
          <w:szCs w:val="22"/>
        </w:rPr>
        <w:t xml:space="preserve"> </w:t>
      </w:r>
      <w:proofErr w:type="spellStart"/>
      <w:r w:rsidRPr="00631594">
        <w:rPr>
          <w:rFonts w:ascii="Garamond" w:hAnsi="Garamond"/>
          <w:szCs w:val="22"/>
        </w:rPr>
        <w:t>edition</w:t>
      </w:r>
      <w:proofErr w:type="spellEnd"/>
      <w:r w:rsidRPr="00631594">
        <w:rPr>
          <w:rFonts w:ascii="Garamond" w:hAnsi="Garamond"/>
          <w:szCs w:val="22"/>
        </w:rPr>
        <w:t xml:space="preserve"> 1999 (tzv. </w:t>
      </w:r>
      <w:r w:rsidR="00F1643F">
        <w:rPr>
          <w:rFonts w:ascii="Garamond" w:hAnsi="Garamond"/>
          <w:szCs w:val="22"/>
        </w:rPr>
        <w:t>Zelená</w:t>
      </w:r>
      <w:r w:rsidRPr="00631594">
        <w:rPr>
          <w:rFonts w:ascii="Garamond" w:hAnsi="Garamond"/>
          <w:szCs w:val="22"/>
        </w:rPr>
        <w:t xml:space="preserve"> kniha FIDIC)</w:t>
      </w:r>
      <w:r w:rsidR="00BB3C12" w:rsidRPr="00631594">
        <w:rPr>
          <w:rFonts w:ascii="Garamond" w:hAnsi="Garamond"/>
          <w:szCs w:val="22"/>
        </w:rPr>
        <w:t>;</w:t>
      </w:r>
    </w:p>
    <w:p w14:paraId="23AE2105" w14:textId="44FB7230" w:rsidR="00DF51D3" w:rsidRPr="00631594" w:rsidRDefault="00DF51D3" w:rsidP="003D3F6D">
      <w:pPr>
        <w:pStyle w:val="Normal1"/>
        <w:numPr>
          <w:ilvl w:val="0"/>
          <w:numId w:val="18"/>
        </w:numPr>
        <w:ind w:left="993" w:hanging="425"/>
        <w:rPr>
          <w:rFonts w:ascii="Garamond" w:hAnsi="Garamond"/>
          <w:szCs w:val="22"/>
        </w:rPr>
      </w:pPr>
      <w:r w:rsidRPr="00631594">
        <w:rPr>
          <w:rFonts w:ascii="Garamond" w:hAnsi="Garamond"/>
          <w:szCs w:val="22"/>
        </w:rPr>
        <w:t xml:space="preserve">Smluvní podmínky pro </w:t>
      </w:r>
      <w:r w:rsidR="00F1643F">
        <w:rPr>
          <w:rFonts w:ascii="Garamond" w:hAnsi="Garamond"/>
          <w:szCs w:val="22"/>
        </w:rPr>
        <w:t>stavby menšího rozsahu</w:t>
      </w:r>
      <w:r w:rsidRPr="00631594">
        <w:rPr>
          <w:rFonts w:ascii="Garamond" w:hAnsi="Garamond"/>
          <w:szCs w:val="22"/>
        </w:rPr>
        <w:t xml:space="preserve"> – Zvláštní podmínky;</w:t>
      </w:r>
    </w:p>
    <w:p w14:paraId="313A4D7A" w14:textId="7E0087FB" w:rsidR="00BB3C12" w:rsidRPr="00631594" w:rsidRDefault="00BB3C12" w:rsidP="003D3F6D">
      <w:pPr>
        <w:pStyle w:val="Normal1"/>
        <w:numPr>
          <w:ilvl w:val="0"/>
          <w:numId w:val="18"/>
        </w:numPr>
        <w:ind w:left="993" w:hanging="425"/>
        <w:rPr>
          <w:rFonts w:ascii="Garamond" w:hAnsi="Garamond"/>
          <w:szCs w:val="22"/>
        </w:rPr>
      </w:pPr>
      <w:r w:rsidRPr="00631594">
        <w:rPr>
          <w:rFonts w:ascii="Garamond" w:hAnsi="Garamond"/>
          <w:szCs w:val="22"/>
        </w:rPr>
        <w:t>Požadavky objednatele;</w:t>
      </w:r>
    </w:p>
    <w:p w14:paraId="25C6C2F9" w14:textId="77777777" w:rsidR="00CA36FE" w:rsidRDefault="00193AAB" w:rsidP="003D3F6D">
      <w:pPr>
        <w:pStyle w:val="Normal1"/>
        <w:numPr>
          <w:ilvl w:val="0"/>
          <w:numId w:val="18"/>
        </w:numPr>
        <w:ind w:left="993" w:hanging="425"/>
        <w:rPr>
          <w:rFonts w:ascii="Garamond" w:hAnsi="Garamond"/>
          <w:szCs w:val="22"/>
        </w:rPr>
      </w:pPr>
      <w:r w:rsidRPr="00022545">
        <w:rPr>
          <w:rFonts w:ascii="Garamond" w:hAnsi="Garamond"/>
          <w:szCs w:val="22"/>
        </w:rPr>
        <w:lastRenderedPageBreak/>
        <w:t>Výkresy</w:t>
      </w:r>
      <w:r w:rsidR="00CA36FE">
        <w:rPr>
          <w:rFonts w:ascii="Garamond" w:hAnsi="Garamond"/>
          <w:szCs w:val="22"/>
        </w:rPr>
        <w:t>;</w:t>
      </w:r>
    </w:p>
    <w:p w14:paraId="388C6B63" w14:textId="673DC110" w:rsidR="00BB3C12" w:rsidRDefault="00CA36FE" w:rsidP="003D3F6D">
      <w:pPr>
        <w:pStyle w:val="Normal1"/>
        <w:numPr>
          <w:ilvl w:val="0"/>
          <w:numId w:val="18"/>
        </w:numPr>
        <w:ind w:left="993" w:hanging="425"/>
        <w:rPr>
          <w:rFonts w:ascii="Garamond" w:hAnsi="Garamond"/>
          <w:szCs w:val="22"/>
        </w:rPr>
      </w:pPr>
      <w:bookmarkStart w:id="29" w:name="_Hlk74577272"/>
      <w:r w:rsidRPr="00CA36FE">
        <w:rPr>
          <w:rFonts w:ascii="Garamond" w:hAnsi="Garamond"/>
          <w:szCs w:val="22"/>
        </w:rPr>
        <w:t>Pravomocné stavební povolení vydané Odborem stavebního úřadu Magistrátu města Liberec, č. j. SURR/7130/240585/</w:t>
      </w:r>
      <w:proofErr w:type="gramStart"/>
      <w:r w:rsidRPr="00CA36FE">
        <w:rPr>
          <w:rFonts w:ascii="Garamond" w:hAnsi="Garamond"/>
          <w:szCs w:val="22"/>
        </w:rPr>
        <w:t>18-Vá</w:t>
      </w:r>
      <w:proofErr w:type="gramEnd"/>
      <w:r w:rsidRPr="00CA36FE">
        <w:rPr>
          <w:rFonts w:ascii="Garamond" w:hAnsi="Garamond"/>
          <w:szCs w:val="22"/>
        </w:rPr>
        <w:t>/SP ze dne 17. 1. 2019 ve spojení s</w:t>
      </w:r>
      <w:r w:rsidR="00B651CB">
        <w:rPr>
          <w:rFonts w:ascii="Garamond" w:hAnsi="Garamond"/>
          <w:szCs w:val="22"/>
        </w:rPr>
        <w:t>e</w:t>
      </w:r>
      <w:r w:rsidRPr="00CA36FE">
        <w:rPr>
          <w:rFonts w:ascii="Garamond" w:hAnsi="Garamond"/>
          <w:szCs w:val="22"/>
        </w:rPr>
        <w:t xml:space="preserve"> zahájení</w:t>
      </w:r>
      <w:r w:rsidR="00B651CB">
        <w:rPr>
          <w:rFonts w:ascii="Garamond" w:hAnsi="Garamond"/>
          <w:szCs w:val="22"/>
        </w:rPr>
        <w:t>m</w:t>
      </w:r>
      <w:r w:rsidRPr="00CA36FE">
        <w:rPr>
          <w:rFonts w:ascii="Garamond" w:hAnsi="Garamond"/>
          <w:szCs w:val="22"/>
        </w:rPr>
        <w:t xml:space="preserve"> stavby ze dne </w:t>
      </w:r>
      <w:r w:rsidR="00FA77C3">
        <w:rPr>
          <w:rFonts w:ascii="Garamond" w:hAnsi="Garamond"/>
          <w:szCs w:val="22"/>
        </w:rPr>
        <w:t>10. 12. 2020</w:t>
      </w:r>
      <w:r w:rsidR="00B651CB">
        <w:rPr>
          <w:rFonts w:ascii="Garamond" w:hAnsi="Garamond"/>
          <w:szCs w:val="22"/>
        </w:rPr>
        <w:t xml:space="preserve"> (zápisem ve stavebním deníku)</w:t>
      </w:r>
      <w:bookmarkEnd w:id="29"/>
      <w:r w:rsidR="00987C0C">
        <w:rPr>
          <w:rFonts w:ascii="Garamond" w:hAnsi="Garamond"/>
          <w:szCs w:val="22"/>
        </w:rPr>
        <w:t>;</w:t>
      </w:r>
    </w:p>
    <w:p w14:paraId="7703286B" w14:textId="77777777" w:rsidR="00987C0C" w:rsidRDefault="00E860C8" w:rsidP="003D3F6D">
      <w:pPr>
        <w:pStyle w:val="Normal1"/>
        <w:numPr>
          <w:ilvl w:val="0"/>
          <w:numId w:val="18"/>
        </w:numPr>
        <w:ind w:left="993" w:hanging="425"/>
        <w:rPr>
          <w:rFonts w:ascii="Garamond" w:hAnsi="Garamond"/>
          <w:szCs w:val="22"/>
        </w:rPr>
      </w:pPr>
      <w:bookmarkStart w:id="30" w:name="_Hlk74577295"/>
      <w:r w:rsidRPr="00E860C8">
        <w:rPr>
          <w:rFonts w:ascii="Garamond" w:hAnsi="Garamond"/>
          <w:szCs w:val="22"/>
        </w:rPr>
        <w:t>Pravomocné stavební povolení vydané Odborem životního prostředí Magistrátu města Liberec, č. j. ZPVU/4330/138728/</w:t>
      </w:r>
      <w:proofErr w:type="gramStart"/>
      <w:r w:rsidRPr="00E860C8">
        <w:rPr>
          <w:rFonts w:ascii="Garamond" w:hAnsi="Garamond"/>
          <w:szCs w:val="22"/>
        </w:rPr>
        <w:t>19-Šaf</w:t>
      </w:r>
      <w:proofErr w:type="gramEnd"/>
      <w:r w:rsidR="00987C0C">
        <w:rPr>
          <w:rFonts w:ascii="Garamond" w:hAnsi="Garamond"/>
          <w:szCs w:val="22"/>
        </w:rPr>
        <w:t>;</w:t>
      </w:r>
    </w:p>
    <w:p w14:paraId="3A05C6CA" w14:textId="4F328A2E" w:rsidR="00E860C8" w:rsidRPr="00022545" w:rsidRDefault="00987C0C" w:rsidP="003D3F6D">
      <w:pPr>
        <w:pStyle w:val="Normal1"/>
        <w:numPr>
          <w:ilvl w:val="0"/>
          <w:numId w:val="18"/>
        </w:numPr>
        <w:ind w:left="993" w:hanging="425"/>
        <w:rPr>
          <w:rFonts w:ascii="Garamond" w:hAnsi="Garamond"/>
          <w:szCs w:val="22"/>
        </w:rPr>
      </w:pPr>
      <w:r w:rsidRPr="004F01C6">
        <w:rPr>
          <w:rFonts w:ascii="Garamond" w:hAnsi="Garamond"/>
          <w:szCs w:val="22"/>
        </w:rPr>
        <w:t>Pravomocné územní rozhodnutí vydané Odborem stavebního úřadu Magistrátu města Liberec, č.</w:t>
      </w:r>
      <w:r>
        <w:rPr>
          <w:rFonts w:ascii="Garamond" w:hAnsi="Garamond"/>
          <w:szCs w:val="22"/>
        </w:rPr>
        <w:t> </w:t>
      </w:r>
      <w:r w:rsidRPr="004F01C6">
        <w:rPr>
          <w:rFonts w:ascii="Garamond" w:hAnsi="Garamond"/>
          <w:szCs w:val="22"/>
        </w:rPr>
        <w:t>j. SURR/7130/099629/</w:t>
      </w:r>
      <w:proofErr w:type="gramStart"/>
      <w:r w:rsidRPr="004F01C6">
        <w:rPr>
          <w:rFonts w:ascii="Garamond" w:hAnsi="Garamond"/>
          <w:szCs w:val="22"/>
        </w:rPr>
        <w:t>18-Vá</w:t>
      </w:r>
      <w:proofErr w:type="gramEnd"/>
      <w:r w:rsidRPr="004F01C6">
        <w:rPr>
          <w:rFonts w:ascii="Garamond" w:hAnsi="Garamond"/>
          <w:szCs w:val="22"/>
        </w:rPr>
        <w:t>/ÚR ze dne 30. 8. 2018</w:t>
      </w:r>
      <w:r w:rsidR="00E860C8" w:rsidRPr="00E860C8">
        <w:rPr>
          <w:rFonts w:ascii="Garamond" w:hAnsi="Garamond"/>
          <w:szCs w:val="22"/>
        </w:rPr>
        <w:t>.</w:t>
      </w:r>
    </w:p>
    <w:bookmarkEnd w:id="30"/>
    <w:p w14:paraId="463B2242" w14:textId="0993F90D" w:rsidR="00E033E2" w:rsidRPr="00631594" w:rsidRDefault="00A9171F" w:rsidP="00364A74">
      <w:pPr>
        <w:pStyle w:val="Normal1"/>
        <w:widowControl w:val="0"/>
        <w:suppressAutoHyphens w:val="0"/>
        <w:ind w:left="567"/>
        <w:rPr>
          <w:rFonts w:ascii="Garamond" w:hAnsi="Garamond"/>
          <w:szCs w:val="22"/>
        </w:rPr>
      </w:pPr>
      <w:r w:rsidRPr="00631594">
        <w:rPr>
          <w:rFonts w:ascii="Garamond" w:hAnsi="Garamond"/>
          <w:szCs w:val="22"/>
        </w:rPr>
        <w:t xml:space="preserve">Účastník předloží v nabídce </w:t>
      </w:r>
      <w:r w:rsidR="0072552D" w:rsidRPr="00631594">
        <w:rPr>
          <w:rFonts w:ascii="Garamond" w:hAnsi="Garamond"/>
          <w:szCs w:val="22"/>
        </w:rPr>
        <w:t>n</w:t>
      </w:r>
      <w:r w:rsidRPr="00631594">
        <w:rPr>
          <w:rFonts w:ascii="Garamond" w:hAnsi="Garamond"/>
          <w:szCs w:val="22"/>
        </w:rPr>
        <w:t xml:space="preserve">ávrh </w:t>
      </w:r>
      <w:r w:rsidR="00AA6D0A" w:rsidRPr="00631594">
        <w:rPr>
          <w:rFonts w:ascii="Garamond" w:hAnsi="Garamond"/>
          <w:szCs w:val="22"/>
        </w:rPr>
        <w:t>s</w:t>
      </w:r>
      <w:r w:rsidRPr="00631594">
        <w:rPr>
          <w:rFonts w:ascii="Garamond" w:hAnsi="Garamond"/>
          <w:szCs w:val="22"/>
        </w:rPr>
        <w:t>mlouvy</w:t>
      </w:r>
      <w:r w:rsidR="0072552D" w:rsidRPr="00631594">
        <w:rPr>
          <w:rFonts w:ascii="Garamond" w:hAnsi="Garamond"/>
          <w:szCs w:val="22"/>
        </w:rPr>
        <w:t xml:space="preserve"> na plnění </w:t>
      </w:r>
      <w:r w:rsidR="00FA30F9">
        <w:rPr>
          <w:rFonts w:ascii="Garamond" w:hAnsi="Garamond"/>
          <w:szCs w:val="22"/>
        </w:rPr>
        <w:t>v</w:t>
      </w:r>
      <w:r w:rsidR="0072552D" w:rsidRPr="00631594">
        <w:rPr>
          <w:rFonts w:ascii="Garamond" w:hAnsi="Garamond"/>
          <w:szCs w:val="22"/>
        </w:rPr>
        <w:t xml:space="preserve">eřejné zakázky, který bude odpovídat příslušnému </w:t>
      </w:r>
      <w:r w:rsidR="00466C33" w:rsidRPr="00631594">
        <w:rPr>
          <w:rFonts w:ascii="Garamond" w:hAnsi="Garamond"/>
          <w:szCs w:val="22"/>
        </w:rPr>
        <w:t>Z</w:t>
      </w:r>
      <w:r w:rsidR="0072552D" w:rsidRPr="00631594">
        <w:rPr>
          <w:rFonts w:ascii="Garamond" w:hAnsi="Garamond"/>
          <w:szCs w:val="22"/>
        </w:rPr>
        <w:t xml:space="preserve">ávaznému návrhu smlouvy, jenž </w:t>
      </w:r>
      <w:r w:rsidR="0072552D" w:rsidRPr="00586A61">
        <w:rPr>
          <w:rFonts w:ascii="Garamond" w:hAnsi="Garamond"/>
          <w:szCs w:val="22"/>
        </w:rPr>
        <w:t xml:space="preserve">tvoří </w:t>
      </w:r>
      <w:r w:rsidR="00466C33" w:rsidRPr="00586A61">
        <w:rPr>
          <w:rFonts w:ascii="Garamond" w:hAnsi="Garamond"/>
          <w:szCs w:val="22"/>
        </w:rPr>
        <w:t>p</w:t>
      </w:r>
      <w:r w:rsidR="0072552D" w:rsidRPr="00586A61">
        <w:rPr>
          <w:rFonts w:ascii="Garamond" w:hAnsi="Garamond"/>
          <w:szCs w:val="22"/>
        </w:rPr>
        <w:t xml:space="preserve">řílohu č. </w:t>
      </w:r>
      <w:r w:rsidR="00AA6D0A" w:rsidRPr="00586A61">
        <w:rPr>
          <w:rFonts w:ascii="Garamond" w:hAnsi="Garamond"/>
          <w:szCs w:val="22"/>
        </w:rPr>
        <w:t>3</w:t>
      </w:r>
      <w:r w:rsidR="0072552D" w:rsidRPr="00586A61">
        <w:rPr>
          <w:rFonts w:ascii="Garamond" w:hAnsi="Garamond"/>
          <w:szCs w:val="22"/>
        </w:rPr>
        <w:t xml:space="preserve"> této</w:t>
      </w:r>
      <w:r w:rsidR="0072552D" w:rsidRPr="00631594">
        <w:rPr>
          <w:rFonts w:ascii="Garamond" w:hAnsi="Garamond"/>
          <w:szCs w:val="22"/>
        </w:rPr>
        <w:t xml:space="preserve"> zadávací dokumentace. </w:t>
      </w:r>
    </w:p>
    <w:p w14:paraId="5480B270" w14:textId="77777777" w:rsidR="00E033E2" w:rsidRPr="00631594" w:rsidRDefault="00E033E2" w:rsidP="00364A74">
      <w:pPr>
        <w:pStyle w:val="Normal1"/>
        <w:widowControl w:val="0"/>
        <w:suppressAutoHyphens w:val="0"/>
        <w:ind w:left="567"/>
        <w:rPr>
          <w:rFonts w:ascii="Garamond" w:hAnsi="Garamond"/>
          <w:szCs w:val="22"/>
        </w:rPr>
      </w:pPr>
      <w:r w:rsidRPr="00631594">
        <w:rPr>
          <w:rFonts w:ascii="Garamond" w:hAnsi="Garamond"/>
          <w:szCs w:val="22"/>
        </w:rPr>
        <w:t>Účastník není povinen předkládat v nabídce veškeré součástí Závazného návrhu smlouvy, jak jsou definovány v tomto článku. Účastník však předloží ve své nabídce následující vyplněné součástí Závazného návrhu smlouvy:</w:t>
      </w:r>
    </w:p>
    <w:p w14:paraId="06B419B8" w14:textId="622670FD" w:rsidR="00E033E2" w:rsidRPr="00631594" w:rsidRDefault="00E033E2" w:rsidP="003D3F6D">
      <w:pPr>
        <w:pStyle w:val="Normal1"/>
        <w:numPr>
          <w:ilvl w:val="0"/>
          <w:numId w:val="19"/>
        </w:numPr>
        <w:ind w:left="1276"/>
        <w:rPr>
          <w:rFonts w:ascii="Garamond" w:hAnsi="Garamond"/>
          <w:szCs w:val="22"/>
        </w:rPr>
      </w:pPr>
      <w:r w:rsidRPr="00631594">
        <w:rPr>
          <w:rFonts w:ascii="Garamond" w:hAnsi="Garamond"/>
          <w:szCs w:val="22"/>
        </w:rPr>
        <w:t>Smlouva o dílo</w:t>
      </w:r>
      <w:r w:rsidR="002F23C6">
        <w:rPr>
          <w:rFonts w:ascii="Garamond" w:hAnsi="Garamond"/>
          <w:szCs w:val="22"/>
        </w:rPr>
        <w:t>.</w:t>
      </w:r>
    </w:p>
    <w:p w14:paraId="31D1953E" w14:textId="793F6844" w:rsidR="00900319" w:rsidRPr="00631594" w:rsidRDefault="00C3542B" w:rsidP="00364A74">
      <w:pPr>
        <w:pStyle w:val="Normal1"/>
        <w:widowControl w:val="0"/>
        <w:suppressAutoHyphens w:val="0"/>
        <w:ind w:left="567"/>
        <w:rPr>
          <w:rFonts w:ascii="Garamond" w:hAnsi="Garamond"/>
          <w:szCs w:val="22"/>
        </w:rPr>
      </w:pPr>
      <w:bookmarkStart w:id="31" w:name="_Ref151747962"/>
      <w:bookmarkStart w:id="32" w:name="_Ref151712593"/>
      <w:bookmarkStart w:id="33" w:name="_Ref151454829"/>
      <w:bookmarkStart w:id="34" w:name="_Ref150925315"/>
      <w:r w:rsidRPr="00631594">
        <w:rPr>
          <w:rFonts w:ascii="Garamond" w:hAnsi="Garamond"/>
          <w:szCs w:val="22"/>
        </w:rPr>
        <w:t>Účastník</w:t>
      </w:r>
      <w:r w:rsidR="003D74AB" w:rsidRPr="00631594">
        <w:rPr>
          <w:rFonts w:ascii="Garamond" w:hAnsi="Garamond"/>
          <w:szCs w:val="22"/>
        </w:rPr>
        <w:t xml:space="preserve"> není oprávněn měnit a doplňovat </w:t>
      </w:r>
      <w:r w:rsidR="00E033E2" w:rsidRPr="00631594">
        <w:rPr>
          <w:rFonts w:ascii="Garamond" w:hAnsi="Garamond"/>
          <w:szCs w:val="22"/>
        </w:rPr>
        <w:t xml:space="preserve">součásti </w:t>
      </w:r>
      <w:r w:rsidR="0065543B" w:rsidRPr="00631594">
        <w:rPr>
          <w:rFonts w:ascii="Garamond" w:hAnsi="Garamond"/>
          <w:szCs w:val="22"/>
        </w:rPr>
        <w:t>Závazn</w:t>
      </w:r>
      <w:r w:rsidR="00E033E2" w:rsidRPr="00631594">
        <w:rPr>
          <w:rFonts w:ascii="Garamond" w:hAnsi="Garamond"/>
          <w:szCs w:val="22"/>
        </w:rPr>
        <w:t>ého</w:t>
      </w:r>
      <w:r w:rsidR="0065543B" w:rsidRPr="00631594">
        <w:rPr>
          <w:rFonts w:ascii="Garamond" w:hAnsi="Garamond"/>
          <w:szCs w:val="22"/>
        </w:rPr>
        <w:t xml:space="preserve"> </w:t>
      </w:r>
      <w:r w:rsidR="00E30E6B" w:rsidRPr="00631594">
        <w:rPr>
          <w:rFonts w:ascii="Garamond" w:hAnsi="Garamond"/>
          <w:szCs w:val="22"/>
        </w:rPr>
        <w:t>návrh</w:t>
      </w:r>
      <w:r w:rsidR="00E033E2" w:rsidRPr="00631594">
        <w:rPr>
          <w:rFonts w:ascii="Garamond" w:hAnsi="Garamond"/>
          <w:szCs w:val="22"/>
        </w:rPr>
        <w:t>u</w:t>
      </w:r>
      <w:r w:rsidR="00E30E6B" w:rsidRPr="00631594">
        <w:rPr>
          <w:rFonts w:ascii="Garamond" w:hAnsi="Garamond"/>
          <w:szCs w:val="22"/>
        </w:rPr>
        <w:t xml:space="preserve"> smlouvy</w:t>
      </w:r>
      <w:r w:rsidR="003D74AB" w:rsidRPr="00631594">
        <w:rPr>
          <w:rFonts w:ascii="Garamond" w:hAnsi="Garamond"/>
          <w:szCs w:val="22"/>
        </w:rPr>
        <w:t xml:space="preserve"> na jiných než výslovně označených místech</w:t>
      </w:r>
      <w:r w:rsidR="00BB4050" w:rsidRPr="00631594">
        <w:rPr>
          <w:rFonts w:ascii="Garamond" w:hAnsi="Garamond"/>
          <w:szCs w:val="22"/>
        </w:rPr>
        <w:t xml:space="preserve"> </w:t>
      </w:r>
      <w:r w:rsidR="00A3707E" w:rsidRPr="00631594">
        <w:rPr>
          <w:rFonts w:ascii="Garamond" w:hAnsi="Garamond"/>
          <w:szCs w:val="22"/>
        </w:rPr>
        <w:t>k</w:t>
      </w:r>
      <w:r w:rsidR="00035B48" w:rsidRPr="00631594">
        <w:rPr>
          <w:rFonts w:ascii="Garamond" w:hAnsi="Garamond"/>
          <w:szCs w:val="22"/>
        </w:rPr>
        <w:t> </w:t>
      </w:r>
      <w:r w:rsidR="003D74AB" w:rsidRPr="00631594">
        <w:rPr>
          <w:rFonts w:ascii="Garamond" w:hAnsi="Garamond"/>
          <w:szCs w:val="22"/>
        </w:rPr>
        <w:t>doplnění</w:t>
      </w:r>
      <w:r w:rsidR="00035B48" w:rsidRPr="00631594">
        <w:rPr>
          <w:rFonts w:ascii="Garamond" w:hAnsi="Garamond"/>
          <w:szCs w:val="22"/>
        </w:rPr>
        <w:t>, jež jsou označen</w:t>
      </w:r>
      <w:r w:rsidR="00145F83" w:rsidRPr="00631594">
        <w:rPr>
          <w:rFonts w:ascii="Garamond" w:hAnsi="Garamond"/>
          <w:szCs w:val="22"/>
        </w:rPr>
        <w:t>a</w:t>
      </w:r>
      <w:r w:rsidR="00035B48" w:rsidRPr="00631594">
        <w:rPr>
          <w:rFonts w:ascii="Garamond" w:hAnsi="Garamond"/>
          <w:szCs w:val="22"/>
        </w:rPr>
        <w:t xml:space="preserve"> „[</w:t>
      </w:r>
      <w:r w:rsidR="00035B48" w:rsidRPr="00631594">
        <w:rPr>
          <w:rFonts w:ascii="Garamond" w:hAnsi="Garamond"/>
          <w:szCs w:val="22"/>
          <w:highlight w:val="yellow"/>
        </w:rPr>
        <w:t>DOPLN</w:t>
      </w:r>
      <w:r w:rsidR="001768C5" w:rsidRPr="00631594">
        <w:rPr>
          <w:rFonts w:ascii="Garamond" w:hAnsi="Garamond"/>
          <w:szCs w:val="22"/>
          <w:highlight w:val="yellow"/>
        </w:rPr>
        <w:t>Í DODAVATEL</w:t>
      </w:r>
      <w:r w:rsidR="00035B48" w:rsidRPr="00631594">
        <w:rPr>
          <w:rFonts w:ascii="Garamond" w:hAnsi="Garamond"/>
          <w:szCs w:val="22"/>
        </w:rPr>
        <w:t>]“</w:t>
      </w:r>
      <w:r w:rsidR="003D74AB" w:rsidRPr="00631594">
        <w:rPr>
          <w:rFonts w:ascii="Garamond" w:hAnsi="Garamond"/>
          <w:szCs w:val="22"/>
        </w:rPr>
        <w:t xml:space="preserve">. </w:t>
      </w:r>
      <w:r w:rsidR="00900319" w:rsidRPr="00631594">
        <w:rPr>
          <w:rFonts w:ascii="Garamond" w:hAnsi="Garamond"/>
          <w:szCs w:val="22"/>
        </w:rPr>
        <w:t xml:space="preserve">Účastník je povinen upravit </w:t>
      </w:r>
      <w:r w:rsidR="00E033E2" w:rsidRPr="00631594">
        <w:rPr>
          <w:rFonts w:ascii="Garamond" w:hAnsi="Garamond"/>
          <w:szCs w:val="22"/>
        </w:rPr>
        <w:t xml:space="preserve">jednotlivé dokumenty tvořící Závazný </w:t>
      </w:r>
      <w:r w:rsidR="00900319" w:rsidRPr="00631594">
        <w:rPr>
          <w:rFonts w:ascii="Garamond" w:hAnsi="Garamond"/>
          <w:szCs w:val="22"/>
        </w:rPr>
        <w:t xml:space="preserve">návrh </w:t>
      </w:r>
      <w:r w:rsidR="00AA6D0A" w:rsidRPr="00631594">
        <w:rPr>
          <w:rFonts w:ascii="Garamond" w:hAnsi="Garamond"/>
          <w:szCs w:val="22"/>
        </w:rPr>
        <w:t>s</w:t>
      </w:r>
      <w:r w:rsidR="00900319" w:rsidRPr="00631594">
        <w:rPr>
          <w:rFonts w:ascii="Garamond" w:hAnsi="Garamond"/>
          <w:szCs w:val="22"/>
        </w:rPr>
        <w:t>mlouvy v části identifikující smluvní strany na</w:t>
      </w:r>
      <w:r w:rsidR="00FB0689">
        <w:rPr>
          <w:rFonts w:ascii="Garamond" w:hAnsi="Garamond"/>
          <w:szCs w:val="22"/>
        </w:rPr>
        <w:t> </w:t>
      </w:r>
      <w:r w:rsidR="00900319" w:rsidRPr="00631594">
        <w:rPr>
          <w:rFonts w:ascii="Garamond" w:hAnsi="Garamond"/>
          <w:szCs w:val="22"/>
        </w:rPr>
        <w:t>stran</w:t>
      </w:r>
      <w:r w:rsidR="00C9489E" w:rsidRPr="00631594">
        <w:rPr>
          <w:rFonts w:ascii="Garamond" w:hAnsi="Garamond"/>
          <w:szCs w:val="22"/>
        </w:rPr>
        <w:t>ě dodavatele, a to v souladu se </w:t>
      </w:r>
      <w:r w:rsidR="00900319" w:rsidRPr="00631594">
        <w:rPr>
          <w:rFonts w:ascii="Garamond" w:hAnsi="Garamond"/>
          <w:szCs w:val="22"/>
        </w:rPr>
        <w:t xml:space="preserve">skutečným stavem, aby bylo vymezení dodavatele dostatečně určité. </w:t>
      </w:r>
    </w:p>
    <w:p w14:paraId="3A866693" w14:textId="1E9A9981" w:rsidR="003D74AB" w:rsidRPr="00631594" w:rsidRDefault="003D74AB" w:rsidP="00364A74">
      <w:pPr>
        <w:pStyle w:val="Normal1"/>
        <w:widowControl w:val="0"/>
        <w:suppressAutoHyphens w:val="0"/>
        <w:ind w:left="567"/>
        <w:rPr>
          <w:rFonts w:ascii="Garamond" w:hAnsi="Garamond"/>
          <w:szCs w:val="22"/>
        </w:rPr>
      </w:pPr>
      <w:r w:rsidRPr="00631594">
        <w:rPr>
          <w:rFonts w:ascii="Garamond" w:hAnsi="Garamond"/>
          <w:szCs w:val="22"/>
        </w:rPr>
        <w:t>Smlouva bude uzavřena v souladu s </w:t>
      </w:r>
      <w:r w:rsidR="00FB15B5" w:rsidRPr="00631594">
        <w:rPr>
          <w:rFonts w:ascii="Garamond" w:hAnsi="Garamond"/>
          <w:szCs w:val="22"/>
        </w:rPr>
        <w:t>n</w:t>
      </w:r>
      <w:r w:rsidRPr="00631594">
        <w:rPr>
          <w:rFonts w:ascii="Garamond" w:hAnsi="Garamond"/>
          <w:szCs w:val="22"/>
        </w:rPr>
        <w:t xml:space="preserve">ávrhem </w:t>
      </w:r>
      <w:r w:rsidR="00AA6D0A" w:rsidRPr="00631594">
        <w:rPr>
          <w:rFonts w:ascii="Garamond" w:hAnsi="Garamond"/>
          <w:szCs w:val="22"/>
        </w:rPr>
        <w:t>s</w:t>
      </w:r>
      <w:r w:rsidRPr="00631594">
        <w:rPr>
          <w:rFonts w:ascii="Garamond" w:hAnsi="Garamond"/>
          <w:szCs w:val="22"/>
        </w:rPr>
        <w:t xml:space="preserve">mlouvy předloženým v nabídce </w:t>
      </w:r>
      <w:r w:rsidR="00FB15B5" w:rsidRPr="00631594">
        <w:rPr>
          <w:rFonts w:ascii="Garamond" w:hAnsi="Garamond"/>
          <w:szCs w:val="22"/>
        </w:rPr>
        <w:t>vybraného dodavatele.</w:t>
      </w:r>
    </w:p>
    <w:p w14:paraId="5119F9F5" w14:textId="77777777" w:rsidR="003D74AB" w:rsidRPr="00631594" w:rsidRDefault="003D74AB" w:rsidP="00095E1E">
      <w:pPr>
        <w:pStyle w:val="Nadpis1"/>
        <w:tabs>
          <w:tab w:val="clear" w:pos="879"/>
          <w:tab w:val="left" w:pos="-169"/>
          <w:tab w:val="num" w:pos="426"/>
        </w:tabs>
        <w:suppressAutoHyphens w:val="0"/>
        <w:ind w:left="425" w:hanging="425"/>
        <w:rPr>
          <w:rFonts w:ascii="Garamond" w:hAnsi="Garamond"/>
          <w:sz w:val="22"/>
          <w:szCs w:val="22"/>
        </w:rPr>
      </w:pPr>
      <w:bookmarkStart w:id="35" w:name="_Ref427832967"/>
      <w:bookmarkStart w:id="36" w:name="_Ref427833006"/>
      <w:bookmarkStart w:id="37" w:name="_Ref427927869"/>
      <w:bookmarkStart w:id="38" w:name="_Toc75274487"/>
      <w:bookmarkStart w:id="39" w:name="_Ref191207374"/>
      <w:bookmarkStart w:id="40" w:name="_Ref158294040"/>
      <w:r w:rsidRPr="00631594">
        <w:rPr>
          <w:rFonts w:ascii="Garamond" w:hAnsi="Garamond"/>
          <w:sz w:val="22"/>
          <w:szCs w:val="22"/>
        </w:rPr>
        <w:t>Kvalifikační předpoklady</w:t>
      </w:r>
      <w:bookmarkEnd w:id="35"/>
      <w:bookmarkEnd w:id="36"/>
      <w:bookmarkEnd w:id="37"/>
      <w:bookmarkEnd w:id="38"/>
      <w:r w:rsidRPr="00631594">
        <w:rPr>
          <w:rFonts w:ascii="Garamond" w:hAnsi="Garamond"/>
          <w:sz w:val="22"/>
          <w:szCs w:val="22"/>
        </w:rPr>
        <w:t xml:space="preserve"> </w:t>
      </w:r>
    </w:p>
    <w:p w14:paraId="6C96FCB3" w14:textId="4EA9BF8E" w:rsidR="00692B20" w:rsidRPr="00631594" w:rsidRDefault="00772536" w:rsidP="00615C6B">
      <w:pPr>
        <w:pStyle w:val="Normal1"/>
        <w:widowControl w:val="0"/>
        <w:suppressAutoHyphens w:val="0"/>
        <w:ind w:left="567"/>
        <w:rPr>
          <w:rFonts w:ascii="Garamond" w:hAnsi="Garamond"/>
          <w:szCs w:val="22"/>
        </w:rPr>
      </w:pPr>
      <w:r w:rsidRPr="00631594">
        <w:rPr>
          <w:rFonts w:ascii="Garamond" w:hAnsi="Garamond"/>
          <w:szCs w:val="22"/>
        </w:rPr>
        <w:t>Jako předpoklad pro posouzení a hodnocení nabídky účastníků v zadávacím řízení jsou ú</w:t>
      </w:r>
      <w:r w:rsidR="006A1B08" w:rsidRPr="00631594">
        <w:rPr>
          <w:rFonts w:ascii="Garamond" w:hAnsi="Garamond"/>
          <w:szCs w:val="22"/>
        </w:rPr>
        <w:t>častníci povinni prokázat splnění kvalifikace</w:t>
      </w:r>
      <w:r w:rsidR="00615C6B">
        <w:rPr>
          <w:rFonts w:ascii="Garamond" w:hAnsi="Garamond"/>
          <w:szCs w:val="22"/>
        </w:rPr>
        <w:t xml:space="preserve"> podle § 53 odst. 4</w:t>
      </w:r>
      <w:r w:rsidR="006A1B08" w:rsidRPr="00631594">
        <w:rPr>
          <w:rFonts w:ascii="Garamond" w:hAnsi="Garamond"/>
          <w:szCs w:val="22"/>
        </w:rPr>
        <w:t xml:space="preserve"> </w:t>
      </w:r>
      <w:r w:rsidR="00615C6B">
        <w:rPr>
          <w:rFonts w:ascii="Garamond" w:hAnsi="Garamond"/>
          <w:szCs w:val="22"/>
        </w:rPr>
        <w:t xml:space="preserve">ZZVZ ve spojení s </w:t>
      </w:r>
      <w:r w:rsidR="006A1B08" w:rsidRPr="00631594">
        <w:rPr>
          <w:rFonts w:ascii="Garamond" w:hAnsi="Garamond"/>
          <w:szCs w:val="22"/>
        </w:rPr>
        <w:t>§ 7</w:t>
      </w:r>
      <w:r w:rsidR="00615C6B">
        <w:rPr>
          <w:rFonts w:ascii="Garamond" w:hAnsi="Garamond"/>
          <w:szCs w:val="22"/>
        </w:rPr>
        <w:t>4 až § 85, § 87 a § 88, § 228 a § 234 ZZ</w:t>
      </w:r>
      <w:r w:rsidR="006A1B08" w:rsidRPr="00631594">
        <w:rPr>
          <w:rFonts w:ascii="Garamond" w:hAnsi="Garamond"/>
          <w:szCs w:val="22"/>
        </w:rPr>
        <w:t>VZ v níže uvedeném rozsahu</w:t>
      </w:r>
      <w:r w:rsidR="00D9524F" w:rsidRPr="00631594">
        <w:rPr>
          <w:rFonts w:ascii="Garamond" w:hAnsi="Garamond"/>
          <w:szCs w:val="22"/>
        </w:rPr>
        <w:t>.</w:t>
      </w:r>
      <w:r w:rsidR="008E6602" w:rsidRPr="00631594">
        <w:rPr>
          <w:rFonts w:ascii="Garamond" w:hAnsi="Garamond"/>
          <w:szCs w:val="22"/>
        </w:rPr>
        <w:t xml:space="preserve"> </w:t>
      </w:r>
      <w:r w:rsidR="006A1B08" w:rsidRPr="00631594">
        <w:rPr>
          <w:rFonts w:ascii="Garamond" w:hAnsi="Garamond"/>
          <w:szCs w:val="22"/>
        </w:rPr>
        <w:t xml:space="preserve"> </w:t>
      </w:r>
    </w:p>
    <w:p w14:paraId="776950EA" w14:textId="2D6933C8" w:rsidR="006650A9" w:rsidRDefault="00A0769E" w:rsidP="00615C6B">
      <w:pPr>
        <w:pStyle w:val="Normal1"/>
        <w:widowControl w:val="0"/>
        <w:suppressAutoHyphens w:val="0"/>
        <w:ind w:left="567"/>
        <w:rPr>
          <w:rFonts w:ascii="Garamond" w:hAnsi="Garamond"/>
          <w:szCs w:val="22"/>
        </w:rPr>
      </w:pPr>
      <w:r w:rsidRPr="00631594">
        <w:rPr>
          <w:rFonts w:ascii="Garamond" w:hAnsi="Garamond"/>
          <w:szCs w:val="22"/>
        </w:rPr>
        <w:t xml:space="preserve">Zadavatel požaduje, aby doklady a informace prokazující splnění kvalifikace byly předloženy jako součást nabídky, </w:t>
      </w:r>
      <w:r w:rsidR="008E6602" w:rsidRPr="00631594">
        <w:rPr>
          <w:rFonts w:ascii="Garamond" w:hAnsi="Garamond"/>
          <w:szCs w:val="22"/>
        </w:rPr>
        <w:t xml:space="preserve">přičemž pro účely posouzení nabídek z pohledu splnění kvalifikačních předpokladů </w:t>
      </w:r>
      <w:r w:rsidR="008E6602" w:rsidRPr="00BA50F2">
        <w:rPr>
          <w:rFonts w:ascii="Garamond" w:hAnsi="Garamond"/>
          <w:b/>
          <w:bCs/>
          <w:szCs w:val="22"/>
        </w:rPr>
        <w:t xml:space="preserve">postačuje předložení dokladů v prosté kopii. </w:t>
      </w:r>
      <w:r w:rsidR="00876A96" w:rsidRPr="00BA50F2">
        <w:rPr>
          <w:rFonts w:ascii="Garamond" w:hAnsi="Garamond"/>
          <w:b/>
          <w:bCs/>
          <w:szCs w:val="22"/>
        </w:rPr>
        <w:t xml:space="preserve">Doklady o kvalifikaci mohou dodavatelé nahradit </w:t>
      </w:r>
      <w:r w:rsidR="004534B0">
        <w:rPr>
          <w:rFonts w:ascii="Garamond" w:hAnsi="Garamond"/>
          <w:b/>
          <w:bCs/>
          <w:szCs w:val="22"/>
        </w:rPr>
        <w:t xml:space="preserve">v souladu s § 53 odst. 4 ZZVZ </w:t>
      </w:r>
      <w:r w:rsidR="00876A96" w:rsidRPr="00BA50F2">
        <w:rPr>
          <w:rFonts w:ascii="Garamond" w:hAnsi="Garamond"/>
          <w:b/>
          <w:bCs/>
          <w:szCs w:val="22"/>
        </w:rPr>
        <w:t>čestným prohlášením nebo jednotným evropským osvědčením pro veřejné zakázky podle §</w:t>
      </w:r>
      <w:r w:rsidR="00311B04">
        <w:rPr>
          <w:rFonts w:ascii="Garamond" w:hAnsi="Garamond"/>
          <w:b/>
          <w:bCs/>
          <w:szCs w:val="22"/>
        </w:rPr>
        <w:t> </w:t>
      </w:r>
      <w:r w:rsidR="00876A96" w:rsidRPr="00BA50F2">
        <w:rPr>
          <w:rFonts w:ascii="Garamond" w:hAnsi="Garamond"/>
          <w:b/>
          <w:bCs/>
          <w:szCs w:val="22"/>
        </w:rPr>
        <w:t>87</w:t>
      </w:r>
      <w:r w:rsidR="00311B04">
        <w:rPr>
          <w:rFonts w:ascii="Garamond" w:hAnsi="Garamond"/>
          <w:b/>
          <w:bCs/>
          <w:szCs w:val="22"/>
        </w:rPr>
        <w:t> </w:t>
      </w:r>
      <w:r w:rsidR="00876A96" w:rsidRPr="00BA50F2">
        <w:rPr>
          <w:rFonts w:ascii="Garamond" w:hAnsi="Garamond"/>
          <w:b/>
          <w:bCs/>
          <w:szCs w:val="22"/>
        </w:rPr>
        <w:t>ZZVZ</w:t>
      </w:r>
      <w:r w:rsidR="00876A96">
        <w:rPr>
          <w:rFonts w:ascii="Garamond" w:hAnsi="Garamond"/>
          <w:szCs w:val="22"/>
        </w:rPr>
        <w:t>.</w:t>
      </w:r>
    </w:p>
    <w:p w14:paraId="6F4B8586" w14:textId="75AE40A7" w:rsidR="0067739C" w:rsidRPr="00D81C5F" w:rsidRDefault="0067739C" w:rsidP="00615C6B">
      <w:pPr>
        <w:pStyle w:val="Normal1"/>
        <w:widowControl w:val="0"/>
        <w:suppressAutoHyphens w:val="0"/>
        <w:ind w:left="567"/>
        <w:rPr>
          <w:rFonts w:ascii="Garamond" w:hAnsi="Garamond"/>
          <w:b/>
          <w:bCs/>
          <w:szCs w:val="22"/>
        </w:rPr>
      </w:pPr>
      <w:r w:rsidRPr="00D81C5F">
        <w:rPr>
          <w:rFonts w:ascii="Garamond" w:hAnsi="Garamond"/>
          <w:b/>
          <w:bCs/>
          <w:szCs w:val="22"/>
        </w:rPr>
        <w:t xml:space="preserve">Zadavatel za účelem zjednodušení přípravy nabídek poskytuje dodavatelům vzor čestného prohlášení, kterým mohou dodavatelé prokázat splnění základní a profesní způsobilosti, jakož i splnění technických kvalifikačních předpokladů. Vzor čestného prohlášení </w:t>
      </w:r>
      <w:r w:rsidRPr="00586A61">
        <w:rPr>
          <w:rFonts w:ascii="Garamond" w:hAnsi="Garamond"/>
          <w:b/>
          <w:bCs/>
          <w:szCs w:val="22"/>
        </w:rPr>
        <w:t>tvoří přílohu č. 2 této výzvy a zadávací dokumentace.</w:t>
      </w:r>
    </w:p>
    <w:p w14:paraId="62C6A2DD" w14:textId="77552376" w:rsidR="00CE3198" w:rsidRDefault="00CE3198" w:rsidP="00615C6B">
      <w:pPr>
        <w:pStyle w:val="Normal1"/>
        <w:widowControl w:val="0"/>
        <w:suppressAutoHyphens w:val="0"/>
        <w:ind w:left="567"/>
        <w:rPr>
          <w:rFonts w:ascii="Garamond" w:hAnsi="Garamond"/>
          <w:szCs w:val="22"/>
        </w:rPr>
      </w:pPr>
      <w:r w:rsidRPr="00CE3198">
        <w:rPr>
          <w:rFonts w:ascii="Garamond" w:hAnsi="Garamond"/>
          <w:szCs w:val="22"/>
        </w:rPr>
        <w:t>Dodavatelé zapsaní v seznamu kvalifikovaných dodavatelů mohou prokázat splnění kvalifikace výpisem z tohoto seznamu, pokud k poslednímu dni, ke kterému má být prokázáno splnění kvalifikace, není výpis ze seznamu starší než tři měsíce. Výpis ze seznamu kvalifikovaných dodavatelů nahrazuje splnění základní, a dále profesní způsobilosti za předpokladu, že údaje uvedené ve výpisu pokrývají požadavky, které byly stanoveny zadavatelem na prokázání splnění profesních kvalifikačních předpokladů podle této dokumentace.</w:t>
      </w:r>
    </w:p>
    <w:p w14:paraId="74A5089D" w14:textId="222B511C" w:rsidR="00846193" w:rsidRPr="00631594" w:rsidRDefault="00846193" w:rsidP="00615C6B">
      <w:pPr>
        <w:pStyle w:val="Normal1"/>
        <w:widowControl w:val="0"/>
        <w:suppressAutoHyphens w:val="0"/>
        <w:ind w:left="567"/>
        <w:rPr>
          <w:rFonts w:ascii="Garamond" w:hAnsi="Garamond"/>
          <w:szCs w:val="22"/>
        </w:rPr>
      </w:pPr>
      <w:r>
        <w:rPr>
          <w:rFonts w:ascii="Garamond" w:hAnsi="Garamond"/>
          <w:szCs w:val="22"/>
        </w:rPr>
        <w:t>Zadavatel si může v průběhu zadávacího řízení vyžádat předložení originálů nebo úředně ověřených kopií dokladů o kvalifikaci.</w:t>
      </w:r>
      <w:r w:rsidR="009E4DED" w:rsidRPr="009E4DED">
        <w:rPr>
          <w:rFonts w:ascii="Garamond" w:hAnsi="Garamond"/>
        </w:rPr>
        <w:t xml:space="preserve"> </w:t>
      </w:r>
      <w:r w:rsidR="009E4DED" w:rsidRPr="00DC4BF5">
        <w:rPr>
          <w:rFonts w:ascii="Garamond" w:hAnsi="Garamond"/>
        </w:rPr>
        <w:t>Před uzavřením smlouvy si Zadavatel od vybraného dodavatele v souladu s § 122 odst. 3 ZZVZ vyžádá předložení originálů nebo ověřených kopií dokladů o kvalifikaci, pokud již nebyly v zadávacím řízení předloženy</w:t>
      </w:r>
      <w:r w:rsidR="009E4DED">
        <w:rPr>
          <w:rFonts w:ascii="Garamond" w:hAnsi="Garamond"/>
        </w:rPr>
        <w:t>.</w:t>
      </w:r>
    </w:p>
    <w:p w14:paraId="505AE028" w14:textId="77777777" w:rsidR="000017F9" w:rsidRPr="00631594" w:rsidRDefault="000017F9" w:rsidP="00FF038F">
      <w:pPr>
        <w:pStyle w:val="Nadpis2"/>
        <w:tabs>
          <w:tab w:val="clear" w:pos="879"/>
        </w:tabs>
        <w:ind w:left="567" w:hanging="567"/>
        <w:rPr>
          <w:szCs w:val="22"/>
        </w:rPr>
      </w:pPr>
      <w:bookmarkStart w:id="41" w:name="_Toc474162014"/>
      <w:bookmarkStart w:id="42" w:name="_Toc517782594"/>
      <w:bookmarkStart w:id="43" w:name="_Toc75274488"/>
      <w:r w:rsidRPr="00FF038F">
        <w:rPr>
          <w:szCs w:val="22"/>
        </w:rPr>
        <w:t>Kvalifikační</w:t>
      </w:r>
      <w:r w:rsidRPr="00631594">
        <w:rPr>
          <w:kern w:val="32"/>
          <w:szCs w:val="22"/>
          <w:lang w:eastAsia="en-US"/>
        </w:rPr>
        <w:t xml:space="preserve"> kritéria</w:t>
      </w:r>
      <w:bookmarkEnd w:id="41"/>
      <w:bookmarkEnd w:id="42"/>
      <w:bookmarkEnd w:id="43"/>
    </w:p>
    <w:p w14:paraId="495638E5" w14:textId="1F965371" w:rsidR="000017F9" w:rsidRPr="00631594" w:rsidRDefault="000017F9" w:rsidP="00FF038F">
      <w:pPr>
        <w:pStyle w:val="Normal1"/>
        <w:widowControl w:val="0"/>
        <w:suppressAutoHyphens w:val="0"/>
        <w:ind w:left="567"/>
        <w:rPr>
          <w:rFonts w:ascii="Garamond" w:hAnsi="Garamond"/>
          <w:szCs w:val="22"/>
        </w:rPr>
      </w:pPr>
      <w:r w:rsidRPr="00631594">
        <w:rPr>
          <w:rFonts w:ascii="Garamond" w:hAnsi="Garamond"/>
          <w:szCs w:val="22"/>
        </w:rPr>
        <w:t xml:space="preserve">Kvalifikovaným dodavatelem pro plnění </w:t>
      </w:r>
      <w:r w:rsidR="00DF2789">
        <w:rPr>
          <w:rFonts w:ascii="Garamond" w:hAnsi="Garamond"/>
          <w:szCs w:val="22"/>
        </w:rPr>
        <w:t>v</w:t>
      </w:r>
      <w:r w:rsidRPr="00631594">
        <w:rPr>
          <w:rFonts w:ascii="Garamond" w:hAnsi="Garamond"/>
          <w:szCs w:val="22"/>
        </w:rPr>
        <w:t>eřejné zakázky je dodavatel, který:</w:t>
      </w:r>
    </w:p>
    <w:p w14:paraId="0BD18548" w14:textId="1406F76B" w:rsidR="000017F9" w:rsidRPr="00631594" w:rsidRDefault="000017F9" w:rsidP="003D3F6D">
      <w:pPr>
        <w:numPr>
          <w:ilvl w:val="0"/>
          <w:numId w:val="10"/>
        </w:numPr>
        <w:suppressAutoHyphens w:val="0"/>
        <w:spacing w:before="0" w:after="0" w:line="280" w:lineRule="atLeast"/>
        <w:ind w:left="1276" w:hanging="294"/>
        <w:jc w:val="left"/>
        <w:rPr>
          <w:rFonts w:ascii="Garamond" w:hAnsi="Garamond"/>
          <w:szCs w:val="22"/>
        </w:rPr>
      </w:pPr>
      <w:r w:rsidRPr="00631594">
        <w:rPr>
          <w:rFonts w:ascii="Garamond" w:hAnsi="Garamond"/>
          <w:szCs w:val="22"/>
        </w:rPr>
        <w:t xml:space="preserve">splní základní způsobilost (viz </w:t>
      </w:r>
      <w:r w:rsidR="0094766E" w:rsidRPr="00631594">
        <w:rPr>
          <w:rFonts w:ascii="Garamond" w:hAnsi="Garamond"/>
          <w:szCs w:val="22"/>
        </w:rPr>
        <w:t>bod</w:t>
      </w:r>
      <w:r w:rsidRPr="00631594">
        <w:rPr>
          <w:rFonts w:ascii="Garamond" w:hAnsi="Garamond"/>
          <w:szCs w:val="22"/>
        </w:rPr>
        <w:t xml:space="preserve"> </w:t>
      </w:r>
      <w:r w:rsidR="0094766E" w:rsidRPr="00631594">
        <w:rPr>
          <w:rFonts w:ascii="Garamond" w:hAnsi="Garamond"/>
          <w:szCs w:val="22"/>
        </w:rPr>
        <w:t>6.2</w:t>
      </w:r>
      <w:r w:rsidRPr="00631594">
        <w:rPr>
          <w:rFonts w:ascii="Garamond" w:hAnsi="Garamond"/>
          <w:szCs w:val="22"/>
        </w:rPr>
        <w:t>)</w:t>
      </w:r>
    </w:p>
    <w:p w14:paraId="7FF2D7B2" w14:textId="6A4E8A87" w:rsidR="000017F9" w:rsidRPr="00631594" w:rsidRDefault="000017F9" w:rsidP="003D3F6D">
      <w:pPr>
        <w:numPr>
          <w:ilvl w:val="0"/>
          <w:numId w:val="10"/>
        </w:numPr>
        <w:suppressAutoHyphens w:val="0"/>
        <w:spacing w:before="0" w:after="0" w:line="280" w:lineRule="atLeast"/>
        <w:ind w:left="1276" w:hanging="294"/>
        <w:jc w:val="left"/>
        <w:rPr>
          <w:rFonts w:ascii="Garamond" w:hAnsi="Garamond"/>
          <w:szCs w:val="22"/>
        </w:rPr>
      </w:pPr>
      <w:r w:rsidRPr="00631594">
        <w:rPr>
          <w:rFonts w:ascii="Garamond" w:hAnsi="Garamond"/>
          <w:szCs w:val="22"/>
        </w:rPr>
        <w:t xml:space="preserve">splní profesní způsobilost (viz </w:t>
      </w:r>
      <w:r w:rsidR="0094766E" w:rsidRPr="00631594">
        <w:rPr>
          <w:rFonts w:ascii="Garamond" w:hAnsi="Garamond"/>
          <w:szCs w:val="22"/>
        </w:rPr>
        <w:t>bod</w:t>
      </w:r>
      <w:r w:rsidRPr="00631594">
        <w:rPr>
          <w:rFonts w:ascii="Garamond" w:hAnsi="Garamond"/>
          <w:szCs w:val="22"/>
        </w:rPr>
        <w:t xml:space="preserve"> </w:t>
      </w:r>
      <w:r w:rsidR="0094766E" w:rsidRPr="00631594">
        <w:rPr>
          <w:rFonts w:ascii="Garamond" w:hAnsi="Garamond"/>
          <w:szCs w:val="22"/>
        </w:rPr>
        <w:t>6.3</w:t>
      </w:r>
      <w:r w:rsidRPr="00631594">
        <w:rPr>
          <w:rFonts w:ascii="Garamond" w:hAnsi="Garamond"/>
          <w:szCs w:val="22"/>
        </w:rPr>
        <w:t>)</w:t>
      </w:r>
    </w:p>
    <w:p w14:paraId="2249BEE1" w14:textId="622541E5" w:rsidR="000017F9" w:rsidRPr="00631594" w:rsidRDefault="000017F9" w:rsidP="003D3F6D">
      <w:pPr>
        <w:numPr>
          <w:ilvl w:val="0"/>
          <w:numId w:val="10"/>
        </w:numPr>
        <w:suppressAutoHyphens w:val="0"/>
        <w:spacing w:before="0" w:after="0" w:line="280" w:lineRule="atLeast"/>
        <w:ind w:left="1276" w:hanging="294"/>
        <w:jc w:val="left"/>
        <w:rPr>
          <w:rFonts w:ascii="Garamond" w:hAnsi="Garamond"/>
          <w:szCs w:val="22"/>
        </w:rPr>
      </w:pPr>
      <w:r w:rsidRPr="00631594">
        <w:rPr>
          <w:rFonts w:ascii="Garamond" w:hAnsi="Garamond"/>
          <w:szCs w:val="22"/>
        </w:rPr>
        <w:lastRenderedPageBreak/>
        <w:t xml:space="preserve">splní technickou kvalifikaci (viz </w:t>
      </w:r>
      <w:r w:rsidR="0094766E" w:rsidRPr="00631594">
        <w:rPr>
          <w:rFonts w:ascii="Garamond" w:hAnsi="Garamond"/>
          <w:szCs w:val="22"/>
        </w:rPr>
        <w:t>bod</w:t>
      </w:r>
      <w:r w:rsidRPr="00631594">
        <w:rPr>
          <w:rFonts w:ascii="Garamond" w:hAnsi="Garamond"/>
          <w:szCs w:val="22"/>
        </w:rPr>
        <w:t xml:space="preserve"> 6.</w:t>
      </w:r>
      <w:r w:rsidR="0041799B" w:rsidRPr="00631594">
        <w:rPr>
          <w:rFonts w:ascii="Garamond" w:hAnsi="Garamond"/>
          <w:szCs w:val="22"/>
        </w:rPr>
        <w:t>4</w:t>
      </w:r>
      <w:r w:rsidRPr="00631594">
        <w:rPr>
          <w:rFonts w:ascii="Garamond" w:hAnsi="Garamond"/>
          <w:szCs w:val="22"/>
        </w:rPr>
        <w:t>)</w:t>
      </w:r>
    </w:p>
    <w:p w14:paraId="7DF49D2B" w14:textId="4A5DDAC3" w:rsidR="00D83532" w:rsidRPr="00631594" w:rsidRDefault="004731B6" w:rsidP="001F0ED4">
      <w:pPr>
        <w:pStyle w:val="Nadpis2"/>
        <w:tabs>
          <w:tab w:val="clear" w:pos="879"/>
        </w:tabs>
        <w:ind w:left="567" w:hanging="567"/>
        <w:rPr>
          <w:szCs w:val="22"/>
        </w:rPr>
      </w:pPr>
      <w:bookmarkStart w:id="44" w:name="_Toc75274489"/>
      <w:r w:rsidRPr="00631594">
        <w:rPr>
          <w:szCs w:val="22"/>
        </w:rPr>
        <w:t>Základní způsobilost</w:t>
      </w:r>
      <w:bookmarkEnd w:id="44"/>
      <w:r w:rsidRPr="00631594">
        <w:rPr>
          <w:szCs w:val="22"/>
        </w:rPr>
        <w:t xml:space="preserve"> </w:t>
      </w:r>
    </w:p>
    <w:tbl>
      <w:tblPr>
        <w:tblW w:w="91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0" w:type="dxa"/>
          <w:left w:w="70" w:type="dxa"/>
          <w:right w:w="70" w:type="dxa"/>
        </w:tblCellMar>
        <w:tblLook w:val="0000" w:firstRow="0" w:lastRow="0" w:firstColumn="0" w:lastColumn="0" w:noHBand="0" w:noVBand="0"/>
      </w:tblPr>
      <w:tblGrid>
        <w:gridCol w:w="426"/>
        <w:gridCol w:w="4394"/>
        <w:gridCol w:w="4327"/>
      </w:tblGrid>
      <w:tr w:rsidR="00A74F26" w:rsidRPr="00631594" w14:paraId="1B78F86C" w14:textId="77777777" w:rsidTr="003A4006">
        <w:trPr>
          <w:tblHeader/>
        </w:trPr>
        <w:tc>
          <w:tcPr>
            <w:tcW w:w="4820" w:type="dxa"/>
            <w:gridSpan w:val="2"/>
            <w:shd w:val="clear" w:color="auto" w:fill="BFBFBF"/>
          </w:tcPr>
          <w:p w14:paraId="2C3E6480" w14:textId="77777777" w:rsidR="00A74F26" w:rsidRPr="00631594" w:rsidRDefault="00A74F26" w:rsidP="0061162C">
            <w:pPr>
              <w:pStyle w:val="Textkomente"/>
              <w:spacing w:before="0"/>
              <w:rPr>
                <w:rFonts w:ascii="Garamond" w:hAnsi="Garamond"/>
                <w:b/>
                <w:sz w:val="22"/>
                <w:szCs w:val="22"/>
              </w:rPr>
            </w:pPr>
            <w:r w:rsidRPr="00631594">
              <w:rPr>
                <w:rFonts w:ascii="Garamond" w:hAnsi="Garamond"/>
                <w:b/>
                <w:sz w:val="22"/>
                <w:szCs w:val="22"/>
              </w:rPr>
              <w:t>Způsobilým je dodavatel, který:</w:t>
            </w:r>
          </w:p>
        </w:tc>
        <w:tc>
          <w:tcPr>
            <w:tcW w:w="4327" w:type="dxa"/>
            <w:shd w:val="clear" w:color="auto" w:fill="BFBFBF"/>
          </w:tcPr>
          <w:p w14:paraId="70A23FDD" w14:textId="77777777" w:rsidR="00A74F26" w:rsidRPr="00631594" w:rsidRDefault="00A74F26" w:rsidP="0061162C">
            <w:pPr>
              <w:pStyle w:val="Textkomente"/>
              <w:spacing w:before="0"/>
              <w:rPr>
                <w:rFonts w:ascii="Garamond" w:hAnsi="Garamond"/>
                <w:b/>
                <w:sz w:val="22"/>
                <w:szCs w:val="22"/>
              </w:rPr>
            </w:pPr>
            <w:r w:rsidRPr="00631594">
              <w:rPr>
                <w:rFonts w:ascii="Garamond" w:hAnsi="Garamond"/>
                <w:b/>
                <w:sz w:val="22"/>
                <w:szCs w:val="22"/>
              </w:rPr>
              <w:t>Způsob prokázání splnění</w:t>
            </w:r>
          </w:p>
        </w:tc>
      </w:tr>
      <w:tr w:rsidR="00A74F26" w:rsidRPr="00631594" w14:paraId="0811E86D" w14:textId="77777777" w:rsidTr="003A4006">
        <w:tc>
          <w:tcPr>
            <w:tcW w:w="426" w:type="dxa"/>
            <w:vAlign w:val="center"/>
          </w:tcPr>
          <w:p w14:paraId="0ADF19E2" w14:textId="77777777" w:rsidR="00A74F26" w:rsidRPr="00631594" w:rsidRDefault="00A74F26" w:rsidP="0061162C">
            <w:pPr>
              <w:pStyle w:val="Textkomente"/>
              <w:spacing w:before="0"/>
              <w:rPr>
                <w:rFonts w:ascii="Garamond" w:hAnsi="Garamond"/>
                <w:b/>
                <w:sz w:val="22"/>
                <w:szCs w:val="22"/>
              </w:rPr>
            </w:pPr>
            <w:r w:rsidRPr="00631594">
              <w:rPr>
                <w:rFonts w:ascii="Garamond" w:hAnsi="Garamond"/>
                <w:b/>
                <w:sz w:val="22"/>
                <w:szCs w:val="22"/>
              </w:rPr>
              <w:t>a)</w:t>
            </w:r>
          </w:p>
        </w:tc>
        <w:tc>
          <w:tcPr>
            <w:tcW w:w="4394" w:type="dxa"/>
          </w:tcPr>
          <w:p w14:paraId="2BF0B3FE" w14:textId="77777777" w:rsidR="00A74F26" w:rsidRPr="00631594" w:rsidRDefault="00A74F26" w:rsidP="00DC6294">
            <w:pPr>
              <w:pStyle w:val="Textkomente"/>
              <w:rPr>
                <w:rFonts w:ascii="Garamond" w:hAnsi="Garamond"/>
                <w:b/>
                <w:sz w:val="22"/>
                <w:szCs w:val="22"/>
              </w:rPr>
            </w:pPr>
            <w:r w:rsidRPr="00631594">
              <w:rPr>
                <w:rFonts w:ascii="Garamond" w:hAnsi="Garamond"/>
                <w:b/>
                <w:sz w:val="22"/>
                <w:szCs w:val="22"/>
              </w:rPr>
              <w:t xml:space="preserve">Nebyl v zemi svého sídla v posledních 5 letech před zahájením </w:t>
            </w:r>
            <w:r w:rsidR="00BD5024" w:rsidRPr="00631594">
              <w:rPr>
                <w:rFonts w:ascii="Garamond" w:hAnsi="Garamond"/>
                <w:b/>
                <w:sz w:val="22"/>
                <w:szCs w:val="22"/>
                <w:lang w:val="cs-CZ"/>
              </w:rPr>
              <w:t>zadávacího</w:t>
            </w:r>
            <w:r w:rsidRPr="00631594">
              <w:rPr>
                <w:rFonts w:ascii="Garamond" w:hAnsi="Garamond"/>
                <w:b/>
                <w:sz w:val="22"/>
                <w:szCs w:val="22"/>
              </w:rPr>
              <w:t xml:space="preserve"> řízení pravomocně odsouzen pro trestný čin uvedený v příloze č. 3 ZZVZ nebo obdobný trestný čin podle právního řádu země sídla dodavatele; k</w:t>
            </w:r>
            <w:r w:rsidR="008A5C3B" w:rsidRPr="00631594">
              <w:rPr>
                <w:rFonts w:ascii="Garamond" w:hAnsi="Garamond"/>
                <w:b/>
                <w:sz w:val="22"/>
                <w:szCs w:val="22"/>
                <w:lang w:val="cs-CZ"/>
              </w:rPr>
              <w:t> </w:t>
            </w:r>
            <w:r w:rsidRPr="00631594">
              <w:rPr>
                <w:rFonts w:ascii="Garamond" w:hAnsi="Garamond"/>
                <w:b/>
                <w:sz w:val="22"/>
                <w:szCs w:val="22"/>
              </w:rPr>
              <w:t>zahlazeným odsouzením se nepřihlíží.</w:t>
            </w:r>
          </w:p>
          <w:p w14:paraId="4C35D64A" w14:textId="12443EE1" w:rsidR="00A74F26" w:rsidRPr="00631594" w:rsidRDefault="00A74F26" w:rsidP="00DC6294">
            <w:pPr>
              <w:pStyle w:val="odstavec"/>
              <w:spacing w:after="120"/>
              <w:ind w:firstLine="28"/>
              <w:rPr>
                <w:rFonts w:ascii="Garamond" w:hAnsi="Garamond"/>
                <w:sz w:val="22"/>
                <w:szCs w:val="22"/>
              </w:rPr>
            </w:pPr>
            <w:r w:rsidRPr="00631594">
              <w:rPr>
                <w:rFonts w:ascii="Garamond" w:hAnsi="Garamond"/>
                <w:sz w:val="22"/>
                <w:szCs w:val="22"/>
              </w:rPr>
              <w:t>Jde-li o</w:t>
            </w:r>
            <w:r w:rsidR="008A5C3B" w:rsidRPr="00631594">
              <w:rPr>
                <w:rFonts w:ascii="Garamond" w:hAnsi="Garamond"/>
                <w:sz w:val="22"/>
                <w:szCs w:val="22"/>
              </w:rPr>
              <w:t> </w:t>
            </w:r>
            <w:r w:rsidRPr="00631594">
              <w:rPr>
                <w:rFonts w:ascii="Garamond" w:hAnsi="Garamond"/>
                <w:sz w:val="22"/>
                <w:szCs w:val="22"/>
              </w:rPr>
              <w:t>právnickou osobu, musí tuto podmínku splňovat tato právnická osoba a zároveň každý člen statutárního orgánu. Je-li členem statutárního orgánu dodavatele právnická osoba, musí podmínku splňovat tato právnická osoba, každý člen statutárního orgánu této právnické osoby a osoba zastupující tuto právnickou osobu v statutárním orgánu dodavatele.</w:t>
            </w:r>
          </w:p>
          <w:p w14:paraId="486AA581" w14:textId="77777777" w:rsidR="00A74F26" w:rsidRPr="00631594" w:rsidRDefault="00A74F26" w:rsidP="00DC6294">
            <w:pPr>
              <w:pStyle w:val="Textkomente"/>
              <w:rPr>
                <w:rFonts w:ascii="Garamond" w:hAnsi="Garamond"/>
                <w:sz w:val="22"/>
                <w:szCs w:val="22"/>
              </w:rPr>
            </w:pPr>
            <w:r w:rsidRPr="00631594">
              <w:rPr>
                <w:rFonts w:ascii="Garamond" w:hAnsi="Garamond"/>
                <w:sz w:val="22"/>
                <w:szCs w:val="22"/>
              </w:rPr>
              <w:t>Podává-li nabídku pobočka závodu zahraniční právnické osoby, musí tuto podmínku splňovat tato právnická osoba a vedoucí pobočky závodu.</w:t>
            </w:r>
          </w:p>
          <w:p w14:paraId="3E5C30C9" w14:textId="77777777" w:rsidR="00A74F26" w:rsidRPr="00631594" w:rsidRDefault="00A74F26" w:rsidP="00DC6294">
            <w:pPr>
              <w:pStyle w:val="Textkomente"/>
              <w:rPr>
                <w:rFonts w:ascii="Garamond" w:hAnsi="Garamond"/>
                <w:sz w:val="22"/>
                <w:szCs w:val="22"/>
                <w:lang w:val="cs-CZ"/>
              </w:rPr>
            </w:pPr>
            <w:r w:rsidRPr="00631594">
              <w:rPr>
                <w:rFonts w:ascii="Garamond" w:hAnsi="Garamond"/>
                <w:sz w:val="22"/>
                <w:szCs w:val="22"/>
              </w:rPr>
              <w:t>Podává-li nabídku pobočka závodu české právnické osoby, musí tuto podmínku splňovat tato právnická osoba, každý člen statutárního orgánu této právnické osoby, osoba zastupující tuto právnickou osobu v statutárním orgánu dodav</w:t>
            </w:r>
            <w:r w:rsidR="00DC6294" w:rsidRPr="00631594">
              <w:rPr>
                <w:rFonts w:ascii="Garamond" w:hAnsi="Garamond"/>
                <w:sz w:val="22"/>
                <w:szCs w:val="22"/>
              </w:rPr>
              <w:t>atele a vedoucí pobočky závodu.</w:t>
            </w:r>
          </w:p>
        </w:tc>
        <w:tc>
          <w:tcPr>
            <w:tcW w:w="4327" w:type="dxa"/>
          </w:tcPr>
          <w:p w14:paraId="71C87093" w14:textId="77777777" w:rsidR="00A74F26" w:rsidRPr="00631594" w:rsidRDefault="00A74F26" w:rsidP="00DC6294">
            <w:pPr>
              <w:pStyle w:val="Textkomente"/>
              <w:rPr>
                <w:rFonts w:ascii="Garamond" w:hAnsi="Garamond"/>
                <w:b/>
                <w:bCs/>
                <w:iCs/>
                <w:sz w:val="22"/>
                <w:szCs w:val="22"/>
              </w:rPr>
            </w:pPr>
            <w:r w:rsidRPr="00631594">
              <w:rPr>
                <w:rFonts w:ascii="Garamond" w:hAnsi="Garamond"/>
                <w:b/>
                <w:bCs/>
                <w:iCs/>
                <w:sz w:val="22"/>
                <w:szCs w:val="22"/>
              </w:rPr>
              <w:t>Výpis z evidence Rejstříku trestů.</w:t>
            </w:r>
          </w:p>
          <w:p w14:paraId="3193A446" w14:textId="77777777" w:rsidR="00A74F26" w:rsidRPr="00631594" w:rsidRDefault="00A74F26" w:rsidP="00DC6294">
            <w:pPr>
              <w:pStyle w:val="Textkomente"/>
              <w:rPr>
                <w:rFonts w:ascii="Garamond" w:hAnsi="Garamond"/>
                <w:bCs/>
                <w:sz w:val="22"/>
                <w:szCs w:val="22"/>
              </w:rPr>
            </w:pPr>
            <w:r w:rsidRPr="00631594">
              <w:rPr>
                <w:rFonts w:ascii="Garamond" w:hAnsi="Garamond"/>
                <w:bCs/>
                <w:sz w:val="22"/>
                <w:szCs w:val="22"/>
              </w:rPr>
              <w:t>Zadavatel pro vyloučení pochybností potvrzuje, že zahraniční dodavatel předkládá požadovaný výpis z evidence Rejstříku trestů ve vztahu k zemi svého sídla.</w:t>
            </w:r>
          </w:p>
        </w:tc>
      </w:tr>
      <w:tr w:rsidR="00A74F26" w:rsidRPr="00631594" w14:paraId="73DE2D01" w14:textId="77777777" w:rsidTr="003A4006">
        <w:trPr>
          <w:trHeight w:val="1125"/>
        </w:trPr>
        <w:tc>
          <w:tcPr>
            <w:tcW w:w="426" w:type="dxa"/>
            <w:vAlign w:val="center"/>
          </w:tcPr>
          <w:p w14:paraId="320E4CA7" w14:textId="77777777" w:rsidR="00A74F26" w:rsidRPr="00631594" w:rsidRDefault="00A74F26" w:rsidP="0061162C">
            <w:pPr>
              <w:pStyle w:val="Textkomente"/>
              <w:spacing w:before="0"/>
              <w:rPr>
                <w:rFonts w:ascii="Garamond" w:hAnsi="Garamond"/>
                <w:b/>
                <w:sz w:val="22"/>
                <w:szCs w:val="22"/>
              </w:rPr>
            </w:pPr>
            <w:r w:rsidRPr="00631594">
              <w:rPr>
                <w:rFonts w:ascii="Garamond" w:hAnsi="Garamond"/>
                <w:b/>
                <w:sz w:val="22"/>
                <w:szCs w:val="22"/>
              </w:rPr>
              <w:t>b)</w:t>
            </w:r>
          </w:p>
        </w:tc>
        <w:tc>
          <w:tcPr>
            <w:tcW w:w="4394" w:type="dxa"/>
          </w:tcPr>
          <w:p w14:paraId="699F7F34" w14:textId="77777777" w:rsidR="00A74F26" w:rsidRPr="00631594" w:rsidRDefault="00A74F26" w:rsidP="000A493A">
            <w:pPr>
              <w:pStyle w:val="Textkomente"/>
              <w:rPr>
                <w:rFonts w:ascii="Garamond" w:hAnsi="Garamond"/>
                <w:b/>
                <w:sz w:val="22"/>
                <w:szCs w:val="22"/>
                <w:lang w:val="cs-CZ"/>
              </w:rPr>
            </w:pPr>
            <w:r w:rsidRPr="00631594">
              <w:rPr>
                <w:rFonts w:ascii="Garamond" w:hAnsi="Garamond"/>
                <w:b/>
                <w:sz w:val="22"/>
                <w:szCs w:val="22"/>
              </w:rPr>
              <w:t>Nemá v České rep</w:t>
            </w:r>
            <w:r w:rsidR="008A5C3B" w:rsidRPr="00631594">
              <w:rPr>
                <w:rFonts w:ascii="Garamond" w:hAnsi="Garamond"/>
                <w:b/>
                <w:sz w:val="22"/>
                <w:szCs w:val="22"/>
              </w:rPr>
              <w:t>ublice ani v zemi svého sídla v</w:t>
            </w:r>
            <w:r w:rsidR="008A5C3B" w:rsidRPr="00631594">
              <w:rPr>
                <w:rFonts w:ascii="Garamond" w:hAnsi="Garamond"/>
                <w:b/>
                <w:sz w:val="22"/>
                <w:szCs w:val="22"/>
                <w:lang w:val="cs-CZ"/>
              </w:rPr>
              <w:t> </w:t>
            </w:r>
            <w:r w:rsidRPr="00631594">
              <w:rPr>
                <w:rFonts w:ascii="Garamond" w:hAnsi="Garamond"/>
                <w:b/>
                <w:sz w:val="22"/>
                <w:szCs w:val="22"/>
              </w:rPr>
              <w:t>evidenci daní zachycen splatný daňový nedoplatek</w:t>
            </w:r>
            <w:r w:rsidR="000A493A" w:rsidRPr="00631594">
              <w:rPr>
                <w:rFonts w:ascii="Garamond" w:hAnsi="Garamond"/>
                <w:b/>
                <w:sz w:val="22"/>
                <w:szCs w:val="22"/>
                <w:lang w:val="cs-CZ"/>
              </w:rPr>
              <w:t>.</w:t>
            </w:r>
          </w:p>
        </w:tc>
        <w:tc>
          <w:tcPr>
            <w:tcW w:w="4327" w:type="dxa"/>
          </w:tcPr>
          <w:p w14:paraId="26DFD43F" w14:textId="77777777" w:rsidR="00A74F26" w:rsidRPr="00631594" w:rsidRDefault="00A74F26" w:rsidP="00DC6294">
            <w:pPr>
              <w:pStyle w:val="Textkomente"/>
              <w:rPr>
                <w:rFonts w:ascii="Garamond" w:hAnsi="Garamond"/>
                <w:b/>
                <w:bCs/>
                <w:iCs/>
                <w:sz w:val="22"/>
                <w:szCs w:val="22"/>
                <w:lang w:val="cs-CZ"/>
              </w:rPr>
            </w:pPr>
            <w:r w:rsidRPr="00631594">
              <w:rPr>
                <w:rFonts w:ascii="Garamond" w:hAnsi="Garamond"/>
                <w:b/>
                <w:bCs/>
                <w:iCs/>
                <w:sz w:val="22"/>
                <w:szCs w:val="22"/>
              </w:rPr>
              <w:t xml:space="preserve">Potvrzení příslušného finančního úřadu a ve vztahu ke spotřební </w:t>
            </w:r>
            <w:r w:rsidR="000A493A" w:rsidRPr="00631594">
              <w:rPr>
                <w:rFonts w:ascii="Garamond" w:hAnsi="Garamond"/>
                <w:b/>
                <w:bCs/>
                <w:iCs/>
                <w:sz w:val="22"/>
                <w:szCs w:val="22"/>
              </w:rPr>
              <w:t>dani písemné čestné prohlášení.</w:t>
            </w:r>
          </w:p>
        </w:tc>
      </w:tr>
      <w:tr w:rsidR="00A74F26" w:rsidRPr="00631594" w14:paraId="2804D6A7" w14:textId="77777777" w:rsidTr="003A4006">
        <w:trPr>
          <w:trHeight w:val="1093"/>
        </w:trPr>
        <w:tc>
          <w:tcPr>
            <w:tcW w:w="426" w:type="dxa"/>
            <w:vAlign w:val="center"/>
          </w:tcPr>
          <w:p w14:paraId="2D718171" w14:textId="77777777" w:rsidR="00A74F26" w:rsidRPr="00631594" w:rsidRDefault="00A74F26" w:rsidP="0061162C">
            <w:pPr>
              <w:pStyle w:val="Textkomente"/>
              <w:spacing w:before="0"/>
              <w:rPr>
                <w:rFonts w:ascii="Garamond" w:hAnsi="Garamond"/>
                <w:b/>
                <w:sz w:val="22"/>
                <w:szCs w:val="22"/>
              </w:rPr>
            </w:pPr>
            <w:r w:rsidRPr="00631594">
              <w:rPr>
                <w:rFonts w:ascii="Garamond" w:hAnsi="Garamond"/>
                <w:b/>
                <w:sz w:val="22"/>
                <w:szCs w:val="22"/>
              </w:rPr>
              <w:t>c)</w:t>
            </w:r>
          </w:p>
        </w:tc>
        <w:tc>
          <w:tcPr>
            <w:tcW w:w="4394" w:type="dxa"/>
          </w:tcPr>
          <w:p w14:paraId="767F8C1D" w14:textId="77777777" w:rsidR="00A74F26" w:rsidRPr="00631594" w:rsidRDefault="00A74F26" w:rsidP="00DC6294">
            <w:pPr>
              <w:pStyle w:val="Textkomente"/>
              <w:rPr>
                <w:rFonts w:ascii="Garamond" w:hAnsi="Garamond"/>
                <w:b/>
                <w:sz w:val="22"/>
                <w:szCs w:val="22"/>
                <w:lang w:val="cs-CZ"/>
              </w:rPr>
            </w:pPr>
            <w:r w:rsidRPr="00631594">
              <w:rPr>
                <w:rFonts w:ascii="Garamond" w:hAnsi="Garamond"/>
                <w:b/>
                <w:sz w:val="22"/>
                <w:szCs w:val="22"/>
              </w:rPr>
              <w:t xml:space="preserve">Nemá v České republice ani v zemi svého sídla splatný </w:t>
            </w:r>
            <w:r w:rsidR="003276B1" w:rsidRPr="00631594">
              <w:rPr>
                <w:rFonts w:ascii="Garamond" w:hAnsi="Garamond"/>
                <w:b/>
                <w:sz w:val="22"/>
                <w:szCs w:val="22"/>
              </w:rPr>
              <w:t>nedoplatek na pojistném nebo na</w:t>
            </w:r>
            <w:r w:rsidR="003276B1" w:rsidRPr="00631594">
              <w:rPr>
                <w:rFonts w:ascii="Garamond" w:hAnsi="Garamond"/>
                <w:b/>
                <w:sz w:val="22"/>
                <w:szCs w:val="22"/>
                <w:lang w:val="cs-CZ"/>
              </w:rPr>
              <w:t> </w:t>
            </w:r>
            <w:r w:rsidRPr="00631594">
              <w:rPr>
                <w:rFonts w:ascii="Garamond" w:hAnsi="Garamond"/>
                <w:b/>
                <w:sz w:val="22"/>
                <w:szCs w:val="22"/>
              </w:rPr>
              <w:t>penále na veřejné zdravotní pojištění.</w:t>
            </w:r>
          </w:p>
        </w:tc>
        <w:tc>
          <w:tcPr>
            <w:tcW w:w="4327" w:type="dxa"/>
          </w:tcPr>
          <w:p w14:paraId="162F19FE" w14:textId="77777777" w:rsidR="00A74F26" w:rsidRPr="00631594" w:rsidRDefault="00A74F26" w:rsidP="00DC6294">
            <w:pPr>
              <w:pStyle w:val="Textkomente"/>
              <w:rPr>
                <w:rFonts w:ascii="Garamond" w:hAnsi="Garamond"/>
                <w:b/>
                <w:bCs/>
                <w:iCs/>
                <w:sz w:val="22"/>
                <w:szCs w:val="22"/>
                <w:lang w:val="cs-CZ"/>
              </w:rPr>
            </w:pPr>
            <w:r w:rsidRPr="00631594">
              <w:rPr>
                <w:rFonts w:ascii="Garamond" w:hAnsi="Garamond"/>
                <w:b/>
                <w:bCs/>
                <w:iCs/>
                <w:sz w:val="22"/>
                <w:szCs w:val="22"/>
              </w:rPr>
              <w:t xml:space="preserve">Písemné čestné prohlášení o </w:t>
            </w:r>
            <w:r w:rsidR="000A493A" w:rsidRPr="00631594">
              <w:rPr>
                <w:rFonts w:ascii="Garamond" w:hAnsi="Garamond"/>
                <w:b/>
                <w:bCs/>
                <w:iCs/>
                <w:sz w:val="22"/>
                <w:szCs w:val="22"/>
              </w:rPr>
              <w:t xml:space="preserve">splnění základní způsobilosti. </w:t>
            </w:r>
          </w:p>
        </w:tc>
      </w:tr>
      <w:tr w:rsidR="00A74F26" w:rsidRPr="00631594" w14:paraId="7DE6F51D" w14:textId="77777777" w:rsidTr="003A4006">
        <w:trPr>
          <w:trHeight w:val="1375"/>
        </w:trPr>
        <w:tc>
          <w:tcPr>
            <w:tcW w:w="426" w:type="dxa"/>
            <w:vAlign w:val="center"/>
          </w:tcPr>
          <w:p w14:paraId="5CAB930B" w14:textId="77777777" w:rsidR="00A74F26" w:rsidRPr="00631594" w:rsidRDefault="00A74F26" w:rsidP="0061162C">
            <w:pPr>
              <w:pStyle w:val="Textkomente"/>
              <w:spacing w:before="0"/>
              <w:rPr>
                <w:rFonts w:ascii="Garamond" w:hAnsi="Garamond"/>
                <w:b/>
                <w:sz w:val="22"/>
                <w:szCs w:val="22"/>
              </w:rPr>
            </w:pPr>
            <w:r w:rsidRPr="00631594">
              <w:rPr>
                <w:rFonts w:ascii="Garamond" w:hAnsi="Garamond"/>
                <w:b/>
                <w:sz w:val="22"/>
                <w:szCs w:val="22"/>
              </w:rPr>
              <w:t>d)</w:t>
            </w:r>
          </w:p>
        </w:tc>
        <w:tc>
          <w:tcPr>
            <w:tcW w:w="4394" w:type="dxa"/>
          </w:tcPr>
          <w:p w14:paraId="3D34E6B0" w14:textId="77777777" w:rsidR="00A74F26" w:rsidRPr="00631594" w:rsidRDefault="00A74F26" w:rsidP="00DC6294">
            <w:pPr>
              <w:pStyle w:val="Textkomente"/>
              <w:rPr>
                <w:rFonts w:ascii="Garamond" w:hAnsi="Garamond"/>
                <w:b/>
                <w:sz w:val="22"/>
                <w:szCs w:val="22"/>
                <w:lang w:val="cs-CZ"/>
              </w:rPr>
            </w:pPr>
            <w:r w:rsidRPr="00631594">
              <w:rPr>
                <w:rFonts w:ascii="Garamond" w:hAnsi="Garamond"/>
                <w:b/>
                <w:sz w:val="22"/>
                <w:szCs w:val="22"/>
              </w:rPr>
              <w:t>Nemá v České republice ani v zemi svého sídla splatný nedoplatek na pojistném nebo na penále na soci</w:t>
            </w:r>
            <w:r w:rsidR="000C574A" w:rsidRPr="00631594">
              <w:rPr>
                <w:rFonts w:ascii="Garamond" w:hAnsi="Garamond"/>
                <w:b/>
                <w:sz w:val="22"/>
                <w:szCs w:val="22"/>
              </w:rPr>
              <w:t>ální zabezpečení a příspěvku na</w:t>
            </w:r>
            <w:r w:rsidR="000C574A" w:rsidRPr="00631594">
              <w:rPr>
                <w:rFonts w:ascii="Garamond" w:hAnsi="Garamond"/>
                <w:b/>
                <w:sz w:val="22"/>
                <w:szCs w:val="22"/>
                <w:lang w:val="cs-CZ"/>
              </w:rPr>
              <w:t> </w:t>
            </w:r>
            <w:r w:rsidRPr="00631594">
              <w:rPr>
                <w:rFonts w:ascii="Garamond" w:hAnsi="Garamond"/>
                <w:b/>
                <w:sz w:val="22"/>
                <w:szCs w:val="22"/>
              </w:rPr>
              <w:t>státní politiku zaměstnanosti.</w:t>
            </w:r>
          </w:p>
        </w:tc>
        <w:tc>
          <w:tcPr>
            <w:tcW w:w="4327" w:type="dxa"/>
          </w:tcPr>
          <w:p w14:paraId="3182B1AD" w14:textId="77777777" w:rsidR="00A74F26" w:rsidRPr="00631594" w:rsidRDefault="00A74F26" w:rsidP="00DC6294">
            <w:pPr>
              <w:pStyle w:val="Textkomente"/>
              <w:rPr>
                <w:rFonts w:ascii="Garamond" w:hAnsi="Garamond"/>
                <w:b/>
                <w:bCs/>
                <w:iCs/>
                <w:sz w:val="22"/>
                <w:szCs w:val="22"/>
                <w:lang w:val="cs-CZ"/>
              </w:rPr>
            </w:pPr>
            <w:r w:rsidRPr="00631594">
              <w:rPr>
                <w:rFonts w:ascii="Garamond" w:hAnsi="Garamond"/>
                <w:b/>
                <w:bCs/>
                <w:iCs/>
                <w:sz w:val="22"/>
                <w:szCs w:val="22"/>
              </w:rPr>
              <w:t>Potvrzení příslušné okresní</w:t>
            </w:r>
            <w:r w:rsidR="000A493A" w:rsidRPr="00631594">
              <w:rPr>
                <w:rFonts w:ascii="Garamond" w:hAnsi="Garamond"/>
                <w:b/>
                <w:bCs/>
                <w:iCs/>
                <w:sz w:val="22"/>
                <w:szCs w:val="22"/>
              </w:rPr>
              <w:t xml:space="preserve"> správy sociálního zabezpečení.</w:t>
            </w:r>
          </w:p>
        </w:tc>
      </w:tr>
      <w:tr w:rsidR="00A74F26" w:rsidRPr="00631594" w14:paraId="7D1CC69D" w14:textId="77777777" w:rsidTr="003A4006">
        <w:trPr>
          <w:trHeight w:val="1524"/>
        </w:trPr>
        <w:tc>
          <w:tcPr>
            <w:tcW w:w="426" w:type="dxa"/>
            <w:vAlign w:val="center"/>
          </w:tcPr>
          <w:p w14:paraId="20564D60" w14:textId="77777777" w:rsidR="00A74F26" w:rsidRPr="00631594" w:rsidRDefault="00A74F26" w:rsidP="0061162C">
            <w:pPr>
              <w:pStyle w:val="Textkomente"/>
              <w:spacing w:before="0"/>
              <w:rPr>
                <w:rFonts w:ascii="Garamond" w:hAnsi="Garamond"/>
                <w:b/>
                <w:sz w:val="22"/>
                <w:szCs w:val="22"/>
              </w:rPr>
            </w:pPr>
            <w:r w:rsidRPr="00631594">
              <w:rPr>
                <w:rFonts w:ascii="Garamond" w:hAnsi="Garamond"/>
                <w:b/>
                <w:sz w:val="22"/>
                <w:szCs w:val="22"/>
              </w:rPr>
              <w:t>e)</w:t>
            </w:r>
          </w:p>
        </w:tc>
        <w:tc>
          <w:tcPr>
            <w:tcW w:w="4394" w:type="dxa"/>
          </w:tcPr>
          <w:p w14:paraId="29E32ED3" w14:textId="77777777" w:rsidR="00A74F26" w:rsidRPr="00631594" w:rsidRDefault="00A74F26" w:rsidP="008A5C3B">
            <w:pPr>
              <w:pStyle w:val="Textkomente"/>
              <w:rPr>
                <w:rFonts w:ascii="Garamond" w:hAnsi="Garamond"/>
                <w:b/>
                <w:sz w:val="22"/>
                <w:szCs w:val="22"/>
                <w:lang w:val="cs-CZ"/>
              </w:rPr>
            </w:pPr>
            <w:r w:rsidRPr="00631594">
              <w:rPr>
                <w:rFonts w:ascii="Garamond" w:hAnsi="Garamond"/>
                <w:b/>
                <w:sz w:val="22"/>
                <w:szCs w:val="22"/>
              </w:rPr>
              <w:t>Není v likvidaci, nebylo proti němu vydáno rozhodnutí o</w:t>
            </w:r>
            <w:r w:rsidR="008A5C3B" w:rsidRPr="00631594">
              <w:rPr>
                <w:rFonts w:ascii="Garamond" w:hAnsi="Garamond"/>
                <w:b/>
                <w:sz w:val="22"/>
                <w:szCs w:val="22"/>
                <w:lang w:val="cs-CZ"/>
              </w:rPr>
              <w:t> </w:t>
            </w:r>
            <w:r w:rsidRPr="00631594">
              <w:rPr>
                <w:rFonts w:ascii="Garamond" w:hAnsi="Garamond"/>
                <w:b/>
                <w:sz w:val="22"/>
                <w:szCs w:val="22"/>
              </w:rPr>
              <w:t xml:space="preserve">úpadku, nebyla vůči němu nařízena nucená správa podle </w:t>
            </w:r>
            <w:r w:rsidR="008A5C3B" w:rsidRPr="00631594">
              <w:rPr>
                <w:rFonts w:ascii="Garamond" w:hAnsi="Garamond"/>
                <w:b/>
                <w:sz w:val="22"/>
                <w:szCs w:val="22"/>
              </w:rPr>
              <w:t>jiného právního předpisu nebo v</w:t>
            </w:r>
            <w:r w:rsidR="008A5C3B" w:rsidRPr="00631594">
              <w:rPr>
                <w:rFonts w:ascii="Garamond" w:hAnsi="Garamond"/>
                <w:b/>
                <w:sz w:val="22"/>
                <w:szCs w:val="22"/>
                <w:lang w:val="cs-CZ"/>
              </w:rPr>
              <w:t> </w:t>
            </w:r>
            <w:r w:rsidRPr="00631594">
              <w:rPr>
                <w:rFonts w:ascii="Garamond" w:hAnsi="Garamond"/>
                <w:b/>
                <w:sz w:val="22"/>
                <w:szCs w:val="22"/>
              </w:rPr>
              <w:t>obdobné situaci podle právního řádu země sídla dodavatele.</w:t>
            </w:r>
          </w:p>
        </w:tc>
        <w:tc>
          <w:tcPr>
            <w:tcW w:w="4327" w:type="dxa"/>
          </w:tcPr>
          <w:p w14:paraId="0B880B0E" w14:textId="77777777" w:rsidR="00A74F26" w:rsidRPr="00631594" w:rsidRDefault="00A74F26" w:rsidP="00DC6294">
            <w:pPr>
              <w:pStyle w:val="Textkomente"/>
              <w:rPr>
                <w:rFonts w:ascii="Garamond" w:hAnsi="Garamond"/>
                <w:b/>
                <w:bCs/>
                <w:iCs/>
                <w:sz w:val="22"/>
                <w:szCs w:val="22"/>
                <w:lang w:val="cs-CZ"/>
              </w:rPr>
            </w:pPr>
            <w:r w:rsidRPr="00631594">
              <w:rPr>
                <w:rFonts w:ascii="Garamond" w:hAnsi="Garamond"/>
                <w:b/>
                <w:bCs/>
                <w:iCs/>
                <w:sz w:val="22"/>
                <w:szCs w:val="22"/>
              </w:rPr>
              <w:t>Výpis z obchodního rejstříku, nebo předložení písemného čestného prohlášení v případě, že dodavatel nen</w:t>
            </w:r>
            <w:r w:rsidR="000A493A" w:rsidRPr="00631594">
              <w:rPr>
                <w:rFonts w:ascii="Garamond" w:hAnsi="Garamond"/>
                <w:b/>
                <w:bCs/>
                <w:iCs/>
                <w:sz w:val="22"/>
                <w:szCs w:val="22"/>
              </w:rPr>
              <w:t>í v obchodním rejstříku zapsán.</w:t>
            </w:r>
          </w:p>
        </w:tc>
      </w:tr>
    </w:tbl>
    <w:p w14:paraId="53FC6D85" w14:textId="603E5891" w:rsidR="003E0286" w:rsidRPr="00631594" w:rsidRDefault="00817D9A" w:rsidP="00BA50F2">
      <w:pPr>
        <w:pStyle w:val="Normal1"/>
        <w:widowControl w:val="0"/>
        <w:suppressAutoHyphens w:val="0"/>
        <w:ind w:left="567"/>
        <w:rPr>
          <w:rFonts w:ascii="Garamond" w:hAnsi="Garamond"/>
          <w:szCs w:val="22"/>
        </w:rPr>
      </w:pPr>
      <w:r w:rsidRPr="00631594">
        <w:rPr>
          <w:rFonts w:ascii="Garamond" w:hAnsi="Garamond"/>
          <w:szCs w:val="22"/>
        </w:rPr>
        <w:lastRenderedPageBreak/>
        <w:t xml:space="preserve">Doklady prokazující základní způsobilost </w:t>
      </w:r>
      <w:r w:rsidR="00BA50F2">
        <w:rPr>
          <w:rFonts w:ascii="Garamond" w:hAnsi="Garamond"/>
          <w:szCs w:val="22"/>
        </w:rPr>
        <w:t xml:space="preserve">musí v souladu s § 53 odst. 4 ZZVZ </w:t>
      </w:r>
      <w:r w:rsidRPr="00631594">
        <w:rPr>
          <w:rFonts w:ascii="Garamond" w:hAnsi="Garamond"/>
          <w:szCs w:val="22"/>
        </w:rPr>
        <w:t xml:space="preserve">prokazovat splnění požadovaného kritéria způsobilosti </w:t>
      </w:r>
      <w:r w:rsidRPr="00780041">
        <w:rPr>
          <w:rFonts w:ascii="Garamond" w:hAnsi="Garamond"/>
          <w:b/>
          <w:bCs/>
          <w:szCs w:val="22"/>
        </w:rPr>
        <w:t>nejpozději v době 3 měsíců přede dnem podání nabídky.</w:t>
      </w:r>
    </w:p>
    <w:p w14:paraId="74C90807" w14:textId="0D9E4C40" w:rsidR="00072567" w:rsidRPr="00631594" w:rsidRDefault="00047F57" w:rsidP="001F0ED4">
      <w:pPr>
        <w:pStyle w:val="Nadpis2"/>
        <w:tabs>
          <w:tab w:val="clear" w:pos="879"/>
        </w:tabs>
        <w:ind w:left="567" w:hanging="567"/>
        <w:rPr>
          <w:szCs w:val="22"/>
        </w:rPr>
      </w:pPr>
      <w:bookmarkStart w:id="45" w:name="_Toc75274490"/>
      <w:r w:rsidRPr="00631594">
        <w:rPr>
          <w:szCs w:val="22"/>
        </w:rPr>
        <w:t>Profesní způsobilost</w:t>
      </w:r>
      <w:bookmarkEnd w:id="45"/>
      <w:r w:rsidRPr="00631594">
        <w:rPr>
          <w:szCs w:val="22"/>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70" w:type="dxa"/>
          <w:right w:w="70" w:type="dxa"/>
        </w:tblCellMar>
        <w:tblLook w:val="0000" w:firstRow="0" w:lastRow="0" w:firstColumn="0" w:lastColumn="0" w:noHBand="0" w:noVBand="0"/>
      </w:tblPr>
      <w:tblGrid>
        <w:gridCol w:w="426"/>
        <w:gridCol w:w="4394"/>
        <w:gridCol w:w="4327"/>
      </w:tblGrid>
      <w:tr w:rsidR="0091489F" w:rsidRPr="00631594" w14:paraId="0F813EFD" w14:textId="77777777" w:rsidTr="003A4006">
        <w:trPr>
          <w:tblHeader/>
        </w:trPr>
        <w:tc>
          <w:tcPr>
            <w:tcW w:w="4820" w:type="dxa"/>
            <w:gridSpan w:val="2"/>
            <w:shd w:val="clear" w:color="auto" w:fill="BFBFBF"/>
            <w:vAlign w:val="center"/>
          </w:tcPr>
          <w:p w14:paraId="5F45E8E8" w14:textId="77777777" w:rsidR="0091489F" w:rsidRPr="00631594" w:rsidRDefault="0091489F" w:rsidP="0061162C">
            <w:pPr>
              <w:pStyle w:val="Textkomente"/>
              <w:spacing w:before="0"/>
              <w:rPr>
                <w:rFonts w:ascii="Garamond" w:hAnsi="Garamond"/>
                <w:b/>
                <w:sz w:val="22"/>
                <w:szCs w:val="22"/>
              </w:rPr>
            </w:pPr>
            <w:r w:rsidRPr="00631594">
              <w:rPr>
                <w:rFonts w:ascii="Garamond" w:hAnsi="Garamond"/>
                <w:b/>
                <w:sz w:val="22"/>
                <w:szCs w:val="22"/>
              </w:rPr>
              <w:t>Zadavatel požaduje:</w:t>
            </w:r>
          </w:p>
        </w:tc>
        <w:tc>
          <w:tcPr>
            <w:tcW w:w="4327" w:type="dxa"/>
            <w:shd w:val="clear" w:color="auto" w:fill="BFBFBF"/>
            <w:vAlign w:val="center"/>
          </w:tcPr>
          <w:p w14:paraId="1804E992" w14:textId="77777777" w:rsidR="0091489F" w:rsidRPr="00631594" w:rsidRDefault="0091489F" w:rsidP="0061162C">
            <w:pPr>
              <w:pStyle w:val="Textkomente"/>
              <w:spacing w:before="0"/>
              <w:rPr>
                <w:rFonts w:ascii="Garamond" w:hAnsi="Garamond"/>
                <w:b/>
                <w:sz w:val="22"/>
                <w:szCs w:val="22"/>
              </w:rPr>
            </w:pPr>
            <w:r w:rsidRPr="00631594">
              <w:rPr>
                <w:rFonts w:ascii="Garamond" w:hAnsi="Garamond"/>
                <w:b/>
                <w:sz w:val="22"/>
                <w:szCs w:val="22"/>
              </w:rPr>
              <w:t>Způsob prokázání splnění</w:t>
            </w:r>
          </w:p>
        </w:tc>
      </w:tr>
      <w:tr w:rsidR="0091489F" w:rsidRPr="00631594" w14:paraId="7D5B8923" w14:textId="77777777" w:rsidTr="003A4006">
        <w:tc>
          <w:tcPr>
            <w:tcW w:w="426" w:type="dxa"/>
            <w:vAlign w:val="center"/>
          </w:tcPr>
          <w:p w14:paraId="6C5A252F" w14:textId="77777777" w:rsidR="0091489F" w:rsidRPr="00631594" w:rsidRDefault="0091489F" w:rsidP="0061162C">
            <w:pPr>
              <w:pStyle w:val="Textkomente"/>
              <w:spacing w:before="0"/>
              <w:jc w:val="center"/>
              <w:rPr>
                <w:rFonts w:ascii="Garamond" w:hAnsi="Garamond"/>
                <w:b/>
                <w:sz w:val="22"/>
                <w:szCs w:val="22"/>
              </w:rPr>
            </w:pPr>
            <w:r w:rsidRPr="00631594">
              <w:rPr>
                <w:rFonts w:ascii="Garamond" w:hAnsi="Garamond"/>
                <w:b/>
                <w:sz w:val="22"/>
                <w:szCs w:val="22"/>
              </w:rPr>
              <w:t>a)</w:t>
            </w:r>
          </w:p>
        </w:tc>
        <w:tc>
          <w:tcPr>
            <w:tcW w:w="4394" w:type="dxa"/>
          </w:tcPr>
          <w:p w14:paraId="59515B88" w14:textId="77777777" w:rsidR="0091489F" w:rsidRPr="00631594" w:rsidRDefault="0091489F" w:rsidP="00CE61C0">
            <w:pPr>
              <w:pStyle w:val="Textkomente"/>
              <w:rPr>
                <w:rFonts w:ascii="Garamond" w:hAnsi="Garamond"/>
                <w:b/>
                <w:sz w:val="22"/>
                <w:szCs w:val="22"/>
                <w:lang w:val="cs-CZ"/>
              </w:rPr>
            </w:pPr>
            <w:r w:rsidRPr="00631594">
              <w:rPr>
                <w:rFonts w:ascii="Garamond" w:hAnsi="Garamond"/>
                <w:b/>
                <w:sz w:val="22"/>
                <w:szCs w:val="22"/>
              </w:rPr>
              <w:t>Předložení výpisu z obchodního rejstříku nebo jiné obdobné evidence, pokud jiný právní předpis zápis do takové evidence vyžaduje.</w:t>
            </w:r>
          </w:p>
        </w:tc>
        <w:tc>
          <w:tcPr>
            <w:tcW w:w="4327" w:type="dxa"/>
          </w:tcPr>
          <w:p w14:paraId="21315A22" w14:textId="77777777" w:rsidR="0091489F" w:rsidRPr="00631594" w:rsidRDefault="0091489F" w:rsidP="0091489F">
            <w:pPr>
              <w:pStyle w:val="Textkomente"/>
              <w:rPr>
                <w:rFonts w:ascii="Garamond" w:hAnsi="Garamond"/>
                <w:b/>
                <w:bCs/>
                <w:iCs/>
                <w:sz w:val="22"/>
                <w:szCs w:val="22"/>
                <w:lang w:val="cs-CZ"/>
              </w:rPr>
            </w:pPr>
            <w:r w:rsidRPr="00631594">
              <w:rPr>
                <w:rFonts w:ascii="Garamond" w:hAnsi="Garamond"/>
                <w:b/>
                <w:bCs/>
                <w:iCs/>
                <w:sz w:val="22"/>
                <w:szCs w:val="22"/>
              </w:rPr>
              <w:t>Výpis z obchodního rejstříku, pokud je v něm dodavatel zapsán, či výpis z</w:t>
            </w:r>
            <w:r w:rsidRPr="00631594">
              <w:rPr>
                <w:rFonts w:ascii="Garamond" w:hAnsi="Garamond"/>
                <w:b/>
                <w:bCs/>
                <w:iCs/>
                <w:sz w:val="22"/>
                <w:szCs w:val="22"/>
                <w:lang w:val="cs-CZ"/>
              </w:rPr>
              <w:t> </w:t>
            </w:r>
            <w:r w:rsidRPr="00631594">
              <w:rPr>
                <w:rFonts w:ascii="Garamond" w:hAnsi="Garamond"/>
                <w:b/>
                <w:bCs/>
                <w:iCs/>
                <w:sz w:val="22"/>
                <w:szCs w:val="22"/>
              </w:rPr>
              <w:t xml:space="preserve">jiné obdobné evidence, pokud je v ní zapsán. </w:t>
            </w:r>
          </w:p>
        </w:tc>
      </w:tr>
      <w:tr w:rsidR="001A676D" w:rsidRPr="00631594" w14:paraId="4AEB2E17" w14:textId="77777777" w:rsidTr="003A4006">
        <w:tc>
          <w:tcPr>
            <w:tcW w:w="426" w:type="dxa"/>
            <w:vAlign w:val="center"/>
          </w:tcPr>
          <w:p w14:paraId="3BA90C29" w14:textId="77777777" w:rsidR="001A676D" w:rsidRPr="00631594" w:rsidRDefault="001A676D" w:rsidP="004936AA">
            <w:pPr>
              <w:pStyle w:val="Textkomente"/>
              <w:spacing w:before="0"/>
              <w:jc w:val="left"/>
              <w:rPr>
                <w:rFonts w:ascii="Garamond" w:hAnsi="Garamond"/>
                <w:b/>
                <w:sz w:val="22"/>
                <w:szCs w:val="22"/>
                <w:lang w:val="cs-CZ"/>
              </w:rPr>
            </w:pPr>
            <w:r w:rsidRPr="00631594">
              <w:rPr>
                <w:rFonts w:ascii="Garamond" w:hAnsi="Garamond"/>
                <w:b/>
                <w:sz w:val="22"/>
                <w:szCs w:val="22"/>
                <w:lang w:val="cs-CZ"/>
              </w:rPr>
              <w:t>b)</w:t>
            </w:r>
          </w:p>
        </w:tc>
        <w:tc>
          <w:tcPr>
            <w:tcW w:w="4394" w:type="dxa"/>
          </w:tcPr>
          <w:p w14:paraId="5F4451E4" w14:textId="77777777" w:rsidR="001A676D" w:rsidRPr="00631594" w:rsidRDefault="0081464D" w:rsidP="0091489F">
            <w:pPr>
              <w:pStyle w:val="Textkomente"/>
              <w:rPr>
                <w:rFonts w:ascii="Garamond" w:hAnsi="Garamond"/>
                <w:b/>
                <w:sz w:val="22"/>
                <w:szCs w:val="22"/>
                <w:lang w:val="cs-CZ"/>
              </w:rPr>
            </w:pPr>
            <w:r w:rsidRPr="00631594">
              <w:rPr>
                <w:rFonts w:ascii="Garamond" w:hAnsi="Garamond"/>
                <w:b/>
                <w:sz w:val="22"/>
                <w:szCs w:val="22"/>
                <w:lang w:val="cs-CZ"/>
              </w:rPr>
              <w:t>Předložení dokladu o </w:t>
            </w:r>
            <w:r w:rsidR="001A676D" w:rsidRPr="00631594">
              <w:rPr>
                <w:rFonts w:ascii="Garamond" w:hAnsi="Garamond"/>
                <w:b/>
                <w:sz w:val="22"/>
                <w:szCs w:val="22"/>
                <w:lang w:val="cs-CZ"/>
              </w:rPr>
              <w:t>oprávnění podnikat v rozsahu odpovídajícímu předmětu Veřejné zakázky, pokud jiné právní předpisy takové oprávnění vyžadují.</w:t>
            </w:r>
          </w:p>
        </w:tc>
        <w:tc>
          <w:tcPr>
            <w:tcW w:w="4327" w:type="dxa"/>
          </w:tcPr>
          <w:p w14:paraId="3D683B3B" w14:textId="792C83B7" w:rsidR="008F0BE1" w:rsidRPr="00B262E2" w:rsidRDefault="00820CB4" w:rsidP="0091489F">
            <w:pPr>
              <w:pStyle w:val="Textkomente"/>
              <w:rPr>
                <w:rFonts w:ascii="Garamond" w:hAnsi="Garamond"/>
                <w:b/>
                <w:bCs/>
                <w:iCs/>
                <w:sz w:val="22"/>
                <w:szCs w:val="22"/>
                <w:lang w:val="cs-CZ"/>
              </w:rPr>
            </w:pPr>
            <w:r w:rsidRPr="00631594">
              <w:rPr>
                <w:rFonts w:ascii="Garamond" w:hAnsi="Garamond"/>
                <w:b/>
                <w:bCs/>
                <w:iCs/>
                <w:sz w:val="22"/>
                <w:szCs w:val="22"/>
                <w:lang w:val="cs-CZ"/>
              </w:rPr>
              <w:t>Doklad o</w:t>
            </w:r>
            <w:r w:rsidR="00C71991" w:rsidRPr="00631594">
              <w:rPr>
                <w:rFonts w:ascii="Garamond" w:hAnsi="Garamond"/>
                <w:b/>
                <w:bCs/>
                <w:iCs/>
                <w:sz w:val="22"/>
                <w:szCs w:val="22"/>
                <w:lang w:val="cs-CZ"/>
              </w:rPr>
              <w:t> </w:t>
            </w:r>
            <w:r w:rsidRPr="00631594">
              <w:rPr>
                <w:rFonts w:ascii="Garamond" w:hAnsi="Garamond"/>
                <w:b/>
                <w:bCs/>
                <w:iCs/>
                <w:sz w:val="22"/>
                <w:szCs w:val="22"/>
                <w:lang w:val="cs-CZ"/>
              </w:rPr>
              <w:t>oprávnění k podnikání, zejména doklad prokazující příslušné živnostenské oprávnění či licenci</w:t>
            </w:r>
            <w:r w:rsidR="008F0BE1" w:rsidRPr="00631594">
              <w:rPr>
                <w:rFonts w:ascii="Garamond" w:hAnsi="Garamond"/>
                <w:b/>
                <w:bCs/>
                <w:iCs/>
                <w:sz w:val="22"/>
                <w:szCs w:val="22"/>
                <w:lang w:val="cs-CZ"/>
              </w:rPr>
              <w:t>, který pokrývá předmět této Veřejné zakázky v rozsahu činností spadajících pod CPV kód</w:t>
            </w:r>
            <w:r w:rsidR="002C628F" w:rsidRPr="00631594">
              <w:rPr>
                <w:rFonts w:ascii="Garamond" w:hAnsi="Garamond"/>
                <w:b/>
                <w:bCs/>
                <w:iCs/>
                <w:sz w:val="22"/>
                <w:szCs w:val="22"/>
                <w:lang w:val="cs-CZ"/>
              </w:rPr>
              <w:t>y</w:t>
            </w:r>
            <w:r w:rsidR="008F0BE1" w:rsidRPr="00631594">
              <w:rPr>
                <w:rFonts w:ascii="Garamond" w:hAnsi="Garamond"/>
                <w:b/>
                <w:bCs/>
                <w:iCs/>
                <w:sz w:val="22"/>
                <w:szCs w:val="22"/>
                <w:lang w:val="cs-CZ"/>
              </w:rPr>
              <w:t xml:space="preserve"> </w:t>
            </w:r>
            <w:r w:rsidR="002C628F" w:rsidRPr="00631594">
              <w:rPr>
                <w:rFonts w:ascii="Garamond" w:hAnsi="Garamond"/>
                <w:b/>
                <w:bCs/>
                <w:iCs/>
                <w:sz w:val="22"/>
                <w:szCs w:val="22"/>
                <w:lang w:val="cs-CZ"/>
              </w:rPr>
              <w:t>dle bodu 3.1</w:t>
            </w:r>
            <w:r w:rsidR="008F0BE1" w:rsidRPr="00631594">
              <w:rPr>
                <w:rFonts w:ascii="Garamond" w:hAnsi="Garamond"/>
                <w:b/>
                <w:bCs/>
                <w:iCs/>
                <w:sz w:val="22"/>
                <w:szCs w:val="22"/>
                <w:lang w:val="cs-CZ"/>
              </w:rPr>
              <w:t xml:space="preserve"> a popisu předmětu této Veřejné zakázky dle bod</w:t>
            </w:r>
            <w:r w:rsidR="008A5CF5" w:rsidRPr="00631594">
              <w:rPr>
                <w:rFonts w:ascii="Garamond" w:hAnsi="Garamond"/>
                <w:b/>
                <w:bCs/>
                <w:iCs/>
                <w:sz w:val="22"/>
                <w:szCs w:val="22"/>
                <w:lang w:val="cs-CZ"/>
              </w:rPr>
              <w:t xml:space="preserve">u 3.1 této zadávací dokumentace, a to doklad prokazující zejména následující </w:t>
            </w:r>
            <w:r w:rsidR="008A5CF5" w:rsidRPr="00B262E2">
              <w:rPr>
                <w:rFonts w:ascii="Garamond" w:hAnsi="Garamond"/>
                <w:b/>
                <w:bCs/>
                <w:iCs/>
                <w:sz w:val="22"/>
                <w:szCs w:val="22"/>
                <w:lang w:val="cs-CZ"/>
              </w:rPr>
              <w:t>živnostenská oprávnění v oboru:</w:t>
            </w:r>
          </w:p>
          <w:p w14:paraId="168C8A8D" w14:textId="77777777" w:rsidR="00E327C2" w:rsidRPr="00B262E2" w:rsidRDefault="00E327C2" w:rsidP="003D3F6D">
            <w:pPr>
              <w:pStyle w:val="Textkomente"/>
              <w:numPr>
                <w:ilvl w:val="0"/>
                <w:numId w:val="8"/>
              </w:numPr>
              <w:ind w:left="497" w:hanging="425"/>
              <w:rPr>
                <w:rFonts w:ascii="Garamond" w:hAnsi="Garamond"/>
                <w:b/>
                <w:bCs/>
                <w:iCs/>
                <w:sz w:val="22"/>
                <w:szCs w:val="22"/>
                <w:lang w:val="cs-CZ"/>
              </w:rPr>
            </w:pPr>
            <w:r w:rsidRPr="00B262E2">
              <w:rPr>
                <w:rFonts w:ascii="Garamond" w:hAnsi="Garamond"/>
                <w:b/>
                <w:sz w:val="22"/>
                <w:szCs w:val="22"/>
                <w:lang w:val="cs-CZ"/>
              </w:rPr>
              <w:t>provádění staveb, jejich změn a odstraňování; a</w:t>
            </w:r>
          </w:p>
          <w:p w14:paraId="3BC5F9B8" w14:textId="1DB4FA2C" w:rsidR="008A5CF5" w:rsidRPr="00B262E2" w:rsidRDefault="008A5CF5" w:rsidP="003D3F6D">
            <w:pPr>
              <w:pStyle w:val="Textkomente"/>
              <w:numPr>
                <w:ilvl w:val="0"/>
                <w:numId w:val="8"/>
              </w:numPr>
              <w:ind w:left="497" w:hanging="425"/>
              <w:rPr>
                <w:rFonts w:ascii="Garamond" w:hAnsi="Garamond"/>
                <w:b/>
                <w:bCs/>
                <w:iCs/>
                <w:sz w:val="22"/>
                <w:szCs w:val="22"/>
                <w:lang w:val="cs-CZ"/>
              </w:rPr>
            </w:pPr>
            <w:r w:rsidRPr="00B262E2">
              <w:rPr>
                <w:rFonts w:ascii="Garamond" w:hAnsi="Garamond"/>
                <w:b/>
                <w:sz w:val="22"/>
                <w:szCs w:val="22"/>
                <w:lang w:val="cs-CZ"/>
              </w:rPr>
              <w:t>projektová činnost ve výstavbě</w:t>
            </w:r>
            <w:r w:rsidR="00E327C2" w:rsidRPr="00B262E2">
              <w:rPr>
                <w:rFonts w:ascii="Garamond" w:hAnsi="Garamond"/>
                <w:b/>
                <w:sz w:val="22"/>
                <w:szCs w:val="22"/>
                <w:lang w:val="cs-CZ"/>
              </w:rPr>
              <w:t>.</w:t>
            </w:r>
          </w:p>
          <w:p w14:paraId="2F00C0A4" w14:textId="049ECFB6" w:rsidR="00D842E8" w:rsidRPr="00631594" w:rsidRDefault="005716C4" w:rsidP="00D220F4">
            <w:pPr>
              <w:pStyle w:val="Textkomente"/>
              <w:rPr>
                <w:rFonts w:ascii="Garamond" w:hAnsi="Garamond"/>
                <w:b/>
                <w:bCs/>
                <w:iCs/>
                <w:sz w:val="22"/>
                <w:szCs w:val="22"/>
                <w:lang w:val="cs-CZ"/>
              </w:rPr>
            </w:pPr>
            <w:r w:rsidRPr="00631594">
              <w:rPr>
                <w:rFonts w:ascii="Garamond" w:hAnsi="Garamond"/>
                <w:sz w:val="22"/>
                <w:szCs w:val="22"/>
              </w:rPr>
              <w:t>Dodavatel v souladu se zákonem č. 455/1991 Sb., o živnostenském podnikání, ve znění pozdějších předpisů („</w:t>
            </w:r>
            <w:r w:rsidRPr="00631594">
              <w:rPr>
                <w:rFonts w:ascii="Garamond" w:hAnsi="Garamond"/>
                <w:b/>
                <w:sz w:val="22"/>
                <w:szCs w:val="22"/>
              </w:rPr>
              <w:t>živnostenský zákon</w:t>
            </w:r>
            <w:r w:rsidRPr="00631594">
              <w:rPr>
                <w:rFonts w:ascii="Garamond" w:hAnsi="Garamond"/>
                <w:sz w:val="22"/>
                <w:szCs w:val="22"/>
              </w:rPr>
              <w:t>“), prokazuje živnostenské oprávnění výpisem</w:t>
            </w:r>
            <w:r w:rsidR="00D220F4" w:rsidRPr="00631594">
              <w:rPr>
                <w:rFonts w:ascii="Garamond" w:hAnsi="Garamond"/>
                <w:sz w:val="22"/>
                <w:szCs w:val="22"/>
                <w:lang w:val="cs-CZ"/>
              </w:rPr>
              <w:t xml:space="preserve"> </w:t>
            </w:r>
            <w:r w:rsidRPr="00631594">
              <w:rPr>
                <w:rFonts w:ascii="Garamond" w:hAnsi="Garamond"/>
                <w:sz w:val="22"/>
                <w:szCs w:val="22"/>
              </w:rPr>
              <w:t>ze</w:t>
            </w:r>
            <w:r w:rsidRPr="00631594">
              <w:rPr>
                <w:rFonts w:ascii="Garamond" w:hAnsi="Garamond"/>
                <w:sz w:val="22"/>
                <w:szCs w:val="22"/>
                <w:lang w:val="cs-CZ"/>
              </w:rPr>
              <w:t> </w:t>
            </w:r>
            <w:r w:rsidRPr="00631594">
              <w:rPr>
                <w:rFonts w:ascii="Garamond" w:hAnsi="Garamond"/>
                <w:sz w:val="22"/>
                <w:szCs w:val="22"/>
              </w:rPr>
              <w:t>živnos</w:t>
            </w:r>
            <w:r w:rsidR="00195688" w:rsidRPr="00631594">
              <w:rPr>
                <w:rFonts w:ascii="Garamond" w:hAnsi="Garamond"/>
                <w:sz w:val="22"/>
                <w:szCs w:val="22"/>
              </w:rPr>
              <w:t>tenského rejstříku, případně do</w:t>
            </w:r>
            <w:r w:rsidR="00195688" w:rsidRPr="00631594">
              <w:rPr>
                <w:rFonts w:ascii="Garamond" w:hAnsi="Garamond"/>
                <w:sz w:val="22"/>
                <w:szCs w:val="22"/>
                <w:lang w:val="cs-CZ"/>
              </w:rPr>
              <w:t> </w:t>
            </w:r>
            <w:r w:rsidRPr="00631594">
              <w:rPr>
                <w:rFonts w:ascii="Garamond" w:hAnsi="Garamond"/>
                <w:sz w:val="22"/>
                <w:szCs w:val="22"/>
              </w:rPr>
              <w:t>vydání výpisu ohlášením s prokázaným doručením živnostenskému úřadu (v případě ohlašovacích živností). Ve smyslu p</w:t>
            </w:r>
            <w:r w:rsidR="00F40382" w:rsidRPr="00631594">
              <w:rPr>
                <w:rFonts w:ascii="Garamond" w:hAnsi="Garamond"/>
                <w:sz w:val="22"/>
                <w:szCs w:val="22"/>
              </w:rPr>
              <w:t>řechodných ustanovení k zák. č.</w:t>
            </w:r>
            <w:r w:rsidR="00F40382" w:rsidRPr="00631594">
              <w:rPr>
                <w:rFonts w:ascii="Garamond" w:hAnsi="Garamond"/>
                <w:sz w:val="22"/>
                <w:szCs w:val="22"/>
                <w:lang w:val="cs-CZ"/>
              </w:rPr>
              <w:t> </w:t>
            </w:r>
            <w:r w:rsidRPr="00631594">
              <w:rPr>
                <w:rFonts w:ascii="Garamond" w:hAnsi="Garamond"/>
                <w:sz w:val="22"/>
                <w:szCs w:val="22"/>
              </w:rPr>
              <w:t>130/2008 Sb., kterým se mě</w:t>
            </w:r>
            <w:r w:rsidR="00F40382" w:rsidRPr="00631594">
              <w:rPr>
                <w:rFonts w:ascii="Garamond" w:hAnsi="Garamond"/>
                <w:sz w:val="22"/>
                <w:szCs w:val="22"/>
              </w:rPr>
              <w:t>ní zákon č.</w:t>
            </w:r>
            <w:r w:rsidR="00F40382" w:rsidRPr="00631594">
              <w:rPr>
                <w:rFonts w:ascii="Garamond" w:hAnsi="Garamond"/>
                <w:sz w:val="22"/>
                <w:szCs w:val="22"/>
                <w:lang w:val="cs-CZ"/>
              </w:rPr>
              <w:t> </w:t>
            </w:r>
            <w:r w:rsidRPr="00631594">
              <w:rPr>
                <w:rFonts w:ascii="Garamond" w:hAnsi="Garamond"/>
                <w:sz w:val="22"/>
                <w:szCs w:val="22"/>
              </w:rPr>
              <w:t>455/1991 Sb., o živnostenském podnikání (živnostenský zákon), ve znění pozdějších předpisů, a další související zákony, lze živnostenské oprávnění prokázat i živnostenským listem, a to až d</w:t>
            </w:r>
            <w:r w:rsidR="00F40382" w:rsidRPr="00631594">
              <w:rPr>
                <w:rFonts w:ascii="Garamond" w:hAnsi="Garamond"/>
                <w:sz w:val="22"/>
                <w:szCs w:val="22"/>
              </w:rPr>
              <w:t>o doby vydání prvního výpisu ze</w:t>
            </w:r>
            <w:r w:rsidR="00F40382" w:rsidRPr="00631594">
              <w:rPr>
                <w:rFonts w:ascii="Garamond" w:hAnsi="Garamond"/>
                <w:sz w:val="22"/>
                <w:szCs w:val="22"/>
                <w:lang w:val="cs-CZ"/>
              </w:rPr>
              <w:t> </w:t>
            </w:r>
            <w:r w:rsidRPr="00631594">
              <w:rPr>
                <w:rFonts w:ascii="Garamond" w:hAnsi="Garamond"/>
                <w:sz w:val="22"/>
                <w:szCs w:val="22"/>
              </w:rPr>
              <w:t>živnostenského rejstříku dodavateli.</w:t>
            </w:r>
          </w:p>
        </w:tc>
      </w:tr>
      <w:tr w:rsidR="00601313" w:rsidRPr="00631594" w14:paraId="4D3F4247" w14:textId="77777777" w:rsidTr="003A4006">
        <w:tc>
          <w:tcPr>
            <w:tcW w:w="426" w:type="dxa"/>
            <w:vAlign w:val="center"/>
          </w:tcPr>
          <w:p w14:paraId="1E650589" w14:textId="28AC09E2" w:rsidR="00601313" w:rsidRPr="00B262E2" w:rsidRDefault="00601313" w:rsidP="004936AA">
            <w:pPr>
              <w:pStyle w:val="Textkomente"/>
              <w:spacing w:before="0"/>
              <w:jc w:val="left"/>
              <w:rPr>
                <w:rFonts w:ascii="Garamond" w:hAnsi="Garamond"/>
                <w:b/>
                <w:sz w:val="22"/>
                <w:szCs w:val="22"/>
                <w:lang w:val="cs-CZ"/>
              </w:rPr>
            </w:pPr>
            <w:r w:rsidRPr="00B262E2">
              <w:rPr>
                <w:rFonts w:ascii="Garamond" w:hAnsi="Garamond"/>
                <w:b/>
                <w:sz w:val="22"/>
                <w:szCs w:val="22"/>
                <w:lang w:val="cs-CZ"/>
              </w:rPr>
              <w:t>c)</w:t>
            </w:r>
          </w:p>
        </w:tc>
        <w:tc>
          <w:tcPr>
            <w:tcW w:w="4394" w:type="dxa"/>
          </w:tcPr>
          <w:p w14:paraId="24920E58" w14:textId="69A9A512" w:rsidR="00601313" w:rsidRPr="00B262E2" w:rsidRDefault="00553162" w:rsidP="0091489F">
            <w:pPr>
              <w:pStyle w:val="Textkomente"/>
              <w:rPr>
                <w:rFonts w:ascii="Garamond" w:hAnsi="Garamond"/>
                <w:b/>
                <w:sz w:val="22"/>
                <w:szCs w:val="22"/>
                <w:lang w:val="cs-CZ"/>
              </w:rPr>
            </w:pPr>
            <w:r w:rsidRPr="00B262E2">
              <w:rPr>
                <w:rFonts w:ascii="Garamond" w:hAnsi="Garamond"/>
                <w:b/>
                <w:sz w:val="22"/>
                <w:szCs w:val="22"/>
                <w:lang w:val="cs-CZ"/>
              </w:rPr>
              <w:t>Předložení dokladu o odborné způsobilosti dodavatele nebo o tom, že disponuje osobou, jejímž prostřednictvím odbornou způsobilost zabezpečuje.</w:t>
            </w:r>
          </w:p>
        </w:tc>
        <w:tc>
          <w:tcPr>
            <w:tcW w:w="4327" w:type="dxa"/>
          </w:tcPr>
          <w:p w14:paraId="2F7983DC" w14:textId="3EB9333E" w:rsidR="00CC32D4" w:rsidRPr="00B262E2" w:rsidRDefault="00285625" w:rsidP="0091489F">
            <w:pPr>
              <w:pStyle w:val="Textkomente"/>
              <w:rPr>
                <w:rFonts w:ascii="Garamond" w:hAnsi="Garamond"/>
                <w:b/>
                <w:bCs/>
                <w:iCs/>
                <w:sz w:val="22"/>
                <w:szCs w:val="22"/>
                <w:lang w:val="cs-CZ"/>
              </w:rPr>
            </w:pPr>
            <w:r w:rsidRPr="00B262E2">
              <w:rPr>
                <w:rFonts w:ascii="Garamond" w:hAnsi="Garamond"/>
                <w:b/>
                <w:bCs/>
                <w:iCs/>
                <w:sz w:val="22"/>
                <w:szCs w:val="22"/>
                <w:lang w:val="cs-CZ"/>
              </w:rPr>
              <w:t>D</w:t>
            </w:r>
            <w:r w:rsidR="00BC4F93" w:rsidRPr="00B262E2">
              <w:rPr>
                <w:rFonts w:ascii="Garamond" w:hAnsi="Garamond"/>
                <w:b/>
                <w:bCs/>
                <w:iCs/>
                <w:sz w:val="22"/>
                <w:szCs w:val="22"/>
                <w:lang w:val="cs-CZ"/>
              </w:rPr>
              <w:t>oklad, ze kterého bude vyplývat, že dodavatel disponuje osobou/osobami, jejímž/jejichž prostřednictvím zabezpečuje odbornou způsobilost:</w:t>
            </w:r>
          </w:p>
          <w:p w14:paraId="344DC53F" w14:textId="75A1DAB9" w:rsidR="00B651CB" w:rsidRPr="00B262E2" w:rsidRDefault="00B651CB" w:rsidP="001C6789">
            <w:pPr>
              <w:pStyle w:val="Textkomente"/>
              <w:numPr>
                <w:ilvl w:val="0"/>
                <w:numId w:val="8"/>
              </w:numPr>
              <w:ind w:left="644"/>
              <w:rPr>
                <w:rFonts w:ascii="Garamond" w:hAnsi="Garamond"/>
                <w:bCs/>
                <w:iCs/>
                <w:sz w:val="22"/>
                <w:szCs w:val="22"/>
                <w:lang w:val="cs-CZ"/>
              </w:rPr>
            </w:pPr>
            <w:r w:rsidRPr="00B262E2">
              <w:rPr>
                <w:rFonts w:ascii="Garamond" w:hAnsi="Garamond"/>
                <w:b/>
                <w:bCs/>
                <w:iCs/>
                <w:sz w:val="22"/>
                <w:szCs w:val="22"/>
                <w:lang w:val="cs-CZ"/>
              </w:rPr>
              <w:t xml:space="preserve">v oboru mosty a inženýrské </w:t>
            </w:r>
            <w:proofErr w:type="gramStart"/>
            <w:r w:rsidRPr="00B262E2">
              <w:rPr>
                <w:rFonts w:ascii="Garamond" w:hAnsi="Garamond"/>
                <w:b/>
                <w:bCs/>
                <w:iCs/>
                <w:sz w:val="22"/>
                <w:szCs w:val="22"/>
                <w:lang w:val="cs-CZ"/>
              </w:rPr>
              <w:t>konstrukce</w:t>
            </w:r>
            <w:r w:rsidRPr="00B262E2">
              <w:rPr>
                <w:rFonts w:ascii="Garamond" w:hAnsi="Garamond"/>
                <w:bCs/>
                <w:iCs/>
                <w:sz w:val="22"/>
                <w:szCs w:val="22"/>
                <w:lang w:val="cs-CZ"/>
              </w:rPr>
              <w:t xml:space="preserve"> - osvědčení</w:t>
            </w:r>
            <w:proofErr w:type="gramEnd"/>
            <w:r w:rsidR="00DA3057" w:rsidRPr="00B262E2">
              <w:rPr>
                <w:rFonts w:ascii="Garamond" w:hAnsi="Garamond"/>
                <w:bCs/>
                <w:iCs/>
                <w:sz w:val="22"/>
                <w:szCs w:val="22"/>
                <w:lang w:val="cs-CZ"/>
              </w:rPr>
              <w:t>,</w:t>
            </w:r>
            <w:r w:rsidRPr="00B262E2">
              <w:rPr>
                <w:rFonts w:ascii="Garamond" w:hAnsi="Garamond"/>
                <w:bCs/>
                <w:iCs/>
                <w:sz w:val="22"/>
                <w:szCs w:val="22"/>
                <w:lang w:val="cs-CZ"/>
              </w:rPr>
              <w:t xml:space="preserve"> či doklad o autorizaci jako autorizovaný inženýr nebo technik dle zákona č. 360/1992 Sb., o výkonu povolání autorizovaných architektů a o výkonu povolání autorizovaných inženýrů a techniků činných ve výstavbě, ve znění pozdějších </w:t>
            </w:r>
            <w:r w:rsidRPr="00B262E2">
              <w:rPr>
                <w:rFonts w:ascii="Garamond" w:hAnsi="Garamond"/>
                <w:bCs/>
                <w:iCs/>
                <w:sz w:val="22"/>
                <w:szCs w:val="22"/>
                <w:lang w:val="cs-CZ"/>
              </w:rPr>
              <w:lastRenderedPageBreak/>
              <w:t>předpisů, ve výše uvedeném oboru, nebo jiný obdobný doklad vydaný v jiné zemi než v ČR, který v této jiné zemi opravňuje jeho držitele v uvedeném oboru k vedení realizace stavby.</w:t>
            </w:r>
          </w:p>
          <w:p w14:paraId="123D1AF1" w14:textId="2E790B2F" w:rsidR="00536362" w:rsidRPr="00B262E2" w:rsidRDefault="00536362" w:rsidP="009F56AC">
            <w:pPr>
              <w:pStyle w:val="Textkomente"/>
              <w:ind w:left="72"/>
              <w:rPr>
                <w:rFonts w:ascii="Garamond" w:hAnsi="Garamond"/>
                <w:bCs/>
                <w:iCs/>
                <w:sz w:val="22"/>
                <w:szCs w:val="22"/>
                <w:lang w:val="cs-CZ"/>
              </w:rPr>
            </w:pPr>
            <w:r w:rsidRPr="00B262E2">
              <w:rPr>
                <w:rFonts w:ascii="Garamond" w:hAnsi="Garamond"/>
                <w:bCs/>
                <w:iCs/>
                <w:sz w:val="22"/>
                <w:szCs w:val="22"/>
                <w:lang w:val="cs-CZ"/>
              </w:rPr>
              <w:t>Dodavatel v nabídce uvede, v jakém vztahu k němu jsou osoby, jejichž prostřednictvím prokazuje splnění této profesní způsobilosti (např. zaměstnaneckém, poddodavatelském apod.).</w:t>
            </w:r>
          </w:p>
        </w:tc>
      </w:tr>
    </w:tbl>
    <w:p w14:paraId="3B541261" w14:textId="2A247DD7" w:rsidR="00CE61C0" w:rsidRPr="00631594" w:rsidRDefault="00CE61C0" w:rsidP="00CB2BD7">
      <w:pPr>
        <w:pStyle w:val="Normal1"/>
        <w:widowControl w:val="0"/>
        <w:suppressAutoHyphens w:val="0"/>
        <w:ind w:left="567"/>
        <w:rPr>
          <w:rFonts w:ascii="Garamond" w:hAnsi="Garamond"/>
          <w:szCs w:val="22"/>
        </w:rPr>
      </w:pPr>
      <w:r w:rsidRPr="00631594">
        <w:rPr>
          <w:rFonts w:ascii="Garamond" w:hAnsi="Garamond"/>
          <w:szCs w:val="22"/>
        </w:rPr>
        <w:lastRenderedPageBreak/>
        <w:t xml:space="preserve">V případě, že byla kvalifikace získána v zahraničí, prokazuje se doklady vydanými podle právního řádu země, ve které byla získána, a to v rozsahu požadovaném </w:t>
      </w:r>
      <w:r w:rsidR="00CB2BD7">
        <w:rPr>
          <w:rFonts w:ascii="Garamond" w:hAnsi="Garamond"/>
          <w:szCs w:val="22"/>
        </w:rPr>
        <w:t>z</w:t>
      </w:r>
      <w:r w:rsidRPr="00631594">
        <w:rPr>
          <w:rFonts w:ascii="Garamond" w:hAnsi="Garamond"/>
          <w:szCs w:val="22"/>
        </w:rPr>
        <w:t>adavatelem. Příslušný doklad nemusí dodavatel předložit, pokud právní předpisy v zemi jeho sídla obdobnou profesní způsobilost nevyžadují.</w:t>
      </w:r>
    </w:p>
    <w:p w14:paraId="2351EDE7" w14:textId="30DE24E5" w:rsidR="00047F57" w:rsidRPr="00631594" w:rsidRDefault="00455FA5" w:rsidP="00CB2BD7">
      <w:pPr>
        <w:pStyle w:val="Normal1"/>
        <w:widowControl w:val="0"/>
        <w:suppressAutoHyphens w:val="0"/>
        <w:ind w:left="567"/>
        <w:rPr>
          <w:rFonts w:ascii="Garamond" w:hAnsi="Garamond"/>
          <w:szCs w:val="22"/>
        </w:rPr>
      </w:pPr>
      <w:r w:rsidRPr="00631594">
        <w:rPr>
          <w:rFonts w:ascii="Garamond" w:hAnsi="Garamond"/>
          <w:szCs w:val="22"/>
        </w:rPr>
        <w:t>Doklady prokazující profesní způsobilost podle § 77 odst. 1 ZZVZ</w:t>
      </w:r>
      <w:r w:rsidR="0081464D" w:rsidRPr="00631594">
        <w:rPr>
          <w:rFonts w:ascii="Garamond" w:hAnsi="Garamond"/>
          <w:szCs w:val="22"/>
        </w:rPr>
        <w:t xml:space="preserve"> (tj. výpis z obchodního rejstříku nebo jiné obdobné evidence, pokud jiný právní předpis </w:t>
      </w:r>
      <w:r w:rsidR="007D4854" w:rsidRPr="00631594">
        <w:rPr>
          <w:rFonts w:ascii="Garamond" w:hAnsi="Garamond"/>
          <w:szCs w:val="22"/>
        </w:rPr>
        <w:t>zápis do takové evidence vyžaduje</w:t>
      </w:r>
      <w:r w:rsidR="0081464D" w:rsidRPr="00631594">
        <w:rPr>
          <w:rFonts w:ascii="Garamond" w:hAnsi="Garamond"/>
          <w:szCs w:val="22"/>
        </w:rPr>
        <w:t>)</w:t>
      </w:r>
      <w:r w:rsidRPr="00631594">
        <w:rPr>
          <w:rFonts w:ascii="Garamond" w:hAnsi="Garamond"/>
          <w:szCs w:val="22"/>
        </w:rPr>
        <w:t xml:space="preserve"> musí v souladu s § </w:t>
      </w:r>
      <w:r w:rsidR="00CB2BD7">
        <w:rPr>
          <w:rFonts w:ascii="Garamond" w:hAnsi="Garamond"/>
          <w:szCs w:val="22"/>
        </w:rPr>
        <w:t>53</w:t>
      </w:r>
      <w:r w:rsidRPr="00631594">
        <w:rPr>
          <w:rFonts w:ascii="Garamond" w:hAnsi="Garamond"/>
          <w:szCs w:val="22"/>
        </w:rPr>
        <w:t xml:space="preserve"> odst. </w:t>
      </w:r>
      <w:r w:rsidR="00CB2BD7">
        <w:rPr>
          <w:rFonts w:ascii="Garamond" w:hAnsi="Garamond"/>
          <w:szCs w:val="22"/>
        </w:rPr>
        <w:t>4</w:t>
      </w:r>
      <w:r w:rsidRPr="00631594">
        <w:rPr>
          <w:rFonts w:ascii="Garamond" w:hAnsi="Garamond"/>
          <w:szCs w:val="22"/>
        </w:rPr>
        <w:t xml:space="preserve"> ZZVZ prokazovat splnění požadovaného kritéria z</w:t>
      </w:r>
      <w:r w:rsidR="008D7620" w:rsidRPr="00631594">
        <w:rPr>
          <w:rFonts w:ascii="Garamond" w:hAnsi="Garamond"/>
          <w:szCs w:val="22"/>
        </w:rPr>
        <w:t xml:space="preserve">působilosti </w:t>
      </w:r>
      <w:r w:rsidR="008D7620" w:rsidRPr="00780041">
        <w:rPr>
          <w:rFonts w:ascii="Garamond" w:hAnsi="Garamond"/>
          <w:b/>
          <w:bCs/>
          <w:szCs w:val="22"/>
        </w:rPr>
        <w:t>nejpozději v</w:t>
      </w:r>
      <w:r w:rsidR="00CB2BD7" w:rsidRPr="00780041">
        <w:rPr>
          <w:rFonts w:ascii="Garamond" w:hAnsi="Garamond"/>
          <w:b/>
          <w:bCs/>
          <w:szCs w:val="22"/>
        </w:rPr>
        <w:t> </w:t>
      </w:r>
      <w:r w:rsidR="008D7620" w:rsidRPr="00780041">
        <w:rPr>
          <w:rFonts w:ascii="Garamond" w:hAnsi="Garamond"/>
          <w:b/>
          <w:bCs/>
          <w:szCs w:val="22"/>
        </w:rPr>
        <w:t>době 3 </w:t>
      </w:r>
      <w:r w:rsidRPr="00780041">
        <w:rPr>
          <w:rFonts w:ascii="Garamond" w:hAnsi="Garamond"/>
          <w:b/>
          <w:bCs/>
          <w:szCs w:val="22"/>
        </w:rPr>
        <w:t xml:space="preserve">měsíců přede dnem </w:t>
      </w:r>
      <w:r w:rsidR="00CB2BD7" w:rsidRPr="00780041">
        <w:rPr>
          <w:rFonts w:ascii="Garamond" w:hAnsi="Garamond"/>
          <w:b/>
          <w:bCs/>
          <w:szCs w:val="22"/>
        </w:rPr>
        <w:t>podání nabídky</w:t>
      </w:r>
      <w:r w:rsidRPr="00631594">
        <w:rPr>
          <w:rFonts w:ascii="Garamond" w:hAnsi="Garamond"/>
          <w:szCs w:val="22"/>
        </w:rPr>
        <w:t>.</w:t>
      </w:r>
    </w:p>
    <w:p w14:paraId="6C23FECF" w14:textId="0CDFEBD3" w:rsidR="008E76F2" w:rsidRPr="00631594" w:rsidRDefault="003C38A4" w:rsidP="001F0ED4">
      <w:pPr>
        <w:pStyle w:val="Nadpis2"/>
        <w:tabs>
          <w:tab w:val="clear" w:pos="879"/>
        </w:tabs>
        <w:ind w:left="567" w:hanging="567"/>
        <w:rPr>
          <w:szCs w:val="22"/>
        </w:rPr>
      </w:pPr>
      <w:bookmarkStart w:id="46" w:name="_Toc75274491"/>
      <w:bookmarkStart w:id="47" w:name="_Ref12212966"/>
      <w:bookmarkStart w:id="48" w:name="_Ref12213064"/>
      <w:bookmarkStart w:id="49" w:name="_Ref12213093"/>
      <w:bookmarkStart w:id="50" w:name="_Ref12213911"/>
      <w:r w:rsidRPr="00631594">
        <w:rPr>
          <w:szCs w:val="22"/>
        </w:rPr>
        <w:t>Technická kvalifikace</w:t>
      </w:r>
      <w:bookmarkEnd w:id="46"/>
      <w:r w:rsidRPr="00631594">
        <w:rPr>
          <w:szCs w:val="22"/>
        </w:rPr>
        <w:t xml:space="preserve"> </w:t>
      </w:r>
      <w:bookmarkEnd w:id="47"/>
      <w:bookmarkEnd w:id="48"/>
      <w:bookmarkEnd w:id="49"/>
      <w:bookmarkEnd w:id="50"/>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0" w:type="dxa"/>
          <w:left w:w="70" w:type="dxa"/>
          <w:right w:w="70" w:type="dxa"/>
        </w:tblCellMar>
        <w:tblLook w:val="0000" w:firstRow="0" w:lastRow="0" w:firstColumn="0" w:lastColumn="0" w:noHBand="0" w:noVBand="0"/>
      </w:tblPr>
      <w:tblGrid>
        <w:gridCol w:w="426"/>
        <w:gridCol w:w="4394"/>
        <w:gridCol w:w="4327"/>
      </w:tblGrid>
      <w:tr w:rsidR="00834A14" w:rsidRPr="00631594" w14:paraId="42032916" w14:textId="77777777" w:rsidTr="00025FFC">
        <w:trPr>
          <w:trHeight w:val="355"/>
          <w:tblHeader/>
        </w:trPr>
        <w:tc>
          <w:tcPr>
            <w:tcW w:w="4820" w:type="dxa"/>
            <w:gridSpan w:val="2"/>
            <w:shd w:val="clear" w:color="auto" w:fill="BFBFBF"/>
            <w:vAlign w:val="center"/>
          </w:tcPr>
          <w:p w14:paraId="10220261" w14:textId="0BCACF67" w:rsidR="00834A14" w:rsidRPr="00631594" w:rsidRDefault="008E76F2" w:rsidP="00834A14">
            <w:pPr>
              <w:pStyle w:val="Textkomente"/>
              <w:spacing w:before="0"/>
              <w:jc w:val="left"/>
              <w:rPr>
                <w:rFonts w:ascii="Garamond" w:hAnsi="Garamond"/>
                <w:b/>
                <w:sz w:val="22"/>
                <w:szCs w:val="22"/>
              </w:rPr>
            </w:pPr>
            <w:bookmarkStart w:id="51" w:name="_Hlk75273580"/>
            <w:r w:rsidRPr="00631594">
              <w:rPr>
                <w:rFonts w:ascii="Garamond" w:hAnsi="Garamond"/>
                <w:sz w:val="22"/>
                <w:szCs w:val="22"/>
              </w:rPr>
              <w:br w:type="page"/>
            </w:r>
            <w:r w:rsidR="00834A14" w:rsidRPr="00631594">
              <w:rPr>
                <w:rFonts w:ascii="Garamond" w:hAnsi="Garamond"/>
                <w:b/>
                <w:sz w:val="22"/>
                <w:szCs w:val="22"/>
              </w:rPr>
              <w:t>Zadavatel požaduje:</w:t>
            </w:r>
          </w:p>
        </w:tc>
        <w:tc>
          <w:tcPr>
            <w:tcW w:w="4327" w:type="dxa"/>
            <w:shd w:val="clear" w:color="auto" w:fill="BFBFBF"/>
            <w:vAlign w:val="center"/>
          </w:tcPr>
          <w:p w14:paraId="03C1EF3A" w14:textId="1D2D4B86" w:rsidR="00834A14" w:rsidRPr="00631594" w:rsidRDefault="00834A14" w:rsidP="00834A14">
            <w:pPr>
              <w:pStyle w:val="Textkomente"/>
              <w:spacing w:before="0"/>
              <w:jc w:val="left"/>
              <w:rPr>
                <w:rFonts w:ascii="Garamond" w:hAnsi="Garamond"/>
                <w:b/>
                <w:sz w:val="22"/>
                <w:szCs w:val="22"/>
                <w:lang w:val="cs-CZ"/>
              </w:rPr>
            </w:pPr>
            <w:r w:rsidRPr="00631594">
              <w:rPr>
                <w:rFonts w:ascii="Garamond" w:hAnsi="Garamond"/>
                <w:b/>
                <w:sz w:val="22"/>
                <w:szCs w:val="22"/>
              </w:rPr>
              <w:t>Způsob prokázání</w:t>
            </w:r>
            <w:r w:rsidRPr="00631594">
              <w:rPr>
                <w:rFonts w:ascii="Garamond" w:hAnsi="Garamond"/>
                <w:b/>
                <w:sz w:val="22"/>
                <w:szCs w:val="22"/>
                <w:lang w:val="cs-CZ"/>
              </w:rPr>
              <w:t xml:space="preserve"> splnění</w:t>
            </w:r>
            <w:r w:rsidR="00025FFC">
              <w:rPr>
                <w:rFonts w:ascii="Garamond" w:hAnsi="Garamond"/>
                <w:b/>
                <w:sz w:val="22"/>
                <w:szCs w:val="22"/>
                <w:lang w:val="cs-CZ"/>
              </w:rPr>
              <w:t>:</w:t>
            </w:r>
          </w:p>
        </w:tc>
      </w:tr>
      <w:tr w:rsidR="00CA2AC5" w:rsidRPr="00631594" w14:paraId="1560EA46" w14:textId="77777777" w:rsidTr="00025FFC">
        <w:trPr>
          <w:trHeight w:val="1398"/>
        </w:trPr>
        <w:tc>
          <w:tcPr>
            <w:tcW w:w="426" w:type="dxa"/>
            <w:vMerge w:val="restart"/>
            <w:vAlign w:val="center"/>
          </w:tcPr>
          <w:p w14:paraId="0E4C007F" w14:textId="0F2229AD" w:rsidR="00CA2AC5" w:rsidRPr="00631594" w:rsidRDefault="00CA2AC5" w:rsidP="006A4FB3">
            <w:pPr>
              <w:pStyle w:val="Textkomente"/>
              <w:spacing w:before="0"/>
              <w:jc w:val="center"/>
              <w:rPr>
                <w:rFonts w:ascii="Garamond" w:hAnsi="Garamond"/>
                <w:b/>
                <w:sz w:val="22"/>
                <w:szCs w:val="22"/>
                <w:highlight w:val="lightGray"/>
              </w:rPr>
            </w:pPr>
            <w:r w:rsidRPr="00631594">
              <w:rPr>
                <w:rFonts w:ascii="Garamond" w:hAnsi="Garamond"/>
                <w:b/>
                <w:sz w:val="22"/>
                <w:szCs w:val="22"/>
                <w:lang w:val="cs-CZ"/>
              </w:rPr>
              <w:t>I.</w:t>
            </w:r>
          </w:p>
        </w:tc>
        <w:tc>
          <w:tcPr>
            <w:tcW w:w="4394" w:type="dxa"/>
          </w:tcPr>
          <w:p w14:paraId="7BFA13A8" w14:textId="150877A6" w:rsidR="007231A2" w:rsidRDefault="00CA2AC5" w:rsidP="003954E9">
            <w:pPr>
              <w:pStyle w:val="Textkomente"/>
              <w:spacing w:before="0"/>
              <w:rPr>
                <w:rFonts w:ascii="Garamond" w:hAnsi="Garamond"/>
                <w:b/>
                <w:sz w:val="22"/>
                <w:szCs w:val="22"/>
                <w:lang w:val="cs-CZ"/>
              </w:rPr>
            </w:pPr>
            <w:r w:rsidRPr="00631594">
              <w:rPr>
                <w:rFonts w:ascii="Garamond" w:hAnsi="Garamond"/>
                <w:b/>
                <w:sz w:val="22"/>
                <w:szCs w:val="22"/>
              </w:rPr>
              <w:t xml:space="preserve">Předložení seznamu významných </w:t>
            </w:r>
            <w:r w:rsidRPr="00631594">
              <w:rPr>
                <w:rFonts w:ascii="Garamond" w:hAnsi="Garamond"/>
                <w:b/>
                <w:sz w:val="22"/>
                <w:szCs w:val="22"/>
                <w:lang w:val="cs-CZ"/>
              </w:rPr>
              <w:t>zakázek,</w:t>
            </w:r>
            <w:r w:rsidRPr="00631594">
              <w:rPr>
                <w:rFonts w:ascii="Garamond" w:hAnsi="Garamond"/>
                <w:b/>
                <w:sz w:val="22"/>
                <w:szCs w:val="22"/>
              </w:rPr>
              <w:t xml:space="preserve"> </w:t>
            </w:r>
            <w:r w:rsidRPr="00631594">
              <w:rPr>
                <w:rFonts w:ascii="Garamond" w:hAnsi="Garamond"/>
                <w:sz w:val="22"/>
                <w:szCs w:val="22"/>
                <w:lang w:val="cs-CZ"/>
              </w:rPr>
              <w:t xml:space="preserve">ze kterého </w:t>
            </w:r>
            <w:r w:rsidRPr="00631594">
              <w:rPr>
                <w:rFonts w:ascii="Garamond" w:hAnsi="Garamond"/>
                <w:sz w:val="22"/>
                <w:szCs w:val="22"/>
              </w:rPr>
              <w:t xml:space="preserve">musí jednoznačně vyplývat, že dodavatel </w:t>
            </w:r>
            <w:r w:rsidRPr="00631594">
              <w:rPr>
                <w:rFonts w:ascii="Garamond" w:hAnsi="Garamond"/>
                <w:sz w:val="22"/>
                <w:szCs w:val="22"/>
                <w:lang w:val="cs-CZ"/>
              </w:rPr>
              <w:t>v předmětném období</w:t>
            </w:r>
            <w:r w:rsidRPr="00631594">
              <w:rPr>
                <w:rFonts w:ascii="Garamond" w:hAnsi="Garamond"/>
                <w:sz w:val="22"/>
                <w:szCs w:val="22"/>
              </w:rPr>
              <w:t xml:space="preserve"> </w:t>
            </w:r>
            <w:r w:rsidRPr="00064D8E">
              <w:rPr>
                <w:rFonts w:ascii="Garamond" w:hAnsi="Garamond"/>
                <w:sz w:val="22"/>
                <w:szCs w:val="22"/>
              </w:rPr>
              <w:t>realizoval</w:t>
            </w:r>
            <w:r w:rsidRPr="00064D8E">
              <w:rPr>
                <w:rFonts w:ascii="Garamond" w:hAnsi="Garamond"/>
                <w:sz w:val="22"/>
                <w:szCs w:val="22"/>
                <w:lang w:val="cs-CZ"/>
              </w:rPr>
              <w:t xml:space="preserve"> alespoň </w:t>
            </w:r>
            <w:r w:rsidR="00A0127B" w:rsidRPr="00064D8E">
              <w:rPr>
                <w:rFonts w:ascii="Garamond" w:hAnsi="Garamond"/>
                <w:sz w:val="22"/>
                <w:szCs w:val="22"/>
                <w:lang w:val="cs-CZ"/>
              </w:rPr>
              <w:t>3</w:t>
            </w:r>
            <w:r w:rsidRPr="00064D8E">
              <w:rPr>
                <w:rFonts w:ascii="Garamond" w:hAnsi="Garamond"/>
                <w:sz w:val="22"/>
                <w:szCs w:val="22"/>
                <w:lang w:val="cs-CZ"/>
              </w:rPr>
              <w:t xml:space="preserve"> významné zakázky</w:t>
            </w:r>
            <w:r w:rsidR="007231A2" w:rsidRPr="00064D8E">
              <w:rPr>
                <w:rFonts w:ascii="Garamond" w:hAnsi="Garamond"/>
                <w:sz w:val="22"/>
                <w:szCs w:val="22"/>
                <w:lang w:val="cs-CZ"/>
              </w:rPr>
              <w:t>, z toho jednu významnou</w:t>
            </w:r>
            <w:r w:rsidR="007231A2">
              <w:rPr>
                <w:rFonts w:ascii="Garamond" w:hAnsi="Garamond"/>
                <w:sz w:val="22"/>
                <w:szCs w:val="22"/>
                <w:lang w:val="cs-CZ"/>
              </w:rPr>
              <w:t xml:space="preserve"> službu a dvě významné stavební práce. Zadavatel upozorňuje, že v případě významných stavebních prací dle písm. b) níže požaduje zadavatel současně </w:t>
            </w:r>
            <w:r w:rsidRPr="00631594">
              <w:rPr>
                <w:rFonts w:ascii="Garamond" w:hAnsi="Garamond"/>
                <w:b/>
                <w:sz w:val="22"/>
                <w:szCs w:val="22"/>
                <w:lang w:val="cs-CZ"/>
              </w:rPr>
              <w:t>předložení osvědčení objednatelů</w:t>
            </w:r>
            <w:r w:rsidR="007231A2">
              <w:rPr>
                <w:rFonts w:ascii="Garamond" w:hAnsi="Garamond"/>
                <w:b/>
                <w:sz w:val="22"/>
                <w:szCs w:val="22"/>
                <w:lang w:val="cs-CZ"/>
              </w:rPr>
              <w:t xml:space="preserve">. </w:t>
            </w:r>
          </w:p>
          <w:p w14:paraId="3616EE33" w14:textId="4910AFF2" w:rsidR="00CA2AC5" w:rsidRPr="007231A2" w:rsidRDefault="007231A2" w:rsidP="003954E9">
            <w:pPr>
              <w:pStyle w:val="Textkomente"/>
              <w:spacing w:before="0"/>
              <w:rPr>
                <w:rFonts w:ascii="Garamond" w:hAnsi="Garamond"/>
                <w:bCs/>
                <w:sz w:val="22"/>
                <w:szCs w:val="22"/>
                <w:lang w:val="cs-CZ"/>
              </w:rPr>
            </w:pPr>
            <w:r w:rsidRPr="007231A2">
              <w:rPr>
                <w:rFonts w:ascii="Garamond" w:hAnsi="Garamond"/>
                <w:bCs/>
                <w:sz w:val="22"/>
                <w:szCs w:val="22"/>
                <w:lang w:val="cs-CZ"/>
              </w:rPr>
              <w:t>Zadavatel požaduje</w:t>
            </w:r>
            <w:r w:rsidR="00CA2AC5" w:rsidRPr="007231A2">
              <w:rPr>
                <w:rFonts w:ascii="Garamond" w:hAnsi="Garamond"/>
                <w:bCs/>
                <w:sz w:val="22"/>
                <w:szCs w:val="22"/>
                <w:lang w:val="cs-CZ"/>
              </w:rPr>
              <w:t xml:space="preserve"> </w:t>
            </w:r>
            <w:r w:rsidRPr="007231A2">
              <w:rPr>
                <w:rFonts w:ascii="Garamond" w:hAnsi="Garamond"/>
                <w:bCs/>
                <w:sz w:val="22"/>
                <w:szCs w:val="22"/>
                <w:lang w:val="cs-CZ"/>
              </w:rPr>
              <w:t>prokázat</w:t>
            </w:r>
            <w:r w:rsidR="00CA2AC5" w:rsidRPr="007231A2">
              <w:rPr>
                <w:rFonts w:ascii="Garamond" w:hAnsi="Garamond"/>
                <w:bCs/>
                <w:sz w:val="22"/>
                <w:szCs w:val="22"/>
                <w:lang w:val="cs-CZ"/>
              </w:rPr>
              <w:t>:</w:t>
            </w:r>
          </w:p>
          <w:p w14:paraId="0732504A" w14:textId="71ECD225" w:rsidR="00CA2AC5" w:rsidRPr="00064D8E" w:rsidRDefault="00CA2AC5" w:rsidP="009F7C8B">
            <w:pPr>
              <w:pStyle w:val="Textkomente"/>
              <w:numPr>
                <w:ilvl w:val="0"/>
                <w:numId w:val="17"/>
              </w:numPr>
              <w:rPr>
                <w:rFonts w:ascii="Garamond" w:hAnsi="Garamond"/>
                <w:b/>
                <w:sz w:val="22"/>
                <w:szCs w:val="22"/>
              </w:rPr>
            </w:pPr>
            <w:r w:rsidRPr="00064D8E">
              <w:rPr>
                <w:rFonts w:ascii="Garamond" w:hAnsi="Garamond"/>
                <w:b/>
                <w:sz w:val="22"/>
                <w:szCs w:val="22"/>
                <w:lang w:val="cs-CZ"/>
              </w:rPr>
              <w:t>alespoň 1 významnou službu realizovanou v posledních 3 letech před zahájením zadávacího řízení na</w:t>
            </w:r>
            <w:r w:rsidR="00064D8E">
              <w:rPr>
                <w:rFonts w:ascii="Garamond" w:hAnsi="Garamond"/>
                <w:b/>
                <w:sz w:val="22"/>
                <w:szCs w:val="22"/>
                <w:lang w:val="cs-CZ"/>
              </w:rPr>
              <w:t> </w:t>
            </w:r>
            <w:r w:rsidRPr="00064D8E">
              <w:rPr>
                <w:rFonts w:ascii="Garamond" w:hAnsi="Garamond"/>
                <w:b/>
                <w:sz w:val="22"/>
                <w:szCs w:val="22"/>
                <w:lang w:val="cs-CZ"/>
              </w:rPr>
              <w:t xml:space="preserve">zpracování </w:t>
            </w:r>
            <w:r w:rsidRPr="00064D8E">
              <w:rPr>
                <w:rFonts w:ascii="Garamond" w:hAnsi="Garamond"/>
                <w:b/>
                <w:sz w:val="22"/>
                <w:szCs w:val="22"/>
              </w:rPr>
              <w:t>projektové dokumentace</w:t>
            </w:r>
            <w:r w:rsidRPr="00064D8E">
              <w:rPr>
                <w:rFonts w:ascii="Garamond" w:hAnsi="Garamond"/>
                <w:b/>
                <w:sz w:val="22"/>
                <w:szCs w:val="22"/>
                <w:lang w:val="cs-CZ"/>
              </w:rPr>
              <w:t xml:space="preserve"> ve stupni dokumentace pro prov</w:t>
            </w:r>
            <w:r w:rsidR="00176F87">
              <w:rPr>
                <w:rFonts w:ascii="Garamond" w:hAnsi="Garamond"/>
                <w:b/>
                <w:sz w:val="22"/>
                <w:szCs w:val="22"/>
                <w:lang w:val="cs-CZ"/>
              </w:rPr>
              <w:t>á</w:t>
            </w:r>
            <w:r w:rsidRPr="00064D8E">
              <w:rPr>
                <w:rFonts w:ascii="Garamond" w:hAnsi="Garamond"/>
                <w:b/>
                <w:sz w:val="22"/>
                <w:szCs w:val="22"/>
                <w:lang w:val="cs-CZ"/>
              </w:rPr>
              <w:t>d</w:t>
            </w:r>
            <w:r w:rsidR="00176F87">
              <w:rPr>
                <w:rFonts w:ascii="Garamond" w:hAnsi="Garamond"/>
                <w:b/>
                <w:sz w:val="22"/>
                <w:szCs w:val="22"/>
                <w:lang w:val="cs-CZ"/>
              </w:rPr>
              <w:t>ě</w:t>
            </w:r>
            <w:r w:rsidRPr="00064D8E">
              <w:rPr>
                <w:rFonts w:ascii="Garamond" w:hAnsi="Garamond"/>
                <w:b/>
                <w:sz w:val="22"/>
                <w:szCs w:val="22"/>
                <w:lang w:val="cs-CZ"/>
              </w:rPr>
              <w:t xml:space="preserve">ní stavby </w:t>
            </w:r>
            <w:r w:rsidRPr="00064D8E">
              <w:rPr>
                <w:rFonts w:ascii="Garamond" w:hAnsi="Garamond"/>
                <w:b/>
                <w:sz w:val="22"/>
                <w:szCs w:val="22"/>
              </w:rPr>
              <w:t xml:space="preserve">pro </w:t>
            </w:r>
            <w:r w:rsidRPr="00064D8E">
              <w:rPr>
                <w:rFonts w:ascii="Garamond" w:hAnsi="Garamond"/>
                <w:b/>
                <w:sz w:val="22"/>
                <w:szCs w:val="22"/>
                <w:lang w:val="cs-CZ"/>
              </w:rPr>
              <w:t xml:space="preserve">stavební práce na </w:t>
            </w:r>
            <w:r w:rsidR="001019F5" w:rsidRPr="00064D8E">
              <w:rPr>
                <w:rFonts w:ascii="Garamond" w:hAnsi="Garamond"/>
                <w:b/>
                <w:sz w:val="22"/>
                <w:szCs w:val="22"/>
                <w:lang w:val="cs-CZ"/>
              </w:rPr>
              <w:t xml:space="preserve">silniční </w:t>
            </w:r>
            <w:r w:rsidRPr="00064D8E">
              <w:rPr>
                <w:rFonts w:ascii="Garamond" w:hAnsi="Garamond"/>
                <w:b/>
                <w:sz w:val="22"/>
                <w:szCs w:val="22"/>
                <w:lang w:val="cs-CZ"/>
              </w:rPr>
              <w:t xml:space="preserve">dopravní stavbě zahrnující </w:t>
            </w:r>
            <w:r w:rsidRPr="00064D8E">
              <w:rPr>
                <w:rFonts w:ascii="Garamond" w:hAnsi="Garamond"/>
                <w:b/>
                <w:sz w:val="22"/>
                <w:szCs w:val="22"/>
              </w:rPr>
              <w:t xml:space="preserve">rekonstrukci nebo opravu nebo </w:t>
            </w:r>
            <w:r w:rsidRPr="00064D8E">
              <w:rPr>
                <w:rFonts w:ascii="Garamond" w:hAnsi="Garamond"/>
                <w:b/>
                <w:sz w:val="22"/>
                <w:szCs w:val="22"/>
                <w:lang w:val="cs-CZ"/>
              </w:rPr>
              <w:t xml:space="preserve">výstavbu opěrné zdi podél </w:t>
            </w:r>
            <w:r w:rsidR="001019F5" w:rsidRPr="00064D8E">
              <w:rPr>
                <w:rFonts w:ascii="Garamond" w:hAnsi="Garamond"/>
                <w:b/>
                <w:sz w:val="22"/>
                <w:szCs w:val="22"/>
                <w:lang w:val="cs-CZ"/>
              </w:rPr>
              <w:t>silniční dopravní stavby</w:t>
            </w:r>
            <w:r w:rsidRPr="00064D8E">
              <w:rPr>
                <w:rFonts w:ascii="Garamond" w:hAnsi="Garamond"/>
                <w:b/>
                <w:sz w:val="22"/>
                <w:szCs w:val="22"/>
                <w:lang w:val="cs-CZ"/>
              </w:rPr>
              <w:t>,</w:t>
            </w:r>
            <w:r w:rsidR="009F7C8B" w:rsidRPr="00064D8E">
              <w:rPr>
                <w:rFonts w:ascii="Garamond" w:hAnsi="Garamond"/>
                <w:b/>
                <w:sz w:val="22"/>
                <w:szCs w:val="22"/>
                <w:lang w:val="cs-CZ"/>
              </w:rPr>
              <w:t xml:space="preserve"> s investič</w:t>
            </w:r>
            <w:r w:rsidR="00722B4B" w:rsidRPr="00064D8E">
              <w:rPr>
                <w:rFonts w:ascii="Garamond" w:hAnsi="Garamond"/>
                <w:b/>
                <w:sz w:val="22"/>
                <w:szCs w:val="22"/>
                <w:lang w:val="cs-CZ"/>
              </w:rPr>
              <w:t>ními náklady na stavbu alespoň 3</w:t>
            </w:r>
            <w:r w:rsidR="009F7C8B" w:rsidRPr="00064D8E">
              <w:rPr>
                <w:rFonts w:ascii="Garamond" w:hAnsi="Garamond"/>
                <w:b/>
                <w:sz w:val="22"/>
                <w:szCs w:val="22"/>
                <w:lang w:val="cs-CZ"/>
              </w:rPr>
              <w:t xml:space="preserve"> mil. Kč bez DPH</w:t>
            </w:r>
            <w:r w:rsidR="00064D8E">
              <w:rPr>
                <w:rFonts w:ascii="Garamond" w:hAnsi="Garamond"/>
                <w:b/>
                <w:sz w:val="22"/>
                <w:szCs w:val="22"/>
                <w:lang w:val="cs-CZ"/>
              </w:rPr>
              <w:t>.</w:t>
            </w:r>
          </w:p>
          <w:p w14:paraId="152A34E6" w14:textId="223CC09B" w:rsidR="00CA2AC5" w:rsidRPr="00631594" w:rsidRDefault="00CA2AC5" w:rsidP="00F102F4">
            <w:pPr>
              <w:suppressAutoHyphens w:val="0"/>
              <w:autoSpaceDE w:val="0"/>
              <w:autoSpaceDN w:val="0"/>
              <w:adjustRightInd w:val="0"/>
              <w:spacing w:before="0"/>
              <w:rPr>
                <w:rFonts w:ascii="Garamond" w:hAnsi="Garamond"/>
                <w:szCs w:val="22"/>
              </w:rPr>
            </w:pPr>
            <w:r w:rsidRPr="00631594">
              <w:rPr>
                <w:rFonts w:ascii="Garamond" w:hAnsi="Garamond"/>
                <w:szCs w:val="22"/>
              </w:rPr>
              <w:t xml:space="preserve">Zadavatel pro účely prokázání tohoto technického kvalifikačního předpokladu uvádí, že za poskytnutou významnou službu je možné považovat rovněž výkon výše uvedených činností, které dosud nebyly dokončeny, a to za podmínky, že takto předložená významná služba ke dni </w:t>
            </w:r>
            <w:r w:rsidRPr="00631594">
              <w:rPr>
                <w:rFonts w:ascii="Garamond" w:hAnsi="Garamond"/>
                <w:szCs w:val="22"/>
              </w:rPr>
              <w:lastRenderedPageBreak/>
              <w:t xml:space="preserve">zahájení zadávacího řízení splňuje požadavky </w:t>
            </w:r>
            <w:r>
              <w:rPr>
                <w:rFonts w:ascii="Garamond" w:hAnsi="Garamond"/>
                <w:szCs w:val="22"/>
              </w:rPr>
              <w:t>z</w:t>
            </w:r>
            <w:r w:rsidRPr="00631594">
              <w:rPr>
                <w:rFonts w:ascii="Garamond" w:hAnsi="Garamond"/>
                <w:szCs w:val="22"/>
              </w:rPr>
              <w:t>adavatele stanovené výše, zejm. ve vztahu k parametrům referenčních dopravních staveb.</w:t>
            </w:r>
          </w:p>
        </w:tc>
        <w:tc>
          <w:tcPr>
            <w:tcW w:w="4327" w:type="dxa"/>
            <w:vMerge w:val="restart"/>
          </w:tcPr>
          <w:p w14:paraId="0F3C1B06" w14:textId="7541C7D3" w:rsidR="00CA2AC5" w:rsidRPr="00631594" w:rsidRDefault="00CA2AC5" w:rsidP="00383FA6">
            <w:pPr>
              <w:pStyle w:val="Textkomente"/>
              <w:keepNext/>
              <w:keepLines/>
              <w:spacing w:before="0"/>
              <w:rPr>
                <w:rFonts w:ascii="Garamond" w:hAnsi="Garamond"/>
                <w:b/>
                <w:sz w:val="22"/>
                <w:szCs w:val="22"/>
                <w:lang w:val="cs-CZ"/>
              </w:rPr>
            </w:pPr>
            <w:r w:rsidRPr="00631594">
              <w:rPr>
                <w:rFonts w:ascii="Garamond" w:hAnsi="Garamond"/>
                <w:b/>
                <w:sz w:val="22"/>
                <w:szCs w:val="22"/>
              </w:rPr>
              <w:lastRenderedPageBreak/>
              <w:t xml:space="preserve">Seznam </w:t>
            </w:r>
            <w:r w:rsidRPr="00631594">
              <w:rPr>
                <w:rFonts w:ascii="Garamond" w:hAnsi="Garamond"/>
                <w:b/>
                <w:sz w:val="22"/>
                <w:szCs w:val="22"/>
                <w:lang w:val="cs-CZ"/>
              </w:rPr>
              <w:t xml:space="preserve">významných zakázek </w:t>
            </w:r>
            <w:r w:rsidRPr="00631594">
              <w:rPr>
                <w:rFonts w:ascii="Garamond" w:hAnsi="Garamond"/>
                <w:b/>
                <w:sz w:val="22"/>
                <w:szCs w:val="22"/>
              </w:rPr>
              <w:t>prokazující splnění technické kvalifikace</w:t>
            </w:r>
            <w:r w:rsidRPr="00631594">
              <w:rPr>
                <w:rFonts w:ascii="Garamond" w:hAnsi="Garamond"/>
                <w:b/>
                <w:sz w:val="22"/>
                <w:szCs w:val="22"/>
                <w:lang w:val="cs-CZ"/>
              </w:rPr>
              <w:t xml:space="preserve"> ve vztahu k uváděným významným službám i významným stavebním pracím a osvědčení objednatelů o řádném plnění u </w:t>
            </w:r>
            <w:r>
              <w:rPr>
                <w:rFonts w:ascii="Garamond" w:hAnsi="Garamond"/>
                <w:b/>
                <w:sz w:val="22"/>
                <w:szCs w:val="22"/>
                <w:lang w:val="cs-CZ"/>
              </w:rPr>
              <w:t xml:space="preserve">významných </w:t>
            </w:r>
            <w:r w:rsidRPr="00631594">
              <w:rPr>
                <w:rFonts w:ascii="Garamond" w:hAnsi="Garamond"/>
                <w:b/>
                <w:sz w:val="22"/>
                <w:szCs w:val="22"/>
                <w:lang w:val="cs-CZ"/>
              </w:rPr>
              <w:t xml:space="preserve">stavebních </w:t>
            </w:r>
            <w:r>
              <w:rPr>
                <w:rFonts w:ascii="Garamond" w:hAnsi="Garamond"/>
                <w:b/>
                <w:sz w:val="22"/>
                <w:szCs w:val="22"/>
                <w:lang w:val="cs-CZ"/>
              </w:rPr>
              <w:t>prací</w:t>
            </w:r>
            <w:r w:rsidRPr="00631594">
              <w:rPr>
                <w:rFonts w:ascii="Garamond" w:hAnsi="Garamond"/>
                <w:b/>
                <w:sz w:val="22"/>
                <w:szCs w:val="22"/>
                <w:lang w:val="cs-CZ"/>
              </w:rPr>
              <w:t>.</w:t>
            </w:r>
          </w:p>
          <w:p w14:paraId="0FE562E4" w14:textId="4722900B" w:rsidR="00CA2AC5" w:rsidRPr="00631594" w:rsidRDefault="00CA2AC5" w:rsidP="004936AA">
            <w:pPr>
              <w:pStyle w:val="Textkomente"/>
              <w:keepNext/>
              <w:keepLines/>
              <w:spacing w:before="0"/>
              <w:rPr>
                <w:rFonts w:ascii="Garamond" w:hAnsi="Garamond"/>
                <w:bCs/>
                <w:sz w:val="22"/>
                <w:szCs w:val="22"/>
                <w:lang w:val="cs-CZ"/>
              </w:rPr>
            </w:pPr>
            <w:r w:rsidRPr="00631594">
              <w:rPr>
                <w:rFonts w:ascii="Garamond" w:hAnsi="Garamond"/>
                <w:bCs/>
                <w:sz w:val="22"/>
                <w:szCs w:val="22"/>
                <w:lang w:val="cs-CZ"/>
              </w:rPr>
              <w:t>Seznam významných zakázek ve vztahu k významným službám</w:t>
            </w:r>
            <w:r>
              <w:rPr>
                <w:rFonts w:ascii="Garamond" w:hAnsi="Garamond"/>
                <w:bCs/>
                <w:sz w:val="22"/>
                <w:szCs w:val="22"/>
                <w:lang w:val="cs-CZ"/>
              </w:rPr>
              <w:t xml:space="preserve"> a významným stavebním pracím</w:t>
            </w:r>
            <w:r w:rsidRPr="00631594">
              <w:rPr>
                <w:rFonts w:ascii="Garamond" w:hAnsi="Garamond"/>
                <w:bCs/>
                <w:sz w:val="22"/>
                <w:szCs w:val="22"/>
                <w:lang w:val="cs-CZ"/>
              </w:rPr>
              <w:t xml:space="preserve"> je dodavatel povinen předložit ve formě čestného prohlášení v následující struktuře, nejlépe ve formě tabulky:</w:t>
            </w:r>
          </w:p>
          <w:p w14:paraId="6E0F70A9" w14:textId="77777777" w:rsidR="00CA2AC5" w:rsidRPr="00631594" w:rsidRDefault="00CA2AC5" w:rsidP="003D3F6D">
            <w:pPr>
              <w:pStyle w:val="Textkomente"/>
              <w:numPr>
                <w:ilvl w:val="0"/>
                <w:numId w:val="15"/>
              </w:numPr>
              <w:ind w:left="355" w:hanging="283"/>
              <w:rPr>
                <w:rFonts w:ascii="Garamond" w:hAnsi="Garamond"/>
                <w:sz w:val="22"/>
                <w:szCs w:val="22"/>
              </w:rPr>
            </w:pPr>
            <w:r w:rsidRPr="00631594">
              <w:rPr>
                <w:rFonts w:ascii="Garamond" w:hAnsi="Garamond"/>
                <w:sz w:val="22"/>
                <w:szCs w:val="22"/>
              </w:rPr>
              <w:t>název objednatele,</w:t>
            </w:r>
          </w:p>
          <w:p w14:paraId="6161E733" w14:textId="77777777" w:rsidR="00CA2AC5" w:rsidRPr="00631594" w:rsidRDefault="00CA2AC5" w:rsidP="003D3F6D">
            <w:pPr>
              <w:pStyle w:val="Textkomente"/>
              <w:numPr>
                <w:ilvl w:val="0"/>
                <w:numId w:val="15"/>
              </w:numPr>
              <w:ind w:left="355" w:hanging="283"/>
              <w:rPr>
                <w:rFonts w:ascii="Garamond" w:hAnsi="Garamond"/>
                <w:sz w:val="22"/>
                <w:szCs w:val="22"/>
              </w:rPr>
            </w:pPr>
            <w:r w:rsidRPr="00631594">
              <w:rPr>
                <w:rFonts w:ascii="Garamond" w:hAnsi="Garamond"/>
                <w:sz w:val="22"/>
                <w:szCs w:val="22"/>
              </w:rPr>
              <w:t>název významné zakázky,</w:t>
            </w:r>
          </w:p>
          <w:p w14:paraId="03EF6746" w14:textId="1773A995" w:rsidR="00CA2AC5" w:rsidRPr="00631594" w:rsidRDefault="00CA2AC5" w:rsidP="003D3F6D">
            <w:pPr>
              <w:pStyle w:val="Textkomente"/>
              <w:numPr>
                <w:ilvl w:val="0"/>
                <w:numId w:val="15"/>
              </w:numPr>
              <w:ind w:left="355" w:hanging="283"/>
              <w:rPr>
                <w:rFonts w:ascii="Garamond" w:hAnsi="Garamond"/>
                <w:sz w:val="22"/>
                <w:szCs w:val="22"/>
              </w:rPr>
            </w:pPr>
            <w:r w:rsidRPr="00631594">
              <w:rPr>
                <w:rFonts w:ascii="Garamond" w:hAnsi="Garamond"/>
                <w:sz w:val="22"/>
                <w:szCs w:val="22"/>
              </w:rPr>
              <w:t xml:space="preserve">popis poskytovaných </w:t>
            </w:r>
            <w:r w:rsidRPr="00631594">
              <w:rPr>
                <w:rFonts w:ascii="Garamond" w:hAnsi="Garamond"/>
                <w:sz w:val="22"/>
                <w:szCs w:val="22"/>
                <w:lang w:val="cs-CZ"/>
              </w:rPr>
              <w:t>služeb</w:t>
            </w:r>
            <w:r>
              <w:rPr>
                <w:rFonts w:ascii="Garamond" w:hAnsi="Garamond"/>
                <w:sz w:val="22"/>
                <w:szCs w:val="22"/>
                <w:lang w:val="cs-CZ"/>
              </w:rPr>
              <w:t>/stavebních prací</w:t>
            </w:r>
            <w:r w:rsidRPr="00631594">
              <w:rPr>
                <w:rFonts w:ascii="Garamond" w:hAnsi="Garamond"/>
                <w:sz w:val="22"/>
                <w:szCs w:val="22"/>
              </w:rPr>
              <w:t xml:space="preserve"> (stručný popis, v čem poskytované služby</w:t>
            </w:r>
            <w:r>
              <w:rPr>
                <w:rFonts w:ascii="Garamond" w:hAnsi="Garamond"/>
                <w:sz w:val="22"/>
                <w:szCs w:val="22"/>
                <w:lang w:val="cs-CZ"/>
              </w:rPr>
              <w:t>/stavební práce</w:t>
            </w:r>
            <w:r w:rsidRPr="00631594">
              <w:rPr>
                <w:rFonts w:ascii="Garamond" w:hAnsi="Garamond"/>
                <w:sz w:val="22"/>
                <w:szCs w:val="22"/>
              </w:rPr>
              <w:t xml:space="preserve"> spočívaly)</w:t>
            </w:r>
            <w:r w:rsidRPr="00631594">
              <w:rPr>
                <w:rFonts w:ascii="Garamond" w:hAnsi="Garamond"/>
                <w:sz w:val="22"/>
                <w:szCs w:val="22"/>
                <w:lang w:val="cs-CZ"/>
              </w:rPr>
              <w:t>,</w:t>
            </w:r>
          </w:p>
          <w:p w14:paraId="4C532BA5" w14:textId="7196A230" w:rsidR="00CA2AC5" w:rsidRPr="00631594" w:rsidRDefault="00CA2AC5" w:rsidP="003D3F6D">
            <w:pPr>
              <w:pStyle w:val="Textkomente"/>
              <w:numPr>
                <w:ilvl w:val="0"/>
                <w:numId w:val="15"/>
              </w:numPr>
              <w:ind w:left="355" w:hanging="283"/>
              <w:rPr>
                <w:rFonts w:ascii="Garamond" w:hAnsi="Garamond"/>
                <w:sz w:val="22"/>
                <w:szCs w:val="22"/>
              </w:rPr>
            </w:pPr>
            <w:r w:rsidRPr="00631594">
              <w:rPr>
                <w:rFonts w:ascii="Garamond" w:hAnsi="Garamond"/>
                <w:sz w:val="22"/>
                <w:szCs w:val="22"/>
                <w:lang w:val="cs-CZ"/>
              </w:rPr>
              <w:t xml:space="preserve">informace o </w:t>
            </w:r>
            <w:r w:rsidR="00791BFA">
              <w:rPr>
                <w:rFonts w:ascii="Garamond" w:hAnsi="Garamond"/>
                <w:sz w:val="22"/>
                <w:szCs w:val="22"/>
                <w:lang w:val="cs-CZ"/>
              </w:rPr>
              <w:t>investičních nákladech stavby</w:t>
            </w:r>
            <w:r w:rsidRPr="00631594">
              <w:rPr>
                <w:rFonts w:ascii="Garamond" w:hAnsi="Garamond"/>
                <w:sz w:val="22"/>
                <w:szCs w:val="22"/>
                <w:lang w:val="cs-CZ"/>
              </w:rPr>
              <w:t>,</w:t>
            </w:r>
          </w:p>
          <w:p w14:paraId="4627F357" w14:textId="444831C5" w:rsidR="00CA2AC5" w:rsidRPr="005C5FD2" w:rsidRDefault="00CA2AC5" w:rsidP="003D3F6D">
            <w:pPr>
              <w:pStyle w:val="Textkomente"/>
              <w:numPr>
                <w:ilvl w:val="0"/>
                <w:numId w:val="15"/>
              </w:numPr>
              <w:ind w:left="355" w:hanging="283"/>
              <w:rPr>
                <w:rFonts w:ascii="Garamond" w:hAnsi="Garamond"/>
                <w:sz w:val="22"/>
                <w:szCs w:val="22"/>
              </w:rPr>
            </w:pPr>
            <w:r w:rsidRPr="005C5FD2">
              <w:rPr>
                <w:rFonts w:ascii="Garamond" w:hAnsi="Garamond"/>
                <w:sz w:val="22"/>
                <w:szCs w:val="22"/>
                <w:lang w:val="cs-CZ"/>
              </w:rPr>
              <w:t>informace o realizaci stavebních prací na pozemní komunikaci, zahrnujících řešení odvádění dešťových vod z dopravní stavby (ve vztahu k seznamu významných stavebních prací</w:t>
            </w:r>
            <w:r w:rsidR="005C5FD2">
              <w:rPr>
                <w:rFonts w:ascii="Garamond" w:hAnsi="Garamond"/>
                <w:sz w:val="22"/>
                <w:szCs w:val="22"/>
                <w:lang w:val="cs-CZ"/>
              </w:rPr>
              <w:t>, pokud bylo součástí referenčního plnění</w:t>
            </w:r>
            <w:r w:rsidRPr="005C5FD2">
              <w:rPr>
                <w:rFonts w:ascii="Garamond" w:hAnsi="Garamond"/>
                <w:sz w:val="22"/>
                <w:szCs w:val="22"/>
                <w:lang w:val="cs-CZ"/>
              </w:rPr>
              <w:t xml:space="preserve">), </w:t>
            </w:r>
          </w:p>
          <w:p w14:paraId="584CF4C2" w14:textId="7FF9FFF2" w:rsidR="00CA2AC5" w:rsidRDefault="00CA2AC5" w:rsidP="003D3F6D">
            <w:pPr>
              <w:pStyle w:val="Textkomente"/>
              <w:numPr>
                <w:ilvl w:val="0"/>
                <w:numId w:val="15"/>
              </w:numPr>
              <w:ind w:left="355" w:hanging="283"/>
              <w:rPr>
                <w:rFonts w:ascii="Garamond" w:hAnsi="Garamond"/>
                <w:sz w:val="22"/>
                <w:szCs w:val="22"/>
              </w:rPr>
            </w:pPr>
            <w:r w:rsidRPr="00631594">
              <w:rPr>
                <w:rFonts w:ascii="Garamond" w:hAnsi="Garamond"/>
                <w:sz w:val="22"/>
                <w:szCs w:val="22"/>
              </w:rPr>
              <w:lastRenderedPageBreak/>
              <w:t xml:space="preserve">doba realizace významné </w:t>
            </w:r>
            <w:r>
              <w:rPr>
                <w:rFonts w:ascii="Garamond" w:hAnsi="Garamond"/>
                <w:sz w:val="22"/>
                <w:szCs w:val="22"/>
                <w:lang w:val="cs-CZ"/>
              </w:rPr>
              <w:t>zakázky</w:t>
            </w:r>
            <w:r w:rsidRPr="00631594">
              <w:rPr>
                <w:rFonts w:ascii="Garamond" w:hAnsi="Garamond"/>
                <w:sz w:val="22"/>
                <w:szCs w:val="22"/>
              </w:rPr>
              <w:t>,</w:t>
            </w:r>
          </w:p>
          <w:p w14:paraId="34DCE5FE" w14:textId="42A0D64D" w:rsidR="00CA2AC5" w:rsidRPr="00631594" w:rsidRDefault="00CA2AC5" w:rsidP="003D3F6D">
            <w:pPr>
              <w:pStyle w:val="Textkomente"/>
              <w:numPr>
                <w:ilvl w:val="0"/>
                <w:numId w:val="15"/>
              </w:numPr>
              <w:ind w:left="355" w:hanging="283"/>
              <w:rPr>
                <w:rFonts w:ascii="Garamond" w:hAnsi="Garamond"/>
                <w:sz w:val="22"/>
                <w:szCs w:val="22"/>
              </w:rPr>
            </w:pPr>
            <w:r w:rsidRPr="00631594">
              <w:rPr>
                <w:rFonts w:ascii="Garamond" w:hAnsi="Garamond"/>
                <w:sz w:val="22"/>
                <w:szCs w:val="22"/>
                <w:lang w:val="cs-CZ"/>
              </w:rPr>
              <w:t xml:space="preserve">informace o tom, zda byla referenční stavba poskytnuta řádně a </w:t>
            </w:r>
            <w:r w:rsidRPr="0034617D">
              <w:rPr>
                <w:rFonts w:ascii="Garamond" w:hAnsi="Garamond"/>
                <w:sz w:val="22"/>
                <w:szCs w:val="22"/>
                <w:lang w:val="cs-CZ"/>
              </w:rPr>
              <w:t>včas (ve</w:t>
            </w:r>
            <w:r>
              <w:rPr>
                <w:rFonts w:ascii="Garamond" w:hAnsi="Garamond"/>
                <w:sz w:val="22"/>
                <w:szCs w:val="22"/>
                <w:lang w:val="cs-CZ"/>
              </w:rPr>
              <w:t> </w:t>
            </w:r>
            <w:r w:rsidRPr="0034617D">
              <w:rPr>
                <w:rFonts w:ascii="Garamond" w:hAnsi="Garamond"/>
                <w:sz w:val="22"/>
                <w:szCs w:val="22"/>
                <w:lang w:val="cs-CZ"/>
              </w:rPr>
              <w:t>vztahu k seznamu významných stavebních prací)</w:t>
            </w:r>
            <w:r>
              <w:rPr>
                <w:rFonts w:ascii="Garamond" w:hAnsi="Garamond"/>
                <w:sz w:val="22"/>
                <w:szCs w:val="22"/>
                <w:lang w:val="cs-CZ"/>
              </w:rPr>
              <w:t>,</w:t>
            </w:r>
          </w:p>
          <w:p w14:paraId="1B56981C" w14:textId="5281B989" w:rsidR="00CA2AC5" w:rsidRPr="00631594" w:rsidRDefault="00CA2AC5" w:rsidP="003D3F6D">
            <w:pPr>
              <w:pStyle w:val="Textkomente"/>
              <w:numPr>
                <w:ilvl w:val="0"/>
                <w:numId w:val="15"/>
              </w:numPr>
              <w:ind w:left="355" w:hanging="283"/>
              <w:rPr>
                <w:rFonts w:ascii="Garamond" w:hAnsi="Garamond"/>
                <w:sz w:val="22"/>
                <w:szCs w:val="22"/>
              </w:rPr>
            </w:pPr>
            <w:r w:rsidRPr="00631594">
              <w:rPr>
                <w:rFonts w:ascii="Garamond" w:hAnsi="Garamond"/>
                <w:sz w:val="22"/>
                <w:szCs w:val="22"/>
              </w:rPr>
              <w:t xml:space="preserve">kontaktní osoba objednatele, u které bude </w:t>
            </w:r>
            <w:r w:rsidRPr="00631594">
              <w:rPr>
                <w:rFonts w:ascii="Garamond" w:hAnsi="Garamond"/>
                <w:sz w:val="22"/>
                <w:szCs w:val="22"/>
                <w:lang w:val="cs-CZ"/>
              </w:rPr>
              <w:t>možné</w:t>
            </w:r>
            <w:r w:rsidRPr="00631594">
              <w:rPr>
                <w:rFonts w:ascii="Garamond" w:hAnsi="Garamond"/>
                <w:sz w:val="22"/>
                <w:szCs w:val="22"/>
              </w:rPr>
              <w:t xml:space="preserve"> realizaci významné zakázky ověřit.</w:t>
            </w:r>
          </w:p>
          <w:p w14:paraId="641637A5" w14:textId="4E0BD4CB" w:rsidR="00CA2AC5" w:rsidRDefault="00CA2AC5" w:rsidP="004936AA">
            <w:pPr>
              <w:pStyle w:val="Textkomente"/>
              <w:keepNext/>
              <w:keepLines/>
              <w:spacing w:before="0"/>
              <w:rPr>
                <w:rFonts w:ascii="Garamond" w:hAnsi="Garamond"/>
                <w:sz w:val="22"/>
                <w:szCs w:val="22"/>
                <w:lang w:val="cs-CZ"/>
              </w:rPr>
            </w:pPr>
            <w:r w:rsidRPr="00631594">
              <w:rPr>
                <w:rFonts w:ascii="Garamond" w:hAnsi="Garamond"/>
                <w:sz w:val="22"/>
                <w:szCs w:val="22"/>
                <w:lang w:val="cs-CZ"/>
              </w:rPr>
              <w:t xml:space="preserve">Z přiloženého seznamu významných služeb </w:t>
            </w:r>
            <w:r>
              <w:rPr>
                <w:rFonts w:ascii="Garamond" w:hAnsi="Garamond"/>
                <w:sz w:val="22"/>
                <w:szCs w:val="22"/>
                <w:lang w:val="cs-CZ"/>
              </w:rPr>
              <w:t xml:space="preserve">a významných stavebních prací </w:t>
            </w:r>
            <w:r w:rsidRPr="00631594">
              <w:rPr>
                <w:rFonts w:ascii="Garamond" w:hAnsi="Garamond"/>
                <w:sz w:val="22"/>
                <w:szCs w:val="22"/>
                <w:lang w:val="cs-CZ"/>
              </w:rPr>
              <w:t xml:space="preserve">musí prokazatelně vyplývat splnění všech požadavků </w:t>
            </w:r>
            <w:r>
              <w:rPr>
                <w:rFonts w:ascii="Garamond" w:hAnsi="Garamond"/>
                <w:sz w:val="22"/>
                <w:szCs w:val="22"/>
                <w:lang w:val="cs-CZ"/>
              </w:rPr>
              <w:t>z</w:t>
            </w:r>
            <w:r w:rsidRPr="00631594">
              <w:rPr>
                <w:rFonts w:ascii="Garamond" w:hAnsi="Garamond"/>
                <w:sz w:val="22"/>
                <w:szCs w:val="22"/>
                <w:lang w:val="cs-CZ"/>
              </w:rPr>
              <w:t>adavatele.</w:t>
            </w:r>
          </w:p>
          <w:p w14:paraId="1ACCD33D" w14:textId="6B621B64" w:rsidR="007231A2" w:rsidRDefault="007231A2" w:rsidP="00F66339">
            <w:pPr>
              <w:pStyle w:val="Textkomente"/>
              <w:keepNext/>
              <w:keepLines/>
              <w:spacing w:before="0"/>
              <w:rPr>
                <w:rFonts w:ascii="Garamond" w:hAnsi="Garamond"/>
                <w:sz w:val="22"/>
                <w:szCs w:val="22"/>
                <w:lang w:val="cs-CZ"/>
              </w:rPr>
            </w:pPr>
            <w:r>
              <w:rPr>
                <w:rFonts w:ascii="Garamond" w:hAnsi="Garamond"/>
                <w:sz w:val="22"/>
                <w:szCs w:val="22"/>
                <w:lang w:val="cs-CZ"/>
              </w:rPr>
              <w:t xml:space="preserve">V případě významných </w:t>
            </w:r>
            <w:r w:rsidRPr="007231A2">
              <w:rPr>
                <w:rFonts w:ascii="Garamond" w:hAnsi="Garamond"/>
                <w:sz w:val="22"/>
                <w:szCs w:val="22"/>
                <w:lang w:val="cs-CZ"/>
              </w:rPr>
              <w:t>stavebních prací dle písm. b) požaduje zadavatel současně předložení osvědčení objednatelů.</w:t>
            </w:r>
          </w:p>
          <w:p w14:paraId="4361AE1A" w14:textId="3ED08BE6" w:rsidR="00CA2AC5" w:rsidRPr="00631594" w:rsidRDefault="00CA2AC5" w:rsidP="00F66339">
            <w:pPr>
              <w:pStyle w:val="Textkomente"/>
              <w:keepNext/>
              <w:keepLines/>
              <w:spacing w:before="0"/>
              <w:rPr>
                <w:rFonts w:ascii="Garamond" w:hAnsi="Garamond"/>
                <w:sz w:val="22"/>
                <w:szCs w:val="22"/>
                <w:lang w:val="cs-CZ"/>
              </w:rPr>
            </w:pPr>
            <w:r w:rsidRPr="00631594">
              <w:rPr>
                <w:rFonts w:ascii="Garamond" w:hAnsi="Garamond"/>
                <w:sz w:val="22"/>
                <w:szCs w:val="22"/>
                <w:lang w:val="cs-CZ"/>
              </w:rPr>
              <w:t>Zadavatel si vyhrazuje právo ověřit si pravdivost poskytnutých referencí u objednatelů.</w:t>
            </w:r>
          </w:p>
        </w:tc>
      </w:tr>
      <w:tr w:rsidR="00CA2AC5" w:rsidRPr="00631594" w14:paraId="210350EA" w14:textId="77777777" w:rsidTr="00025FFC">
        <w:trPr>
          <w:trHeight w:val="6540"/>
        </w:trPr>
        <w:tc>
          <w:tcPr>
            <w:tcW w:w="426" w:type="dxa"/>
            <w:vMerge/>
            <w:tcBorders>
              <w:bottom w:val="single" w:sz="4" w:space="0" w:color="auto"/>
            </w:tcBorders>
            <w:vAlign w:val="center"/>
          </w:tcPr>
          <w:p w14:paraId="06961316" w14:textId="77777777" w:rsidR="00CA2AC5" w:rsidRPr="00631594" w:rsidRDefault="00CA2AC5" w:rsidP="006A4FB3">
            <w:pPr>
              <w:pStyle w:val="Textkomente"/>
              <w:spacing w:before="0"/>
              <w:jc w:val="center"/>
              <w:rPr>
                <w:rFonts w:ascii="Garamond" w:hAnsi="Garamond"/>
                <w:b/>
                <w:sz w:val="22"/>
                <w:szCs w:val="22"/>
                <w:lang w:val="cs-CZ"/>
              </w:rPr>
            </w:pPr>
          </w:p>
        </w:tc>
        <w:tc>
          <w:tcPr>
            <w:tcW w:w="4394" w:type="dxa"/>
            <w:tcBorders>
              <w:bottom w:val="single" w:sz="4" w:space="0" w:color="auto"/>
            </w:tcBorders>
          </w:tcPr>
          <w:p w14:paraId="6EE0D912" w14:textId="6318A5F3" w:rsidR="00CA2AC5" w:rsidRPr="00E31D8C" w:rsidRDefault="00CA2AC5" w:rsidP="003D3F6D">
            <w:pPr>
              <w:pStyle w:val="Textkomente"/>
              <w:numPr>
                <w:ilvl w:val="0"/>
                <w:numId w:val="17"/>
              </w:numPr>
              <w:ind w:left="423" w:hanging="423"/>
              <w:rPr>
                <w:rFonts w:ascii="Garamond" w:hAnsi="Garamond"/>
                <w:b/>
                <w:sz w:val="22"/>
                <w:szCs w:val="22"/>
              </w:rPr>
            </w:pPr>
            <w:r w:rsidRPr="00E31D8C">
              <w:rPr>
                <w:rFonts w:ascii="Garamond" w:hAnsi="Garamond"/>
                <w:b/>
                <w:sz w:val="22"/>
                <w:szCs w:val="22"/>
                <w:lang w:val="cs-CZ"/>
              </w:rPr>
              <w:t>alespoň 2 významné stavební práce realizované v posledních 5 letech před</w:t>
            </w:r>
            <w:r w:rsidR="002407DC">
              <w:rPr>
                <w:rFonts w:ascii="Garamond" w:hAnsi="Garamond"/>
                <w:b/>
                <w:sz w:val="22"/>
                <w:szCs w:val="22"/>
                <w:lang w:val="cs-CZ"/>
              </w:rPr>
              <w:t> </w:t>
            </w:r>
            <w:r w:rsidRPr="00E31D8C">
              <w:rPr>
                <w:rFonts w:ascii="Garamond" w:hAnsi="Garamond"/>
                <w:b/>
                <w:sz w:val="22"/>
                <w:szCs w:val="22"/>
                <w:lang w:val="cs-CZ"/>
              </w:rPr>
              <w:t xml:space="preserve">zahájením zadávacího řízení, z toho: </w:t>
            </w:r>
          </w:p>
          <w:p w14:paraId="1310D78F" w14:textId="31F08BFC" w:rsidR="00CA2AC5" w:rsidRPr="00E31D8C" w:rsidRDefault="00CA2AC5" w:rsidP="00E31D8C">
            <w:pPr>
              <w:pStyle w:val="Textkomente"/>
              <w:numPr>
                <w:ilvl w:val="0"/>
                <w:numId w:val="25"/>
              </w:numPr>
              <w:ind w:left="780"/>
              <w:rPr>
                <w:rFonts w:ascii="Garamond" w:hAnsi="Garamond"/>
                <w:b/>
                <w:sz w:val="22"/>
                <w:szCs w:val="22"/>
              </w:rPr>
            </w:pPr>
            <w:r w:rsidRPr="00E31D8C">
              <w:rPr>
                <w:rFonts w:ascii="Garamond" w:hAnsi="Garamond"/>
                <w:b/>
                <w:sz w:val="22"/>
                <w:szCs w:val="22"/>
                <w:lang w:val="cs-CZ"/>
              </w:rPr>
              <w:t xml:space="preserve">předmětem min. 1 stavební práce byly stavební práce na dopravní stavbě zahrnující rekonstrukci nebo opravu nebo výstavbu opěrné zdi podél </w:t>
            </w:r>
            <w:r w:rsidR="00E22EE3" w:rsidRPr="00E31D8C">
              <w:rPr>
                <w:rFonts w:ascii="Garamond" w:hAnsi="Garamond"/>
                <w:b/>
                <w:sz w:val="22"/>
                <w:szCs w:val="22"/>
                <w:lang w:val="cs-CZ"/>
              </w:rPr>
              <w:t>silniční dopravní stavby</w:t>
            </w:r>
            <w:r w:rsidRPr="00E31D8C">
              <w:rPr>
                <w:rFonts w:ascii="Garamond" w:hAnsi="Garamond"/>
                <w:b/>
                <w:sz w:val="22"/>
                <w:szCs w:val="22"/>
                <w:lang w:val="cs-CZ"/>
              </w:rPr>
              <w:t xml:space="preserve">, </w:t>
            </w:r>
            <w:r w:rsidR="009F7C8B" w:rsidRPr="00E31D8C">
              <w:rPr>
                <w:rFonts w:ascii="Garamond" w:hAnsi="Garamond"/>
                <w:b/>
                <w:sz w:val="22"/>
                <w:szCs w:val="22"/>
                <w:lang w:val="cs-CZ"/>
              </w:rPr>
              <w:t>s</w:t>
            </w:r>
            <w:r w:rsidR="00E31D8C">
              <w:rPr>
                <w:rFonts w:ascii="Garamond" w:hAnsi="Garamond"/>
                <w:b/>
                <w:sz w:val="22"/>
                <w:szCs w:val="22"/>
                <w:lang w:val="cs-CZ"/>
              </w:rPr>
              <w:t> </w:t>
            </w:r>
            <w:r w:rsidR="009F7C8B" w:rsidRPr="00E31D8C">
              <w:rPr>
                <w:rFonts w:ascii="Garamond" w:hAnsi="Garamond"/>
                <w:b/>
                <w:sz w:val="22"/>
                <w:szCs w:val="22"/>
                <w:lang w:val="cs-CZ"/>
              </w:rPr>
              <w:t>investič</w:t>
            </w:r>
            <w:r w:rsidR="00722B4B" w:rsidRPr="00E31D8C">
              <w:rPr>
                <w:rFonts w:ascii="Garamond" w:hAnsi="Garamond"/>
                <w:b/>
                <w:sz w:val="22"/>
                <w:szCs w:val="22"/>
                <w:lang w:val="cs-CZ"/>
              </w:rPr>
              <w:t>ními náklady na stavbu alespoň 3</w:t>
            </w:r>
            <w:r w:rsidR="009F7C8B" w:rsidRPr="00E31D8C">
              <w:rPr>
                <w:rFonts w:ascii="Garamond" w:hAnsi="Garamond"/>
                <w:b/>
                <w:sz w:val="22"/>
                <w:szCs w:val="22"/>
                <w:lang w:val="cs-CZ"/>
              </w:rPr>
              <w:t xml:space="preserve"> mil. Kč</w:t>
            </w:r>
            <w:r w:rsidRPr="00E31D8C">
              <w:rPr>
                <w:rFonts w:ascii="Garamond" w:hAnsi="Garamond"/>
                <w:b/>
                <w:sz w:val="22"/>
                <w:szCs w:val="22"/>
                <w:lang w:val="cs-CZ"/>
              </w:rPr>
              <w:t>;</w:t>
            </w:r>
          </w:p>
          <w:p w14:paraId="6C7F8C02" w14:textId="02049D62" w:rsidR="00CA2AC5" w:rsidRPr="00E31D8C" w:rsidRDefault="00CA2AC5" w:rsidP="00E31D8C">
            <w:pPr>
              <w:pStyle w:val="Textkomente"/>
              <w:numPr>
                <w:ilvl w:val="0"/>
                <w:numId w:val="25"/>
              </w:numPr>
              <w:ind w:left="780"/>
              <w:rPr>
                <w:rFonts w:ascii="Garamond" w:hAnsi="Garamond"/>
                <w:b/>
                <w:sz w:val="22"/>
                <w:szCs w:val="22"/>
              </w:rPr>
            </w:pPr>
            <w:r w:rsidRPr="00E31D8C">
              <w:rPr>
                <w:rFonts w:ascii="Garamond" w:hAnsi="Garamond"/>
                <w:b/>
                <w:sz w:val="22"/>
                <w:szCs w:val="22"/>
                <w:lang w:val="cs-CZ"/>
              </w:rPr>
              <w:t xml:space="preserve">předmětem min. 1 stavební práce byla rekonstrukce nebo oprava nebo výstavba pozemní komunikace zahrnující řešení odvádění dešťových vod z dopravní </w:t>
            </w:r>
            <w:r w:rsidR="009F7C8B" w:rsidRPr="00E31D8C">
              <w:rPr>
                <w:rFonts w:ascii="Garamond" w:hAnsi="Garamond"/>
                <w:b/>
                <w:sz w:val="22"/>
                <w:szCs w:val="22"/>
                <w:lang w:val="cs-CZ"/>
              </w:rPr>
              <w:t>stavby silniční kanalizací.</w:t>
            </w:r>
            <w:r w:rsidRPr="00E31D8C">
              <w:rPr>
                <w:rFonts w:ascii="Garamond" w:hAnsi="Garamond"/>
                <w:b/>
                <w:sz w:val="22"/>
                <w:szCs w:val="22"/>
                <w:lang w:val="cs-CZ"/>
              </w:rPr>
              <w:t xml:space="preserve"> </w:t>
            </w:r>
          </w:p>
          <w:p w14:paraId="4666F18F" w14:textId="1D196D9E" w:rsidR="00CA2AC5" w:rsidRPr="000718E5" w:rsidRDefault="00CA2AC5" w:rsidP="000718E5">
            <w:pPr>
              <w:pStyle w:val="Textkomente"/>
              <w:spacing w:before="0"/>
              <w:rPr>
                <w:rFonts w:ascii="Garamond" w:hAnsi="Garamond"/>
                <w:sz w:val="22"/>
                <w:szCs w:val="22"/>
                <w:lang w:val="cs-CZ"/>
              </w:rPr>
            </w:pPr>
            <w:r w:rsidRPr="00E31D8C">
              <w:rPr>
                <w:rFonts w:ascii="Garamond" w:hAnsi="Garamond"/>
                <w:sz w:val="22"/>
                <w:szCs w:val="22"/>
              </w:rPr>
              <w:t>Zadavatel pro účely prokázání tohoto technického kvalifikačního předpokladu uvádí, že za poskytnut</w:t>
            </w:r>
            <w:r w:rsidRPr="00E31D8C">
              <w:rPr>
                <w:rFonts w:ascii="Garamond" w:hAnsi="Garamond"/>
                <w:sz w:val="22"/>
                <w:szCs w:val="22"/>
                <w:lang w:val="cs-CZ"/>
              </w:rPr>
              <w:t>é</w:t>
            </w:r>
            <w:r w:rsidRPr="00E31D8C">
              <w:rPr>
                <w:rFonts w:ascii="Garamond" w:hAnsi="Garamond"/>
                <w:sz w:val="22"/>
                <w:szCs w:val="22"/>
              </w:rPr>
              <w:t xml:space="preserve"> významn</w:t>
            </w:r>
            <w:r w:rsidRPr="00E31D8C">
              <w:rPr>
                <w:rFonts w:ascii="Garamond" w:hAnsi="Garamond"/>
                <w:sz w:val="22"/>
                <w:szCs w:val="22"/>
                <w:lang w:val="cs-CZ"/>
              </w:rPr>
              <w:t>é</w:t>
            </w:r>
            <w:r w:rsidRPr="00E31D8C">
              <w:rPr>
                <w:rFonts w:ascii="Garamond" w:hAnsi="Garamond"/>
                <w:sz w:val="22"/>
                <w:szCs w:val="22"/>
              </w:rPr>
              <w:t xml:space="preserve"> </w:t>
            </w:r>
            <w:r w:rsidRPr="00E31D8C">
              <w:rPr>
                <w:rFonts w:ascii="Garamond" w:hAnsi="Garamond"/>
                <w:sz w:val="22"/>
                <w:szCs w:val="22"/>
                <w:lang w:val="cs-CZ"/>
              </w:rPr>
              <w:t xml:space="preserve">stavební práce </w:t>
            </w:r>
            <w:r w:rsidRPr="00E31D8C">
              <w:rPr>
                <w:rFonts w:ascii="Garamond" w:hAnsi="Garamond"/>
                <w:sz w:val="22"/>
                <w:szCs w:val="22"/>
              </w:rPr>
              <w:t>je možné považovat rovněž výkon výše uvedených činností, které dosud nebyly dokončeny, a to za podmínky</w:t>
            </w:r>
            <w:r w:rsidRPr="00631594">
              <w:rPr>
                <w:rFonts w:ascii="Garamond" w:hAnsi="Garamond"/>
                <w:sz w:val="22"/>
                <w:szCs w:val="22"/>
              </w:rPr>
              <w:t>, že takto předložen</w:t>
            </w:r>
            <w:r w:rsidRPr="00631594">
              <w:rPr>
                <w:rFonts w:ascii="Garamond" w:hAnsi="Garamond"/>
                <w:sz w:val="22"/>
                <w:szCs w:val="22"/>
                <w:lang w:val="cs-CZ"/>
              </w:rPr>
              <w:t>é</w:t>
            </w:r>
            <w:r w:rsidRPr="00631594">
              <w:rPr>
                <w:rFonts w:ascii="Garamond" w:hAnsi="Garamond"/>
                <w:sz w:val="22"/>
                <w:szCs w:val="22"/>
              </w:rPr>
              <w:t xml:space="preserve"> významn</w:t>
            </w:r>
            <w:r w:rsidRPr="00631594">
              <w:rPr>
                <w:rFonts w:ascii="Garamond" w:hAnsi="Garamond"/>
                <w:sz w:val="22"/>
                <w:szCs w:val="22"/>
                <w:lang w:val="cs-CZ"/>
              </w:rPr>
              <w:t>í</w:t>
            </w:r>
            <w:r w:rsidRPr="00631594">
              <w:rPr>
                <w:rFonts w:ascii="Garamond" w:hAnsi="Garamond"/>
                <w:sz w:val="22"/>
                <w:szCs w:val="22"/>
              </w:rPr>
              <w:t xml:space="preserve"> </w:t>
            </w:r>
            <w:r w:rsidRPr="00631594">
              <w:rPr>
                <w:rFonts w:ascii="Garamond" w:hAnsi="Garamond"/>
                <w:sz w:val="22"/>
                <w:szCs w:val="22"/>
                <w:lang w:val="cs-CZ"/>
              </w:rPr>
              <w:t>stavební práce</w:t>
            </w:r>
            <w:r w:rsidRPr="00631594">
              <w:rPr>
                <w:rFonts w:ascii="Garamond" w:hAnsi="Garamond"/>
                <w:sz w:val="22"/>
                <w:szCs w:val="22"/>
              </w:rPr>
              <w:t xml:space="preserve"> ke dni zahájení zadávacího řízení splňuj</w:t>
            </w:r>
            <w:r w:rsidRPr="00631594">
              <w:rPr>
                <w:rFonts w:ascii="Garamond" w:hAnsi="Garamond"/>
                <w:sz w:val="22"/>
                <w:szCs w:val="22"/>
                <w:lang w:val="cs-CZ"/>
              </w:rPr>
              <w:t>í</w:t>
            </w:r>
            <w:r w:rsidRPr="00631594">
              <w:rPr>
                <w:rFonts w:ascii="Garamond" w:hAnsi="Garamond"/>
                <w:sz w:val="22"/>
                <w:szCs w:val="22"/>
              </w:rPr>
              <w:t xml:space="preserve"> požadavky </w:t>
            </w:r>
            <w:r>
              <w:rPr>
                <w:rFonts w:ascii="Garamond" w:hAnsi="Garamond"/>
                <w:sz w:val="22"/>
                <w:szCs w:val="22"/>
                <w:lang w:val="cs-CZ"/>
              </w:rPr>
              <w:t>z</w:t>
            </w:r>
            <w:proofErr w:type="spellStart"/>
            <w:r w:rsidRPr="00631594">
              <w:rPr>
                <w:rFonts w:ascii="Garamond" w:hAnsi="Garamond"/>
                <w:sz w:val="22"/>
                <w:szCs w:val="22"/>
              </w:rPr>
              <w:t>adavatele</w:t>
            </w:r>
            <w:proofErr w:type="spellEnd"/>
            <w:r w:rsidRPr="00631594">
              <w:rPr>
                <w:rFonts w:ascii="Garamond" w:hAnsi="Garamond"/>
                <w:sz w:val="22"/>
                <w:szCs w:val="22"/>
              </w:rPr>
              <w:t xml:space="preserve"> stanovené výše, zejm. ve vztahu k parametrům referenčních </w:t>
            </w:r>
            <w:r w:rsidRPr="00631594">
              <w:rPr>
                <w:rFonts w:ascii="Garamond" w:hAnsi="Garamond"/>
                <w:sz w:val="22"/>
                <w:szCs w:val="22"/>
                <w:lang w:val="cs-CZ"/>
              </w:rPr>
              <w:t>dopravních staveb</w:t>
            </w:r>
            <w:r w:rsidRPr="00631594">
              <w:rPr>
                <w:rFonts w:ascii="Garamond" w:hAnsi="Garamond"/>
                <w:sz w:val="22"/>
                <w:szCs w:val="22"/>
              </w:rPr>
              <w:t>.</w:t>
            </w:r>
          </w:p>
        </w:tc>
        <w:tc>
          <w:tcPr>
            <w:tcW w:w="4327" w:type="dxa"/>
            <w:vMerge/>
            <w:tcBorders>
              <w:bottom w:val="single" w:sz="4" w:space="0" w:color="auto"/>
            </w:tcBorders>
          </w:tcPr>
          <w:p w14:paraId="764DC81F" w14:textId="77777777" w:rsidR="00CA2AC5" w:rsidRPr="00631594" w:rsidRDefault="00CA2AC5" w:rsidP="00383FA6">
            <w:pPr>
              <w:pStyle w:val="Textkomente"/>
              <w:keepNext/>
              <w:keepLines/>
              <w:spacing w:before="0"/>
              <w:rPr>
                <w:rFonts w:ascii="Garamond" w:hAnsi="Garamond"/>
                <w:b/>
                <w:sz w:val="22"/>
                <w:szCs w:val="22"/>
              </w:rPr>
            </w:pPr>
          </w:p>
        </w:tc>
      </w:tr>
      <w:tr w:rsidR="00025FFC" w:rsidRPr="00631594" w14:paraId="1481BEA4" w14:textId="77777777" w:rsidTr="00025FFC">
        <w:tc>
          <w:tcPr>
            <w:tcW w:w="4820" w:type="dxa"/>
            <w:gridSpan w:val="2"/>
            <w:shd w:val="clear" w:color="auto" w:fill="BFBFBF" w:themeFill="background1" w:themeFillShade="BF"/>
          </w:tcPr>
          <w:p w14:paraId="452580EA" w14:textId="67E242D4" w:rsidR="00025FFC" w:rsidRPr="00025FFC" w:rsidRDefault="00025FFC" w:rsidP="00025FFC">
            <w:pPr>
              <w:pStyle w:val="Textkomente"/>
              <w:spacing w:before="0"/>
              <w:jc w:val="left"/>
              <w:rPr>
                <w:rFonts w:ascii="Garamond" w:hAnsi="Garamond"/>
                <w:b/>
                <w:bCs/>
                <w:sz w:val="22"/>
                <w:szCs w:val="22"/>
              </w:rPr>
            </w:pPr>
            <w:r w:rsidRPr="00025FFC">
              <w:rPr>
                <w:rFonts w:ascii="Garamond" w:hAnsi="Garamond"/>
                <w:b/>
                <w:bCs/>
                <w:sz w:val="22"/>
                <w:szCs w:val="22"/>
              </w:rPr>
              <w:t>Zadavatel požaduje:</w:t>
            </w:r>
          </w:p>
        </w:tc>
        <w:tc>
          <w:tcPr>
            <w:tcW w:w="4327" w:type="dxa"/>
            <w:shd w:val="clear" w:color="auto" w:fill="BFBFBF" w:themeFill="background1" w:themeFillShade="BF"/>
          </w:tcPr>
          <w:p w14:paraId="4ACF79D5" w14:textId="3D4F1033" w:rsidR="00025FFC" w:rsidRPr="00025FFC" w:rsidRDefault="00025FFC" w:rsidP="00025FFC">
            <w:pPr>
              <w:pStyle w:val="Textkomente"/>
              <w:spacing w:before="0"/>
              <w:jc w:val="left"/>
              <w:rPr>
                <w:rFonts w:ascii="Garamond" w:hAnsi="Garamond"/>
                <w:b/>
                <w:bCs/>
                <w:sz w:val="22"/>
                <w:szCs w:val="22"/>
              </w:rPr>
            </w:pPr>
            <w:r w:rsidRPr="00025FFC">
              <w:rPr>
                <w:rFonts w:ascii="Garamond" w:hAnsi="Garamond"/>
                <w:b/>
                <w:bCs/>
                <w:sz w:val="22"/>
                <w:szCs w:val="22"/>
              </w:rPr>
              <w:t>Způsob prokázání splnění:</w:t>
            </w:r>
          </w:p>
        </w:tc>
      </w:tr>
      <w:tr w:rsidR="00E7134C" w:rsidRPr="00631594" w14:paraId="7599A44A" w14:textId="77777777" w:rsidTr="00E7134C">
        <w:tc>
          <w:tcPr>
            <w:tcW w:w="426" w:type="dxa"/>
            <w:vMerge w:val="restart"/>
            <w:vAlign w:val="center"/>
          </w:tcPr>
          <w:p w14:paraId="54486791" w14:textId="5F73646E" w:rsidR="00E7134C" w:rsidRPr="00631594" w:rsidRDefault="00E7134C" w:rsidP="00F66339">
            <w:pPr>
              <w:pStyle w:val="Textkomente"/>
              <w:spacing w:before="0"/>
              <w:jc w:val="center"/>
              <w:rPr>
                <w:rFonts w:ascii="Garamond" w:hAnsi="Garamond"/>
                <w:b/>
                <w:sz w:val="22"/>
                <w:szCs w:val="22"/>
                <w:lang w:val="cs-CZ"/>
              </w:rPr>
            </w:pPr>
            <w:r>
              <w:rPr>
                <w:rFonts w:ascii="Garamond" w:hAnsi="Garamond"/>
                <w:b/>
                <w:sz w:val="22"/>
                <w:szCs w:val="22"/>
                <w:lang w:val="cs-CZ"/>
              </w:rPr>
              <w:t>II.</w:t>
            </w:r>
          </w:p>
        </w:tc>
        <w:tc>
          <w:tcPr>
            <w:tcW w:w="4394" w:type="dxa"/>
          </w:tcPr>
          <w:p w14:paraId="2D3B0D00" w14:textId="1EFB8A60" w:rsidR="00E7134C" w:rsidRPr="00883B06" w:rsidRDefault="00E7134C" w:rsidP="00025FFC">
            <w:pPr>
              <w:pStyle w:val="Textkomente"/>
              <w:spacing w:before="0"/>
              <w:rPr>
                <w:rFonts w:ascii="Garamond" w:hAnsi="Garamond"/>
                <w:b/>
                <w:sz w:val="22"/>
                <w:szCs w:val="22"/>
                <w:lang w:val="cs-CZ"/>
              </w:rPr>
            </w:pPr>
            <w:r w:rsidRPr="00883B06">
              <w:rPr>
                <w:rFonts w:ascii="Garamond" w:hAnsi="Garamond"/>
                <w:b/>
                <w:sz w:val="22"/>
                <w:szCs w:val="22"/>
              </w:rPr>
              <w:t xml:space="preserve">Předložení seznamu </w:t>
            </w:r>
            <w:r w:rsidRPr="00883B06">
              <w:rPr>
                <w:rFonts w:ascii="Garamond" w:hAnsi="Garamond"/>
                <w:b/>
                <w:sz w:val="22"/>
                <w:szCs w:val="22"/>
                <w:lang w:val="cs-CZ"/>
              </w:rPr>
              <w:t xml:space="preserve">techniků, kteří se budou podílet na plnění </w:t>
            </w:r>
            <w:r w:rsidR="002407DC" w:rsidRPr="00883B06">
              <w:rPr>
                <w:rFonts w:ascii="Garamond" w:hAnsi="Garamond"/>
                <w:b/>
                <w:sz w:val="22"/>
                <w:szCs w:val="22"/>
                <w:lang w:val="cs-CZ"/>
              </w:rPr>
              <w:t>v</w:t>
            </w:r>
            <w:r w:rsidRPr="00883B06">
              <w:rPr>
                <w:rFonts w:ascii="Garamond" w:hAnsi="Garamond"/>
                <w:b/>
                <w:sz w:val="22"/>
                <w:szCs w:val="22"/>
                <w:lang w:val="cs-CZ"/>
              </w:rPr>
              <w:t xml:space="preserve">eřejné zakázky </w:t>
            </w:r>
            <w:r w:rsidRPr="00883B06">
              <w:rPr>
                <w:rFonts w:ascii="Garamond" w:hAnsi="Garamond"/>
                <w:sz w:val="22"/>
                <w:szCs w:val="22"/>
                <w:lang w:val="cs-CZ"/>
              </w:rPr>
              <w:t xml:space="preserve">(bez ohledu na to, zda jde o zaměstnance dodavatele nebo osoby v jiném vztahu k dodavateli) a </w:t>
            </w:r>
            <w:r w:rsidRPr="00883B06">
              <w:rPr>
                <w:rFonts w:ascii="Garamond" w:hAnsi="Garamond"/>
                <w:b/>
                <w:sz w:val="22"/>
                <w:szCs w:val="22"/>
                <w:lang w:val="cs-CZ"/>
              </w:rPr>
              <w:t>doklady o</w:t>
            </w:r>
            <w:r w:rsidR="00917EAD" w:rsidRPr="00883B06">
              <w:rPr>
                <w:rFonts w:ascii="Garamond" w:hAnsi="Garamond"/>
                <w:b/>
                <w:sz w:val="22"/>
                <w:szCs w:val="22"/>
                <w:lang w:val="cs-CZ"/>
              </w:rPr>
              <w:t> </w:t>
            </w:r>
            <w:r w:rsidRPr="00883B06">
              <w:rPr>
                <w:rFonts w:ascii="Garamond" w:hAnsi="Garamond"/>
                <w:b/>
                <w:sz w:val="22"/>
                <w:szCs w:val="22"/>
                <w:lang w:val="cs-CZ"/>
              </w:rPr>
              <w:t>jejich odborné způsobilosti</w:t>
            </w:r>
            <w:r w:rsidRPr="00883B06">
              <w:rPr>
                <w:rFonts w:ascii="Garamond" w:hAnsi="Garamond"/>
                <w:sz w:val="22"/>
                <w:szCs w:val="22"/>
                <w:lang w:val="cs-CZ"/>
              </w:rPr>
              <w:t xml:space="preserve"> (</w:t>
            </w:r>
            <w:r w:rsidRPr="00883B06">
              <w:rPr>
                <w:rFonts w:ascii="Garamond" w:hAnsi="Garamond"/>
                <w:b/>
                <w:sz w:val="22"/>
                <w:szCs w:val="22"/>
                <w:lang w:val="cs-CZ"/>
              </w:rPr>
              <w:t>„realizační tým“</w:t>
            </w:r>
            <w:r w:rsidRPr="00883B06">
              <w:rPr>
                <w:rFonts w:ascii="Garamond" w:hAnsi="Garamond"/>
                <w:sz w:val="22"/>
                <w:szCs w:val="22"/>
                <w:lang w:val="cs-CZ"/>
              </w:rPr>
              <w:t>)</w:t>
            </w:r>
            <w:r w:rsidRPr="00883B06">
              <w:rPr>
                <w:rFonts w:ascii="Garamond" w:hAnsi="Garamond"/>
                <w:b/>
                <w:sz w:val="22"/>
                <w:szCs w:val="22"/>
                <w:lang w:val="cs-CZ"/>
              </w:rPr>
              <w:t>.</w:t>
            </w:r>
          </w:p>
          <w:p w14:paraId="4D6E7385" w14:textId="77777777" w:rsidR="00E7134C" w:rsidRPr="00883B06" w:rsidRDefault="00E7134C" w:rsidP="00025FFC">
            <w:pPr>
              <w:pStyle w:val="Textkomente"/>
              <w:rPr>
                <w:rFonts w:ascii="Garamond" w:hAnsi="Garamond"/>
                <w:sz w:val="22"/>
                <w:szCs w:val="22"/>
                <w:lang w:val="cs-CZ"/>
              </w:rPr>
            </w:pPr>
            <w:r w:rsidRPr="00883B06">
              <w:rPr>
                <w:rFonts w:ascii="Garamond" w:hAnsi="Garamond"/>
                <w:sz w:val="22"/>
                <w:szCs w:val="22"/>
                <w:lang w:val="cs-CZ"/>
              </w:rPr>
              <w:t xml:space="preserve">Zadavatel požaduje prokázat splnění předmětného kvalifikačního kritéria </w:t>
            </w:r>
            <w:r w:rsidRPr="00883B06">
              <w:rPr>
                <w:rFonts w:ascii="Garamond" w:hAnsi="Garamond"/>
                <w:b/>
                <w:sz w:val="22"/>
                <w:szCs w:val="22"/>
                <w:lang w:val="cs-CZ"/>
              </w:rPr>
              <w:t>v následující minimální úrovni</w:t>
            </w:r>
            <w:r w:rsidRPr="00883B06">
              <w:rPr>
                <w:rFonts w:ascii="Garamond" w:hAnsi="Garamond"/>
                <w:sz w:val="22"/>
                <w:szCs w:val="22"/>
                <w:lang w:val="cs-CZ"/>
              </w:rPr>
              <w:t>.</w:t>
            </w:r>
          </w:p>
          <w:p w14:paraId="4453228C" w14:textId="629880DD" w:rsidR="00E7134C" w:rsidRPr="00883B06" w:rsidRDefault="00E7134C" w:rsidP="00025FFC">
            <w:pPr>
              <w:pStyle w:val="Textkomente"/>
              <w:spacing w:before="0"/>
              <w:rPr>
                <w:rFonts w:ascii="Garamond" w:hAnsi="Garamond"/>
                <w:sz w:val="22"/>
                <w:szCs w:val="22"/>
                <w:lang w:val="cs-CZ"/>
              </w:rPr>
            </w:pPr>
            <w:r w:rsidRPr="00883B06">
              <w:rPr>
                <w:rFonts w:ascii="Garamond" w:hAnsi="Garamond"/>
                <w:sz w:val="22"/>
                <w:szCs w:val="22"/>
                <w:lang w:val="cs-CZ"/>
              </w:rPr>
              <w:t>Dodavatel musí mít pro plnění Veřejné zakázky k dispozici realizační tým složený z osob zastávajících níže uvedené 2 pozice a disponujících následujícími kvalifikačními předpoklady:</w:t>
            </w:r>
          </w:p>
          <w:p w14:paraId="44612EB3" w14:textId="77777777" w:rsidR="00E7134C" w:rsidRPr="00883B06" w:rsidRDefault="00E7134C" w:rsidP="00883B06">
            <w:pPr>
              <w:pStyle w:val="Textkomente"/>
              <w:keepNext/>
              <w:numPr>
                <w:ilvl w:val="0"/>
                <w:numId w:val="16"/>
              </w:numPr>
              <w:ind w:left="357" w:hanging="357"/>
              <w:rPr>
                <w:rFonts w:ascii="Garamond" w:hAnsi="Garamond"/>
                <w:b/>
                <w:sz w:val="22"/>
                <w:szCs w:val="22"/>
              </w:rPr>
            </w:pPr>
            <w:r w:rsidRPr="00883B06">
              <w:rPr>
                <w:rFonts w:ascii="Garamond" w:hAnsi="Garamond"/>
                <w:b/>
                <w:sz w:val="22"/>
                <w:szCs w:val="22"/>
                <w:lang w:val="cs-CZ"/>
              </w:rPr>
              <w:lastRenderedPageBreak/>
              <w:t>Projektant, hlavní inženýr projektu (HIP):</w:t>
            </w:r>
          </w:p>
          <w:p w14:paraId="5F495AB3" w14:textId="77777777" w:rsidR="00E7134C" w:rsidRPr="00883B06" w:rsidRDefault="00E7134C" w:rsidP="003D3F6D">
            <w:pPr>
              <w:pStyle w:val="Textkomente"/>
              <w:numPr>
                <w:ilvl w:val="0"/>
                <w:numId w:val="9"/>
              </w:numPr>
              <w:rPr>
                <w:rFonts w:ascii="Garamond" w:hAnsi="Garamond"/>
                <w:sz w:val="22"/>
                <w:szCs w:val="22"/>
              </w:rPr>
            </w:pPr>
            <w:r w:rsidRPr="00883B06">
              <w:rPr>
                <w:rFonts w:ascii="Garamond" w:hAnsi="Garamond"/>
                <w:sz w:val="22"/>
                <w:szCs w:val="22"/>
                <w:lang w:val="cs-CZ"/>
              </w:rPr>
              <w:t>minimálně 5 let praxe s výkonem činnosti projektanta na pozici hlavního inženýra projektu (nebo obdobné vedoucí pozici);</w:t>
            </w:r>
          </w:p>
          <w:p w14:paraId="1C295E6B" w14:textId="6EF6F734" w:rsidR="00E7134C" w:rsidRPr="00883B06" w:rsidRDefault="00E7134C" w:rsidP="003D3F6D">
            <w:pPr>
              <w:pStyle w:val="Textkomente"/>
              <w:numPr>
                <w:ilvl w:val="0"/>
                <w:numId w:val="9"/>
              </w:numPr>
              <w:rPr>
                <w:rFonts w:ascii="Garamond" w:hAnsi="Garamond"/>
                <w:sz w:val="22"/>
                <w:szCs w:val="22"/>
              </w:rPr>
            </w:pPr>
            <w:r w:rsidRPr="00883B06">
              <w:rPr>
                <w:rFonts w:ascii="Garamond" w:hAnsi="Garamond"/>
                <w:sz w:val="22"/>
                <w:szCs w:val="22"/>
                <w:lang w:val="cs-CZ"/>
              </w:rPr>
              <w:t>zkušenost na pozici hlavního inženýra projektu (či obdobné vedoucí pozici) spočívající ve zpracování min. 2 projektových dokumentací ve stupni dokumentace pro prov</w:t>
            </w:r>
            <w:r w:rsidR="00176F87">
              <w:rPr>
                <w:rFonts w:ascii="Garamond" w:hAnsi="Garamond"/>
                <w:sz w:val="22"/>
                <w:szCs w:val="22"/>
                <w:lang w:val="cs-CZ"/>
              </w:rPr>
              <w:t>á</w:t>
            </w:r>
            <w:r w:rsidRPr="00883B06">
              <w:rPr>
                <w:rFonts w:ascii="Garamond" w:hAnsi="Garamond"/>
                <w:sz w:val="22"/>
                <w:szCs w:val="22"/>
                <w:lang w:val="cs-CZ"/>
              </w:rPr>
              <w:t>d</w:t>
            </w:r>
            <w:r w:rsidR="00176F87">
              <w:rPr>
                <w:rFonts w:ascii="Garamond" w:hAnsi="Garamond"/>
                <w:sz w:val="22"/>
                <w:szCs w:val="22"/>
                <w:lang w:val="cs-CZ"/>
              </w:rPr>
              <w:t>ě</w:t>
            </w:r>
            <w:r w:rsidRPr="00883B06">
              <w:rPr>
                <w:rFonts w:ascii="Garamond" w:hAnsi="Garamond"/>
                <w:sz w:val="22"/>
                <w:szCs w:val="22"/>
                <w:lang w:val="cs-CZ"/>
              </w:rPr>
              <w:t xml:space="preserve">ní stavby pro </w:t>
            </w:r>
            <w:r w:rsidRPr="00883B06">
              <w:rPr>
                <w:rFonts w:ascii="Garamond" w:hAnsi="Garamond"/>
                <w:bCs/>
                <w:sz w:val="22"/>
                <w:szCs w:val="22"/>
                <w:lang w:val="cs-CZ"/>
              </w:rPr>
              <w:t xml:space="preserve">stavební práce na silniční dopravní stavbě zahrnující </w:t>
            </w:r>
            <w:r w:rsidRPr="00883B06">
              <w:rPr>
                <w:rFonts w:ascii="Garamond" w:hAnsi="Garamond"/>
                <w:bCs/>
                <w:sz w:val="22"/>
                <w:szCs w:val="22"/>
              </w:rPr>
              <w:t xml:space="preserve">rekonstrukci nebo opravu nebo </w:t>
            </w:r>
            <w:r w:rsidRPr="00883B06">
              <w:rPr>
                <w:rFonts w:ascii="Garamond" w:hAnsi="Garamond"/>
                <w:bCs/>
                <w:sz w:val="22"/>
                <w:szCs w:val="22"/>
                <w:lang w:val="cs-CZ"/>
              </w:rPr>
              <w:t>výstavbu opěrné zdi podél silniční dopravní stavby, s investičními náklady na stavbu alespoň 3 mil. Kč bez DPH</w:t>
            </w:r>
            <w:r w:rsidRPr="00883B06">
              <w:rPr>
                <w:rFonts w:ascii="Garamond" w:hAnsi="Garamond"/>
                <w:sz w:val="22"/>
                <w:szCs w:val="22"/>
                <w:lang w:val="cs-CZ"/>
              </w:rPr>
              <w:t>;</w:t>
            </w:r>
          </w:p>
          <w:p w14:paraId="78BA074E" w14:textId="7FD2B25B" w:rsidR="00E7134C" w:rsidRPr="00883B06" w:rsidRDefault="00E7134C" w:rsidP="00722B4B">
            <w:pPr>
              <w:pStyle w:val="Textkomente"/>
              <w:numPr>
                <w:ilvl w:val="0"/>
                <w:numId w:val="9"/>
              </w:numPr>
              <w:rPr>
                <w:rFonts w:ascii="Garamond" w:hAnsi="Garamond"/>
                <w:sz w:val="22"/>
                <w:szCs w:val="22"/>
              </w:rPr>
            </w:pPr>
            <w:r w:rsidRPr="00883B06">
              <w:rPr>
                <w:rFonts w:ascii="Garamond" w:hAnsi="Garamond"/>
                <w:sz w:val="22"/>
                <w:szCs w:val="22"/>
                <w:lang w:val="cs-CZ"/>
              </w:rPr>
              <w:t xml:space="preserve">osvědčení o autorizaci jako autorizovaný inženýr nebo technik pro odbornou způsobilost podle zákona č. 360/1992 Sb., o výkonu povolání autorizovaných architektů a o výkonu povolání autorizovaných inženýrů a techniků činných ve výstavbě, ve znění pozdějších právních předpisů, </w:t>
            </w:r>
            <w:r w:rsidR="00A0127B" w:rsidRPr="00883B06">
              <w:rPr>
                <w:rFonts w:ascii="Garamond" w:hAnsi="Garamond"/>
                <w:sz w:val="22"/>
                <w:szCs w:val="22"/>
                <w:lang w:val="cs-CZ"/>
              </w:rPr>
              <w:t>v oboru mosty a inženýrské konstrukce</w:t>
            </w:r>
            <w:r w:rsidRPr="00883B06">
              <w:rPr>
                <w:rFonts w:ascii="Garamond" w:hAnsi="Garamond"/>
                <w:sz w:val="22"/>
                <w:szCs w:val="22"/>
                <w:lang w:val="cs-CZ"/>
              </w:rPr>
              <w:t xml:space="preserve"> (nebo jiný obdobný doklad vydaný v jiné zemi než v ČR, který je v souladu se zákonem č. 18/2004 Sb., o uznávání odborné kvalifikace, ve znění pozdějších předpisů, a který v této jiné zemi opravňuje jeho držitele v uvedeném oboru k vedení realizace stavby).</w:t>
            </w:r>
          </w:p>
        </w:tc>
        <w:tc>
          <w:tcPr>
            <w:tcW w:w="4327" w:type="dxa"/>
            <w:vMerge w:val="restart"/>
          </w:tcPr>
          <w:p w14:paraId="51A28603" w14:textId="77777777" w:rsidR="00E7134C" w:rsidRPr="00631594" w:rsidRDefault="00E7134C" w:rsidP="00025FFC">
            <w:pPr>
              <w:pStyle w:val="Textkomente"/>
              <w:spacing w:before="0"/>
              <w:rPr>
                <w:rFonts w:ascii="Garamond" w:hAnsi="Garamond"/>
                <w:sz w:val="22"/>
                <w:szCs w:val="22"/>
              </w:rPr>
            </w:pPr>
            <w:r w:rsidRPr="00631594">
              <w:rPr>
                <w:rFonts w:ascii="Garamond" w:hAnsi="Garamond"/>
                <w:sz w:val="22"/>
                <w:szCs w:val="22"/>
              </w:rPr>
              <w:lastRenderedPageBreak/>
              <w:t>Dodavatel prokáže splnění tohoto technického kvalifikačního kritéria, pokud předloží</w:t>
            </w:r>
            <w:r w:rsidRPr="00631594">
              <w:rPr>
                <w:rFonts w:ascii="Garamond" w:hAnsi="Garamond"/>
                <w:sz w:val="22"/>
                <w:szCs w:val="22"/>
                <w:lang w:val="cs-CZ"/>
              </w:rPr>
              <w:t xml:space="preserve"> </w:t>
            </w:r>
            <w:r w:rsidRPr="00631594">
              <w:rPr>
                <w:rFonts w:ascii="Garamond" w:hAnsi="Garamond"/>
                <w:b/>
                <w:sz w:val="22"/>
                <w:szCs w:val="22"/>
                <w:lang w:val="cs-CZ"/>
              </w:rPr>
              <w:t>jmenný seznam členů realizačního týmu</w:t>
            </w:r>
            <w:r w:rsidRPr="00631594">
              <w:rPr>
                <w:rFonts w:ascii="Garamond" w:hAnsi="Garamond"/>
                <w:sz w:val="22"/>
                <w:szCs w:val="22"/>
                <w:lang w:val="cs-CZ"/>
              </w:rPr>
              <w:t>, dále</w:t>
            </w:r>
            <w:r w:rsidRPr="00631594">
              <w:rPr>
                <w:rFonts w:ascii="Garamond" w:hAnsi="Garamond"/>
                <w:sz w:val="22"/>
                <w:szCs w:val="22"/>
              </w:rPr>
              <w:t xml:space="preserve"> </w:t>
            </w:r>
            <w:r w:rsidRPr="00631594">
              <w:rPr>
                <w:rFonts w:ascii="Garamond" w:hAnsi="Garamond"/>
                <w:b/>
                <w:sz w:val="22"/>
                <w:szCs w:val="22"/>
              </w:rPr>
              <w:t>kopie osvědčení o odborné kvalifikaci členů realizačního týmu</w:t>
            </w:r>
            <w:r w:rsidRPr="00631594">
              <w:rPr>
                <w:rFonts w:ascii="Garamond" w:hAnsi="Garamond"/>
                <w:sz w:val="22"/>
                <w:szCs w:val="22"/>
              </w:rPr>
              <w:t>.</w:t>
            </w:r>
          </w:p>
          <w:p w14:paraId="62FBFF33" w14:textId="77777777" w:rsidR="00E7134C" w:rsidRPr="00631594" w:rsidRDefault="00E7134C" w:rsidP="00025FFC">
            <w:pPr>
              <w:pStyle w:val="Textkomente"/>
              <w:rPr>
                <w:rFonts w:ascii="Garamond" w:hAnsi="Garamond"/>
                <w:b/>
                <w:sz w:val="22"/>
                <w:szCs w:val="22"/>
                <w:lang w:val="cs-CZ"/>
              </w:rPr>
            </w:pPr>
            <w:r w:rsidRPr="00631594">
              <w:rPr>
                <w:rFonts w:ascii="Garamond" w:hAnsi="Garamond"/>
                <w:sz w:val="22"/>
                <w:szCs w:val="22"/>
              </w:rPr>
              <w:t xml:space="preserve">V souvislosti s těmito kvalifikačními požadavky předloží dodavatel </w:t>
            </w:r>
            <w:r w:rsidRPr="00631594">
              <w:rPr>
                <w:rFonts w:ascii="Garamond" w:hAnsi="Garamond"/>
                <w:b/>
                <w:sz w:val="22"/>
                <w:szCs w:val="22"/>
              </w:rPr>
              <w:t>za každého požadovaného člena realizačního týmu následující dokumenty:</w:t>
            </w:r>
          </w:p>
          <w:p w14:paraId="787A26C2" w14:textId="77777777" w:rsidR="00E7134C" w:rsidRPr="00631594" w:rsidRDefault="00E7134C" w:rsidP="003D3F6D">
            <w:pPr>
              <w:pStyle w:val="Textkomente"/>
              <w:numPr>
                <w:ilvl w:val="0"/>
                <w:numId w:val="12"/>
              </w:numPr>
              <w:ind w:left="355" w:hanging="283"/>
              <w:rPr>
                <w:rFonts w:ascii="Garamond" w:hAnsi="Garamond"/>
                <w:b/>
                <w:sz w:val="22"/>
                <w:szCs w:val="22"/>
                <w:lang w:val="cs-CZ"/>
              </w:rPr>
            </w:pPr>
            <w:r w:rsidRPr="00631594">
              <w:rPr>
                <w:rFonts w:ascii="Garamond" w:hAnsi="Garamond"/>
                <w:sz w:val="22"/>
                <w:szCs w:val="22"/>
              </w:rPr>
              <w:t>informaci o</w:t>
            </w:r>
            <w:r w:rsidRPr="00631594">
              <w:rPr>
                <w:rFonts w:ascii="Garamond" w:hAnsi="Garamond"/>
                <w:sz w:val="22"/>
                <w:szCs w:val="22"/>
                <w:lang w:val="cs-CZ"/>
              </w:rPr>
              <w:t> </w:t>
            </w:r>
            <w:r w:rsidRPr="00631594">
              <w:rPr>
                <w:rFonts w:ascii="Garamond" w:hAnsi="Garamond"/>
                <w:sz w:val="22"/>
                <w:szCs w:val="22"/>
              </w:rPr>
              <w:t>tom, zda se jedná o</w:t>
            </w:r>
            <w:r w:rsidRPr="00631594">
              <w:rPr>
                <w:rFonts w:ascii="Garamond" w:hAnsi="Garamond"/>
                <w:sz w:val="22"/>
                <w:szCs w:val="22"/>
                <w:lang w:val="cs-CZ"/>
              </w:rPr>
              <w:t> </w:t>
            </w:r>
            <w:r w:rsidRPr="00631594">
              <w:rPr>
                <w:rFonts w:ascii="Garamond" w:hAnsi="Garamond"/>
                <w:sz w:val="22"/>
                <w:szCs w:val="22"/>
              </w:rPr>
              <w:t xml:space="preserve">zaměstnance dodavatele, zaměstnance poddodavatele či </w:t>
            </w:r>
            <w:r w:rsidRPr="00631594">
              <w:rPr>
                <w:rFonts w:ascii="Garamond" w:hAnsi="Garamond"/>
                <w:sz w:val="22"/>
                <w:szCs w:val="22"/>
              </w:rPr>
              <w:lastRenderedPageBreak/>
              <w:t>samotného poddodavatele nebo jiný vztah k</w:t>
            </w:r>
            <w:r>
              <w:rPr>
                <w:rFonts w:ascii="Garamond" w:hAnsi="Garamond"/>
                <w:sz w:val="22"/>
                <w:szCs w:val="22"/>
                <w:lang w:val="cs-CZ"/>
              </w:rPr>
              <w:t> </w:t>
            </w:r>
            <w:r w:rsidRPr="00631594">
              <w:rPr>
                <w:rFonts w:ascii="Garamond" w:hAnsi="Garamond"/>
                <w:sz w:val="22"/>
                <w:szCs w:val="22"/>
              </w:rPr>
              <w:t>dodavateli;</w:t>
            </w:r>
          </w:p>
          <w:p w14:paraId="012DDB83" w14:textId="77777777" w:rsidR="00E7134C" w:rsidRPr="00631594" w:rsidRDefault="00E7134C" w:rsidP="003D3F6D">
            <w:pPr>
              <w:pStyle w:val="Textkomente"/>
              <w:numPr>
                <w:ilvl w:val="0"/>
                <w:numId w:val="12"/>
              </w:numPr>
              <w:ind w:left="355" w:hanging="283"/>
              <w:rPr>
                <w:rFonts w:ascii="Garamond" w:hAnsi="Garamond"/>
                <w:b/>
                <w:sz w:val="22"/>
                <w:szCs w:val="22"/>
                <w:lang w:val="cs-CZ"/>
              </w:rPr>
            </w:pPr>
            <w:r w:rsidRPr="00631594">
              <w:rPr>
                <w:rFonts w:ascii="Garamond" w:hAnsi="Garamond"/>
                <w:sz w:val="22"/>
                <w:szCs w:val="22"/>
              </w:rPr>
              <w:t>zpracovaný strukturovaný profesní životopis, který musí obsahovat minimálně následující údaje:</w:t>
            </w:r>
          </w:p>
          <w:p w14:paraId="574AEDF4" w14:textId="77777777" w:rsidR="00E7134C" w:rsidRPr="00631594" w:rsidRDefault="00E7134C" w:rsidP="003D3F6D">
            <w:pPr>
              <w:pStyle w:val="Textkomente"/>
              <w:numPr>
                <w:ilvl w:val="2"/>
                <w:numId w:val="11"/>
              </w:numPr>
              <w:tabs>
                <w:tab w:val="clear" w:pos="2685"/>
              </w:tabs>
              <w:spacing w:before="0"/>
              <w:ind w:left="497" w:hanging="284"/>
              <w:rPr>
                <w:rFonts w:ascii="Garamond" w:hAnsi="Garamond"/>
                <w:sz w:val="22"/>
                <w:szCs w:val="22"/>
                <w:lang w:val="cs-CZ"/>
              </w:rPr>
            </w:pPr>
            <w:r w:rsidRPr="00631594">
              <w:rPr>
                <w:rFonts w:ascii="Garamond" w:hAnsi="Garamond"/>
                <w:sz w:val="22"/>
                <w:szCs w:val="22"/>
                <w:lang w:val="cs-CZ"/>
              </w:rPr>
              <w:t>jméno a příjmení osoby;</w:t>
            </w:r>
          </w:p>
          <w:p w14:paraId="7097A0C6" w14:textId="77777777" w:rsidR="00E7134C" w:rsidRPr="00631594" w:rsidRDefault="00E7134C" w:rsidP="003D3F6D">
            <w:pPr>
              <w:pStyle w:val="Textkomente"/>
              <w:numPr>
                <w:ilvl w:val="2"/>
                <w:numId w:val="11"/>
              </w:numPr>
              <w:tabs>
                <w:tab w:val="clear" w:pos="2685"/>
              </w:tabs>
              <w:ind w:left="497" w:hanging="284"/>
              <w:rPr>
                <w:rFonts w:ascii="Garamond" w:hAnsi="Garamond"/>
                <w:sz w:val="22"/>
                <w:szCs w:val="22"/>
              </w:rPr>
            </w:pPr>
            <w:r w:rsidRPr="00631594">
              <w:rPr>
                <w:rFonts w:ascii="Garamond" w:hAnsi="Garamond"/>
                <w:sz w:val="22"/>
                <w:szCs w:val="22"/>
              </w:rPr>
              <w:t>označení pozice v realizačním týmu</w:t>
            </w:r>
            <w:r w:rsidRPr="00631594">
              <w:rPr>
                <w:rFonts w:ascii="Garamond" w:hAnsi="Garamond"/>
                <w:sz w:val="22"/>
                <w:szCs w:val="22"/>
                <w:lang w:val="cs-CZ"/>
              </w:rPr>
              <w:t>;</w:t>
            </w:r>
          </w:p>
          <w:p w14:paraId="03FFD042" w14:textId="77777777" w:rsidR="00E7134C" w:rsidRPr="00631594" w:rsidRDefault="00E7134C" w:rsidP="003D3F6D">
            <w:pPr>
              <w:pStyle w:val="Textkomente"/>
              <w:numPr>
                <w:ilvl w:val="2"/>
                <w:numId w:val="11"/>
              </w:numPr>
              <w:tabs>
                <w:tab w:val="clear" w:pos="2685"/>
              </w:tabs>
              <w:ind w:left="497" w:hanging="284"/>
              <w:rPr>
                <w:rFonts w:ascii="Garamond" w:hAnsi="Garamond"/>
                <w:sz w:val="22"/>
                <w:szCs w:val="22"/>
              </w:rPr>
            </w:pPr>
            <w:r w:rsidRPr="00631594">
              <w:rPr>
                <w:rFonts w:ascii="Garamond" w:hAnsi="Garamond"/>
                <w:sz w:val="22"/>
                <w:szCs w:val="22"/>
              </w:rPr>
              <w:t xml:space="preserve">délka a předmět profesní praxe vztahující se k plnění předmětu </w:t>
            </w:r>
            <w:r>
              <w:rPr>
                <w:rFonts w:ascii="Garamond" w:hAnsi="Garamond"/>
                <w:sz w:val="22"/>
                <w:szCs w:val="22"/>
                <w:lang w:val="cs-CZ"/>
              </w:rPr>
              <w:t>v</w:t>
            </w:r>
            <w:r w:rsidRPr="00631594">
              <w:rPr>
                <w:rFonts w:ascii="Garamond" w:hAnsi="Garamond"/>
                <w:sz w:val="22"/>
                <w:szCs w:val="22"/>
                <w:lang w:val="cs-CZ"/>
              </w:rPr>
              <w:t xml:space="preserve">eřejné </w:t>
            </w:r>
            <w:r w:rsidRPr="00631594">
              <w:rPr>
                <w:rFonts w:ascii="Garamond" w:hAnsi="Garamond"/>
                <w:sz w:val="22"/>
                <w:szCs w:val="22"/>
              </w:rPr>
              <w:t>zakázky, z něhož bude zřejmé splnění</w:t>
            </w:r>
            <w:r w:rsidRPr="00631594">
              <w:rPr>
                <w:rFonts w:ascii="Garamond" w:hAnsi="Garamond"/>
                <w:sz w:val="22"/>
                <w:szCs w:val="22"/>
                <w:lang w:val="cs-CZ"/>
              </w:rPr>
              <w:t xml:space="preserve"> jednotlivých</w:t>
            </w:r>
            <w:r w:rsidRPr="00631594">
              <w:rPr>
                <w:rFonts w:ascii="Garamond" w:hAnsi="Garamond"/>
                <w:sz w:val="22"/>
                <w:szCs w:val="22"/>
              </w:rPr>
              <w:t xml:space="preserve"> požadavků </w:t>
            </w:r>
            <w:r>
              <w:rPr>
                <w:rFonts w:ascii="Garamond" w:hAnsi="Garamond"/>
                <w:sz w:val="22"/>
                <w:szCs w:val="22"/>
                <w:lang w:val="cs-CZ"/>
              </w:rPr>
              <w:t>z</w:t>
            </w:r>
            <w:r w:rsidRPr="00631594">
              <w:rPr>
                <w:rFonts w:ascii="Garamond" w:hAnsi="Garamond"/>
                <w:sz w:val="22"/>
                <w:szCs w:val="22"/>
                <w:lang w:val="cs-CZ"/>
              </w:rPr>
              <w:t xml:space="preserve">adavatele </w:t>
            </w:r>
            <w:r w:rsidRPr="00631594">
              <w:rPr>
                <w:rFonts w:ascii="Garamond" w:hAnsi="Garamond"/>
                <w:sz w:val="22"/>
                <w:szCs w:val="22"/>
              </w:rPr>
              <w:t>(tj. člen realizačního týmu uvede v životopise délku trvání relevantní praxe, která je v rámci dané pozice vyžadována, v režimu od [měsíc a rok] do [měsíc a rok] s výslovným uvedením oblasti shodující se s tou požadovanou pro danou pozici)</w:t>
            </w:r>
            <w:r w:rsidRPr="00631594">
              <w:rPr>
                <w:rFonts w:ascii="Garamond" w:hAnsi="Garamond"/>
                <w:sz w:val="22"/>
                <w:szCs w:val="22"/>
                <w:lang w:val="cs-CZ"/>
              </w:rPr>
              <w:t>;</w:t>
            </w:r>
          </w:p>
          <w:p w14:paraId="07E51F10" w14:textId="77777777" w:rsidR="00E7134C" w:rsidRPr="00631594" w:rsidRDefault="00E7134C" w:rsidP="003D3F6D">
            <w:pPr>
              <w:pStyle w:val="Textkomente"/>
              <w:numPr>
                <w:ilvl w:val="2"/>
                <w:numId w:val="11"/>
              </w:numPr>
              <w:tabs>
                <w:tab w:val="clear" w:pos="2685"/>
              </w:tabs>
              <w:ind w:left="497" w:hanging="284"/>
              <w:rPr>
                <w:rFonts w:ascii="Garamond" w:hAnsi="Garamond"/>
                <w:sz w:val="22"/>
                <w:szCs w:val="22"/>
              </w:rPr>
            </w:pPr>
            <w:r w:rsidRPr="00631594">
              <w:rPr>
                <w:rFonts w:ascii="Garamond" w:hAnsi="Garamond"/>
                <w:sz w:val="22"/>
                <w:szCs w:val="22"/>
              </w:rPr>
              <w:t xml:space="preserve">popis </w:t>
            </w:r>
            <w:r w:rsidRPr="00631594">
              <w:rPr>
                <w:rFonts w:ascii="Garamond" w:hAnsi="Garamond"/>
                <w:sz w:val="22"/>
                <w:szCs w:val="22"/>
                <w:lang w:val="cs-CZ"/>
              </w:rPr>
              <w:t>zakázky</w:t>
            </w:r>
            <w:r w:rsidRPr="00631594">
              <w:rPr>
                <w:rFonts w:ascii="Garamond" w:hAnsi="Garamond"/>
                <w:sz w:val="22"/>
                <w:szCs w:val="22"/>
              </w:rPr>
              <w:t xml:space="preserve">, na </w:t>
            </w:r>
            <w:r w:rsidRPr="00631594">
              <w:rPr>
                <w:rFonts w:ascii="Garamond" w:hAnsi="Garamond"/>
                <w:sz w:val="22"/>
                <w:szCs w:val="22"/>
                <w:lang w:val="cs-CZ"/>
              </w:rPr>
              <w:t xml:space="preserve">jejímž </w:t>
            </w:r>
            <w:r w:rsidRPr="00631594">
              <w:rPr>
                <w:rFonts w:ascii="Garamond" w:hAnsi="Garamond"/>
                <w:sz w:val="22"/>
                <w:szCs w:val="22"/>
              </w:rPr>
              <w:t xml:space="preserve">plnění se člen týmu podílel, včetně uvedení pozice, kterou člen týmu při plnění </w:t>
            </w:r>
            <w:r w:rsidRPr="00631594">
              <w:rPr>
                <w:rFonts w:ascii="Garamond" w:hAnsi="Garamond"/>
                <w:sz w:val="22"/>
                <w:szCs w:val="22"/>
                <w:lang w:val="cs-CZ"/>
              </w:rPr>
              <w:t>zakázky</w:t>
            </w:r>
            <w:r w:rsidRPr="00631594">
              <w:rPr>
                <w:rFonts w:ascii="Garamond" w:hAnsi="Garamond"/>
                <w:sz w:val="22"/>
                <w:szCs w:val="22"/>
              </w:rPr>
              <w:t xml:space="preserve"> zastával a nezbytných informací o rozsahu </w:t>
            </w:r>
            <w:r w:rsidRPr="00631594">
              <w:rPr>
                <w:rFonts w:ascii="Garamond" w:hAnsi="Garamond"/>
                <w:sz w:val="22"/>
                <w:szCs w:val="22"/>
                <w:lang w:val="cs-CZ"/>
              </w:rPr>
              <w:t>zakázky</w:t>
            </w:r>
            <w:r w:rsidRPr="00631594">
              <w:rPr>
                <w:rFonts w:ascii="Garamond" w:hAnsi="Garamond"/>
                <w:sz w:val="22"/>
                <w:szCs w:val="22"/>
              </w:rPr>
              <w:t xml:space="preserve">, tak, aby bylo zřejmé, zda </w:t>
            </w:r>
            <w:r w:rsidRPr="00631594">
              <w:rPr>
                <w:rFonts w:ascii="Garamond" w:hAnsi="Garamond"/>
                <w:sz w:val="22"/>
                <w:szCs w:val="22"/>
                <w:lang w:val="cs-CZ"/>
              </w:rPr>
              <w:t>zakázka</w:t>
            </w:r>
            <w:r w:rsidRPr="00631594">
              <w:rPr>
                <w:rFonts w:ascii="Garamond" w:hAnsi="Garamond"/>
                <w:sz w:val="22"/>
                <w:szCs w:val="22"/>
              </w:rPr>
              <w:t xml:space="preserve"> a</w:t>
            </w:r>
            <w:r w:rsidRPr="00631594">
              <w:rPr>
                <w:rFonts w:ascii="Garamond" w:hAnsi="Garamond"/>
                <w:sz w:val="22"/>
                <w:szCs w:val="22"/>
                <w:lang w:val="cs-CZ"/>
              </w:rPr>
              <w:t> </w:t>
            </w:r>
            <w:r w:rsidRPr="00631594">
              <w:rPr>
                <w:rFonts w:ascii="Garamond" w:hAnsi="Garamond"/>
                <w:sz w:val="22"/>
                <w:szCs w:val="22"/>
              </w:rPr>
              <w:t xml:space="preserve">účast člena týmu na </w:t>
            </w:r>
            <w:r w:rsidRPr="00631594">
              <w:rPr>
                <w:rFonts w:ascii="Garamond" w:hAnsi="Garamond"/>
                <w:sz w:val="22"/>
                <w:szCs w:val="22"/>
                <w:lang w:val="cs-CZ"/>
              </w:rPr>
              <w:t>ní</w:t>
            </w:r>
            <w:r w:rsidRPr="00631594">
              <w:rPr>
                <w:rFonts w:ascii="Garamond" w:hAnsi="Garamond"/>
                <w:sz w:val="22"/>
                <w:szCs w:val="22"/>
              </w:rPr>
              <w:t xml:space="preserve"> naplňují požadavky </w:t>
            </w:r>
            <w:r>
              <w:rPr>
                <w:rFonts w:ascii="Garamond" w:hAnsi="Garamond"/>
                <w:sz w:val="22"/>
                <w:szCs w:val="22"/>
                <w:lang w:val="cs-CZ"/>
              </w:rPr>
              <w:t>z</w:t>
            </w:r>
            <w:r w:rsidRPr="00631594">
              <w:rPr>
                <w:rFonts w:ascii="Garamond" w:hAnsi="Garamond"/>
                <w:sz w:val="22"/>
                <w:szCs w:val="22"/>
                <w:lang w:val="cs-CZ"/>
              </w:rPr>
              <w:t xml:space="preserve">adavatele </w:t>
            </w:r>
            <w:r w:rsidRPr="00631594">
              <w:rPr>
                <w:rFonts w:ascii="Garamond" w:hAnsi="Garamond"/>
                <w:sz w:val="22"/>
                <w:szCs w:val="22"/>
              </w:rPr>
              <w:t xml:space="preserve">na účast osoby na dané pozici na vybrané </w:t>
            </w:r>
            <w:r w:rsidRPr="00631594">
              <w:rPr>
                <w:rFonts w:ascii="Garamond" w:hAnsi="Garamond"/>
                <w:sz w:val="22"/>
                <w:szCs w:val="22"/>
                <w:lang w:val="cs-CZ"/>
              </w:rPr>
              <w:t>zakázce</w:t>
            </w:r>
            <w:r w:rsidRPr="00631594">
              <w:rPr>
                <w:rFonts w:ascii="Garamond" w:hAnsi="Garamond"/>
                <w:sz w:val="22"/>
                <w:szCs w:val="22"/>
              </w:rPr>
              <w:t>, včetně informace a</w:t>
            </w:r>
            <w:r w:rsidRPr="00631594">
              <w:rPr>
                <w:rFonts w:ascii="Garamond" w:hAnsi="Garamond"/>
                <w:sz w:val="22"/>
                <w:szCs w:val="22"/>
                <w:lang w:val="cs-CZ"/>
              </w:rPr>
              <w:t> </w:t>
            </w:r>
            <w:r w:rsidRPr="00631594">
              <w:rPr>
                <w:rFonts w:ascii="Garamond" w:hAnsi="Garamond"/>
                <w:sz w:val="22"/>
                <w:szCs w:val="22"/>
              </w:rPr>
              <w:t>spojení na kontaktní osobu objednatele, pro něhož byl</w:t>
            </w:r>
            <w:r w:rsidRPr="00631594">
              <w:rPr>
                <w:rFonts w:ascii="Garamond" w:hAnsi="Garamond"/>
                <w:sz w:val="22"/>
                <w:szCs w:val="22"/>
                <w:lang w:val="cs-CZ"/>
              </w:rPr>
              <w:t>a</w:t>
            </w:r>
            <w:r w:rsidRPr="00631594">
              <w:rPr>
                <w:rFonts w:ascii="Garamond" w:hAnsi="Garamond"/>
                <w:sz w:val="22"/>
                <w:szCs w:val="22"/>
              </w:rPr>
              <w:t xml:space="preserve"> dan</w:t>
            </w:r>
            <w:r w:rsidRPr="00631594">
              <w:rPr>
                <w:rFonts w:ascii="Garamond" w:hAnsi="Garamond"/>
                <w:sz w:val="22"/>
                <w:szCs w:val="22"/>
                <w:lang w:val="cs-CZ"/>
              </w:rPr>
              <w:t>á</w:t>
            </w:r>
            <w:r w:rsidRPr="00631594">
              <w:rPr>
                <w:rFonts w:ascii="Garamond" w:hAnsi="Garamond"/>
                <w:sz w:val="22"/>
                <w:szCs w:val="22"/>
              </w:rPr>
              <w:t xml:space="preserve"> </w:t>
            </w:r>
            <w:r w:rsidRPr="00631594">
              <w:rPr>
                <w:rFonts w:ascii="Garamond" w:hAnsi="Garamond"/>
                <w:sz w:val="22"/>
                <w:szCs w:val="22"/>
                <w:lang w:val="cs-CZ"/>
              </w:rPr>
              <w:t xml:space="preserve">zakázka </w:t>
            </w:r>
            <w:r w:rsidRPr="00631594">
              <w:rPr>
                <w:rFonts w:ascii="Garamond" w:hAnsi="Garamond"/>
                <w:sz w:val="22"/>
                <w:szCs w:val="22"/>
              </w:rPr>
              <w:t>realizován</w:t>
            </w:r>
            <w:r w:rsidRPr="00631594">
              <w:rPr>
                <w:rFonts w:ascii="Garamond" w:hAnsi="Garamond"/>
                <w:sz w:val="22"/>
                <w:szCs w:val="22"/>
                <w:lang w:val="cs-CZ"/>
              </w:rPr>
              <w:t>a.</w:t>
            </w:r>
          </w:p>
          <w:p w14:paraId="13B72F2E" w14:textId="7BE56D4B" w:rsidR="00E7134C" w:rsidRPr="00631594" w:rsidRDefault="00E7134C" w:rsidP="00025FFC">
            <w:pPr>
              <w:pStyle w:val="Textkomente"/>
              <w:spacing w:before="0"/>
              <w:rPr>
                <w:rFonts w:ascii="Garamond" w:hAnsi="Garamond"/>
                <w:sz w:val="22"/>
                <w:szCs w:val="22"/>
              </w:rPr>
            </w:pPr>
            <w:r w:rsidRPr="00631594">
              <w:rPr>
                <w:rFonts w:ascii="Garamond" w:hAnsi="Garamond"/>
                <w:sz w:val="22"/>
                <w:szCs w:val="22"/>
                <w:lang w:val="cs-CZ"/>
              </w:rPr>
              <w:t xml:space="preserve">Zadavatel pro </w:t>
            </w:r>
            <w:r w:rsidRPr="00B64DEB">
              <w:rPr>
                <w:rFonts w:ascii="Garamond" w:hAnsi="Garamond"/>
                <w:sz w:val="22"/>
                <w:szCs w:val="22"/>
                <w:lang w:val="cs-CZ"/>
              </w:rPr>
              <w:t xml:space="preserve">vyloučení pochybností uvádí, že </w:t>
            </w:r>
            <w:r w:rsidRPr="001641B2">
              <w:rPr>
                <w:rFonts w:ascii="Garamond" w:hAnsi="Garamond"/>
                <w:bCs/>
                <w:sz w:val="22"/>
                <w:szCs w:val="22"/>
                <w:lang w:val="cs-CZ"/>
              </w:rPr>
              <w:t>1 osoba může zastávat v realizačním týmu 2 různé pozice, pokud splní předpoklady stanové k jejich výkonu.</w:t>
            </w:r>
          </w:p>
        </w:tc>
      </w:tr>
      <w:tr w:rsidR="00E7134C" w:rsidRPr="00631594" w14:paraId="78793CA9" w14:textId="77777777" w:rsidTr="00E7134C">
        <w:tc>
          <w:tcPr>
            <w:tcW w:w="426" w:type="dxa"/>
            <w:vMerge/>
            <w:vAlign w:val="center"/>
          </w:tcPr>
          <w:p w14:paraId="74385F62" w14:textId="77777777" w:rsidR="00E7134C" w:rsidRDefault="00E7134C" w:rsidP="00F66339">
            <w:pPr>
              <w:pStyle w:val="Textkomente"/>
              <w:spacing w:before="0"/>
              <w:jc w:val="center"/>
              <w:rPr>
                <w:rFonts w:ascii="Garamond" w:hAnsi="Garamond"/>
                <w:b/>
                <w:sz w:val="22"/>
                <w:szCs w:val="22"/>
                <w:lang w:val="cs-CZ"/>
              </w:rPr>
            </w:pPr>
          </w:p>
        </w:tc>
        <w:tc>
          <w:tcPr>
            <w:tcW w:w="4394" w:type="dxa"/>
          </w:tcPr>
          <w:p w14:paraId="1F6E3EBD" w14:textId="0E4411B4" w:rsidR="00E7134C" w:rsidRPr="00883B06" w:rsidRDefault="00E7134C" w:rsidP="003D3F6D">
            <w:pPr>
              <w:pStyle w:val="Textkomente"/>
              <w:numPr>
                <w:ilvl w:val="0"/>
                <w:numId w:val="16"/>
              </w:numPr>
              <w:ind w:left="357" w:hanging="357"/>
              <w:rPr>
                <w:rFonts w:ascii="Garamond" w:hAnsi="Garamond"/>
                <w:b/>
                <w:sz w:val="22"/>
                <w:szCs w:val="22"/>
              </w:rPr>
            </w:pPr>
            <w:r w:rsidRPr="00883B06">
              <w:rPr>
                <w:rFonts w:ascii="Garamond" w:hAnsi="Garamond"/>
                <w:b/>
                <w:sz w:val="22"/>
                <w:szCs w:val="22"/>
                <w:lang w:val="cs-CZ"/>
              </w:rPr>
              <w:t>Stavbyvedoucí – osoba zajišťující odbornou způsobilost</w:t>
            </w:r>
            <w:r w:rsidR="00A16919">
              <w:rPr>
                <w:rFonts w:ascii="Garamond" w:hAnsi="Garamond"/>
                <w:b/>
                <w:sz w:val="22"/>
                <w:szCs w:val="22"/>
                <w:lang w:val="cs-CZ"/>
              </w:rPr>
              <w:t>:</w:t>
            </w:r>
          </w:p>
          <w:p w14:paraId="636998A6" w14:textId="77777777" w:rsidR="00E7134C" w:rsidRPr="00883B06" w:rsidRDefault="00E7134C" w:rsidP="003D3F6D">
            <w:pPr>
              <w:pStyle w:val="Textkomente"/>
              <w:numPr>
                <w:ilvl w:val="0"/>
                <w:numId w:val="9"/>
              </w:numPr>
              <w:rPr>
                <w:rFonts w:ascii="Garamond" w:hAnsi="Garamond"/>
                <w:sz w:val="22"/>
                <w:szCs w:val="22"/>
                <w:lang w:val="cs-CZ"/>
              </w:rPr>
            </w:pPr>
            <w:r w:rsidRPr="00883B06">
              <w:rPr>
                <w:rFonts w:ascii="Garamond" w:hAnsi="Garamond"/>
                <w:sz w:val="22"/>
                <w:szCs w:val="22"/>
                <w:lang w:val="cs-CZ"/>
              </w:rPr>
              <w:t>minimálně 5 let praxe na pozici stavbyvedoucího dopravních staveb;</w:t>
            </w:r>
          </w:p>
          <w:p w14:paraId="6511F6CA" w14:textId="77777777" w:rsidR="00E7134C" w:rsidRPr="00883B06" w:rsidRDefault="00E7134C" w:rsidP="003D3F6D">
            <w:pPr>
              <w:pStyle w:val="Textkomente"/>
              <w:numPr>
                <w:ilvl w:val="0"/>
                <w:numId w:val="9"/>
              </w:numPr>
              <w:rPr>
                <w:rFonts w:ascii="Garamond" w:hAnsi="Garamond"/>
                <w:sz w:val="22"/>
                <w:szCs w:val="22"/>
                <w:lang w:val="cs-CZ"/>
              </w:rPr>
            </w:pPr>
            <w:r w:rsidRPr="00883B06">
              <w:rPr>
                <w:rFonts w:ascii="Garamond" w:hAnsi="Garamond"/>
                <w:sz w:val="22"/>
                <w:szCs w:val="22"/>
                <w:lang w:val="cs-CZ"/>
              </w:rPr>
              <w:t xml:space="preserve">zkušenost na pozici stavbyvedoucího s realizací min. 2 dopravních staveb (nebo obdobné vedoucí pozici) při výstavbě nebo rekonstrukci silniční dopravní stavby zahrnující </w:t>
            </w:r>
            <w:r w:rsidRPr="00883B06">
              <w:rPr>
                <w:rFonts w:ascii="Garamond" w:hAnsi="Garamond"/>
                <w:bCs/>
                <w:sz w:val="22"/>
                <w:szCs w:val="22"/>
              </w:rPr>
              <w:t xml:space="preserve">rekonstrukci nebo opravu nebo </w:t>
            </w:r>
            <w:r w:rsidRPr="00883B06">
              <w:rPr>
                <w:rFonts w:ascii="Garamond" w:hAnsi="Garamond"/>
                <w:bCs/>
                <w:sz w:val="22"/>
                <w:szCs w:val="22"/>
                <w:lang w:val="cs-CZ"/>
              </w:rPr>
              <w:t>výstavbu opěrné zdi podél silniční dopravní stavby, s investičními náklady na stavbu alespoň 3 mil. Kč bez DPH</w:t>
            </w:r>
            <w:r w:rsidRPr="00883B06">
              <w:rPr>
                <w:rFonts w:ascii="Garamond" w:hAnsi="Garamond"/>
                <w:sz w:val="22"/>
                <w:szCs w:val="22"/>
                <w:lang w:val="cs-CZ"/>
              </w:rPr>
              <w:t>;</w:t>
            </w:r>
          </w:p>
          <w:p w14:paraId="31B01E20" w14:textId="740E2E7A" w:rsidR="00E7134C" w:rsidRPr="00883B06" w:rsidRDefault="00E7134C" w:rsidP="00A0127B">
            <w:pPr>
              <w:pStyle w:val="Textkomente"/>
              <w:numPr>
                <w:ilvl w:val="0"/>
                <w:numId w:val="9"/>
              </w:numPr>
              <w:rPr>
                <w:rFonts w:ascii="Garamond" w:hAnsi="Garamond"/>
                <w:b/>
                <w:sz w:val="22"/>
                <w:szCs w:val="22"/>
              </w:rPr>
            </w:pPr>
            <w:r w:rsidRPr="00883B06">
              <w:rPr>
                <w:rFonts w:ascii="Garamond" w:hAnsi="Garamond"/>
                <w:sz w:val="22"/>
                <w:szCs w:val="22"/>
                <w:lang w:val="cs-CZ"/>
              </w:rPr>
              <w:t>osvědčení o autorizaci jako autorizovaný inženýr nebo technik pro odbornou způsobilost podle zákona č. 360/1992 Sb., o výkonu povolání autorizovaných architektů a o výkonu povolání autorizovaných inženýrů a techniků činných ve výstavbě, ve znění pozdějších právních předpisů,</w:t>
            </w:r>
            <w:r w:rsidR="00722B4B" w:rsidRPr="00883B06">
              <w:rPr>
                <w:rFonts w:ascii="Garamond" w:hAnsi="Garamond"/>
                <w:sz w:val="22"/>
                <w:szCs w:val="22"/>
                <w:lang w:val="cs-CZ"/>
              </w:rPr>
              <w:t xml:space="preserve"> </w:t>
            </w:r>
            <w:r w:rsidR="00A0127B" w:rsidRPr="00883B06">
              <w:rPr>
                <w:rFonts w:ascii="Garamond" w:hAnsi="Garamond"/>
                <w:sz w:val="22"/>
                <w:szCs w:val="22"/>
                <w:lang w:val="cs-CZ"/>
              </w:rPr>
              <w:t>v oboru mosty a inženýrské konstrukce</w:t>
            </w:r>
            <w:r w:rsidRPr="00883B06">
              <w:rPr>
                <w:rFonts w:ascii="Garamond" w:hAnsi="Garamond"/>
                <w:sz w:val="22"/>
                <w:szCs w:val="22"/>
                <w:lang w:val="cs-CZ"/>
              </w:rPr>
              <w:t xml:space="preserve"> (nebo jiný obdobný </w:t>
            </w:r>
            <w:r w:rsidRPr="00883B06">
              <w:rPr>
                <w:rFonts w:ascii="Garamond" w:hAnsi="Garamond"/>
                <w:sz w:val="22"/>
                <w:szCs w:val="22"/>
                <w:lang w:val="cs-CZ"/>
              </w:rPr>
              <w:lastRenderedPageBreak/>
              <w:t>doklad vydaný v jiné zemi než v ČR, který je v souladu se zákonem č. 18/2004 Sb., o uznávání odborné kvalifikace, ve znění pozdějších předpisů, a který v této jiné zemi opravňuje jeho držitele v uvedeném oboru k vedení realizace stavby).</w:t>
            </w:r>
          </w:p>
        </w:tc>
        <w:tc>
          <w:tcPr>
            <w:tcW w:w="4327" w:type="dxa"/>
            <w:vMerge/>
          </w:tcPr>
          <w:p w14:paraId="4C807E47" w14:textId="77777777" w:rsidR="00E7134C" w:rsidRPr="00631594" w:rsidRDefault="00E7134C" w:rsidP="00025FFC">
            <w:pPr>
              <w:pStyle w:val="Textkomente"/>
              <w:spacing w:before="0"/>
              <w:rPr>
                <w:rFonts w:ascii="Garamond" w:hAnsi="Garamond"/>
                <w:sz w:val="22"/>
                <w:szCs w:val="22"/>
              </w:rPr>
            </w:pPr>
          </w:p>
        </w:tc>
      </w:tr>
    </w:tbl>
    <w:p w14:paraId="5F5373AA" w14:textId="2E7141BD" w:rsidR="00931275" w:rsidRPr="00631594" w:rsidRDefault="00931275" w:rsidP="001F0ED4">
      <w:pPr>
        <w:pStyle w:val="Nadpis2"/>
        <w:tabs>
          <w:tab w:val="clear" w:pos="879"/>
        </w:tabs>
        <w:ind w:left="567" w:hanging="567"/>
        <w:rPr>
          <w:szCs w:val="22"/>
        </w:rPr>
      </w:pPr>
      <w:bookmarkStart w:id="52" w:name="_Toc75274492"/>
      <w:bookmarkStart w:id="53" w:name="_Ref204962749"/>
      <w:bookmarkEnd w:id="51"/>
      <w:r w:rsidRPr="00631594">
        <w:rPr>
          <w:szCs w:val="22"/>
        </w:rPr>
        <w:t>Další pravidla pro prokazování kvalifikace</w:t>
      </w:r>
      <w:bookmarkEnd w:id="52"/>
    </w:p>
    <w:p w14:paraId="1F892FE1" w14:textId="77777777" w:rsidR="00163A91" w:rsidRPr="00631594" w:rsidRDefault="00163A91" w:rsidP="001F0ED4">
      <w:pPr>
        <w:pStyle w:val="Nadpis3"/>
        <w:tabs>
          <w:tab w:val="clear" w:pos="2581"/>
        </w:tabs>
        <w:ind w:left="993" w:hanging="567"/>
        <w:rPr>
          <w:rFonts w:cs="Times New Roman"/>
          <w:szCs w:val="22"/>
          <w:lang w:eastAsia="cs-CZ"/>
        </w:rPr>
      </w:pPr>
      <w:bookmarkStart w:id="54" w:name="_Toc526266148"/>
      <w:bookmarkStart w:id="55" w:name="_Toc61777692"/>
      <w:bookmarkStart w:id="56" w:name="_Toc61777765"/>
      <w:bookmarkStart w:id="57" w:name="_Toc75274493"/>
      <w:r w:rsidRPr="00631594">
        <w:rPr>
          <w:rFonts w:cs="Times New Roman"/>
          <w:szCs w:val="22"/>
        </w:rPr>
        <w:t>Prokázání</w:t>
      </w:r>
      <w:r w:rsidRPr="00631594">
        <w:rPr>
          <w:rFonts w:cs="Times New Roman"/>
          <w:szCs w:val="22"/>
          <w:lang w:eastAsia="cs-CZ"/>
        </w:rPr>
        <w:t xml:space="preserve"> splnění části kvalifikace prostřednictvím jiných osob</w:t>
      </w:r>
      <w:bookmarkEnd w:id="54"/>
      <w:bookmarkEnd w:id="55"/>
      <w:bookmarkEnd w:id="56"/>
      <w:bookmarkEnd w:id="57"/>
    </w:p>
    <w:p w14:paraId="6CFE8C86" w14:textId="016B0240" w:rsidR="00163A91" w:rsidRPr="00631594" w:rsidRDefault="00163A91" w:rsidP="00812173">
      <w:pPr>
        <w:spacing w:before="0"/>
        <w:ind w:left="993"/>
        <w:rPr>
          <w:rFonts w:ascii="Garamond" w:hAnsi="Garamond"/>
          <w:szCs w:val="22"/>
          <w:lang w:eastAsia="cs-CZ"/>
        </w:rPr>
      </w:pPr>
      <w:r w:rsidRPr="00631594">
        <w:rPr>
          <w:rFonts w:ascii="Garamond" w:hAnsi="Garamond"/>
          <w:szCs w:val="22"/>
          <w:lang w:eastAsia="cs-CZ"/>
        </w:rPr>
        <w:t xml:space="preserve">Dodavatel může dle § 83 ZZVZ prokázat určitou část technické kvalifikace nebo profesní způsobilosti s výjimkou předložení výpisu z obchodního rejstříku podle § 77 odst. 1 ZZVZ prostřednictvím jiných osob. Dodavatel je v takovém případě povinen </w:t>
      </w:r>
      <w:r w:rsidR="00A824F6">
        <w:rPr>
          <w:rFonts w:ascii="Garamond" w:hAnsi="Garamond"/>
          <w:szCs w:val="22"/>
          <w:lang w:eastAsia="cs-CZ"/>
        </w:rPr>
        <w:t>z</w:t>
      </w:r>
      <w:r w:rsidRPr="00631594">
        <w:rPr>
          <w:rFonts w:ascii="Garamond" w:hAnsi="Garamond"/>
          <w:szCs w:val="22"/>
          <w:lang w:eastAsia="cs-CZ"/>
        </w:rPr>
        <w:t xml:space="preserve">adavateli předložit: </w:t>
      </w:r>
    </w:p>
    <w:p w14:paraId="7C61DCF3" w14:textId="7CE5B969" w:rsidR="00163A91" w:rsidRPr="00631594" w:rsidRDefault="00163A91" w:rsidP="00DD4701">
      <w:pPr>
        <w:numPr>
          <w:ilvl w:val="0"/>
          <w:numId w:val="6"/>
        </w:numPr>
        <w:spacing w:before="0"/>
        <w:ind w:left="1418" w:hanging="425"/>
        <w:rPr>
          <w:rFonts w:ascii="Garamond" w:hAnsi="Garamond"/>
          <w:szCs w:val="22"/>
          <w:lang w:eastAsia="cs-CZ"/>
        </w:rPr>
      </w:pPr>
      <w:r w:rsidRPr="00631594">
        <w:rPr>
          <w:rFonts w:ascii="Garamond" w:hAnsi="Garamond"/>
          <w:szCs w:val="22"/>
          <w:lang w:eastAsia="cs-CZ"/>
        </w:rPr>
        <w:t>doklady prokazující splnění profesní způsobilosti podle § 77 odst. 1 ZZVZ jinou osobou;</w:t>
      </w:r>
    </w:p>
    <w:p w14:paraId="51664240" w14:textId="77777777" w:rsidR="00163A91" w:rsidRPr="00631594" w:rsidRDefault="00163A91" w:rsidP="00DD4701">
      <w:pPr>
        <w:numPr>
          <w:ilvl w:val="0"/>
          <w:numId w:val="6"/>
        </w:numPr>
        <w:spacing w:before="0"/>
        <w:ind w:left="1418" w:hanging="425"/>
        <w:rPr>
          <w:rFonts w:ascii="Garamond" w:hAnsi="Garamond"/>
          <w:szCs w:val="22"/>
          <w:lang w:eastAsia="cs-CZ"/>
        </w:rPr>
      </w:pPr>
      <w:r w:rsidRPr="00631594">
        <w:rPr>
          <w:rFonts w:ascii="Garamond" w:hAnsi="Garamond"/>
          <w:szCs w:val="22"/>
          <w:lang w:eastAsia="cs-CZ"/>
        </w:rPr>
        <w:t>doklady prokazující splnění chybějící části kvalifikace prostřednictvím jiné osoby;</w:t>
      </w:r>
    </w:p>
    <w:p w14:paraId="5B086159" w14:textId="77777777" w:rsidR="00163A91" w:rsidRPr="00631594" w:rsidRDefault="00163A91" w:rsidP="00DD4701">
      <w:pPr>
        <w:numPr>
          <w:ilvl w:val="0"/>
          <w:numId w:val="6"/>
        </w:numPr>
        <w:spacing w:before="0"/>
        <w:ind w:left="1418" w:hanging="425"/>
        <w:rPr>
          <w:rFonts w:ascii="Garamond" w:hAnsi="Garamond"/>
          <w:szCs w:val="22"/>
          <w:lang w:eastAsia="cs-CZ"/>
        </w:rPr>
      </w:pPr>
      <w:r w:rsidRPr="00631594">
        <w:rPr>
          <w:rFonts w:ascii="Garamond" w:hAnsi="Garamond"/>
          <w:szCs w:val="22"/>
          <w:lang w:eastAsia="cs-CZ"/>
        </w:rPr>
        <w:t>doklady o splnění základní způsobilosti podle § 74 ZZVZ jinou osobou;</w:t>
      </w:r>
    </w:p>
    <w:p w14:paraId="6B8B73D6" w14:textId="757E42B9" w:rsidR="00163A91" w:rsidRPr="00631594" w:rsidRDefault="00163A91" w:rsidP="00DD4701">
      <w:pPr>
        <w:numPr>
          <w:ilvl w:val="0"/>
          <w:numId w:val="6"/>
        </w:numPr>
        <w:spacing w:before="0"/>
        <w:ind w:left="1418" w:hanging="425"/>
        <w:rPr>
          <w:rFonts w:ascii="Garamond" w:hAnsi="Garamond"/>
          <w:szCs w:val="22"/>
          <w:lang w:eastAsia="cs-CZ"/>
        </w:rPr>
      </w:pPr>
      <w:r w:rsidRPr="00631594">
        <w:rPr>
          <w:rFonts w:ascii="Garamond" w:hAnsi="Garamond"/>
          <w:szCs w:val="22"/>
          <w:lang w:eastAsia="cs-CZ"/>
        </w:rPr>
        <w:t xml:space="preserve">písemný závazek jiné osoby k poskytnutí plnění určeného k plnění </w:t>
      </w:r>
      <w:r w:rsidR="00A879D4">
        <w:rPr>
          <w:rFonts w:ascii="Garamond" w:hAnsi="Garamond"/>
          <w:szCs w:val="22"/>
          <w:lang w:eastAsia="cs-CZ"/>
        </w:rPr>
        <w:t>v</w:t>
      </w:r>
      <w:r w:rsidRPr="00631594">
        <w:rPr>
          <w:rFonts w:ascii="Garamond" w:hAnsi="Garamond"/>
          <w:szCs w:val="22"/>
          <w:lang w:eastAsia="cs-CZ"/>
        </w:rPr>
        <w:t>eřejné zakázky nebo k poskytnutí věcí nebo práv, s nimiž bude dodavatel oprávněn disponovat v rámci plnění veřejné zakázky, a to alespoň v rozsahu, v jakém jiná osoba prokázala kvalifikaci za dodavatele.</w:t>
      </w:r>
      <w:r w:rsidR="001135BC" w:rsidRPr="001135BC">
        <w:rPr>
          <w:rFonts w:ascii="Garamond" w:hAnsi="Garamond"/>
          <w:szCs w:val="22"/>
          <w:lang w:eastAsia="cs-CZ"/>
        </w:rPr>
        <w:t xml:space="preserve"> Má se za to, že požadavek podle </w:t>
      </w:r>
      <w:r w:rsidR="001135BC">
        <w:rPr>
          <w:rFonts w:ascii="Garamond" w:hAnsi="Garamond"/>
          <w:szCs w:val="22"/>
          <w:lang w:eastAsia="cs-CZ"/>
        </w:rPr>
        <w:t>tohoto písm.</w:t>
      </w:r>
      <w:r w:rsidR="001135BC" w:rsidRPr="001135BC">
        <w:rPr>
          <w:rFonts w:ascii="Garamond" w:hAnsi="Garamond"/>
          <w:szCs w:val="22"/>
          <w:lang w:eastAsia="cs-CZ"/>
        </w:rPr>
        <w:t xml:space="preserve"> je splněn, pokud obsahem písemného závazku jiné osoby je společná a nerozdílná odpovědnost této osoby za plnění veřejné zakázky společně s dodavatelem. Prokazuje-li však dodavatel</w:t>
      </w:r>
      <w:r w:rsidR="001135BC">
        <w:rPr>
          <w:rFonts w:ascii="Garamond" w:hAnsi="Garamond"/>
          <w:szCs w:val="22"/>
          <w:lang w:eastAsia="cs-CZ"/>
        </w:rPr>
        <w:t xml:space="preserve"> </w:t>
      </w:r>
      <w:r w:rsidR="001135BC" w:rsidRPr="001135BC">
        <w:rPr>
          <w:rFonts w:ascii="Garamond" w:hAnsi="Garamond"/>
          <w:szCs w:val="22"/>
          <w:lang w:eastAsia="cs-CZ"/>
        </w:rPr>
        <w:t>prostřednictvím jiné osoby kvalifikaci a předkládá doklady podle § 79 odst. 2 písm. a), b) nebo d) ZZVZ vztahující se k takové osobě, musí písemný závazek obsahovat závazek, že jiná osoba bude vykonávat stavební práce, služby či dodávky, ke kterým se prokazované kritérium kvalifikace vztahuje.</w:t>
      </w:r>
    </w:p>
    <w:p w14:paraId="5C3590C3" w14:textId="77777777" w:rsidR="00163A91" w:rsidRPr="00631594" w:rsidRDefault="00163A91" w:rsidP="00B12CF6">
      <w:pPr>
        <w:pStyle w:val="Nadpis3"/>
        <w:tabs>
          <w:tab w:val="clear" w:pos="2581"/>
        </w:tabs>
        <w:ind w:left="993" w:hanging="567"/>
        <w:rPr>
          <w:rFonts w:cs="Times New Roman"/>
          <w:szCs w:val="22"/>
          <w:lang w:eastAsia="cs-CZ"/>
        </w:rPr>
      </w:pPr>
      <w:bookmarkStart w:id="58" w:name="_Toc526266149"/>
      <w:bookmarkStart w:id="59" w:name="_Toc61777693"/>
      <w:bookmarkStart w:id="60" w:name="_Toc61777766"/>
      <w:bookmarkStart w:id="61" w:name="_Toc75274494"/>
      <w:r w:rsidRPr="00631594">
        <w:rPr>
          <w:rFonts w:cs="Times New Roman"/>
          <w:szCs w:val="22"/>
          <w:lang w:eastAsia="cs-CZ"/>
        </w:rPr>
        <w:t>Prokazování kvalifikace v případě společné nabídky dodavatelů</w:t>
      </w:r>
      <w:bookmarkEnd w:id="58"/>
      <w:bookmarkEnd w:id="59"/>
      <w:bookmarkEnd w:id="60"/>
      <w:bookmarkEnd w:id="61"/>
      <w:r w:rsidRPr="00631594">
        <w:rPr>
          <w:rFonts w:cs="Times New Roman"/>
          <w:szCs w:val="22"/>
          <w:lang w:eastAsia="cs-CZ"/>
        </w:rPr>
        <w:t xml:space="preserve"> </w:t>
      </w:r>
    </w:p>
    <w:p w14:paraId="0DFF7F61" w14:textId="1DAF4D7A" w:rsidR="00163A91" w:rsidRPr="00631594" w:rsidRDefault="00AC192F" w:rsidP="00B12CF6">
      <w:pPr>
        <w:spacing w:before="0"/>
        <w:ind w:left="993"/>
        <w:rPr>
          <w:rFonts w:ascii="Garamond" w:hAnsi="Garamond"/>
          <w:szCs w:val="22"/>
          <w:lang w:eastAsia="cs-CZ"/>
        </w:rPr>
      </w:pPr>
      <w:r w:rsidRPr="00AC192F">
        <w:rPr>
          <w:rFonts w:ascii="Garamond" w:hAnsi="Garamond"/>
          <w:szCs w:val="22"/>
          <w:lang w:eastAsia="cs-CZ"/>
        </w:rPr>
        <w:t>V případě společné účasti dodavatelů prokazuje základní způsobilost a profesní způsobilost podle § 77 odst. 1 ZZVZ každý dodavatel samostatně. Ostatní kvalifikaci musí všichni dodavatelé prokázat společně. Kterýkoli dodavatel prokazující kvalifikaci v případě společné nabídky je oprávněn prokázat kvalifikaci prostřednictvím jiné osoby.</w:t>
      </w:r>
      <w:r w:rsidR="00163A91" w:rsidRPr="00631594">
        <w:rPr>
          <w:rFonts w:ascii="Garamond" w:hAnsi="Garamond"/>
          <w:szCs w:val="22"/>
          <w:lang w:eastAsia="cs-CZ"/>
        </w:rPr>
        <w:t xml:space="preserve"> </w:t>
      </w:r>
    </w:p>
    <w:p w14:paraId="605DE99D" w14:textId="77777777" w:rsidR="00163A91" w:rsidRPr="00631594" w:rsidRDefault="00163A91" w:rsidP="00B440F7">
      <w:pPr>
        <w:pStyle w:val="Nadpis3"/>
        <w:tabs>
          <w:tab w:val="clear" w:pos="2581"/>
        </w:tabs>
        <w:ind w:left="993" w:hanging="567"/>
        <w:rPr>
          <w:rFonts w:cs="Times New Roman"/>
          <w:szCs w:val="22"/>
          <w:lang w:eastAsia="cs-CZ"/>
        </w:rPr>
      </w:pPr>
      <w:bookmarkStart w:id="62" w:name="_Toc526266150"/>
      <w:bookmarkStart w:id="63" w:name="_Toc61777694"/>
      <w:bookmarkStart w:id="64" w:name="_Toc61777767"/>
      <w:bookmarkStart w:id="65" w:name="_Toc75274495"/>
      <w:r w:rsidRPr="00631594">
        <w:rPr>
          <w:rFonts w:cs="Times New Roman"/>
          <w:szCs w:val="22"/>
          <w:lang w:eastAsia="cs-CZ"/>
        </w:rPr>
        <w:t>Prokazování splnění kvalifikace získané v zahraničí</w:t>
      </w:r>
      <w:bookmarkEnd w:id="62"/>
      <w:bookmarkEnd w:id="63"/>
      <w:bookmarkEnd w:id="64"/>
      <w:bookmarkEnd w:id="65"/>
    </w:p>
    <w:p w14:paraId="7053BCC9" w14:textId="77777777" w:rsidR="00E06A2D" w:rsidRDefault="00E92AF5" w:rsidP="00E92AF5">
      <w:pPr>
        <w:spacing w:before="0"/>
        <w:ind w:left="993"/>
        <w:rPr>
          <w:rFonts w:ascii="Garamond" w:hAnsi="Garamond"/>
          <w:szCs w:val="22"/>
          <w:lang w:eastAsia="cs-CZ"/>
        </w:rPr>
      </w:pPr>
      <w:r w:rsidRPr="00E92AF5">
        <w:rPr>
          <w:rFonts w:ascii="Garamond" w:hAnsi="Garamond"/>
          <w:szCs w:val="22"/>
          <w:lang w:eastAsia="cs-CZ"/>
        </w:rPr>
        <w:t xml:space="preserve">Zahraniční dodavatel prokazuje splnění kvalifikace způsobem dle § 81 ZZVZ doklady vydanými podle právního řádu země, ve které byla získána, a to v rozsahu požadovaném zadavatelem. </w:t>
      </w:r>
      <w:r w:rsidR="00E06A2D" w:rsidRPr="00DC4BF5">
        <w:rPr>
          <w:rFonts w:ascii="Garamond" w:hAnsi="Garamond"/>
          <w:szCs w:val="22"/>
          <w:lang w:eastAsia="cs-CZ"/>
        </w:rPr>
        <w:t>Pokud se podle příslušného právního řádu požadovaný doklad nevydává, může být nahrazen čestným prohlášením.</w:t>
      </w:r>
      <w:r w:rsidR="00E06A2D" w:rsidRPr="00DC4BF5">
        <w:rPr>
          <w:rFonts w:ascii="Tahoma" w:eastAsia="Times New Roman" w:hAnsi="Tahoma" w:cs="Tahoma"/>
          <w:kern w:val="28"/>
          <w:sz w:val="20"/>
          <w:lang w:eastAsia="cs-CZ"/>
        </w:rPr>
        <w:t xml:space="preserve"> </w:t>
      </w:r>
      <w:r w:rsidR="00E06A2D" w:rsidRPr="00DC4BF5">
        <w:rPr>
          <w:rFonts w:ascii="Garamond" w:hAnsi="Garamond"/>
          <w:szCs w:val="22"/>
          <w:lang w:eastAsia="cs-CZ"/>
        </w:rPr>
        <w:t>Není-li povinnost, jejíž splnění má být v rámci kvalifikace prokázáno, v zemi sídla, místa podnikání nebo bydliště zahraničního dodavatele stanovena, učiní o této skutečnosti čestné prohlášení.</w:t>
      </w:r>
    </w:p>
    <w:p w14:paraId="35EA1714" w14:textId="3C1A7BA4" w:rsidR="00163A91" w:rsidRPr="00631594" w:rsidRDefault="00826929" w:rsidP="00E92AF5">
      <w:pPr>
        <w:spacing w:before="0"/>
        <w:ind w:left="993"/>
        <w:rPr>
          <w:rFonts w:ascii="Garamond" w:hAnsi="Garamond"/>
          <w:szCs w:val="22"/>
          <w:lang w:eastAsia="cs-CZ"/>
        </w:rPr>
      </w:pPr>
      <w:r>
        <w:rPr>
          <w:rFonts w:ascii="Garamond" w:hAnsi="Garamond"/>
          <w:szCs w:val="22"/>
          <w:lang w:eastAsia="cs-CZ"/>
        </w:rPr>
        <w:t xml:space="preserve">Doklady prokazující splnění kvalifikace </w:t>
      </w:r>
      <w:r w:rsidR="00E92AF5" w:rsidRPr="00E92AF5">
        <w:rPr>
          <w:rFonts w:ascii="Garamond" w:hAnsi="Garamond"/>
          <w:szCs w:val="22"/>
          <w:lang w:eastAsia="cs-CZ"/>
        </w:rPr>
        <w:t>se předkládají s překladem do českého jazyka</w:t>
      </w:r>
      <w:r w:rsidR="0002431B">
        <w:rPr>
          <w:rFonts w:ascii="Garamond" w:hAnsi="Garamond"/>
          <w:szCs w:val="22"/>
          <w:lang w:eastAsia="cs-CZ"/>
        </w:rPr>
        <w:t>;</w:t>
      </w:r>
      <w:r w:rsidR="00E92AF5" w:rsidRPr="00E92AF5">
        <w:rPr>
          <w:rFonts w:ascii="Garamond" w:hAnsi="Garamond"/>
          <w:szCs w:val="22"/>
          <w:lang w:eastAsia="cs-CZ"/>
        </w:rPr>
        <w:t xml:space="preserve"> v případě pochybností zadavatele o</w:t>
      </w:r>
      <w:r w:rsidR="00E06A2D">
        <w:rPr>
          <w:rFonts w:ascii="Garamond" w:hAnsi="Garamond"/>
          <w:szCs w:val="22"/>
          <w:lang w:eastAsia="cs-CZ"/>
        </w:rPr>
        <w:t> </w:t>
      </w:r>
      <w:r w:rsidR="00E92AF5" w:rsidRPr="00E92AF5">
        <w:rPr>
          <w:rFonts w:ascii="Garamond" w:hAnsi="Garamond"/>
          <w:szCs w:val="22"/>
          <w:lang w:eastAsia="cs-CZ"/>
        </w:rPr>
        <w:t>správnosti překladu si zadavatel může vyžádat předložení úředně ověřeného překladu do</w:t>
      </w:r>
      <w:r w:rsidR="00E06A2D">
        <w:rPr>
          <w:rFonts w:ascii="Garamond" w:hAnsi="Garamond"/>
          <w:szCs w:val="22"/>
          <w:lang w:eastAsia="cs-CZ"/>
        </w:rPr>
        <w:t> </w:t>
      </w:r>
      <w:r w:rsidR="00E92AF5" w:rsidRPr="00E92AF5">
        <w:rPr>
          <w:rFonts w:ascii="Garamond" w:hAnsi="Garamond"/>
          <w:szCs w:val="22"/>
          <w:lang w:eastAsia="cs-CZ"/>
        </w:rPr>
        <w:t>českého jazyka v souladu s ustanovením § 45 odst. 3 ZZVZ. Doklady ve</w:t>
      </w:r>
      <w:r w:rsidR="00AA34EC">
        <w:rPr>
          <w:rFonts w:ascii="Garamond" w:hAnsi="Garamond"/>
          <w:szCs w:val="22"/>
          <w:lang w:eastAsia="cs-CZ"/>
        </w:rPr>
        <w:t> </w:t>
      </w:r>
      <w:r w:rsidR="00E92AF5" w:rsidRPr="00E92AF5">
        <w:rPr>
          <w:rFonts w:ascii="Garamond" w:hAnsi="Garamond"/>
          <w:szCs w:val="22"/>
          <w:lang w:eastAsia="cs-CZ"/>
        </w:rPr>
        <w:t>slovenském jazyce a doklad o vzdělání v latinském jazyce se předkládají bez překladu. Výpis z evidence Rejstříku trestů v ČR vydává Rejstřík trestů. Potvrzení pro daňové nedoplatky zahraničních dodavatelů v ČR vydává Finanční úřad pro Prahu 1 a potvrzení pro nedoplatky zahraničních dodavatelů v ČR na pojistném a na penále na sociální zabezpečení a příspěvku na</w:t>
      </w:r>
      <w:r w:rsidR="00773F04">
        <w:rPr>
          <w:rFonts w:ascii="Garamond" w:hAnsi="Garamond"/>
          <w:szCs w:val="22"/>
          <w:lang w:eastAsia="cs-CZ"/>
        </w:rPr>
        <w:t> </w:t>
      </w:r>
      <w:r w:rsidR="00E92AF5" w:rsidRPr="00E92AF5">
        <w:rPr>
          <w:rFonts w:ascii="Garamond" w:hAnsi="Garamond"/>
          <w:szCs w:val="22"/>
          <w:lang w:eastAsia="cs-CZ"/>
        </w:rPr>
        <w:t>státní politiku zaměstnanosti vydává Pražská správa sociálního zabezpečení.</w:t>
      </w:r>
    </w:p>
    <w:p w14:paraId="01BF3517" w14:textId="0D36F8BB" w:rsidR="00163A91" w:rsidRPr="00631594" w:rsidRDefault="002748F3" w:rsidP="002902AF">
      <w:pPr>
        <w:pStyle w:val="Nadpis3"/>
        <w:tabs>
          <w:tab w:val="clear" w:pos="2581"/>
        </w:tabs>
        <w:ind w:left="993" w:hanging="567"/>
        <w:rPr>
          <w:rFonts w:cs="Times New Roman"/>
          <w:szCs w:val="22"/>
          <w:lang w:eastAsia="cs-CZ"/>
        </w:rPr>
      </w:pPr>
      <w:bookmarkStart w:id="66" w:name="_Toc526266153"/>
      <w:bookmarkStart w:id="67" w:name="_Toc61777697"/>
      <w:bookmarkStart w:id="68" w:name="_Toc61777770"/>
      <w:bookmarkStart w:id="69" w:name="_Toc75274496"/>
      <w:r w:rsidRPr="00631594">
        <w:rPr>
          <w:rFonts w:cs="Times New Roman"/>
          <w:szCs w:val="22"/>
          <w:lang w:eastAsia="cs-CZ"/>
        </w:rPr>
        <w:lastRenderedPageBreak/>
        <w:t xml:space="preserve">Další požadavky </w:t>
      </w:r>
      <w:r w:rsidR="004B2378">
        <w:rPr>
          <w:rFonts w:cs="Times New Roman"/>
          <w:szCs w:val="22"/>
          <w:lang w:eastAsia="cs-CZ"/>
        </w:rPr>
        <w:t>z</w:t>
      </w:r>
      <w:r w:rsidR="00163A91" w:rsidRPr="00631594">
        <w:rPr>
          <w:rFonts w:cs="Times New Roman"/>
          <w:szCs w:val="22"/>
          <w:lang w:eastAsia="cs-CZ"/>
        </w:rPr>
        <w:t>adavatele na prokázání splnění kvalifikace</w:t>
      </w:r>
      <w:bookmarkEnd w:id="66"/>
      <w:bookmarkEnd w:id="67"/>
      <w:bookmarkEnd w:id="68"/>
      <w:bookmarkEnd w:id="69"/>
    </w:p>
    <w:p w14:paraId="6BBB14AD" w14:textId="6520AFBC" w:rsidR="006F4666" w:rsidRPr="00631594" w:rsidRDefault="006F4666" w:rsidP="002018B3">
      <w:pPr>
        <w:tabs>
          <w:tab w:val="left" w:pos="993"/>
        </w:tabs>
        <w:spacing w:before="0"/>
        <w:ind w:left="993"/>
        <w:rPr>
          <w:rFonts w:ascii="Garamond" w:hAnsi="Garamond"/>
          <w:szCs w:val="22"/>
          <w:lang w:eastAsia="cs-CZ"/>
        </w:rPr>
      </w:pPr>
      <w:r w:rsidRPr="00631594">
        <w:rPr>
          <w:rFonts w:ascii="Garamond" w:hAnsi="Garamond"/>
          <w:szCs w:val="22"/>
          <w:lang w:eastAsia="cs-CZ"/>
        </w:rPr>
        <w:t>Dodavatel není povinen předložit zadavateli doklady osv</w:t>
      </w:r>
      <w:r w:rsidR="003D147E" w:rsidRPr="00631594">
        <w:rPr>
          <w:rFonts w:ascii="Garamond" w:hAnsi="Garamond"/>
          <w:szCs w:val="22"/>
          <w:lang w:eastAsia="cs-CZ"/>
        </w:rPr>
        <w:t>ědčující skutečnosti obsažené v </w:t>
      </w:r>
      <w:r w:rsidRPr="00631594">
        <w:rPr>
          <w:rFonts w:ascii="Garamond" w:hAnsi="Garamond"/>
          <w:szCs w:val="22"/>
          <w:lang w:eastAsia="cs-CZ"/>
        </w:rPr>
        <w:t>jednotném evropském osvědčení pro veřejné zakázky, pokud zadavateli sdělí, že mu je již předložil v předchozím zadávacím řízení.</w:t>
      </w:r>
    </w:p>
    <w:p w14:paraId="03153134" w14:textId="2B6B865A" w:rsidR="006F4666" w:rsidRPr="00631594" w:rsidRDefault="006F4666" w:rsidP="002018B3">
      <w:pPr>
        <w:tabs>
          <w:tab w:val="left" w:pos="993"/>
        </w:tabs>
        <w:spacing w:before="0"/>
        <w:ind w:left="993"/>
        <w:rPr>
          <w:rFonts w:ascii="Garamond" w:hAnsi="Garamond"/>
          <w:szCs w:val="22"/>
          <w:lang w:eastAsia="cs-CZ"/>
        </w:rPr>
      </w:pPr>
      <w:r w:rsidRPr="00631594">
        <w:rPr>
          <w:rFonts w:ascii="Garamond" w:hAnsi="Garamond"/>
          <w:szCs w:val="22"/>
          <w:lang w:eastAsia="cs-CZ"/>
        </w:rPr>
        <w:t>Povinnost předložit doklad (v nabídce i před uzavřením smlouvy) může dodavatel splnit odkazem na odpovídající informace vedené v inform</w:t>
      </w:r>
      <w:r w:rsidR="00D26EA5" w:rsidRPr="00631594">
        <w:rPr>
          <w:rFonts w:ascii="Garamond" w:hAnsi="Garamond"/>
          <w:szCs w:val="22"/>
          <w:lang w:eastAsia="cs-CZ"/>
        </w:rPr>
        <w:t>ačním systému veřejné správy ve </w:t>
      </w:r>
      <w:r w:rsidRPr="00631594">
        <w:rPr>
          <w:rFonts w:ascii="Garamond" w:hAnsi="Garamond"/>
          <w:szCs w:val="22"/>
          <w:lang w:eastAsia="cs-CZ"/>
        </w:rPr>
        <w:t>smyslu zákona č. 365/2000 Sb., o informačních systémech veřejné správy, v platném znění, nebo v obdobném systému vedeném v jiném členském státu, který umožňuje neomezený dálkový přístup. Takový odkaz musí obsahovat internetovou adresu a údaje pro přihlášení a vyhledání požadované informace, jsou-li takové údaje nezbytné. V ČR jde zejména o výpis z obchodního rejstříku, výpis z veřejné části živnostenského rejstříku nebo výpis ze seznamu kvalifikovaných dodavatelů.</w:t>
      </w:r>
    </w:p>
    <w:p w14:paraId="5F0D5136" w14:textId="34011418" w:rsidR="00163A91" w:rsidRPr="00631594" w:rsidRDefault="00163A91" w:rsidP="002018B3">
      <w:pPr>
        <w:tabs>
          <w:tab w:val="left" w:pos="993"/>
        </w:tabs>
        <w:spacing w:before="0"/>
        <w:ind w:left="993"/>
        <w:rPr>
          <w:rFonts w:ascii="Garamond" w:hAnsi="Garamond"/>
          <w:szCs w:val="22"/>
          <w:lang w:eastAsia="cs-CZ"/>
        </w:rPr>
      </w:pPr>
      <w:r w:rsidRPr="00631594">
        <w:rPr>
          <w:rFonts w:ascii="Garamond" w:hAnsi="Garamond"/>
          <w:szCs w:val="22"/>
          <w:lang w:eastAsia="cs-CZ"/>
        </w:rPr>
        <w:t xml:space="preserve">V případě, kdy ZZVZ nebo </w:t>
      </w:r>
      <w:r w:rsidR="00FB50F2">
        <w:rPr>
          <w:rFonts w:ascii="Garamond" w:hAnsi="Garamond"/>
          <w:szCs w:val="22"/>
          <w:lang w:eastAsia="cs-CZ"/>
        </w:rPr>
        <w:t>z</w:t>
      </w:r>
      <w:r w:rsidRPr="00631594">
        <w:rPr>
          <w:rFonts w:ascii="Garamond" w:hAnsi="Garamond"/>
          <w:szCs w:val="22"/>
          <w:lang w:eastAsia="cs-CZ"/>
        </w:rPr>
        <w:t>adavatel v rámci prokázání kvalifikace požaduje předložení čestného prohlášení dodavatele o splnění kvalifikace, musí takové</w:t>
      </w:r>
      <w:r w:rsidR="0041799B" w:rsidRPr="00631594">
        <w:rPr>
          <w:rFonts w:ascii="Garamond" w:hAnsi="Garamond"/>
          <w:szCs w:val="22"/>
          <w:lang w:eastAsia="cs-CZ"/>
        </w:rPr>
        <w:t xml:space="preserve"> prohlášení obsahovat zákonem a </w:t>
      </w:r>
      <w:r w:rsidR="00FA2520">
        <w:rPr>
          <w:rFonts w:ascii="Garamond" w:hAnsi="Garamond"/>
          <w:szCs w:val="22"/>
          <w:lang w:eastAsia="cs-CZ"/>
        </w:rPr>
        <w:t>z</w:t>
      </w:r>
      <w:r w:rsidR="0041799B" w:rsidRPr="00631594">
        <w:rPr>
          <w:rFonts w:ascii="Garamond" w:hAnsi="Garamond"/>
          <w:szCs w:val="22"/>
          <w:lang w:eastAsia="cs-CZ"/>
        </w:rPr>
        <w:t>adavatelem požadované údaje o </w:t>
      </w:r>
      <w:r w:rsidRPr="00631594">
        <w:rPr>
          <w:rFonts w:ascii="Garamond" w:hAnsi="Garamond"/>
          <w:szCs w:val="22"/>
          <w:lang w:eastAsia="cs-CZ"/>
        </w:rPr>
        <w:t>splnění kvalifikačních předpokladů.</w:t>
      </w:r>
    </w:p>
    <w:p w14:paraId="32AD00A5" w14:textId="77777777" w:rsidR="00163A91" w:rsidRPr="00631594" w:rsidRDefault="00163A91" w:rsidP="00414C58">
      <w:pPr>
        <w:pStyle w:val="Nadpis3"/>
        <w:tabs>
          <w:tab w:val="clear" w:pos="2581"/>
        </w:tabs>
        <w:ind w:left="993" w:hanging="567"/>
        <w:rPr>
          <w:rFonts w:cs="Times New Roman"/>
          <w:szCs w:val="22"/>
          <w:lang w:eastAsia="cs-CZ"/>
        </w:rPr>
      </w:pPr>
      <w:bookmarkStart w:id="70" w:name="_Toc526266155"/>
      <w:bookmarkStart w:id="71" w:name="_Toc61777699"/>
      <w:bookmarkStart w:id="72" w:name="_Toc61777772"/>
      <w:bookmarkStart w:id="73" w:name="_Toc75274497"/>
      <w:r w:rsidRPr="00631594">
        <w:rPr>
          <w:rFonts w:cs="Times New Roman"/>
          <w:szCs w:val="22"/>
          <w:lang w:eastAsia="cs-CZ"/>
        </w:rPr>
        <w:t>Důsledek nesplnění kvalifikace</w:t>
      </w:r>
      <w:bookmarkEnd w:id="70"/>
      <w:bookmarkEnd w:id="71"/>
      <w:bookmarkEnd w:id="72"/>
      <w:bookmarkEnd w:id="73"/>
    </w:p>
    <w:p w14:paraId="31FE9A9A" w14:textId="4A1FD6AF" w:rsidR="00163A91" w:rsidRPr="00631594" w:rsidRDefault="00163A91" w:rsidP="00414C58">
      <w:pPr>
        <w:tabs>
          <w:tab w:val="left" w:pos="993"/>
        </w:tabs>
        <w:spacing w:before="0"/>
        <w:ind w:left="993"/>
        <w:rPr>
          <w:rFonts w:ascii="Garamond" w:hAnsi="Garamond"/>
          <w:szCs w:val="22"/>
          <w:lang w:eastAsia="cs-CZ"/>
        </w:rPr>
      </w:pPr>
      <w:r w:rsidRPr="00631594">
        <w:rPr>
          <w:rFonts w:ascii="Garamond" w:hAnsi="Garamond"/>
          <w:szCs w:val="22"/>
          <w:lang w:eastAsia="cs-CZ"/>
        </w:rPr>
        <w:t xml:space="preserve">Dodavatel, který nesplní kvalifikaci v požadovaném rozsahu a ZZVZ a touto zadávací dokumentací požadovaným nebo dovoleným způsobem, může být </w:t>
      </w:r>
      <w:r w:rsidR="000223A6">
        <w:rPr>
          <w:rFonts w:ascii="Garamond" w:hAnsi="Garamond"/>
          <w:szCs w:val="22"/>
          <w:lang w:eastAsia="cs-CZ"/>
        </w:rPr>
        <w:t>z</w:t>
      </w:r>
      <w:r w:rsidRPr="00631594">
        <w:rPr>
          <w:rFonts w:ascii="Garamond" w:hAnsi="Garamond"/>
          <w:szCs w:val="22"/>
          <w:lang w:eastAsia="cs-CZ"/>
        </w:rPr>
        <w:t xml:space="preserve">adavatelem </w:t>
      </w:r>
      <w:r w:rsidR="00A419BD" w:rsidRPr="00631594">
        <w:rPr>
          <w:rFonts w:ascii="Garamond" w:hAnsi="Garamond"/>
          <w:szCs w:val="22"/>
          <w:lang w:eastAsia="cs-CZ"/>
        </w:rPr>
        <w:t xml:space="preserve">podle okolností </w:t>
      </w:r>
      <w:r w:rsidRPr="00631594">
        <w:rPr>
          <w:rFonts w:ascii="Garamond" w:hAnsi="Garamond"/>
          <w:szCs w:val="22"/>
          <w:lang w:eastAsia="cs-CZ"/>
        </w:rPr>
        <w:t xml:space="preserve">z účasti v </w:t>
      </w:r>
      <w:r w:rsidR="006A32A8" w:rsidRPr="00631594">
        <w:rPr>
          <w:rFonts w:ascii="Garamond" w:hAnsi="Garamond"/>
          <w:szCs w:val="22"/>
          <w:lang w:eastAsia="cs-CZ"/>
        </w:rPr>
        <w:t>z</w:t>
      </w:r>
      <w:r w:rsidRPr="00631594">
        <w:rPr>
          <w:rFonts w:ascii="Garamond" w:hAnsi="Garamond"/>
          <w:szCs w:val="22"/>
          <w:lang w:eastAsia="cs-CZ"/>
        </w:rPr>
        <w:t xml:space="preserve">adávacím řízení vyloučen. Pokud se jedná o vybraného dodavatele, pak ve smyslu § 48 odst. 8 ZZVZ musí z těchto důvodů být vyloučen ze </w:t>
      </w:r>
      <w:r w:rsidR="006A32A8" w:rsidRPr="00631594">
        <w:rPr>
          <w:rFonts w:ascii="Garamond" w:hAnsi="Garamond"/>
          <w:szCs w:val="22"/>
          <w:lang w:eastAsia="cs-CZ"/>
        </w:rPr>
        <w:t>z</w:t>
      </w:r>
      <w:r w:rsidRPr="00631594">
        <w:rPr>
          <w:rFonts w:ascii="Garamond" w:hAnsi="Garamond"/>
          <w:szCs w:val="22"/>
          <w:lang w:eastAsia="cs-CZ"/>
        </w:rPr>
        <w:t>adávacího řízení.</w:t>
      </w:r>
    </w:p>
    <w:p w14:paraId="0F7DC590" w14:textId="77777777" w:rsidR="007573AC" w:rsidRPr="00631594" w:rsidRDefault="007573AC" w:rsidP="00766B3A">
      <w:pPr>
        <w:pStyle w:val="Nadpis1"/>
        <w:tabs>
          <w:tab w:val="clear" w:pos="879"/>
          <w:tab w:val="left" w:pos="-169"/>
          <w:tab w:val="num" w:pos="426"/>
        </w:tabs>
        <w:suppressAutoHyphens w:val="0"/>
        <w:ind w:left="425" w:hanging="425"/>
        <w:rPr>
          <w:rFonts w:ascii="Garamond" w:hAnsi="Garamond"/>
          <w:sz w:val="22"/>
          <w:szCs w:val="22"/>
        </w:rPr>
      </w:pPr>
      <w:bookmarkStart w:id="74" w:name="_Ref12214140"/>
      <w:bookmarkStart w:id="75" w:name="_Ref15984393"/>
      <w:bookmarkStart w:id="76" w:name="_Ref15984397"/>
      <w:bookmarkStart w:id="77" w:name="_Toc75274498"/>
      <w:bookmarkEnd w:id="31"/>
      <w:bookmarkEnd w:id="39"/>
      <w:bookmarkEnd w:id="40"/>
      <w:bookmarkEnd w:id="53"/>
      <w:r w:rsidRPr="00631594">
        <w:rPr>
          <w:rFonts w:ascii="Garamond" w:hAnsi="Garamond"/>
          <w:sz w:val="22"/>
          <w:szCs w:val="22"/>
        </w:rPr>
        <w:t>Nabídková cena</w:t>
      </w:r>
      <w:bookmarkEnd w:id="74"/>
      <w:bookmarkEnd w:id="75"/>
      <w:bookmarkEnd w:id="76"/>
      <w:bookmarkEnd w:id="77"/>
    </w:p>
    <w:p w14:paraId="6710E0F4" w14:textId="77777777" w:rsidR="007573AC" w:rsidRPr="00631594" w:rsidRDefault="007573AC" w:rsidP="00035750">
      <w:pPr>
        <w:pStyle w:val="Nadpis2"/>
        <w:tabs>
          <w:tab w:val="clear" w:pos="879"/>
        </w:tabs>
        <w:ind w:left="567" w:hanging="567"/>
        <w:rPr>
          <w:szCs w:val="22"/>
        </w:rPr>
      </w:pPr>
      <w:bookmarkStart w:id="78" w:name="_Ref13580902"/>
      <w:bookmarkStart w:id="79" w:name="_Toc75274499"/>
      <w:r w:rsidRPr="00631594">
        <w:rPr>
          <w:szCs w:val="22"/>
        </w:rPr>
        <w:t>Zpracování nabídkové ceny</w:t>
      </w:r>
      <w:bookmarkEnd w:id="78"/>
      <w:bookmarkEnd w:id="79"/>
    </w:p>
    <w:p w14:paraId="0D92E0F6" w14:textId="6465B472" w:rsidR="00772ADC" w:rsidRPr="00631594" w:rsidRDefault="00772ADC" w:rsidP="00035750">
      <w:pPr>
        <w:pStyle w:val="Normal1"/>
        <w:widowControl w:val="0"/>
        <w:suppressAutoHyphens w:val="0"/>
        <w:ind w:left="567"/>
        <w:rPr>
          <w:rFonts w:ascii="Garamond" w:hAnsi="Garamond"/>
          <w:szCs w:val="22"/>
        </w:rPr>
      </w:pPr>
      <w:r w:rsidRPr="00631594">
        <w:rPr>
          <w:rFonts w:ascii="Garamond" w:hAnsi="Garamond"/>
          <w:szCs w:val="22"/>
        </w:rPr>
        <w:t xml:space="preserve">Nabídkovou cenu jsou účastníci povinni stanovit jako </w:t>
      </w:r>
      <w:r w:rsidRPr="00631594">
        <w:rPr>
          <w:rFonts w:ascii="Garamond" w:hAnsi="Garamond"/>
          <w:b/>
          <w:szCs w:val="22"/>
        </w:rPr>
        <w:t xml:space="preserve">celkovou cenu </w:t>
      </w:r>
      <w:r w:rsidRPr="00631594">
        <w:rPr>
          <w:rFonts w:ascii="Garamond" w:hAnsi="Garamond"/>
          <w:szCs w:val="22"/>
        </w:rPr>
        <w:t>za činnosti požadované pro</w:t>
      </w:r>
      <w:r w:rsidR="00035750">
        <w:rPr>
          <w:rFonts w:ascii="Garamond" w:hAnsi="Garamond"/>
          <w:szCs w:val="22"/>
        </w:rPr>
        <w:t> </w:t>
      </w:r>
      <w:r w:rsidRPr="00631594">
        <w:rPr>
          <w:rFonts w:ascii="Garamond" w:hAnsi="Garamond"/>
          <w:szCs w:val="22"/>
        </w:rPr>
        <w:t xml:space="preserve">plnění </w:t>
      </w:r>
      <w:r w:rsidR="00035750">
        <w:rPr>
          <w:rFonts w:ascii="Garamond" w:hAnsi="Garamond"/>
          <w:szCs w:val="22"/>
        </w:rPr>
        <w:t>v</w:t>
      </w:r>
      <w:r w:rsidRPr="00631594">
        <w:rPr>
          <w:rFonts w:ascii="Garamond" w:hAnsi="Garamond"/>
          <w:szCs w:val="22"/>
        </w:rPr>
        <w:t>eřejné zakázky touto zadávací dokumentací, včetně jej</w:t>
      </w:r>
      <w:r w:rsidR="00F176A8" w:rsidRPr="00631594">
        <w:rPr>
          <w:rFonts w:ascii="Garamond" w:hAnsi="Garamond"/>
          <w:szCs w:val="22"/>
        </w:rPr>
        <w:t>í</w:t>
      </w:r>
      <w:r w:rsidRPr="00631594">
        <w:rPr>
          <w:rFonts w:ascii="Garamond" w:hAnsi="Garamond"/>
          <w:szCs w:val="22"/>
        </w:rPr>
        <w:t xml:space="preserve">ch příloh. </w:t>
      </w:r>
      <w:r w:rsidR="00746B63" w:rsidRPr="00631594">
        <w:rPr>
          <w:rFonts w:ascii="Garamond" w:hAnsi="Garamond"/>
          <w:szCs w:val="22"/>
        </w:rPr>
        <w:t xml:space="preserve">Dodavatel zpracuje cenu plnění s ohledem na Závazný návrh smlouvy a další dokumenty </w:t>
      </w:r>
      <w:r w:rsidR="00BE77F9">
        <w:rPr>
          <w:rFonts w:ascii="Garamond" w:hAnsi="Garamond"/>
          <w:szCs w:val="22"/>
        </w:rPr>
        <w:t>z</w:t>
      </w:r>
      <w:r w:rsidR="00746B63" w:rsidRPr="00631594">
        <w:rPr>
          <w:rFonts w:ascii="Garamond" w:hAnsi="Garamond"/>
          <w:szCs w:val="22"/>
        </w:rPr>
        <w:t xml:space="preserve">adavatele. </w:t>
      </w:r>
      <w:r w:rsidR="00DC27B0">
        <w:rPr>
          <w:rFonts w:ascii="Garamond" w:hAnsi="Garamond"/>
          <w:szCs w:val="22"/>
        </w:rPr>
        <w:t xml:space="preserve">Dodavatel v souladu se Závazným návrhem smlouvy stanoví Celkovou nabídkovou cenu, </w:t>
      </w:r>
      <w:r w:rsidR="00E8706A">
        <w:rPr>
          <w:rFonts w:ascii="Garamond" w:hAnsi="Garamond"/>
          <w:szCs w:val="22"/>
        </w:rPr>
        <w:t>která bude</w:t>
      </w:r>
      <w:r w:rsidR="00DC27B0">
        <w:rPr>
          <w:rFonts w:ascii="Garamond" w:hAnsi="Garamond"/>
          <w:szCs w:val="22"/>
        </w:rPr>
        <w:t xml:space="preserve"> dále</w:t>
      </w:r>
      <w:r w:rsidR="00E8706A">
        <w:rPr>
          <w:rFonts w:ascii="Garamond" w:hAnsi="Garamond"/>
          <w:szCs w:val="22"/>
        </w:rPr>
        <w:t xml:space="preserve"> rozčleněna na </w:t>
      </w:r>
      <w:r w:rsidR="00DC27B0">
        <w:rPr>
          <w:rFonts w:ascii="Garamond" w:hAnsi="Garamond"/>
          <w:szCs w:val="22"/>
        </w:rPr>
        <w:t xml:space="preserve">dílčí nabídkové ceny pro Sekci A </w:t>
      </w:r>
      <w:proofErr w:type="spellStart"/>
      <w:r w:rsidR="00DC27B0">
        <w:rPr>
          <w:rFonts w:ascii="Garamond" w:hAnsi="Garamond"/>
          <w:szCs w:val="22"/>
        </w:rPr>
        <w:t>a</w:t>
      </w:r>
      <w:proofErr w:type="spellEnd"/>
      <w:r w:rsidR="00DC27B0">
        <w:rPr>
          <w:rFonts w:ascii="Garamond" w:hAnsi="Garamond"/>
          <w:szCs w:val="22"/>
        </w:rPr>
        <w:t xml:space="preserve"> Sekci B.</w:t>
      </w:r>
      <w:r w:rsidR="00B013F0">
        <w:rPr>
          <w:rFonts w:ascii="Garamond" w:hAnsi="Garamond"/>
          <w:szCs w:val="22"/>
        </w:rPr>
        <w:t xml:space="preserve"> Zadavatel pro vyloučení pochybností uvádí, že předmětem hodnocení bude Celková nabídková cena v Kč bez DPH.</w:t>
      </w:r>
    </w:p>
    <w:p w14:paraId="56CCFB8E" w14:textId="14111F63" w:rsidR="00772ADC" w:rsidRPr="00631594" w:rsidRDefault="00772ADC" w:rsidP="00035750">
      <w:pPr>
        <w:pStyle w:val="Normal1"/>
        <w:widowControl w:val="0"/>
        <w:suppressAutoHyphens w:val="0"/>
        <w:ind w:left="567"/>
        <w:rPr>
          <w:rFonts w:ascii="Garamond" w:hAnsi="Garamond"/>
          <w:szCs w:val="22"/>
        </w:rPr>
      </w:pPr>
      <w:r w:rsidRPr="00631594">
        <w:rPr>
          <w:rFonts w:ascii="Garamond" w:hAnsi="Garamond"/>
          <w:szCs w:val="22"/>
        </w:rPr>
        <w:t xml:space="preserve">Nabídková cena musí být zpracována v Kč jako cena nejvýše přípustná za splnění specifikovaného předmětu </w:t>
      </w:r>
      <w:r w:rsidR="00BE77F9">
        <w:rPr>
          <w:rFonts w:ascii="Garamond" w:hAnsi="Garamond"/>
          <w:szCs w:val="22"/>
        </w:rPr>
        <w:t>v</w:t>
      </w:r>
      <w:r w:rsidRPr="00631594">
        <w:rPr>
          <w:rFonts w:ascii="Garamond" w:hAnsi="Garamond"/>
          <w:szCs w:val="22"/>
        </w:rPr>
        <w:t xml:space="preserve">eřejné zakázky (viz bod </w:t>
      </w:r>
      <w:r w:rsidR="00570B1A" w:rsidRPr="00631594">
        <w:rPr>
          <w:rFonts w:ascii="Garamond" w:hAnsi="Garamond"/>
          <w:szCs w:val="22"/>
        </w:rPr>
        <w:fldChar w:fldCharType="begin"/>
      </w:r>
      <w:r w:rsidR="00570B1A" w:rsidRPr="00631594">
        <w:rPr>
          <w:rFonts w:ascii="Garamond" w:hAnsi="Garamond"/>
          <w:szCs w:val="22"/>
        </w:rPr>
        <w:instrText xml:space="preserve"> REF _Ref427832835 \r \h </w:instrText>
      </w:r>
      <w:r w:rsidR="00F43AF5" w:rsidRPr="00631594">
        <w:rPr>
          <w:rFonts w:ascii="Garamond" w:hAnsi="Garamond"/>
          <w:szCs w:val="22"/>
        </w:rPr>
        <w:instrText xml:space="preserve"> \* MERGEFORMAT </w:instrText>
      </w:r>
      <w:r w:rsidR="00570B1A" w:rsidRPr="00631594">
        <w:rPr>
          <w:rFonts w:ascii="Garamond" w:hAnsi="Garamond"/>
          <w:szCs w:val="22"/>
        </w:rPr>
      </w:r>
      <w:r w:rsidR="00570B1A" w:rsidRPr="00631594">
        <w:rPr>
          <w:rFonts w:ascii="Garamond" w:hAnsi="Garamond"/>
          <w:szCs w:val="22"/>
        </w:rPr>
        <w:fldChar w:fldCharType="separate"/>
      </w:r>
      <w:r w:rsidR="004316B4">
        <w:rPr>
          <w:rFonts w:ascii="Garamond" w:hAnsi="Garamond"/>
          <w:szCs w:val="22"/>
        </w:rPr>
        <w:t>3.1</w:t>
      </w:r>
      <w:r w:rsidR="00570B1A" w:rsidRPr="00631594">
        <w:rPr>
          <w:rFonts w:ascii="Garamond" w:hAnsi="Garamond"/>
          <w:szCs w:val="22"/>
        </w:rPr>
        <w:fldChar w:fldCharType="end"/>
      </w:r>
      <w:r w:rsidRPr="00631594">
        <w:rPr>
          <w:rFonts w:ascii="Garamond" w:hAnsi="Garamond"/>
          <w:szCs w:val="22"/>
        </w:rPr>
        <w:t xml:space="preserve">). Nabídková cena musí zahrnovat veškeré náklady vzniklé v souvislosti s plněním </w:t>
      </w:r>
      <w:r w:rsidR="00BE77F9">
        <w:rPr>
          <w:rFonts w:ascii="Garamond" w:hAnsi="Garamond"/>
          <w:szCs w:val="22"/>
        </w:rPr>
        <w:t>v</w:t>
      </w:r>
      <w:r w:rsidRPr="00631594">
        <w:rPr>
          <w:rFonts w:ascii="Garamond" w:hAnsi="Garamond"/>
          <w:szCs w:val="22"/>
        </w:rPr>
        <w:t xml:space="preserve">eřejné zakázky. Součástí nabídkové ceny jsou veškeré práce, dodávky, poplatky a náklady dodavatele nezbytné pro řádné a úplné provedení předmětu </w:t>
      </w:r>
      <w:r w:rsidR="004F54E0">
        <w:rPr>
          <w:rFonts w:ascii="Garamond" w:hAnsi="Garamond"/>
          <w:szCs w:val="22"/>
        </w:rPr>
        <w:t>v</w:t>
      </w:r>
      <w:r w:rsidRPr="00631594">
        <w:rPr>
          <w:rFonts w:ascii="Garamond" w:hAnsi="Garamond"/>
          <w:szCs w:val="22"/>
        </w:rPr>
        <w:t xml:space="preserve">eřejné zakázky, o kterých účastník podle svých odborných znalostí musel a měl vědět, že jsou pro řádné plnění předmětu </w:t>
      </w:r>
      <w:r w:rsidR="004F54E0">
        <w:rPr>
          <w:rFonts w:ascii="Garamond" w:hAnsi="Garamond"/>
          <w:szCs w:val="22"/>
        </w:rPr>
        <w:t>v</w:t>
      </w:r>
      <w:r w:rsidRPr="00631594">
        <w:rPr>
          <w:rFonts w:ascii="Garamond" w:hAnsi="Garamond"/>
          <w:szCs w:val="22"/>
        </w:rPr>
        <w:t xml:space="preserve">eřejné zakázky nezbytné. </w:t>
      </w:r>
    </w:p>
    <w:p w14:paraId="10DB6DA6" w14:textId="280F0B67" w:rsidR="00772ADC" w:rsidRPr="00631594" w:rsidRDefault="00772ADC" w:rsidP="00035750">
      <w:pPr>
        <w:pStyle w:val="Normal1"/>
        <w:widowControl w:val="0"/>
        <w:suppressAutoHyphens w:val="0"/>
        <w:ind w:left="567"/>
        <w:rPr>
          <w:rFonts w:ascii="Garamond" w:hAnsi="Garamond"/>
          <w:szCs w:val="22"/>
        </w:rPr>
      </w:pPr>
      <w:r w:rsidRPr="00631594">
        <w:rPr>
          <w:rFonts w:ascii="Garamond" w:hAnsi="Garamond"/>
          <w:szCs w:val="22"/>
        </w:rPr>
        <w:t xml:space="preserve">Výsledná </w:t>
      </w:r>
      <w:r w:rsidR="00570B1A" w:rsidRPr="00631594">
        <w:rPr>
          <w:rFonts w:ascii="Garamond" w:hAnsi="Garamond"/>
          <w:szCs w:val="22"/>
        </w:rPr>
        <w:t xml:space="preserve">celková </w:t>
      </w:r>
      <w:r w:rsidRPr="00631594">
        <w:rPr>
          <w:rFonts w:ascii="Garamond" w:hAnsi="Garamond"/>
          <w:szCs w:val="22"/>
        </w:rPr>
        <w:t xml:space="preserve">nabídková cena </w:t>
      </w:r>
      <w:r w:rsidR="00570B1A" w:rsidRPr="00631594">
        <w:rPr>
          <w:rFonts w:ascii="Garamond" w:hAnsi="Garamond"/>
          <w:szCs w:val="22"/>
        </w:rPr>
        <w:t>za plnění</w:t>
      </w:r>
      <w:r w:rsidRPr="00631594">
        <w:rPr>
          <w:rFonts w:ascii="Garamond" w:hAnsi="Garamond"/>
          <w:szCs w:val="22"/>
        </w:rPr>
        <w:t xml:space="preserve"> </w:t>
      </w:r>
      <w:r w:rsidR="004F54E0">
        <w:rPr>
          <w:rFonts w:ascii="Garamond" w:hAnsi="Garamond"/>
          <w:szCs w:val="22"/>
        </w:rPr>
        <w:t>v</w:t>
      </w:r>
      <w:r w:rsidRPr="00631594">
        <w:rPr>
          <w:rFonts w:ascii="Garamond" w:hAnsi="Garamond"/>
          <w:szCs w:val="22"/>
        </w:rPr>
        <w:t xml:space="preserve">eřejné zakázky bude uvedena jako cena nejvýše přípustná a závazná po dobu plnění smlouvy na </w:t>
      </w:r>
      <w:r w:rsidR="004F54E0">
        <w:rPr>
          <w:rFonts w:ascii="Garamond" w:hAnsi="Garamond"/>
          <w:szCs w:val="22"/>
        </w:rPr>
        <w:t>v</w:t>
      </w:r>
      <w:r w:rsidRPr="00631594">
        <w:rPr>
          <w:rFonts w:ascii="Garamond" w:hAnsi="Garamond"/>
          <w:szCs w:val="22"/>
        </w:rPr>
        <w:t xml:space="preserve">eřejnou </w:t>
      </w:r>
      <w:r w:rsidRPr="00F5307F">
        <w:rPr>
          <w:rFonts w:ascii="Garamond" w:hAnsi="Garamond"/>
          <w:szCs w:val="22"/>
        </w:rPr>
        <w:t xml:space="preserve">zakázku. </w:t>
      </w:r>
      <w:r w:rsidR="0032113F" w:rsidRPr="00C11D8D">
        <w:rPr>
          <w:rFonts w:ascii="Garamond" w:hAnsi="Garamond"/>
          <w:b/>
          <w:szCs w:val="22"/>
        </w:rPr>
        <w:t>Dodavatel uvede n</w:t>
      </w:r>
      <w:r w:rsidR="00E07323" w:rsidRPr="00C11D8D">
        <w:rPr>
          <w:rFonts w:ascii="Garamond" w:hAnsi="Garamond"/>
          <w:b/>
          <w:szCs w:val="22"/>
        </w:rPr>
        <w:t>abídkovou</w:t>
      </w:r>
      <w:r w:rsidR="00530009" w:rsidRPr="00C11D8D">
        <w:rPr>
          <w:rFonts w:ascii="Garamond" w:hAnsi="Garamond"/>
          <w:b/>
          <w:szCs w:val="22"/>
        </w:rPr>
        <w:t xml:space="preserve"> cenu </w:t>
      </w:r>
      <w:r w:rsidR="00F9030B">
        <w:rPr>
          <w:rFonts w:ascii="Garamond" w:hAnsi="Garamond"/>
          <w:b/>
          <w:szCs w:val="22"/>
        </w:rPr>
        <w:t xml:space="preserve">(Celkovou i dílčí nabídkovou cenu pro Sekci A </w:t>
      </w:r>
      <w:proofErr w:type="spellStart"/>
      <w:r w:rsidR="00F9030B">
        <w:rPr>
          <w:rFonts w:ascii="Garamond" w:hAnsi="Garamond"/>
          <w:b/>
          <w:szCs w:val="22"/>
        </w:rPr>
        <w:t>a</w:t>
      </w:r>
      <w:proofErr w:type="spellEnd"/>
      <w:r w:rsidR="00F9030B">
        <w:rPr>
          <w:rFonts w:ascii="Garamond" w:hAnsi="Garamond"/>
          <w:b/>
          <w:szCs w:val="22"/>
        </w:rPr>
        <w:t xml:space="preserve"> Sekci B) </w:t>
      </w:r>
      <w:r w:rsidR="00F5307F" w:rsidRPr="00C11D8D">
        <w:rPr>
          <w:rFonts w:ascii="Garamond" w:hAnsi="Garamond"/>
          <w:b/>
          <w:szCs w:val="22"/>
        </w:rPr>
        <w:t>ve</w:t>
      </w:r>
      <w:r w:rsidR="00C11D8D" w:rsidRPr="00C11D8D">
        <w:rPr>
          <w:rFonts w:ascii="Garamond" w:hAnsi="Garamond"/>
          <w:b/>
          <w:szCs w:val="22"/>
        </w:rPr>
        <w:t> </w:t>
      </w:r>
      <w:r w:rsidR="00F5307F" w:rsidRPr="00C11D8D">
        <w:rPr>
          <w:rFonts w:ascii="Garamond" w:hAnsi="Garamond"/>
          <w:b/>
          <w:szCs w:val="22"/>
        </w:rPr>
        <w:t>Smlouvě o dílo</w:t>
      </w:r>
      <w:r w:rsidR="00940C1F" w:rsidRPr="00C11D8D">
        <w:rPr>
          <w:rFonts w:ascii="Garamond" w:hAnsi="Garamond"/>
          <w:b/>
          <w:szCs w:val="22"/>
        </w:rPr>
        <w:t>, kter</w:t>
      </w:r>
      <w:r w:rsidR="00F5307F" w:rsidRPr="00C11D8D">
        <w:rPr>
          <w:rFonts w:ascii="Garamond" w:hAnsi="Garamond"/>
          <w:b/>
          <w:szCs w:val="22"/>
        </w:rPr>
        <w:t>ou přiloží ve</w:t>
      </w:r>
      <w:r w:rsidR="00F9030B">
        <w:rPr>
          <w:rFonts w:ascii="Garamond" w:hAnsi="Garamond"/>
          <w:b/>
          <w:szCs w:val="22"/>
        </w:rPr>
        <w:t> </w:t>
      </w:r>
      <w:r w:rsidR="00F5307F" w:rsidRPr="00C11D8D">
        <w:rPr>
          <w:rFonts w:ascii="Garamond" w:hAnsi="Garamond"/>
          <w:b/>
          <w:szCs w:val="22"/>
        </w:rPr>
        <w:t>své nabídce</w:t>
      </w:r>
      <w:r w:rsidR="00E07323" w:rsidRPr="00F5307F">
        <w:rPr>
          <w:rFonts w:ascii="Garamond" w:hAnsi="Garamond"/>
          <w:szCs w:val="22"/>
        </w:rPr>
        <w:t>.</w:t>
      </w:r>
      <w:r w:rsidR="0032113F" w:rsidRPr="00F5307F">
        <w:rPr>
          <w:rFonts w:ascii="Garamond" w:hAnsi="Garamond"/>
          <w:szCs w:val="22"/>
        </w:rPr>
        <w:t xml:space="preserve"> Nabídkovo</w:t>
      </w:r>
      <w:r w:rsidR="0032113F" w:rsidRPr="00631594">
        <w:rPr>
          <w:rFonts w:ascii="Garamond" w:hAnsi="Garamond"/>
          <w:szCs w:val="22"/>
        </w:rPr>
        <w:t>u cenu uvede dodavatel v členění v Kč bez</w:t>
      </w:r>
      <w:r w:rsidR="00F5307F">
        <w:rPr>
          <w:rFonts w:ascii="Garamond" w:hAnsi="Garamond"/>
          <w:szCs w:val="22"/>
        </w:rPr>
        <w:t> </w:t>
      </w:r>
      <w:r w:rsidR="0032113F" w:rsidRPr="00631594">
        <w:rPr>
          <w:rFonts w:ascii="Garamond" w:hAnsi="Garamond"/>
          <w:szCs w:val="22"/>
        </w:rPr>
        <w:t>DPH, vyčíslení výše DPH a cenu v Kč včetně DPH. DPH bude v nabídce uvedena ve výši platné ke dni podání nabídky. Odpovědnost za správné stanovení sazby DPH nese účastník zadávacího řízení.</w:t>
      </w:r>
    </w:p>
    <w:p w14:paraId="1DFF7CD1" w14:textId="4D92387D" w:rsidR="007573AC" w:rsidRPr="00631594" w:rsidRDefault="00772ADC" w:rsidP="00035750">
      <w:pPr>
        <w:pStyle w:val="Normal1"/>
        <w:widowControl w:val="0"/>
        <w:suppressAutoHyphens w:val="0"/>
        <w:ind w:left="567"/>
        <w:rPr>
          <w:rFonts w:ascii="Garamond" w:hAnsi="Garamond"/>
          <w:szCs w:val="22"/>
        </w:rPr>
      </w:pPr>
      <w:r w:rsidRPr="00631594">
        <w:rPr>
          <w:rFonts w:ascii="Garamond" w:hAnsi="Garamond"/>
          <w:szCs w:val="22"/>
        </w:rPr>
        <w:t xml:space="preserve">Nabídková cena může být měněna pouze v případě, že během realizace předmětu </w:t>
      </w:r>
      <w:r w:rsidR="004F54E0">
        <w:rPr>
          <w:rFonts w:ascii="Garamond" w:hAnsi="Garamond"/>
          <w:szCs w:val="22"/>
        </w:rPr>
        <w:t>v</w:t>
      </w:r>
      <w:r w:rsidRPr="00631594">
        <w:rPr>
          <w:rFonts w:ascii="Garamond" w:hAnsi="Garamond"/>
          <w:szCs w:val="22"/>
        </w:rPr>
        <w:t>eřejné zakázky dojde ke změně výše sazby DPH</w:t>
      </w:r>
      <w:r w:rsidR="00AD17D7" w:rsidRPr="00631594">
        <w:rPr>
          <w:rFonts w:ascii="Garamond" w:hAnsi="Garamond"/>
          <w:szCs w:val="22"/>
        </w:rPr>
        <w:t>, případně v dalších případech předvídaných Závazným návrhem smlouvy</w:t>
      </w:r>
      <w:r w:rsidR="000746A2">
        <w:rPr>
          <w:rFonts w:ascii="Garamond" w:hAnsi="Garamond"/>
          <w:szCs w:val="22"/>
        </w:rPr>
        <w:t xml:space="preserve"> a ZZVZ</w:t>
      </w:r>
      <w:r w:rsidR="00AD17D7" w:rsidRPr="00631594">
        <w:rPr>
          <w:rFonts w:ascii="Garamond" w:hAnsi="Garamond"/>
          <w:szCs w:val="22"/>
        </w:rPr>
        <w:t>.</w:t>
      </w:r>
    </w:p>
    <w:p w14:paraId="6D6424CE" w14:textId="77777777" w:rsidR="007573AC" w:rsidRPr="00631594" w:rsidRDefault="001850E6" w:rsidP="003074ED">
      <w:pPr>
        <w:pStyle w:val="Nadpis2"/>
        <w:tabs>
          <w:tab w:val="clear" w:pos="879"/>
        </w:tabs>
        <w:ind w:left="567" w:hanging="567"/>
        <w:rPr>
          <w:szCs w:val="22"/>
        </w:rPr>
      </w:pPr>
      <w:bookmarkStart w:id="80" w:name="_Toc75274500"/>
      <w:r w:rsidRPr="00631594">
        <w:rPr>
          <w:szCs w:val="22"/>
        </w:rPr>
        <w:t>Mimořádně nízká nabídková cena</w:t>
      </w:r>
      <w:bookmarkEnd w:id="80"/>
    </w:p>
    <w:p w14:paraId="35E4EC98" w14:textId="1F55BB1E" w:rsidR="001850E6" w:rsidRPr="00631594" w:rsidRDefault="001850E6" w:rsidP="003074ED">
      <w:pPr>
        <w:pStyle w:val="Normal1"/>
        <w:widowControl w:val="0"/>
        <w:suppressAutoHyphens w:val="0"/>
        <w:ind w:left="567"/>
        <w:rPr>
          <w:rFonts w:ascii="Garamond" w:hAnsi="Garamond"/>
          <w:szCs w:val="22"/>
        </w:rPr>
      </w:pPr>
      <w:r w:rsidRPr="00631594">
        <w:rPr>
          <w:rFonts w:ascii="Garamond" w:hAnsi="Garamond"/>
          <w:szCs w:val="22"/>
        </w:rPr>
        <w:t xml:space="preserve">V souladu s § 113 odst. 1 ZZVZ posoudí </w:t>
      </w:r>
      <w:r w:rsidR="005F6605">
        <w:rPr>
          <w:rFonts w:ascii="Garamond" w:hAnsi="Garamond"/>
          <w:szCs w:val="22"/>
        </w:rPr>
        <w:t>z</w:t>
      </w:r>
      <w:r w:rsidRPr="00631594">
        <w:rPr>
          <w:rFonts w:ascii="Garamond" w:hAnsi="Garamond"/>
          <w:szCs w:val="22"/>
        </w:rPr>
        <w:t xml:space="preserve">adavatel výši nabídkových cen ve vztahu k předmětu </w:t>
      </w:r>
      <w:r w:rsidR="005F6605">
        <w:rPr>
          <w:rFonts w:ascii="Garamond" w:hAnsi="Garamond"/>
          <w:szCs w:val="22"/>
        </w:rPr>
        <w:t>v</w:t>
      </w:r>
      <w:r w:rsidRPr="00631594">
        <w:rPr>
          <w:rFonts w:ascii="Garamond" w:hAnsi="Garamond"/>
          <w:szCs w:val="22"/>
        </w:rPr>
        <w:t>eřejné zakázky a shledá-li nabídkov</w:t>
      </w:r>
      <w:r w:rsidR="005F6605">
        <w:rPr>
          <w:rFonts w:ascii="Garamond" w:hAnsi="Garamond"/>
          <w:szCs w:val="22"/>
        </w:rPr>
        <w:t>ou</w:t>
      </w:r>
      <w:r w:rsidRPr="00631594">
        <w:rPr>
          <w:rFonts w:ascii="Garamond" w:hAnsi="Garamond"/>
          <w:szCs w:val="22"/>
        </w:rPr>
        <w:t xml:space="preserve"> cen</w:t>
      </w:r>
      <w:r w:rsidR="005F6605">
        <w:rPr>
          <w:rFonts w:ascii="Garamond" w:hAnsi="Garamond"/>
          <w:szCs w:val="22"/>
        </w:rPr>
        <w:t>u</w:t>
      </w:r>
      <w:r w:rsidRPr="00631594">
        <w:rPr>
          <w:rFonts w:ascii="Garamond" w:hAnsi="Garamond"/>
          <w:szCs w:val="22"/>
        </w:rPr>
        <w:t xml:space="preserve"> některého z dodavatelů jako mimořádně nízk</w:t>
      </w:r>
      <w:r w:rsidR="005F6605">
        <w:rPr>
          <w:rFonts w:ascii="Garamond" w:hAnsi="Garamond"/>
          <w:szCs w:val="22"/>
        </w:rPr>
        <w:t>ou</w:t>
      </w:r>
      <w:r w:rsidRPr="00631594">
        <w:rPr>
          <w:rFonts w:ascii="Garamond" w:hAnsi="Garamond"/>
          <w:szCs w:val="22"/>
        </w:rPr>
        <w:t xml:space="preserve"> ve vztahu k předmětu této </w:t>
      </w:r>
      <w:r w:rsidR="005F6605">
        <w:rPr>
          <w:rFonts w:ascii="Garamond" w:hAnsi="Garamond"/>
          <w:szCs w:val="22"/>
        </w:rPr>
        <w:t>v</w:t>
      </w:r>
      <w:r w:rsidRPr="00631594">
        <w:rPr>
          <w:rFonts w:ascii="Garamond" w:hAnsi="Garamond"/>
          <w:szCs w:val="22"/>
        </w:rPr>
        <w:t>eřejné zakázky, bude postupovat v souladu s § 113 ZZVZ. Zadavatel je oprávněn posuzovat výši nabídkových cen z hlediska mimořádně nízké nabídkové ceny také v případě jednotlivých dílčích cen na plnění této veřejné zakázky</w:t>
      </w:r>
      <w:r w:rsidR="00A506F7">
        <w:rPr>
          <w:rFonts w:ascii="Garamond" w:hAnsi="Garamond"/>
          <w:szCs w:val="22"/>
        </w:rPr>
        <w:t xml:space="preserve"> (jsou-li stanoveny)</w:t>
      </w:r>
      <w:r w:rsidRPr="00631594">
        <w:rPr>
          <w:rFonts w:ascii="Garamond" w:hAnsi="Garamond"/>
          <w:szCs w:val="22"/>
        </w:rPr>
        <w:t xml:space="preserve">, nikoliv pouze z hlediska </w:t>
      </w:r>
      <w:r w:rsidRPr="00631594">
        <w:rPr>
          <w:rFonts w:ascii="Garamond" w:hAnsi="Garamond"/>
          <w:szCs w:val="22"/>
        </w:rPr>
        <w:lastRenderedPageBreak/>
        <w:t>celkové nabídkové ceny, která je předmětem hodnocení.</w:t>
      </w:r>
    </w:p>
    <w:p w14:paraId="21A6A204" w14:textId="39B6335F" w:rsidR="000D6B56" w:rsidRPr="00631594" w:rsidRDefault="000D6B56" w:rsidP="001F1164">
      <w:pPr>
        <w:pStyle w:val="Nadpis1"/>
        <w:tabs>
          <w:tab w:val="clear" w:pos="879"/>
          <w:tab w:val="left" w:pos="-169"/>
          <w:tab w:val="num" w:pos="426"/>
        </w:tabs>
        <w:suppressAutoHyphens w:val="0"/>
        <w:ind w:left="425" w:hanging="425"/>
        <w:rPr>
          <w:rFonts w:ascii="Garamond" w:hAnsi="Garamond"/>
          <w:sz w:val="22"/>
          <w:szCs w:val="22"/>
        </w:rPr>
      </w:pPr>
      <w:bookmarkStart w:id="81" w:name="_Ref15985410"/>
      <w:bookmarkStart w:id="82" w:name="_Toc75274501"/>
      <w:bookmarkStart w:id="83" w:name="_Ref525660724"/>
      <w:r w:rsidRPr="00631594">
        <w:rPr>
          <w:rFonts w:ascii="Garamond" w:hAnsi="Garamond"/>
          <w:sz w:val="22"/>
          <w:szCs w:val="22"/>
        </w:rPr>
        <w:t>Časový a platební harmonogram</w:t>
      </w:r>
      <w:bookmarkEnd w:id="81"/>
      <w:bookmarkEnd w:id="82"/>
    </w:p>
    <w:p w14:paraId="3F1FFAA0" w14:textId="326CD217" w:rsidR="00795E72" w:rsidRPr="00C84996" w:rsidRDefault="00795E72" w:rsidP="00797662">
      <w:pPr>
        <w:pStyle w:val="Normal1"/>
        <w:ind w:left="567"/>
        <w:rPr>
          <w:rFonts w:ascii="Garamond" w:hAnsi="Garamond"/>
          <w:bCs/>
          <w:iCs/>
          <w:szCs w:val="22"/>
        </w:rPr>
      </w:pPr>
      <w:r w:rsidRPr="00C84996">
        <w:rPr>
          <w:rFonts w:ascii="Garamond" w:hAnsi="Garamond"/>
          <w:bCs/>
          <w:iCs/>
          <w:szCs w:val="22"/>
        </w:rPr>
        <w:t>Dodavatel je povinen zpracovat a v nabídce předložit</w:t>
      </w:r>
      <w:r w:rsidR="006B1AF9" w:rsidRPr="00C84996">
        <w:rPr>
          <w:rFonts w:ascii="Garamond" w:hAnsi="Garamond"/>
          <w:bCs/>
          <w:iCs/>
          <w:szCs w:val="22"/>
        </w:rPr>
        <w:t xml:space="preserve"> </w:t>
      </w:r>
      <w:r w:rsidRPr="00C84996">
        <w:rPr>
          <w:rFonts w:ascii="Garamond" w:hAnsi="Garamond"/>
          <w:bCs/>
          <w:iCs/>
          <w:szCs w:val="22"/>
        </w:rPr>
        <w:t>časový a platební harmonogram, který bude vymezovat dodavatelem určené postupné závazné milníky</w:t>
      </w:r>
      <w:r w:rsidR="008E7F7B" w:rsidRPr="00C84996">
        <w:rPr>
          <w:rFonts w:ascii="Garamond" w:hAnsi="Garamond"/>
          <w:bCs/>
          <w:iCs/>
          <w:szCs w:val="22"/>
        </w:rPr>
        <w:t xml:space="preserve">, jejich popis, </w:t>
      </w:r>
      <w:r w:rsidR="005E7C2B" w:rsidRPr="00C84996">
        <w:rPr>
          <w:rFonts w:ascii="Garamond" w:hAnsi="Garamond"/>
          <w:bCs/>
          <w:iCs/>
          <w:szCs w:val="22"/>
        </w:rPr>
        <w:t xml:space="preserve">časové období trvání jednotlivých postupových milníků </w:t>
      </w:r>
      <w:r w:rsidR="00815558" w:rsidRPr="00C84996">
        <w:rPr>
          <w:rFonts w:ascii="Garamond" w:hAnsi="Garamond"/>
          <w:bCs/>
          <w:iCs/>
          <w:szCs w:val="22"/>
        </w:rPr>
        <w:t>a dílčí platbu nabídkové ceny připadající na tento postupový milník</w:t>
      </w:r>
      <w:r w:rsidR="00BA5D94" w:rsidRPr="00C84996">
        <w:rPr>
          <w:rFonts w:ascii="Garamond" w:hAnsi="Garamond"/>
          <w:bCs/>
          <w:iCs/>
          <w:szCs w:val="22"/>
        </w:rPr>
        <w:t xml:space="preserve"> („</w:t>
      </w:r>
      <w:r w:rsidR="00BA5D94" w:rsidRPr="00C84996">
        <w:rPr>
          <w:rFonts w:ascii="Garamond" w:hAnsi="Garamond"/>
          <w:b/>
          <w:bCs/>
          <w:iCs/>
          <w:szCs w:val="22"/>
        </w:rPr>
        <w:t>Harmonogram</w:t>
      </w:r>
      <w:r w:rsidR="00BA5D94" w:rsidRPr="00C84996">
        <w:rPr>
          <w:rFonts w:ascii="Garamond" w:hAnsi="Garamond"/>
          <w:bCs/>
          <w:iCs/>
          <w:szCs w:val="22"/>
        </w:rPr>
        <w:t>“)</w:t>
      </w:r>
      <w:r w:rsidR="00815558" w:rsidRPr="00C84996">
        <w:rPr>
          <w:rFonts w:ascii="Garamond" w:hAnsi="Garamond"/>
          <w:bCs/>
          <w:iCs/>
          <w:szCs w:val="22"/>
        </w:rPr>
        <w:t>.</w:t>
      </w:r>
    </w:p>
    <w:p w14:paraId="7C0BB10B" w14:textId="4EE34A49" w:rsidR="00347857" w:rsidRPr="00C84996" w:rsidRDefault="00347857" w:rsidP="00797662">
      <w:pPr>
        <w:pStyle w:val="Normal1"/>
        <w:ind w:left="567"/>
        <w:rPr>
          <w:rFonts w:ascii="Garamond" w:hAnsi="Garamond"/>
          <w:bCs/>
          <w:iCs/>
          <w:szCs w:val="22"/>
        </w:rPr>
      </w:pPr>
      <w:r w:rsidRPr="00C84996">
        <w:rPr>
          <w:rFonts w:ascii="Garamond" w:hAnsi="Garamond"/>
          <w:bCs/>
          <w:iCs/>
          <w:szCs w:val="22"/>
        </w:rPr>
        <w:t xml:space="preserve">Zadavatel stanovuje následující závazná pravidla </w:t>
      </w:r>
      <w:r w:rsidR="00277885" w:rsidRPr="00C84996">
        <w:rPr>
          <w:rFonts w:ascii="Garamond" w:hAnsi="Garamond"/>
          <w:bCs/>
          <w:iCs/>
          <w:szCs w:val="22"/>
        </w:rPr>
        <w:t xml:space="preserve">pro zpracování </w:t>
      </w:r>
      <w:r w:rsidR="004C122F" w:rsidRPr="00C84996">
        <w:rPr>
          <w:rFonts w:ascii="Garamond" w:hAnsi="Garamond"/>
          <w:bCs/>
          <w:iCs/>
          <w:szCs w:val="22"/>
        </w:rPr>
        <w:t>H</w:t>
      </w:r>
      <w:r w:rsidR="00277885" w:rsidRPr="00C84996">
        <w:rPr>
          <w:rFonts w:ascii="Garamond" w:hAnsi="Garamond"/>
          <w:bCs/>
          <w:iCs/>
          <w:szCs w:val="22"/>
        </w:rPr>
        <w:t>armonogramu:</w:t>
      </w:r>
    </w:p>
    <w:p w14:paraId="66F355C1" w14:textId="647C67F1" w:rsidR="000D1082" w:rsidRPr="00C84996" w:rsidRDefault="000D1082" w:rsidP="003D3F6D">
      <w:pPr>
        <w:pStyle w:val="Normal1"/>
        <w:numPr>
          <w:ilvl w:val="0"/>
          <w:numId w:val="20"/>
        </w:numPr>
        <w:ind w:left="993" w:hanging="426"/>
        <w:rPr>
          <w:rFonts w:ascii="Garamond" w:hAnsi="Garamond"/>
          <w:bCs/>
          <w:iCs/>
          <w:szCs w:val="22"/>
        </w:rPr>
      </w:pPr>
      <w:r w:rsidRPr="00C84996">
        <w:rPr>
          <w:rFonts w:ascii="Garamond" w:hAnsi="Garamond"/>
          <w:bCs/>
          <w:iCs/>
          <w:szCs w:val="22"/>
        </w:rPr>
        <w:t xml:space="preserve">Harmonogram bude stanovovat </w:t>
      </w:r>
      <w:r w:rsidR="00722B4B" w:rsidRPr="00C84996">
        <w:rPr>
          <w:rFonts w:ascii="Garamond" w:hAnsi="Garamond"/>
          <w:bCs/>
          <w:iCs/>
          <w:szCs w:val="22"/>
        </w:rPr>
        <w:t>4</w:t>
      </w:r>
      <w:r w:rsidRPr="00C84996">
        <w:rPr>
          <w:rFonts w:ascii="Garamond" w:hAnsi="Garamond"/>
          <w:bCs/>
          <w:iCs/>
          <w:szCs w:val="22"/>
        </w:rPr>
        <w:t xml:space="preserve"> postupn</w:t>
      </w:r>
      <w:r w:rsidR="000A42DF" w:rsidRPr="00C84996">
        <w:rPr>
          <w:rFonts w:ascii="Garamond" w:hAnsi="Garamond"/>
          <w:bCs/>
          <w:iCs/>
          <w:szCs w:val="22"/>
        </w:rPr>
        <w:t>é</w:t>
      </w:r>
      <w:r w:rsidRPr="00C84996">
        <w:rPr>
          <w:rFonts w:ascii="Garamond" w:hAnsi="Garamond"/>
          <w:bCs/>
          <w:iCs/>
          <w:szCs w:val="22"/>
        </w:rPr>
        <w:t xml:space="preserve"> závazn</w:t>
      </w:r>
      <w:r w:rsidR="000A42DF" w:rsidRPr="00C84996">
        <w:rPr>
          <w:rFonts w:ascii="Garamond" w:hAnsi="Garamond"/>
          <w:bCs/>
          <w:iCs/>
          <w:szCs w:val="22"/>
        </w:rPr>
        <w:t>é</w:t>
      </w:r>
      <w:r w:rsidRPr="00C84996">
        <w:rPr>
          <w:rFonts w:ascii="Garamond" w:hAnsi="Garamond"/>
          <w:bCs/>
          <w:iCs/>
          <w:szCs w:val="22"/>
        </w:rPr>
        <w:t xml:space="preserve"> milník</w:t>
      </w:r>
      <w:r w:rsidR="000A42DF" w:rsidRPr="00C84996">
        <w:rPr>
          <w:rFonts w:ascii="Garamond" w:hAnsi="Garamond"/>
          <w:bCs/>
          <w:iCs/>
          <w:szCs w:val="22"/>
        </w:rPr>
        <w:t>y</w:t>
      </w:r>
      <w:r w:rsidRPr="00C84996">
        <w:rPr>
          <w:rFonts w:ascii="Garamond" w:hAnsi="Garamond"/>
          <w:bCs/>
          <w:iCs/>
          <w:szCs w:val="22"/>
        </w:rPr>
        <w:t>;</w:t>
      </w:r>
    </w:p>
    <w:p w14:paraId="559E4D04" w14:textId="468FE7C8" w:rsidR="002913E2" w:rsidRPr="00C84996" w:rsidRDefault="002913E2" w:rsidP="003D3F6D">
      <w:pPr>
        <w:pStyle w:val="Normal1"/>
        <w:numPr>
          <w:ilvl w:val="0"/>
          <w:numId w:val="20"/>
        </w:numPr>
        <w:ind w:left="993" w:hanging="426"/>
        <w:rPr>
          <w:rFonts w:ascii="Garamond" w:hAnsi="Garamond"/>
          <w:bCs/>
          <w:iCs/>
          <w:szCs w:val="22"/>
        </w:rPr>
      </w:pPr>
      <w:r w:rsidRPr="00C84996">
        <w:rPr>
          <w:rFonts w:ascii="Garamond" w:hAnsi="Garamond"/>
          <w:bCs/>
          <w:iCs/>
          <w:szCs w:val="22"/>
        </w:rPr>
        <w:t>Časový odstup mezi jednotlivými milníky musí být alespoň jeden měsíc;</w:t>
      </w:r>
    </w:p>
    <w:p w14:paraId="174FF7EE" w14:textId="2BF312E8" w:rsidR="000D1082" w:rsidRPr="00C84996" w:rsidRDefault="000D1082" w:rsidP="003D3F6D">
      <w:pPr>
        <w:pStyle w:val="Normal1"/>
        <w:numPr>
          <w:ilvl w:val="0"/>
          <w:numId w:val="20"/>
        </w:numPr>
        <w:ind w:left="993" w:hanging="426"/>
        <w:rPr>
          <w:rFonts w:ascii="Garamond" w:hAnsi="Garamond"/>
          <w:bCs/>
          <w:iCs/>
          <w:szCs w:val="22"/>
        </w:rPr>
      </w:pPr>
      <w:r w:rsidRPr="00C84996">
        <w:rPr>
          <w:rFonts w:ascii="Garamond" w:hAnsi="Garamond"/>
          <w:bCs/>
          <w:iCs/>
          <w:szCs w:val="22"/>
        </w:rPr>
        <w:t xml:space="preserve">1. dodavatelem vymezený postupný milník bude představovat dodání projektové dokumentace ve stupni dokumentace pro </w:t>
      </w:r>
      <w:r w:rsidR="00FF67D4" w:rsidRPr="00C84996">
        <w:rPr>
          <w:rFonts w:ascii="Garamond" w:hAnsi="Garamond"/>
          <w:bCs/>
          <w:iCs/>
          <w:szCs w:val="22"/>
        </w:rPr>
        <w:t>realizaci</w:t>
      </w:r>
      <w:r w:rsidRPr="00C84996">
        <w:rPr>
          <w:rFonts w:ascii="Garamond" w:hAnsi="Garamond"/>
          <w:bCs/>
          <w:iCs/>
          <w:szCs w:val="22"/>
        </w:rPr>
        <w:t xml:space="preserve"> </w:t>
      </w:r>
      <w:r w:rsidR="00047C03" w:rsidRPr="00C84996">
        <w:rPr>
          <w:rFonts w:ascii="Garamond" w:hAnsi="Garamond"/>
          <w:bCs/>
          <w:iCs/>
          <w:szCs w:val="22"/>
        </w:rPr>
        <w:t>stavby</w:t>
      </w:r>
      <w:r w:rsidRPr="00C84996">
        <w:rPr>
          <w:rFonts w:ascii="Garamond" w:hAnsi="Garamond"/>
          <w:bCs/>
          <w:iCs/>
          <w:szCs w:val="22"/>
        </w:rPr>
        <w:t xml:space="preserve"> (dokumentace </w:t>
      </w:r>
      <w:r w:rsidR="00FF67D4" w:rsidRPr="00C84996">
        <w:rPr>
          <w:rFonts w:ascii="Garamond" w:hAnsi="Garamond"/>
          <w:bCs/>
          <w:iCs/>
          <w:szCs w:val="22"/>
        </w:rPr>
        <w:t>RDS</w:t>
      </w:r>
      <w:r w:rsidRPr="00C84996">
        <w:rPr>
          <w:rFonts w:ascii="Garamond" w:hAnsi="Garamond"/>
          <w:bCs/>
          <w:iCs/>
          <w:szCs w:val="22"/>
        </w:rPr>
        <w:t xml:space="preserve">); </w:t>
      </w:r>
    </w:p>
    <w:p w14:paraId="58255270" w14:textId="6EB280FA" w:rsidR="00A75DA9" w:rsidRPr="00C84996" w:rsidRDefault="000D1082" w:rsidP="003D3F6D">
      <w:pPr>
        <w:pStyle w:val="Normal1"/>
        <w:numPr>
          <w:ilvl w:val="0"/>
          <w:numId w:val="20"/>
        </w:numPr>
        <w:ind w:left="993" w:hanging="426"/>
        <w:rPr>
          <w:rFonts w:ascii="Garamond" w:hAnsi="Garamond"/>
          <w:bCs/>
          <w:iCs/>
          <w:szCs w:val="22"/>
        </w:rPr>
      </w:pPr>
      <w:r w:rsidRPr="00C84996">
        <w:rPr>
          <w:rFonts w:ascii="Garamond" w:hAnsi="Garamond"/>
          <w:bCs/>
          <w:iCs/>
          <w:szCs w:val="22"/>
        </w:rPr>
        <w:t xml:space="preserve">ve vztahu k 1. dodavatelem vymezenému postupnému závaznému milníku bude dodavatelem stanovená dílčí platba, která nebude vyšší než </w:t>
      </w:r>
      <w:r w:rsidR="00722B4B" w:rsidRPr="00C84996">
        <w:rPr>
          <w:rFonts w:ascii="Garamond" w:hAnsi="Garamond"/>
          <w:bCs/>
          <w:iCs/>
          <w:szCs w:val="22"/>
        </w:rPr>
        <w:t>1</w:t>
      </w:r>
      <w:r w:rsidR="00503CFF" w:rsidRPr="00C84996">
        <w:rPr>
          <w:rFonts w:ascii="Garamond" w:hAnsi="Garamond"/>
          <w:bCs/>
          <w:iCs/>
          <w:szCs w:val="22"/>
        </w:rPr>
        <w:t xml:space="preserve">0 </w:t>
      </w:r>
      <w:r w:rsidRPr="00C84996">
        <w:rPr>
          <w:rFonts w:ascii="Garamond" w:hAnsi="Garamond"/>
          <w:bCs/>
          <w:iCs/>
          <w:szCs w:val="22"/>
        </w:rPr>
        <w:t xml:space="preserve">% z nabídkové ceny zpracované podle čl. 7 této zadávací dokumentace; uhrazení platby za tento postupový milník bude navázáno na schválení projektové dokumentace ve stupni </w:t>
      </w:r>
      <w:r w:rsidR="00FF67D4" w:rsidRPr="00C84996">
        <w:rPr>
          <w:rFonts w:ascii="Garamond" w:hAnsi="Garamond"/>
          <w:bCs/>
          <w:iCs/>
          <w:szCs w:val="22"/>
        </w:rPr>
        <w:t xml:space="preserve">realizační </w:t>
      </w:r>
      <w:r w:rsidR="00CF52C2" w:rsidRPr="00C84996">
        <w:rPr>
          <w:rFonts w:ascii="Garamond" w:hAnsi="Garamond"/>
          <w:bCs/>
          <w:iCs/>
          <w:szCs w:val="22"/>
        </w:rPr>
        <w:t xml:space="preserve">dokumentace </w:t>
      </w:r>
      <w:r w:rsidR="00FF67D4" w:rsidRPr="00C84996">
        <w:rPr>
          <w:rFonts w:ascii="Garamond" w:hAnsi="Garamond"/>
          <w:bCs/>
          <w:iCs/>
          <w:szCs w:val="22"/>
        </w:rPr>
        <w:t>RDS</w:t>
      </w:r>
      <w:r w:rsidRPr="00C84996">
        <w:rPr>
          <w:rFonts w:ascii="Garamond" w:hAnsi="Garamond"/>
          <w:bCs/>
          <w:iCs/>
          <w:szCs w:val="22"/>
        </w:rPr>
        <w:t xml:space="preserve"> </w:t>
      </w:r>
      <w:r w:rsidR="009D3EBC" w:rsidRPr="00C84996">
        <w:rPr>
          <w:rFonts w:ascii="Garamond" w:hAnsi="Garamond"/>
          <w:bCs/>
          <w:iCs/>
          <w:szCs w:val="22"/>
        </w:rPr>
        <w:t>z</w:t>
      </w:r>
      <w:r w:rsidRPr="00C84996">
        <w:rPr>
          <w:rFonts w:ascii="Garamond" w:hAnsi="Garamond"/>
          <w:bCs/>
          <w:iCs/>
          <w:szCs w:val="22"/>
        </w:rPr>
        <w:t>adavatelem;</w:t>
      </w:r>
    </w:p>
    <w:p w14:paraId="498DD372" w14:textId="079234D9" w:rsidR="00722B4B" w:rsidRPr="00C84996" w:rsidRDefault="00722B4B" w:rsidP="00722B4B">
      <w:pPr>
        <w:pStyle w:val="Normal1"/>
        <w:numPr>
          <w:ilvl w:val="0"/>
          <w:numId w:val="20"/>
        </w:numPr>
        <w:ind w:left="993" w:hanging="426"/>
        <w:rPr>
          <w:rFonts w:ascii="Garamond" w:hAnsi="Garamond"/>
          <w:bCs/>
          <w:iCs/>
          <w:szCs w:val="22"/>
        </w:rPr>
      </w:pPr>
      <w:r w:rsidRPr="00C84996">
        <w:rPr>
          <w:rFonts w:ascii="Garamond" w:hAnsi="Garamond"/>
          <w:bCs/>
          <w:iCs/>
          <w:szCs w:val="22"/>
        </w:rPr>
        <w:t xml:space="preserve">2. dodavatelem vymezený milník bude představovat </w:t>
      </w:r>
      <w:r w:rsidR="00EE0A4F" w:rsidRPr="00C84996">
        <w:rPr>
          <w:rFonts w:ascii="Garamond" w:hAnsi="Garamond"/>
          <w:bCs/>
          <w:iCs/>
          <w:szCs w:val="22"/>
        </w:rPr>
        <w:t xml:space="preserve">dokončení stavebních objektů na </w:t>
      </w:r>
      <w:r w:rsidR="00603E09" w:rsidRPr="00C84996">
        <w:rPr>
          <w:rFonts w:ascii="Garamond" w:hAnsi="Garamond"/>
          <w:bCs/>
          <w:iCs/>
          <w:szCs w:val="22"/>
        </w:rPr>
        <w:t xml:space="preserve">buď </w:t>
      </w:r>
      <w:r w:rsidR="00EE0A4F" w:rsidRPr="00C84996">
        <w:rPr>
          <w:rFonts w:ascii="Garamond" w:hAnsi="Garamond"/>
          <w:bCs/>
          <w:iCs/>
          <w:szCs w:val="22"/>
        </w:rPr>
        <w:t>Sekci A</w:t>
      </w:r>
      <w:r w:rsidR="00603E09" w:rsidRPr="00C84996">
        <w:rPr>
          <w:rFonts w:ascii="Garamond" w:hAnsi="Garamond"/>
          <w:bCs/>
          <w:iCs/>
          <w:szCs w:val="22"/>
        </w:rPr>
        <w:t>, nebo</w:t>
      </w:r>
      <w:r w:rsidR="00EE0A4F" w:rsidRPr="00C84996">
        <w:rPr>
          <w:rFonts w:ascii="Garamond" w:hAnsi="Garamond"/>
          <w:bCs/>
          <w:iCs/>
          <w:szCs w:val="22"/>
        </w:rPr>
        <w:t xml:space="preserve"> na Sekci B nebo společně na obou Sekcích, jejichž souhrnná hodnota podle výkazu výměr schváleného Objednatelem představuje alespoň 40 % Přijaté smluvní částky</w:t>
      </w:r>
      <w:r w:rsidR="00C84996">
        <w:rPr>
          <w:rFonts w:ascii="Garamond" w:hAnsi="Garamond"/>
          <w:bCs/>
          <w:iCs/>
          <w:szCs w:val="22"/>
        </w:rPr>
        <w:t>;</w:t>
      </w:r>
    </w:p>
    <w:p w14:paraId="51617B07" w14:textId="31AD7D02" w:rsidR="00722B4B" w:rsidRPr="00C84996" w:rsidRDefault="00CD2E12" w:rsidP="00C84996">
      <w:pPr>
        <w:pStyle w:val="Normal1"/>
        <w:numPr>
          <w:ilvl w:val="0"/>
          <w:numId w:val="20"/>
        </w:numPr>
        <w:ind w:left="993" w:hanging="426"/>
        <w:rPr>
          <w:rFonts w:ascii="Garamond" w:hAnsi="Garamond"/>
          <w:bCs/>
          <w:iCs/>
          <w:szCs w:val="22"/>
        </w:rPr>
      </w:pPr>
      <w:r w:rsidRPr="00C84996">
        <w:rPr>
          <w:rFonts w:ascii="Garamond" w:hAnsi="Garamond"/>
          <w:bCs/>
          <w:iCs/>
          <w:szCs w:val="22"/>
        </w:rPr>
        <w:t>ve vztahu ke 2. postupnému závaznému milníku, který vymezí dodavatel, nepřekročí výše dílčí platby za tento milník 40 % z nabídkové ceny zpracované podle čl. 7 této zadávací dokumentace</w:t>
      </w:r>
      <w:r w:rsidR="00C84996">
        <w:rPr>
          <w:rFonts w:ascii="Garamond" w:hAnsi="Garamond"/>
          <w:bCs/>
          <w:iCs/>
          <w:szCs w:val="22"/>
        </w:rPr>
        <w:t>;</w:t>
      </w:r>
    </w:p>
    <w:p w14:paraId="7D0A0457" w14:textId="67A19628" w:rsidR="00A33934" w:rsidRPr="00C84996" w:rsidRDefault="00722B4B" w:rsidP="003D3F6D">
      <w:pPr>
        <w:pStyle w:val="Normal1"/>
        <w:numPr>
          <w:ilvl w:val="0"/>
          <w:numId w:val="20"/>
        </w:numPr>
        <w:ind w:left="993" w:hanging="426"/>
        <w:rPr>
          <w:rFonts w:ascii="Garamond" w:hAnsi="Garamond"/>
          <w:bCs/>
          <w:iCs/>
          <w:szCs w:val="22"/>
        </w:rPr>
      </w:pPr>
      <w:r w:rsidRPr="00C84996">
        <w:rPr>
          <w:rFonts w:ascii="Garamond" w:hAnsi="Garamond"/>
          <w:bCs/>
          <w:iCs/>
          <w:szCs w:val="22"/>
        </w:rPr>
        <w:t>3</w:t>
      </w:r>
      <w:r w:rsidR="00A33934" w:rsidRPr="00C84996">
        <w:rPr>
          <w:rFonts w:ascii="Garamond" w:hAnsi="Garamond"/>
          <w:bCs/>
          <w:iCs/>
          <w:szCs w:val="22"/>
        </w:rPr>
        <w:t>. dodavatelem vymezený milník bude představovat zahájení Předčasného užívání Díla;</w:t>
      </w:r>
    </w:p>
    <w:p w14:paraId="4A94B6C6" w14:textId="14B6EF76" w:rsidR="000D1082" w:rsidRPr="00C84996" w:rsidRDefault="000D1082" w:rsidP="003D3F6D">
      <w:pPr>
        <w:pStyle w:val="Normal1"/>
        <w:numPr>
          <w:ilvl w:val="0"/>
          <w:numId w:val="20"/>
        </w:numPr>
        <w:ind w:left="993" w:hanging="426"/>
        <w:rPr>
          <w:rFonts w:ascii="Garamond" w:hAnsi="Garamond"/>
          <w:bCs/>
          <w:iCs/>
          <w:szCs w:val="22"/>
        </w:rPr>
      </w:pPr>
      <w:r w:rsidRPr="00C84996">
        <w:rPr>
          <w:rFonts w:ascii="Garamond" w:hAnsi="Garamond"/>
          <w:bCs/>
          <w:iCs/>
          <w:szCs w:val="22"/>
        </w:rPr>
        <w:t>ve vztahu k</w:t>
      </w:r>
      <w:r w:rsidR="009D3EBC" w:rsidRPr="00C84996">
        <w:rPr>
          <w:rFonts w:ascii="Garamond" w:hAnsi="Garamond"/>
          <w:bCs/>
          <w:iCs/>
          <w:szCs w:val="22"/>
        </w:rPr>
        <w:t xml:space="preserve"> </w:t>
      </w:r>
      <w:r w:rsidR="00722B4B" w:rsidRPr="00C84996">
        <w:rPr>
          <w:rFonts w:ascii="Garamond" w:hAnsi="Garamond"/>
          <w:bCs/>
          <w:iCs/>
          <w:szCs w:val="22"/>
        </w:rPr>
        <w:t>3</w:t>
      </w:r>
      <w:r w:rsidR="009D3EBC" w:rsidRPr="00C84996">
        <w:rPr>
          <w:rFonts w:ascii="Garamond" w:hAnsi="Garamond"/>
          <w:bCs/>
          <w:iCs/>
          <w:szCs w:val="22"/>
        </w:rPr>
        <w:t xml:space="preserve">. postupnému závaznému milníku, který vymezí dodavatel, nepřekročí </w:t>
      </w:r>
      <w:r w:rsidRPr="00C84996">
        <w:rPr>
          <w:rFonts w:ascii="Garamond" w:hAnsi="Garamond"/>
          <w:bCs/>
          <w:iCs/>
          <w:szCs w:val="22"/>
        </w:rPr>
        <w:t>výše dílčí platby za t</w:t>
      </w:r>
      <w:r w:rsidR="009D3EBC" w:rsidRPr="00C84996">
        <w:rPr>
          <w:rFonts w:ascii="Garamond" w:hAnsi="Garamond"/>
          <w:bCs/>
          <w:iCs/>
          <w:szCs w:val="22"/>
        </w:rPr>
        <w:t>ento</w:t>
      </w:r>
      <w:r w:rsidRPr="00C84996">
        <w:rPr>
          <w:rFonts w:ascii="Garamond" w:hAnsi="Garamond"/>
          <w:bCs/>
          <w:iCs/>
          <w:szCs w:val="22"/>
        </w:rPr>
        <w:t xml:space="preserve"> milník </w:t>
      </w:r>
      <w:r w:rsidR="00722B4B" w:rsidRPr="00C84996">
        <w:rPr>
          <w:rFonts w:ascii="Garamond" w:hAnsi="Garamond"/>
          <w:bCs/>
          <w:iCs/>
          <w:szCs w:val="22"/>
        </w:rPr>
        <w:t>4</w:t>
      </w:r>
      <w:r w:rsidR="009D3EBC" w:rsidRPr="00C84996">
        <w:rPr>
          <w:rFonts w:ascii="Garamond" w:hAnsi="Garamond"/>
          <w:bCs/>
          <w:iCs/>
          <w:szCs w:val="22"/>
        </w:rPr>
        <w:t xml:space="preserve">0 </w:t>
      </w:r>
      <w:r w:rsidRPr="00C84996">
        <w:rPr>
          <w:rFonts w:ascii="Garamond" w:hAnsi="Garamond"/>
          <w:bCs/>
          <w:iCs/>
          <w:szCs w:val="22"/>
        </w:rPr>
        <w:t xml:space="preserve">% z nabídkové ceny zpracované podle čl. </w:t>
      </w:r>
      <w:r w:rsidRPr="00C84996">
        <w:rPr>
          <w:rFonts w:ascii="Garamond" w:hAnsi="Garamond"/>
          <w:bCs/>
          <w:iCs/>
          <w:szCs w:val="22"/>
        </w:rPr>
        <w:fldChar w:fldCharType="begin"/>
      </w:r>
      <w:r w:rsidRPr="00C84996">
        <w:rPr>
          <w:rFonts w:ascii="Garamond" w:hAnsi="Garamond"/>
          <w:bCs/>
          <w:iCs/>
          <w:szCs w:val="22"/>
        </w:rPr>
        <w:instrText xml:space="preserve"> REF _Ref15984393 \r \h </w:instrText>
      </w:r>
      <w:r w:rsidR="007327DC" w:rsidRPr="00C84996">
        <w:rPr>
          <w:rFonts w:ascii="Garamond" w:hAnsi="Garamond"/>
          <w:bCs/>
          <w:iCs/>
          <w:szCs w:val="22"/>
        </w:rPr>
        <w:instrText xml:space="preserve"> \* MERGEFORMAT </w:instrText>
      </w:r>
      <w:r w:rsidRPr="00C84996">
        <w:rPr>
          <w:rFonts w:ascii="Garamond" w:hAnsi="Garamond"/>
          <w:bCs/>
          <w:iCs/>
          <w:szCs w:val="22"/>
        </w:rPr>
      </w:r>
      <w:r w:rsidRPr="00C84996">
        <w:rPr>
          <w:rFonts w:ascii="Garamond" w:hAnsi="Garamond"/>
          <w:bCs/>
          <w:iCs/>
          <w:szCs w:val="22"/>
        </w:rPr>
        <w:fldChar w:fldCharType="separate"/>
      </w:r>
      <w:r w:rsidR="004316B4">
        <w:rPr>
          <w:rFonts w:ascii="Garamond" w:hAnsi="Garamond"/>
          <w:bCs/>
          <w:iCs/>
          <w:szCs w:val="22"/>
        </w:rPr>
        <w:t>7</w:t>
      </w:r>
      <w:r w:rsidRPr="00C84996">
        <w:rPr>
          <w:rFonts w:ascii="Garamond" w:hAnsi="Garamond"/>
          <w:bCs/>
          <w:iCs/>
          <w:szCs w:val="22"/>
        </w:rPr>
        <w:fldChar w:fldCharType="end"/>
      </w:r>
      <w:r w:rsidRPr="00C84996">
        <w:rPr>
          <w:rFonts w:ascii="Garamond" w:hAnsi="Garamond"/>
          <w:bCs/>
          <w:iCs/>
          <w:szCs w:val="22"/>
        </w:rPr>
        <w:t xml:space="preserve"> této zadávací dokumentace;</w:t>
      </w:r>
    </w:p>
    <w:p w14:paraId="463494C8" w14:textId="1D0328C7" w:rsidR="000D1082" w:rsidRPr="00C84996" w:rsidRDefault="00722B4B" w:rsidP="003D3F6D">
      <w:pPr>
        <w:pStyle w:val="Normal1"/>
        <w:numPr>
          <w:ilvl w:val="0"/>
          <w:numId w:val="20"/>
        </w:numPr>
        <w:ind w:left="993" w:hanging="426"/>
        <w:rPr>
          <w:rFonts w:ascii="Garamond" w:hAnsi="Garamond"/>
          <w:bCs/>
          <w:iCs/>
          <w:szCs w:val="22"/>
        </w:rPr>
      </w:pPr>
      <w:r w:rsidRPr="00C84996">
        <w:rPr>
          <w:rFonts w:ascii="Garamond" w:hAnsi="Garamond"/>
          <w:bCs/>
          <w:iCs/>
          <w:szCs w:val="22"/>
        </w:rPr>
        <w:t>4</w:t>
      </w:r>
      <w:r w:rsidR="00A33934" w:rsidRPr="00C84996">
        <w:rPr>
          <w:rFonts w:ascii="Garamond" w:hAnsi="Garamond"/>
          <w:bCs/>
          <w:iCs/>
          <w:szCs w:val="22"/>
        </w:rPr>
        <w:t xml:space="preserve">. </w:t>
      </w:r>
      <w:r w:rsidR="000D1082" w:rsidRPr="00C84996">
        <w:rPr>
          <w:rFonts w:ascii="Garamond" w:hAnsi="Garamond"/>
          <w:bCs/>
          <w:iCs/>
          <w:szCs w:val="22"/>
        </w:rPr>
        <w:t>dodavatelem vymezený postupný</w:t>
      </w:r>
      <w:r w:rsidR="009D3EBC" w:rsidRPr="00C84996">
        <w:rPr>
          <w:rFonts w:ascii="Garamond" w:hAnsi="Garamond"/>
          <w:bCs/>
          <w:iCs/>
          <w:szCs w:val="22"/>
        </w:rPr>
        <w:t xml:space="preserve"> závazný</w:t>
      </w:r>
      <w:r w:rsidR="000D1082" w:rsidRPr="00C84996">
        <w:rPr>
          <w:rFonts w:ascii="Garamond" w:hAnsi="Garamond"/>
          <w:bCs/>
          <w:iCs/>
          <w:szCs w:val="22"/>
        </w:rPr>
        <w:t xml:space="preserve"> milník bude představovat úplné dokončení kolaudace </w:t>
      </w:r>
      <w:r w:rsidR="00A33934" w:rsidRPr="00C84996">
        <w:rPr>
          <w:rFonts w:ascii="Garamond" w:hAnsi="Garamond"/>
          <w:bCs/>
          <w:iCs/>
          <w:szCs w:val="22"/>
        </w:rPr>
        <w:t xml:space="preserve">celého Díla </w:t>
      </w:r>
      <w:r w:rsidR="000D1082" w:rsidRPr="00C84996">
        <w:rPr>
          <w:rFonts w:ascii="Garamond" w:hAnsi="Garamond"/>
          <w:bCs/>
          <w:iCs/>
          <w:szCs w:val="22"/>
        </w:rPr>
        <w:t xml:space="preserve">ze strany vybraného dodavatele, definované v Závazném návrhu smlouvy; dodavatelem stanovená dílčí platba ve vztahu k tomuto milníku bude představovat 10 % z nabídkové ceny zpracované podle čl. </w:t>
      </w:r>
      <w:r w:rsidR="000D1082" w:rsidRPr="00C84996">
        <w:rPr>
          <w:rFonts w:ascii="Garamond" w:hAnsi="Garamond"/>
          <w:bCs/>
          <w:iCs/>
          <w:szCs w:val="22"/>
        </w:rPr>
        <w:fldChar w:fldCharType="begin"/>
      </w:r>
      <w:r w:rsidR="000D1082" w:rsidRPr="00C84996">
        <w:rPr>
          <w:rFonts w:ascii="Garamond" w:hAnsi="Garamond"/>
          <w:bCs/>
          <w:iCs/>
          <w:szCs w:val="22"/>
        </w:rPr>
        <w:instrText xml:space="preserve"> REF _Ref15984397 \r \h </w:instrText>
      </w:r>
      <w:r w:rsidR="007327DC" w:rsidRPr="00C84996">
        <w:rPr>
          <w:rFonts w:ascii="Garamond" w:hAnsi="Garamond"/>
          <w:bCs/>
          <w:iCs/>
          <w:szCs w:val="22"/>
        </w:rPr>
        <w:instrText xml:space="preserve"> \* MERGEFORMAT </w:instrText>
      </w:r>
      <w:r w:rsidR="000D1082" w:rsidRPr="00C84996">
        <w:rPr>
          <w:rFonts w:ascii="Garamond" w:hAnsi="Garamond"/>
          <w:bCs/>
          <w:iCs/>
          <w:szCs w:val="22"/>
        </w:rPr>
      </w:r>
      <w:r w:rsidR="000D1082" w:rsidRPr="00C84996">
        <w:rPr>
          <w:rFonts w:ascii="Garamond" w:hAnsi="Garamond"/>
          <w:bCs/>
          <w:iCs/>
          <w:szCs w:val="22"/>
        </w:rPr>
        <w:fldChar w:fldCharType="separate"/>
      </w:r>
      <w:r w:rsidR="004316B4">
        <w:rPr>
          <w:rFonts w:ascii="Garamond" w:hAnsi="Garamond"/>
          <w:bCs/>
          <w:iCs/>
          <w:szCs w:val="22"/>
        </w:rPr>
        <w:t>7</w:t>
      </w:r>
      <w:r w:rsidR="000D1082" w:rsidRPr="00C84996">
        <w:rPr>
          <w:rFonts w:ascii="Garamond" w:hAnsi="Garamond"/>
          <w:bCs/>
          <w:iCs/>
          <w:szCs w:val="22"/>
        </w:rPr>
        <w:fldChar w:fldCharType="end"/>
      </w:r>
      <w:r w:rsidR="000D1082" w:rsidRPr="00C84996">
        <w:rPr>
          <w:rFonts w:ascii="Garamond" w:hAnsi="Garamond"/>
          <w:bCs/>
          <w:iCs/>
          <w:szCs w:val="22"/>
        </w:rPr>
        <w:t xml:space="preserve"> této zadávací dokumentace; </w:t>
      </w:r>
    </w:p>
    <w:p w14:paraId="09133986" w14:textId="4042AEDF" w:rsidR="00C9090A" w:rsidRPr="00C84996" w:rsidRDefault="000D1082" w:rsidP="003D3F6D">
      <w:pPr>
        <w:pStyle w:val="Normal1"/>
        <w:numPr>
          <w:ilvl w:val="0"/>
          <w:numId w:val="20"/>
        </w:numPr>
        <w:ind w:left="993" w:hanging="426"/>
        <w:rPr>
          <w:rFonts w:ascii="Garamond" w:hAnsi="Garamond"/>
          <w:bCs/>
          <w:iCs/>
          <w:szCs w:val="22"/>
        </w:rPr>
      </w:pPr>
      <w:r w:rsidRPr="00C84996">
        <w:rPr>
          <w:rFonts w:ascii="Garamond" w:hAnsi="Garamond"/>
          <w:bCs/>
          <w:iCs/>
          <w:szCs w:val="22"/>
        </w:rPr>
        <w:t xml:space="preserve">časové období trvání jednotlivých postupových závazných milníků bude provedeno tak, aby bylo dílo dokončeno ve lhůtě vymezené v čl. </w:t>
      </w:r>
      <w:r w:rsidRPr="00C84996">
        <w:rPr>
          <w:rFonts w:ascii="Garamond" w:hAnsi="Garamond"/>
          <w:bCs/>
          <w:iCs/>
          <w:szCs w:val="22"/>
        </w:rPr>
        <w:fldChar w:fldCharType="begin"/>
      </w:r>
      <w:r w:rsidRPr="00C84996">
        <w:rPr>
          <w:rFonts w:ascii="Garamond" w:hAnsi="Garamond"/>
          <w:bCs/>
          <w:iCs/>
          <w:szCs w:val="22"/>
        </w:rPr>
        <w:instrText xml:space="preserve"> REF _Ref15984372 \r \h </w:instrText>
      </w:r>
      <w:r w:rsidR="007327DC" w:rsidRPr="00C84996">
        <w:rPr>
          <w:rFonts w:ascii="Garamond" w:hAnsi="Garamond"/>
          <w:bCs/>
          <w:iCs/>
          <w:szCs w:val="22"/>
        </w:rPr>
        <w:instrText xml:space="preserve"> \* MERGEFORMAT </w:instrText>
      </w:r>
      <w:r w:rsidRPr="00C84996">
        <w:rPr>
          <w:rFonts w:ascii="Garamond" w:hAnsi="Garamond"/>
          <w:bCs/>
          <w:iCs/>
          <w:szCs w:val="22"/>
        </w:rPr>
      </w:r>
      <w:r w:rsidRPr="00C84996">
        <w:rPr>
          <w:rFonts w:ascii="Garamond" w:hAnsi="Garamond"/>
          <w:bCs/>
          <w:iCs/>
          <w:szCs w:val="22"/>
        </w:rPr>
        <w:fldChar w:fldCharType="separate"/>
      </w:r>
      <w:r w:rsidR="004316B4">
        <w:rPr>
          <w:rFonts w:ascii="Garamond" w:hAnsi="Garamond"/>
          <w:bCs/>
          <w:iCs/>
          <w:szCs w:val="22"/>
        </w:rPr>
        <w:t>4.1</w:t>
      </w:r>
      <w:r w:rsidRPr="00C84996">
        <w:rPr>
          <w:rFonts w:ascii="Garamond" w:hAnsi="Garamond"/>
          <w:bCs/>
          <w:iCs/>
          <w:szCs w:val="22"/>
        </w:rPr>
        <w:fldChar w:fldCharType="end"/>
      </w:r>
      <w:r w:rsidRPr="00C84996">
        <w:rPr>
          <w:rFonts w:ascii="Garamond" w:hAnsi="Garamond"/>
          <w:bCs/>
          <w:iCs/>
          <w:szCs w:val="22"/>
        </w:rPr>
        <w:t xml:space="preserve"> této zadávací dokumentace (doba plnění </w:t>
      </w:r>
      <w:r w:rsidR="003D7EC4" w:rsidRPr="00C84996">
        <w:rPr>
          <w:rFonts w:ascii="Garamond" w:hAnsi="Garamond"/>
          <w:bCs/>
          <w:iCs/>
          <w:szCs w:val="22"/>
        </w:rPr>
        <w:t>v</w:t>
      </w:r>
      <w:r w:rsidRPr="00C84996">
        <w:rPr>
          <w:rFonts w:ascii="Garamond" w:hAnsi="Garamond"/>
          <w:bCs/>
          <w:iCs/>
          <w:szCs w:val="22"/>
        </w:rPr>
        <w:t>eřejné zakázky)</w:t>
      </w:r>
      <w:r w:rsidR="002100CD">
        <w:rPr>
          <w:rFonts w:ascii="Garamond" w:hAnsi="Garamond"/>
          <w:bCs/>
          <w:iCs/>
          <w:szCs w:val="22"/>
        </w:rPr>
        <w:t>.</w:t>
      </w:r>
    </w:p>
    <w:p w14:paraId="2A556381" w14:textId="77777777" w:rsidR="00844264" w:rsidRPr="00631594" w:rsidRDefault="00844264" w:rsidP="001F1164">
      <w:pPr>
        <w:pStyle w:val="Nadpis1"/>
        <w:tabs>
          <w:tab w:val="clear" w:pos="879"/>
          <w:tab w:val="left" w:pos="-169"/>
          <w:tab w:val="num" w:pos="426"/>
        </w:tabs>
        <w:suppressAutoHyphens w:val="0"/>
        <w:ind w:left="425" w:hanging="425"/>
        <w:rPr>
          <w:rFonts w:ascii="Garamond" w:hAnsi="Garamond"/>
          <w:sz w:val="22"/>
          <w:szCs w:val="22"/>
        </w:rPr>
      </w:pPr>
      <w:bookmarkStart w:id="84" w:name="_Ref15985541"/>
      <w:bookmarkStart w:id="85" w:name="_Toc75274502"/>
      <w:r w:rsidRPr="00631594">
        <w:rPr>
          <w:rFonts w:ascii="Garamond" w:hAnsi="Garamond"/>
          <w:sz w:val="22"/>
          <w:szCs w:val="22"/>
        </w:rPr>
        <w:t>Poddovatelský systém</w:t>
      </w:r>
      <w:bookmarkEnd w:id="83"/>
      <w:bookmarkEnd w:id="84"/>
      <w:bookmarkEnd w:id="85"/>
    </w:p>
    <w:p w14:paraId="38D99713" w14:textId="77777777" w:rsidR="0005343A" w:rsidRPr="0005343A" w:rsidRDefault="0005343A" w:rsidP="00797662">
      <w:pPr>
        <w:pStyle w:val="Normal1"/>
        <w:ind w:left="567"/>
        <w:rPr>
          <w:rFonts w:ascii="Garamond" w:hAnsi="Garamond"/>
          <w:bCs/>
          <w:iCs/>
          <w:szCs w:val="22"/>
        </w:rPr>
      </w:pPr>
      <w:r w:rsidRPr="0005343A">
        <w:rPr>
          <w:rFonts w:ascii="Garamond" w:hAnsi="Garamond"/>
          <w:bCs/>
          <w:iCs/>
          <w:szCs w:val="22"/>
        </w:rPr>
        <w:t xml:space="preserve">Zadavatel připouští plnění předmětné veřejné zakázky prostřednictvím poddodavatelů, v takovém případě dodavatel: </w:t>
      </w:r>
    </w:p>
    <w:p w14:paraId="0E85911E" w14:textId="77777777" w:rsidR="0005343A" w:rsidRPr="0005343A" w:rsidRDefault="0005343A" w:rsidP="003D3F6D">
      <w:pPr>
        <w:pStyle w:val="Normal1"/>
        <w:numPr>
          <w:ilvl w:val="0"/>
          <w:numId w:val="26"/>
        </w:numPr>
        <w:ind w:left="993" w:hanging="425"/>
        <w:rPr>
          <w:rFonts w:ascii="Garamond" w:hAnsi="Garamond"/>
          <w:bCs/>
          <w:iCs/>
          <w:szCs w:val="22"/>
        </w:rPr>
      </w:pPr>
      <w:r w:rsidRPr="0005343A">
        <w:rPr>
          <w:rFonts w:ascii="Garamond" w:hAnsi="Garamond"/>
          <w:bCs/>
          <w:iCs/>
          <w:szCs w:val="22"/>
        </w:rPr>
        <w:t xml:space="preserve">určí část nebo části veřejné zakázky, které hodlá plnit prostřednictvím poddodavatelů, nebo </w:t>
      </w:r>
    </w:p>
    <w:p w14:paraId="351CDDE0" w14:textId="3A959A0B" w:rsidR="0005343A" w:rsidRPr="0005343A" w:rsidRDefault="0005343A" w:rsidP="003D3F6D">
      <w:pPr>
        <w:pStyle w:val="Normal1"/>
        <w:numPr>
          <w:ilvl w:val="0"/>
          <w:numId w:val="26"/>
        </w:numPr>
        <w:ind w:left="993" w:hanging="425"/>
        <w:rPr>
          <w:rFonts w:ascii="Garamond" w:hAnsi="Garamond"/>
          <w:bCs/>
          <w:iCs/>
          <w:szCs w:val="22"/>
        </w:rPr>
      </w:pPr>
      <w:r w:rsidRPr="0005343A">
        <w:rPr>
          <w:rFonts w:ascii="Garamond" w:hAnsi="Garamond"/>
          <w:bCs/>
          <w:iCs/>
          <w:szCs w:val="22"/>
        </w:rPr>
        <w:t xml:space="preserve">předloží seznam poddodavatelů, pokud jsou dodavateli známi a uvede, kterou (věcně a finančně vymezenou) část veřejné zakázky bude každý z poddodavatelů plnit. </w:t>
      </w:r>
      <w:r w:rsidRPr="00631594">
        <w:rPr>
          <w:rFonts w:ascii="Garamond" w:hAnsi="Garamond"/>
          <w:bCs/>
          <w:iCs/>
          <w:szCs w:val="22"/>
        </w:rPr>
        <w:t>Tento seznam poddodavatelů bude obsahovat identifikační údaje poddodavatelů v rozsahu dle § 28 odst. 1 písm. g) ZZVZ a jejich kontaktní údaje.</w:t>
      </w:r>
    </w:p>
    <w:p w14:paraId="2F78BA22" w14:textId="629786DF" w:rsidR="0005343A" w:rsidRPr="00586A61" w:rsidRDefault="0005343A" w:rsidP="00797662">
      <w:pPr>
        <w:pStyle w:val="Normal1"/>
        <w:ind w:left="567"/>
        <w:rPr>
          <w:rFonts w:ascii="Garamond" w:hAnsi="Garamond"/>
          <w:bCs/>
          <w:iCs/>
          <w:szCs w:val="22"/>
        </w:rPr>
      </w:pPr>
      <w:r w:rsidRPr="0005343A">
        <w:rPr>
          <w:rFonts w:ascii="Garamond" w:hAnsi="Garamond"/>
          <w:bCs/>
          <w:iCs/>
          <w:szCs w:val="22"/>
        </w:rPr>
        <w:t xml:space="preserve">Vzor seznamu poddodavatelů </w:t>
      </w:r>
      <w:r w:rsidRPr="00586A61">
        <w:rPr>
          <w:rFonts w:ascii="Garamond" w:hAnsi="Garamond"/>
          <w:bCs/>
          <w:iCs/>
          <w:szCs w:val="22"/>
        </w:rPr>
        <w:t>tvoří přílohu č. 4 této zadávací dokumentace. V případě, že dodavatel neplánuje plnění veřejné zakázky prostřednictvím poddodavatelů, popř. v době podání nabídky mu tito nejsou známi, uvede tuto informaci do přílohy č. 4 této zadávací dokumentace (přičemž tabulku se</w:t>
      </w:r>
      <w:r w:rsidR="0027601F">
        <w:rPr>
          <w:rFonts w:ascii="Garamond" w:hAnsi="Garamond"/>
          <w:bCs/>
          <w:iCs/>
          <w:szCs w:val="22"/>
        </w:rPr>
        <w:t> </w:t>
      </w:r>
      <w:r w:rsidRPr="00586A61">
        <w:rPr>
          <w:rFonts w:ascii="Garamond" w:hAnsi="Garamond"/>
          <w:bCs/>
          <w:iCs/>
          <w:szCs w:val="22"/>
        </w:rPr>
        <w:t>seznamem poddodavatelů nevyplní/proškrtne).</w:t>
      </w:r>
    </w:p>
    <w:p w14:paraId="657825F8" w14:textId="79B9DDE0" w:rsidR="0005343A" w:rsidRDefault="00D27B82" w:rsidP="00797662">
      <w:pPr>
        <w:pStyle w:val="Normal1"/>
        <w:ind w:left="567"/>
        <w:rPr>
          <w:rFonts w:ascii="Garamond" w:hAnsi="Garamond"/>
          <w:bCs/>
          <w:iCs/>
          <w:szCs w:val="22"/>
        </w:rPr>
      </w:pPr>
      <w:r w:rsidRPr="00586A61">
        <w:rPr>
          <w:rFonts w:ascii="Garamond" w:hAnsi="Garamond"/>
          <w:bCs/>
          <w:iCs/>
          <w:szCs w:val="22"/>
        </w:rPr>
        <w:t>Seznam poddodavatelů</w:t>
      </w:r>
      <w:r w:rsidR="00844264" w:rsidRPr="00586A61">
        <w:rPr>
          <w:rFonts w:ascii="Garamond" w:hAnsi="Garamond"/>
          <w:bCs/>
          <w:iCs/>
          <w:szCs w:val="22"/>
        </w:rPr>
        <w:t xml:space="preserve"> </w:t>
      </w:r>
      <w:r w:rsidRPr="00586A61">
        <w:rPr>
          <w:rFonts w:ascii="Garamond" w:hAnsi="Garamond"/>
          <w:bCs/>
          <w:iCs/>
          <w:szCs w:val="22"/>
        </w:rPr>
        <w:t xml:space="preserve">bude také součástí smlouvy na plnění </w:t>
      </w:r>
      <w:r w:rsidR="0005343A" w:rsidRPr="00586A61">
        <w:rPr>
          <w:rFonts w:ascii="Garamond" w:hAnsi="Garamond"/>
          <w:bCs/>
          <w:iCs/>
          <w:szCs w:val="22"/>
        </w:rPr>
        <w:t>v</w:t>
      </w:r>
      <w:r w:rsidRPr="00586A61">
        <w:rPr>
          <w:rFonts w:ascii="Garamond" w:hAnsi="Garamond"/>
          <w:bCs/>
          <w:iCs/>
          <w:szCs w:val="22"/>
        </w:rPr>
        <w:t>eřejné zakázky</w:t>
      </w:r>
      <w:r w:rsidR="00844264" w:rsidRPr="00586A61">
        <w:rPr>
          <w:rFonts w:ascii="Garamond" w:hAnsi="Garamond"/>
          <w:bCs/>
          <w:iCs/>
          <w:szCs w:val="22"/>
        </w:rPr>
        <w:t>.</w:t>
      </w:r>
      <w:r w:rsidR="009F65BE" w:rsidRPr="00586A61">
        <w:rPr>
          <w:rFonts w:ascii="Garamond" w:hAnsi="Garamond"/>
          <w:bCs/>
          <w:iCs/>
          <w:szCs w:val="22"/>
        </w:rPr>
        <w:t xml:space="preserve"> </w:t>
      </w:r>
      <w:r w:rsidR="0005343A" w:rsidRPr="00586A61">
        <w:rPr>
          <w:rFonts w:ascii="Garamond" w:hAnsi="Garamond"/>
          <w:bCs/>
          <w:iCs/>
          <w:szCs w:val="22"/>
        </w:rPr>
        <w:t>Možnosti změn poddodavatelů upravuje závazný vzor smlouvy tvořící přílohu č. 3 této</w:t>
      </w:r>
      <w:r w:rsidR="0005343A" w:rsidRPr="0005343A">
        <w:rPr>
          <w:rFonts w:ascii="Garamond" w:hAnsi="Garamond"/>
          <w:bCs/>
          <w:iCs/>
          <w:szCs w:val="22"/>
        </w:rPr>
        <w:t xml:space="preserve"> zadávací dokumentace.</w:t>
      </w:r>
    </w:p>
    <w:p w14:paraId="53DEAAAD" w14:textId="77777777" w:rsidR="00844264" w:rsidRPr="00631594" w:rsidRDefault="00254D1C" w:rsidP="004D26D6">
      <w:pPr>
        <w:pStyle w:val="Nadpis1"/>
        <w:tabs>
          <w:tab w:val="clear" w:pos="879"/>
          <w:tab w:val="left" w:pos="-169"/>
          <w:tab w:val="num" w:pos="426"/>
        </w:tabs>
        <w:suppressAutoHyphens w:val="0"/>
        <w:ind w:left="425" w:hanging="425"/>
        <w:rPr>
          <w:rFonts w:ascii="Garamond" w:hAnsi="Garamond"/>
          <w:sz w:val="22"/>
          <w:szCs w:val="22"/>
        </w:rPr>
      </w:pPr>
      <w:bookmarkStart w:id="86" w:name="_Ref15985278"/>
      <w:bookmarkStart w:id="87" w:name="_Toc75274503"/>
      <w:r w:rsidRPr="00631594">
        <w:rPr>
          <w:rFonts w:ascii="Garamond" w:hAnsi="Garamond"/>
          <w:sz w:val="22"/>
          <w:szCs w:val="22"/>
        </w:rPr>
        <w:lastRenderedPageBreak/>
        <w:t>Způsob hodnocení nabídek</w:t>
      </w:r>
      <w:bookmarkEnd w:id="86"/>
      <w:bookmarkEnd w:id="87"/>
    </w:p>
    <w:p w14:paraId="4F88DBFE" w14:textId="4513920C" w:rsidR="00254D1C" w:rsidRPr="00631594" w:rsidRDefault="00254D1C" w:rsidP="00530544">
      <w:pPr>
        <w:pStyle w:val="Normal1"/>
        <w:ind w:left="567"/>
        <w:rPr>
          <w:rFonts w:ascii="Garamond" w:hAnsi="Garamond"/>
          <w:szCs w:val="22"/>
        </w:rPr>
      </w:pPr>
      <w:r w:rsidRPr="00530544">
        <w:rPr>
          <w:rFonts w:ascii="Garamond" w:hAnsi="Garamond"/>
          <w:bCs/>
          <w:iCs/>
          <w:szCs w:val="22"/>
        </w:rPr>
        <w:t>Základním</w:t>
      </w:r>
      <w:r w:rsidRPr="00631594">
        <w:rPr>
          <w:rFonts w:ascii="Garamond" w:hAnsi="Garamond"/>
          <w:szCs w:val="22"/>
        </w:rPr>
        <w:t xml:space="preserve"> hodnotícím kritériem je dle § 114 odst. 1 ZZVZ ekonomická výhodnost nabídky. Ekonomická výhodnost nabídek se vyhodnotí na základě</w:t>
      </w:r>
      <w:r w:rsidR="00F30936" w:rsidRPr="00631594">
        <w:rPr>
          <w:rFonts w:ascii="Garamond" w:hAnsi="Garamond"/>
          <w:szCs w:val="22"/>
        </w:rPr>
        <w:t xml:space="preserve"> nejvýhodnějšího poměru nabídkové ceny a kvality</w:t>
      </w:r>
      <w:r w:rsidRPr="00631594">
        <w:rPr>
          <w:rFonts w:ascii="Garamond" w:hAnsi="Garamond"/>
          <w:szCs w:val="22"/>
        </w:rPr>
        <w:t>.</w:t>
      </w:r>
    </w:p>
    <w:p w14:paraId="27B27476" w14:textId="3222A515" w:rsidR="00F30936" w:rsidRPr="00631594" w:rsidRDefault="00F30936" w:rsidP="00530544">
      <w:pPr>
        <w:pStyle w:val="Normal1"/>
        <w:ind w:left="567"/>
        <w:rPr>
          <w:rFonts w:ascii="Garamond" w:hAnsi="Garamond"/>
          <w:szCs w:val="22"/>
        </w:rPr>
      </w:pPr>
      <w:r w:rsidRPr="00631594">
        <w:rPr>
          <w:rFonts w:ascii="Garamond" w:hAnsi="Garamond"/>
          <w:szCs w:val="22"/>
        </w:rPr>
        <w:t xml:space="preserve">Hodnocení </w:t>
      </w:r>
      <w:r w:rsidRPr="00530544">
        <w:rPr>
          <w:rFonts w:ascii="Garamond" w:hAnsi="Garamond"/>
          <w:bCs/>
          <w:iCs/>
          <w:szCs w:val="22"/>
        </w:rPr>
        <w:t>nabídek</w:t>
      </w:r>
      <w:r w:rsidRPr="00631594">
        <w:rPr>
          <w:rFonts w:ascii="Garamond" w:hAnsi="Garamond"/>
          <w:szCs w:val="22"/>
        </w:rPr>
        <w:t xml:space="preserve"> bude provedeno s využitím bodovací metody dle níže uvedených kritérií.</w:t>
      </w:r>
    </w:p>
    <w:p w14:paraId="28CD1D2D" w14:textId="3F110B66" w:rsidR="00F30936" w:rsidRPr="00631594" w:rsidRDefault="00F30936" w:rsidP="00530544">
      <w:pPr>
        <w:pStyle w:val="Normal1"/>
        <w:ind w:left="567"/>
        <w:rPr>
          <w:rFonts w:ascii="Garamond" w:hAnsi="Garamond"/>
          <w:szCs w:val="22"/>
        </w:rPr>
      </w:pPr>
      <w:r w:rsidRPr="00631594">
        <w:rPr>
          <w:rFonts w:ascii="Garamond" w:hAnsi="Garamond"/>
          <w:szCs w:val="22"/>
        </w:rPr>
        <w:t xml:space="preserve">Pro </w:t>
      </w:r>
      <w:r w:rsidRPr="00530544">
        <w:rPr>
          <w:rFonts w:ascii="Garamond" w:hAnsi="Garamond"/>
          <w:bCs/>
          <w:iCs/>
          <w:szCs w:val="22"/>
        </w:rPr>
        <w:t>hodnocení</w:t>
      </w:r>
      <w:r w:rsidRPr="00631594">
        <w:rPr>
          <w:rFonts w:ascii="Garamond" w:hAnsi="Garamond"/>
          <w:szCs w:val="22"/>
        </w:rPr>
        <w:t xml:space="preserve"> nabídek se použije bodovací stupnice v rozsahu 0 až 100 bodů. Každé jednotlivé nabídce bude dle dílčího kritéria přidělena bodová hodnota, která bude odrážet úspěšnost předmětné nabídky v</w:t>
      </w:r>
      <w:r w:rsidR="00EB48C8">
        <w:rPr>
          <w:rFonts w:ascii="Garamond" w:hAnsi="Garamond"/>
          <w:szCs w:val="22"/>
        </w:rPr>
        <w:t> </w:t>
      </w:r>
      <w:r w:rsidRPr="00631594">
        <w:rPr>
          <w:rFonts w:ascii="Garamond" w:hAnsi="Garamond"/>
          <w:szCs w:val="22"/>
        </w:rPr>
        <w:t>rámci dílčího kritéria.</w:t>
      </w:r>
    </w:p>
    <w:p w14:paraId="7623E12E" w14:textId="5FE51A97" w:rsidR="00F30936" w:rsidRPr="00631594" w:rsidRDefault="00F30936" w:rsidP="00530544">
      <w:pPr>
        <w:pStyle w:val="Normal1"/>
        <w:ind w:left="567"/>
        <w:rPr>
          <w:rFonts w:ascii="Garamond" w:hAnsi="Garamond"/>
          <w:szCs w:val="22"/>
        </w:rPr>
      </w:pPr>
      <w:r w:rsidRPr="00530544">
        <w:rPr>
          <w:rFonts w:ascii="Garamond" w:hAnsi="Garamond"/>
          <w:bCs/>
          <w:iCs/>
          <w:szCs w:val="22"/>
        </w:rPr>
        <w:t>Hodnocení</w:t>
      </w:r>
      <w:r w:rsidRPr="00631594">
        <w:rPr>
          <w:rFonts w:ascii="Garamond" w:hAnsi="Garamond"/>
          <w:szCs w:val="22"/>
        </w:rPr>
        <w:t xml:space="preserve"> bude provedeno podle dílčích kritérií uvedených v následující tabulce:</w:t>
      </w:r>
    </w:p>
    <w:tbl>
      <w:tblPr>
        <w:tblW w:w="8788"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0" w:type="dxa"/>
          <w:left w:w="70" w:type="dxa"/>
          <w:right w:w="70" w:type="dxa"/>
        </w:tblCellMar>
        <w:tblLook w:val="0000" w:firstRow="0" w:lastRow="0" w:firstColumn="0" w:lastColumn="0" w:noHBand="0" w:noVBand="0"/>
      </w:tblPr>
      <w:tblGrid>
        <w:gridCol w:w="7087"/>
        <w:gridCol w:w="1701"/>
      </w:tblGrid>
      <w:tr w:rsidR="00F30936" w:rsidRPr="00631594" w14:paraId="605EF027" w14:textId="77777777" w:rsidTr="004C6CEE">
        <w:trPr>
          <w:trHeight w:val="355"/>
          <w:tblHeader/>
        </w:trPr>
        <w:tc>
          <w:tcPr>
            <w:tcW w:w="7087" w:type="dxa"/>
            <w:shd w:val="clear" w:color="auto" w:fill="BFBFBF"/>
            <w:vAlign w:val="center"/>
          </w:tcPr>
          <w:p w14:paraId="0FF838F4" w14:textId="77777777" w:rsidR="00F30936" w:rsidRPr="00B013F0" w:rsidRDefault="00F30936" w:rsidP="004C6CEE">
            <w:pPr>
              <w:pStyle w:val="Textkomente"/>
              <w:keepNext/>
              <w:spacing w:before="0"/>
              <w:jc w:val="left"/>
              <w:rPr>
                <w:rFonts w:ascii="Garamond" w:hAnsi="Garamond"/>
                <w:b/>
                <w:sz w:val="22"/>
                <w:szCs w:val="22"/>
              </w:rPr>
            </w:pPr>
            <w:r w:rsidRPr="00B013F0">
              <w:rPr>
                <w:rFonts w:ascii="Garamond" w:hAnsi="Garamond"/>
                <w:b/>
                <w:sz w:val="22"/>
                <w:szCs w:val="22"/>
              </w:rPr>
              <w:t>Dílčí kritéria</w:t>
            </w:r>
          </w:p>
        </w:tc>
        <w:tc>
          <w:tcPr>
            <w:tcW w:w="1701" w:type="dxa"/>
            <w:shd w:val="clear" w:color="auto" w:fill="BFBFBF"/>
            <w:vAlign w:val="center"/>
          </w:tcPr>
          <w:p w14:paraId="40ADA34F" w14:textId="77777777" w:rsidR="00F30936" w:rsidRPr="00B013F0" w:rsidRDefault="00F30936" w:rsidP="004C6CEE">
            <w:pPr>
              <w:pStyle w:val="Textkomente"/>
              <w:spacing w:before="0"/>
              <w:jc w:val="left"/>
              <w:rPr>
                <w:rFonts w:ascii="Garamond" w:hAnsi="Garamond"/>
                <w:b/>
                <w:sz w:val="22"/>
                <w:szCs w:val="22"/>
              </w:rPr>
            </w:pPr>
            <w:r w:rsidRPr="00B013F0">
              <w:rPr>
                <w:rFonts w:ascii="Garamond" w:hAnsi="Garamond"/>
                <w:b/>
                <w:sz w:val="22"/>
                <w:szCs w:val="22"/>
              </w:rPr>
              <w:t>Váha</w:t>
            </w:r>
          </w:p>
        </w:tc>
      </w:tr>
      <w:tr w:rsidR="00F30936" w:rsidRPr="00631594" w14:paraId="26F1989E" w14:textId="77777777" w:rsidTr="004C6CEE">
        <w:trPr>
          <w:trHeight w:val="383"/>
        </w:trPr>
        <w:tc>
          <w:tcPr>
            <w:tcW w:w="7087" w:type="dxa"/>
            <w:vAlign w:val="center"/>
          </w:tcPr>
          <w:p w14:paraId="352FFBEF" w14:textId="4B8D6A32" w:rsidR="00F30936" w:rsidRPr="00B013F0" w:rsidRDefault="00B013F0" w:rsidP="003D3F6D">
            <w:pPr>
              <w:pStyle w:val="Textkomente"/>
              <w:numPr>
                <w:ilvl w:val="0"/>
                <w:numId w:val="13"/>
              </w:numPr>
              <w:tabs>
                <w:tab w:val="left" w:pos="0"/>
              </w:tabs>
              <w:jc w:val="left"/>
              <w:rPr>
                <w:rFonts w:ascii="Garamond" w:hAnsi="Garamond"/>
                <w:sz w:val="22"/>
                <w:szCs w:val="22"/>
              </w:rPr>
            </w:pPr>
            <w:r>
              <w:rPr>
                <w:rFonts w:ascii="Garamond" w:hAnsi="Garamond"/>
                <w:sz w:val="22"/>
                <w:szCs w:val="22"/>
                <w:lang w:val="cs-CZ"/>
              </w:rPr>
              <w:t>Celková n</w:t>
            </w:r>
            <w:r w:rsidR="004827F1" w:rsidRPr="00B013F0">
              <w:rPr>
                <w:rFonts w:ascii="Garamond" w:hAnsi="Garamond"/>
                <w:sz w:val="22"/>
                <w:szCs w:val="22"/>
                <w:lang w:val="cs-CZ"/>
              </w:rPr>
              <w:t>abídková</w:t>
            </w:r>
            <w:r w:rsidR="00F30936" w:rsidRPr="00B013F0">
              <w:rPr>
                <w:rFonts w:ascii="Garamond" w:hAnsi="Garamond"/>
                <w:sz w:val="22"/>
                <w:szCs w:val="22"/>
              </w:rPr>
              <w:t xml:space="preserve"> cena v Kč bez DPH</w:t>
            </w:r>
          </w:p>
        </w:tc>
        <w:tc>
          <w:tcPr>
            <w:tcW w:w="1701" w:type="dxa"/>
            <w:vAlign w:val="center"/>
          </w:tcPr>
          <w:p w14:paraId="0CE0CBA8" w14:textId="4EBCBB82" w:rsidR="00F30936" w:rsidRPr="00B013F0" w:rsidRDefault="00BB471A" w:rsidP="00F30936">
            <w:pPr>
              <w:pStyle w:val="Textkomente"/>
              <w:keepNext/>
              <w:keepLines/>
              <w:spacing w:before="0"/>
              <w:jc w:val="left"/>
              <w:rPr>
                <w:rFonts w:ascii="Garamond" w:hAnsi="Garamond"/>
                <w:sz w:val="22"/>
                <w:szCs w:val="22"/>
              </w:rPr>
            </w:pPr>
            <w:r w:rsidRPr="00B013F0">
              <w:rPr>
                <w:rFonts w:ascii="Garamond" w:hAnsi="Garamond"/>
                <w:sz w:val="22"/>
                <w:szCs w:val="22"/>
                <w:lang w:val="cs-CZ"/>
              </w:rPr>
              <w:t>80</w:t>
            </w:r>
            <w:r w:rsidR="00F30936" w:rsidRPr="00B013F0">
              <w:rPr>
                <w:rFonts w:ascii="Garamond" w:hAnsi="Garamond"/>
                <w:sz w:val="22"/>
                <w:szCs w:val="22"/>
              </w:rPr>
              <w:t xml:space="preserve"> %</w:t>
            </w:r>
          </w:p>
        </w:tc>
      </w:tr>
      <w:tr w:rsidR="00F30936" w:rsidRPr="00631594" w14:paraId="3E3C167C" w14:textId="77777777" w:rsidTr="004C6CEE">
        <w:trPr>
          <w:trHeight w:val="383"/>
        </w:trPr>
        <w:tc>
          <w:tcPr>
            <w:tcW w:w="7087" w:type="dxa"/>
            <w:vAlign w:val="center"/>
          </w:tcPr>
          <w:p w14:paraId="1D789BCC" w14:textId="0451877D" w:rsidR="00F30936" w:rsidRPr="00B013F0" w:rsidRDefault="00F30936" w:rsidP="003D3F6D">
            <w:pPr>
              <w:pStyle w:val="Textkomente"/>
              <w:numPr>
                <w:ilvl w:val="0"/>
                <w:numId w:val="13"/>
              </w:numPr>
              <w:tabs>
                <w:tab w:val="left" w:pos="0"/>
              </w:tabs>
              <w:jc w:val="left"/>
              <w:rPr>
                <w:rFonts w:ascii="Garamond" w:hAnsi="Garamond"/>
                <w:sz w:val="22"/>
                <w:szCs w:val="22"/>
              </w:rPr>
            </w:pPr>
            <w:r w:rsidRPr="00B013F0">
              <w:rPr>
                <w:rFonts w:ascii="Garamond" w:hAnsi="Garamond"/>
                <w:sz w:val="22"/>
                <w:szCs w:val="22"/>
                <w:lang w:val="cs-CZ"/>
              </w:rPr>
              <w:t>Záruční doba</w:t>
            </w:r>
          </w:p>
        </w:tc>
        <w:tc>
          <w:tcPr>
            <w:tcW w:w="1701" w:type="dxa"/>
            <w:vAlign w:val="center"/>
          </w:tcPr>
          <w:p w14:paraId="36FDB601" w14:textId="6C0517F6" w:rsidR="00F30936" w:rsidRPr="00B013F0" w:rsidRDefault="00BB471A" w:rsidP="00F30936">
            <w:pPr>
              <w:pStyle w:val="Textkomente"/>
              <w:keepNext/>
              <w:keepLines/>
              <w:spacing w:before="0"/>
              <w:jc w:val="left"/>
              <w:rPr>
                <w:rFonts w:ascii="Garamond" w:hAnsi="Garamond"/>
                <w:sz w:val="22"/>
                <w:szCs w:val="22"/>
              </w:rPr>
            </w:pPr>
            <w:r w:rsidRPr="00B013F0">
              <w:rPr>
                <w:rFonts w:ascii="Garamond" w:hAnsi="Garamond"/>
                <w:sz w:val="22"/>
                <w:szCs w:val="22"/>
                <w:lang w:val="cs-CZ"/>
              </w:rPr>
              <w:t>20</w:t>
            </w:r>
            <w:r w:rsidR="00F30936" w:rsidRPr="00B013F0">
              <w:rPr>
                <w:rFonts w:ascii="Garamond" w:hAnsi="Garamond"/>
                <w:sz w:val="22"/>
                <w:szCs w:val="22"/>
              </w:rPr>
              <w:t xml:space="preserve"> %</w:t>
            </w:r>
          </w:p>
        </w:tc>
      </w:tr>
    </w:tbl>
    <w:p w14:paraId="733A0B7D" w14:textId="0B2FECE3" w:rsidR="00F30936" w:rsidRPr="00631594" w:rsidRDefault="00105047" w:rsidP="00797662">
      <w:pPr>
        <w:pStyle w:val="Nadpis2"/>
        <w:tabs>
          <w:tab w:val="clear" w:pos="879"/>
        </w:tabs>
        <w:ind w:left="567" w:hanging="567"/>
        <w:rPr>
          <w:szCs w:val="22"/>
        </w:rPr>
      </w:pPr>
      <w:bookmarkStart w:id="88" w:name="_Toc13803975"/>
      <w:bookmarkStart w:id="89" w:name="_Toc75274504"/>
      <w:r w:rsidRPr="00631594">
        <w:rPr>
          <w:szCs w:val="22"/>
        </w:rPr>
        <w:t xml:space="preserve">Způsob hodnocení v rámci kritéria </w:t>
      </w:r>
      <w:r w:rsidR="00B013F0">
        <w:rPr>
          <w:szCs w:val="22"/>
        </w:rPr>
        <w:t>Celková n</w:t>
      </w:r>
      <w:r w:rsidRPr="00631594">
        <w:rPr>
          <w:szCs w:val="22"/>
        </w:rPr>
        <w:t>abídková cena v Kč bez DPH</w:t>
      </w:r>
      <w:bookmarkEnd w:id="88"/>
      <w:bookmarkEnd w:id="89"/>
    </w:p>
    <w:p w14:paraId="3F3F08BD" w14:textId="262D5022" w:rsidR="003C5C7F" w:rsidRPr="00631594" w:rsidRDefault="003C5C7F" w:rsidP="00530544">
      <w:pPr>
        <w:pStyle w:val="Normal1"/>
        <w:ind w:left="567"/>
        <w:rPr>
          <w:rFonts w:ascii="Garamond" w:hAnsi="Garamond"/>
          <w:szCs w:val="22"/>
        </w:rPr>
      </w:pPr>
      <w:r w:rsidRPr="00631594">
        <w:rPr>
          <w:rFonts w:ascii="Garamond" w:hAnsi="Garamond"/>
          <w:szCs w:val="22"/>
        </w:rPr>
        <w:t xml:space="preserve">Toto </w:t>
      </w:r>
      <w:r w:rsidRPr="00530544">
        <w:rPr>
          <w:rFonts w:ascii="Garamond" w:hAnsi="Garamond"/>
          <w:bCs/>
          <w:iCs/>
          <w:szCs w:val="22"/>
        </w:rPr>
        <w:t>kritérium</w:t>
      </w:r>
      <w:r w:rsidRPr="00631594">
        <w:rPr>
          <w:rFonts w:ascii="Garamond" w:hAnsi="Garamond"/>
          <w:szCs w:val="22"/>
        </w:rPr>
        <w:t xml:space="preserve"> je kvantitativní, přičemž v jeho rámci jsou jako výhodnější hodnoceny nižší hodnoty před vyššími. Předmětem hodnocení dle tohoto kritéria je</w:t>
      </w:r>
      <w:r w:rsidR="00E8706A">
        <w:rPr>
          <w:rFonts w:ascii="Garamond" w:hAnsi="Garamond"/>
          <w:szCs w:val="22"/>
        </w:rPr>
        <w:t xml:space="preserve"> Celková</w:t>
      </w:r>
      <w:r w:rsidRPr="00631594">
        <w:rPr>
          <w:rFonts w:ascii="Garamond" w:hAnsi="Garamond"/>
          <w:szCs w:val="22"/>
        </w:rPr>
        <w:t xml:space="preserve"> nabídková cena v Kč bez DPH, kterou dodavatel </w:t>
      </w:r>
      <w:r w:rsidRPr="00E16186">
        <w:rPr>
          <w:rFonts w:ascii="Garamond" w:hAnsi="Garamond"/>
          <w:szCs w:val="22"/>
        </w:rPr>
        <w:t>uvede v</w:t>
      </w:r>
      <w:r w:rsidR="002039D4" w:rsidRPr="00E16186">
        <w:rPr>
          <w:rFonts w:ascii="Garamond" w:hAnsi="Garamond"/>
          <w:szCs w:val="22"/>
        </w:rPr>
        <w:t>e Smlouvě o dílo</w:t>
      </w:r>
      <w:r w:rsidRPr="00E16186">
        <w:rPr>
          <w:rFonts w:ascii="Garamond" w:hAnsi="Garamond"/>
          <w:szCs w:val="22"/>
        </w:rPr>
        <w:t>.</w:t>
      </w:r>
    </w:p>
    <w:p w14:paraId="284CDC50" w14:textId="77777777" w:rsidR="00420ABF" w:rsidRPr="00631594" w:rsidRDefault="00420ABF" w:rsidP="00530544">
      <w:pPr>
        <w:pStyle w:val="Normal1"/>
        <w:ind w:left="567"/>
        <w:rPr>
          <w:rFonts w:ascii="Garamond" w:hAnsi="Garamond"/>
          <w:szCs w:val="22"/>
        </w:rPr>
      </w:pPr>
      <w:r w:rsidRPr="00530544">
        <w:rPr>
          <w:rFonts w:ascii="Garamond" w:hAnsi="Garamond"/>
          <w:bCs/>
          <w:iCs/>
          <w:szCs w:val="22"/>
        </w:rPr>
        <w:t>Nabídka</w:t>
      </w:r>
      <w:r w:rsidRPr="00631594">
        <w:rPr>
          <w:rFonts w:ascii="Garamond" w:hAnsi="Garamond"/>
          <w:szCs w:val="22"/>
        </w:rPr>
        <w:t xml:space="preserve"> s nejnižší nabídkovou cenou obdrží 100 bodů. Další nabídky obdrží bodovou hodnotu dle následujícího vzorce:</w:t>
      </w:r>
    </w:p>
    <w:p w14:paraId="27ACA36F" w14:textId="763056DB" w:rsidR="00420ABF" w:rsidRPr="00631594" w:rsidRDefault="00420ABF" w:rsidP="00530544">
      <w:pPr>
        <w:pStyle w:val="Normal1"/>
        <w:keepNext/>
        <w:ind w:left="567"/>
        <w:rPr>
          <w:rFonts w:ascii="Garamond" w:hAnsi="Garamond"/>
          <w:b/>
          <w:szCs w:val="22"/>
        </w:rPr>
      </w:pPr>
      <w:r w:rsidRPr="00631594">
        <w:rPr>
          <w:rFonts w:ascii="Garamond" w:hAnsi="Garamond"/>
          <w:b/>
          <w:szCs w:val="22"/>
        </w:rPr>
        <w:t xml:space="preserve">nejnižší </w:t>
      </w:r>
      <w:r w:rsidR="00461749">
        <w:rPr>
          <w:rFonts w:ascii="Garamond" w:hAnsi="Garamond"/>
          <w:b/>
          <w:szCs w:val="22"/>
        </w:rPr>
        <w:t xml:space="preserve">celková </w:t>
      </w:r>
      <w:r w:rsidRPr="00631594">
        <w:rPr>
          <w:rFonts w:ascii="Garamond" w:hAnsi="Garamond"/>
          <w:b/>
          <w:szCs w:val="22"/>
        </w:rPr>
        <w:t>nabídková cena</w:t>
      </w:r>
    </w:p>
    <w:p w14:paraId="25069FE9" w14:textId="77777777" w:rsidR="00420ABF" w:rsidRPr="00631594" w:rsidRDefault="00420ABF" w:rsidP="00530544">
      <w:pPr>
        <w:pStyle w:val="Normal1"/>
        <w:keepNext/>
        <w:ind w:left="567"/>
        <w:rPr>
          <w:rFonts w:ascii="Garamond" w:hAnsi="Garamond"/>
          <w:szCs w:val="22"/>
        </w:rPr>
      </w:pPr>
      <w:r w:rsidRPr="00631594">
        <w:rPr>
          <w:rFonts w:ascii="Garamond" w:hAnsi="Garamond"/>
          <w:szCs w:val="22"/>
        </w:rPr>
        <w:t>________________________</w:t>
      </w:r>
      <w:r w:rsidRPr="00631594">
        <w:rPr>
          <w:rFonts w:ascii="Garamond" w:hAnsi="Garamond"/>
          <w:szCs w:val="22"/>
        </w:rPr>
        <w:tab/>
      </w:r>
      <w:r w:rsidRPr="00631594">
        <w:rPr>
          <w:rFonts w:ascii="Garamond" w:hAnsi="Garamond"/>
          <w:b/>
          <w:szCs w:val="22"/>
        </w:rPr>
        <w:t>x 100</w:t>
      </w:r>
    </w:p>
    <w:p w14:paraId="0A31652C" w14:textId="48079452" w:rsidR="00420ABF" w:rsidRPr="00631594" w:rsidRDefault="00420ABF" w:rsidP="00530544">
      <w:pPr>
        <w:pStyle w:val="Normal1"/>
        <w:keepNext/>
        <w:ind w:left="567"/>
        <w:rPr>
          <w:rFonts w:ascii="Garamond" w:hAnsi="Garamond"/>
          <w:b/>
          <w:szCs w:val="22"/>
        </w:rPr>
      </w:pPr>
      <w:r w:rsidRPr="00631594">
        <w:rPr>
          <w:rFonts w:ascii="Garamond" w:hAnsi="Garamond"/>
          <w:b/>
          <w:szCs w:val="22"/>
        </w:rPr>
        <w:t xml:space="preserve">hodnocená </w:t>
      </w:r>
      <w:r w:rsidR="00461749">
        <w:rPr>
          <w:rFonts w:ascii="Garamond" w:hAnsi="Garamond"/>
          <w:b/>
          <w:szCs w:val="22"/>
        </w:rPr>
        <w:t xml:space="preserve">celková </w:t>
      </w:r>
      <w:r w:rsidRPr="00631594">
        <w:rPr>
          <w:rFonts w:ascii="Garamond" w:hAnsi="Garamond"/>
          <w:b/>
          <w:szCs w:val="22"/>
        </w:rPr>
        <w:t>nabídková cena</w:t>
      </w:r>
    </w:p>
    <w:p w14:paraId="6295FF28" w14:textId="04C653F2" w:rsidR="00420ABF" w:rsidRPr="00461749" w:rsidRDefault="00420ABF" w:rsidP="00530544">
      <w:pPr>
        <w:pStyle w:val="Normal1"/>
        <w:ind w:left="567"/>
        <w:rPr>
          <w:rFonts w:ascii="Garamond" w:hAnsi="Garamond"/>
          <w:szCs w:val="22"/>
        </w:rPr>
      </w:pPr>
      <w:r w:rsidRPr="00631594">
        <w:rPr>
          <w:rFonts w:ascii="Garamond" w:hAnsi="Garamond"/>
          <w:szCs w:val="22"/>
        </w:rPr>
        <w:t xml:space="preserve">Bodové hodnoty jednotlivých nabídek budou následně vynásobeny </w:t>
      </w:r>
      <w:r w:rsidRPr="00461749">
        <w:rPr>
          <w:rFonts w:ascii="Garamond" w:hAnsi="Garamond"/>
          <w:szCs w:val="22"/>
        </w:rPr>
        <w:t>hodnotou 0,</w:t>
      </w:r>
      <w:r w:rsidR="00F520F7" w:rsidRPr="00461749">
        <w:rPr>
          <w:rFonts w:ascii="Garamond" w:hAnsi="Garamond"/>
          <w:szCs w:val="22"/>
        </w:rPr>
        <w:t>80</w:t>
      </w:r>
      <w:r w:rsidRPr="00461749">
        <w:rPr>
          <w:rFonts w:ascii="Garamond" w:hAnsi="Garamond"/>
          <w:szCs w:val="22"/>
        </w:rPr>
        <w:t>, tj. váhou tohoto dílčího hodnotícího kritéria.</w:t>
      </w:r>
    </w:p>
    <w:p w14:paraId="19E549C4" w14:textId="633E9B4C" w:rsidR="00420ABF" w:rsidRPr="00461749" w:rsidRDefault="00420ABF" w:rsidP="00027CFB">
      <w:pPr>
        <w:pStyle w:val="Nadpis2"/>
        <w:tabs>
          <w:tab w:val="clear" w:pos="879"/>
        </w:tabs>
        <w:ind w:left="567" w:hanging="567"/>
        <w:rPr>
          <w:szCs w:val="22"/>
        </w:rPr>
      </w:pPr>
      <w:bookmarkStart w:id="90" w:name="_Toc75274505"/>
      <w:r w:rsidRPr="00461749">
        <w:rPr>
          <w:szCs w:val="22"/>
        </w:rPr>
        <w:t>Způsob hodnocení v rámci kritéria Záruční doba</w:t>
      </w:r>
      <w:bookmarkEnd w:id="90"/>
    </w:p>
    <w:p w14:paraId="16C023CA" w14:textId="337E30ED" w:rsidR="005C34FA" w:rsidRPr="00461749" w:rsidRDefault="00E57B99" w:rsidP="00027CFB">
      <w:pPr>
        <w:pStyle w:val="Normal1"/>
        <w:ind w:left="567"/>
        <w:rPr>
          <w:rFonts w:ascii="Garamond" w:hAnsi="Garamond"/>
          <w:szCs w:val="22"/>
        </w:rPr>
      </w:pPr>
      <w:r w:rsidRPr="00461749">
        <w:rPr>
          <w:rFonts w:ascii="Garamond" w:hAnsi="Garamond"/>
          <w:szCs w:val="22"/>
        </w:rPr>
        <w:t xml:space="preserve">V rámci tohoto kritéria bude hodnocena </w:t>
      </w:r>
      <w:r w:rsidR="00FC5BFB" w:rsidRPr="00461749">
        <w:rPr>
          <w:rFonts w:ascii="Garamond" w:hAnsi="Garamond"/>
          <w:szCs w:val="22"/>
        </w:rPr>
        <w:t>délka záruční doby</w:t>
      </w:r>
      <w:r w:rsidR="007D5562" w:rsidRPr="00461749">
        <w:rPr>
          <w:rFonts w:ascii="Garamond" w:hAnsi="Garamond"/>
          <w:szCs w:val="22"/>
        </w:rPr>
        <w:t xml:space="preserve"> </w:t>
      </w:r>
      <w:r w:rsidR="00FA4246" w:rsidRPr="00461749">
        <w:rPr>
          <w:rFonts w:ascii="Garamond" w:hAnsi="Garamond"/>
          <w:szCs w:val="22"/>
        </w:rPr>
        <w:t xml:space="preserve">(v letech) </w:t>
      </w:r>
      <w:r w:rsidR="007D5562" w:rsidRPr="00461749">
        <w:rPr>
          <w:rFonts w:ascii="Garamond" w:hAnsi="Garamond"/>
          <w:szCs w:val="22"/>
        </w:rPr>
        <w:t xml:space="preserve">pro oznámení vad díla, počítaná od data </w:t>
      </w:r>
      <w:r w:rsidR="005D5819" w:rsidRPr="00461749">
        <w:rPr>
          <w:rFonts w:ascii="Garamond" w:hAnsi="Garamond"/>
          <w:szCs w:val="22"/>
        </w:rPr>
        <w:t>vydání Potvrzení o převzetí</w:t>
      </w:r>
      <w:r w:rsidR="007D5562" w:rsidRPr="00461749">
        <w:rPr>
          <w:rFonts w:ascii="Garamond" w:hAnsi="Garamond"/>
          <w:szCs w:val="22"/>
        </w:rPr>
        <w:t xml:space="preserve"> dle podmínek uvedených v Závazném návrhu smlouvy</w:t>
      </w:r>
      <w:r w:rsidR="00FC5BFB" w:rsidRPr="00461749">
        <w:rPr>
          <w:rFonts w:ascii="Garamond" w:hAnsi="Garamond"/>
          <w:szCs w:val="22"/>
        </w:rPr>
        <w:t>, kterou dodavatel uvede v</w:t>
      </w:r>
      <w:r w:rsidR="00936984" w:rsidRPr="00461749">
        <w:rPr>
          <w:rFonts w:ascii="Garamond" w:hAnsi="Garamond"/>
          <w:szCs w:val="22"/>
        </w:rPr>
        <w:t>e Smlouvě o dílo</w:t>
      </w:r>
      <w:r w:rsidR="00134E19" w:rsidRPr="00461749">
        <w:rPr>
          <w:rFonts w:ascii="Garamond" w:hAnsi="Garamond"/>
          <w:szCs w:val="22"/>
        </w:rPr>
        <w:t xml:space="preserve">. </w:t>
      </w:r>
    </w:p>
    <w:p w14:paraId="13299D51" w14:textId="0B99C9B9" w:rsidR="00C702C9" w:rsidRPr="00461749" w:rsidRDefault="0037765A" w:rsidP="00027CFB">
      <w:pPr>
        <w:pStyle w:val="Normal1"/>
        <w:ind w:left="567"/>
        <w:rPr>
          <w:rFonts w:ascii="Garamond" w:hAnsi="Garamond"/>
          <w:szCs w:val="22"/>
        </w:rPr>
      </w:pPr>
      <w:r w:rsidRPr="00461749">
        <w:rPr>
          <w:rFonts w:ascii="Garamond" w:hAnsi="Garamond"/>
          <w:szCs w:val="22"/>
        </w:rPr>
        <w:t xml:space="preserve">Zadavatel stanovuje, že nejnižší možná hodnota nabízené záruční doby je </w:t>
      </w:r>
      <w:r w:rsidR="00D12C5A" w:rsidRPr="00461749">
        <w:rPr>
          <w:rFonts w:ascii="Garamond" w:hAnsi="Garamond"/>
          <w:szCs w:val="22"/>
        </w:rPr>
        <w:t>5</w:t>
      </w:r>
      <w:r w:rsidRPr="00461749">
        <w:rPr>
          <w:rFonts w:ascii="Garamond" w:hAnsi="Garamond"/>
          <w:szCs w:val="22"/>
        </w:rPr>
        <w:t xml:space="preserve"> let</w:t>
      </w:r>
      <w:r w:rsidR="009107A6" w:rsidRPr="00461749">
        <w:rPr>
          <w:rFonts w:ascii="Garamond" w:hAnsi="Garamond"/>
          <w:szCs w:val="22"/>
        </w:rPr>
        <w:t xml:space="preserve">. Zadavatel bude jako výhodnější hodnotit nabídku s delší (tj. s vyšší hodnotou) nabízenou záruční dobou, maximálně však do hodnoty 15 let. Pro vyloučení pochybností </w:t>
      </w:r>
      <w:r w:rsidR="00D12C5A" w:rsidRPr="00461749">
        <w:rPr>
          <w:rFonts w:ascii="Garamond" w:hAnsi="Garamond"/>
          <w:szCs w:val="22"/>
        </w:rPr>
        <w:t>z</w:t>
      </w:r>
      <w:r w:rsidR="009107A6" w:rsidRPr="00461749">
        <w:rPr>
          <w:rFonts w:ascii="Garamond" w:hAnsi="Garamond"/>
          <w:szCs w:val="22"/>
        </w:rPr>
        <w:t>adavatel uvádí, že daná skutečnost nebrání dodavateli nabídnout i delší záruční dobu; jakákoli hodnota nabídnuta nad rámec 15 let záruční doby však již nebude předmětem hodnocení v rámci tohoto hodnotícího kritéria.</w:t>
      </w:r>
    </w:p>
    <w:p w14:paraId="2C7BCA17" w14:textId="101512A3" w:rsidR="00C702C9" w:rsidRPr="00461749" w:rsidRDefault="00C702C9" w:rsidP="00027CFB">
      <w:pPr>
        <w:pStyle w:val="Normal1"/>
        <w:ind w:left="567"/>
        <w:rPr>
          <w:rFonts w:ascii="Garamond" w:hAnsi="Garamond"/>
          <w:szCs w:val="22"/>
        </w:rPr>
      </w:pPr>
      <w:r w:rsidRPr="00461749">
        <w:rPr>
          <w:rFonts w:ascii="Garamond" w:hAnsi="Garamond"/>
          <w:szCs w:val="22"/>
        </w:rPr>
        <w:t>Nabídka s nejdelší záruční dobou obdrží 100 bodů. Další nabídky obdrží bodovou hodnotu dle následujícího vzorce:</w:t>
      </w:r>
    </w:p>
    <w:p w14:paraId="24048EA7" w14:textId="5D6162CA" w:rsidR="00C702C9" w:rsidRPr="00461749" w:rsidRDefault="00C702C9" w:rsidP="00027CFB">
      <w:pPr>
        <w:pStyle w:val="Normal1"/>
        <w:keepNext/>
        <w:ind w:left="567"/>
        <w:rPr>
          <w:rFonts w:ascii="Garamond" w:hAnsi="Garamond"/>
          <w:b/>
          <w:szCs w:val="22"/>
        </w:rPr>
      </w:pPr>
      <w:r w:rsidRPr="00461749">
        <w:rPr>
          <w:rFonts w:ascii="Garamond" w:hAnsi="Garamond"/>
          <w:b/>
          <w:szCs w:val="22"/>
        </w:rPr>
        <w:t>hodnocená délka záruční doby</w:t>
      </w:r>
    </w:p>
    <w:p w14:paraId="5DE17349" w14:textId="620AA4C7" w:rsidR="00C702C9" w:rsidRPr="00461749" w:rsidRDefault="00C702C9" w:rsidP="00027CFB">
      <w:pPr>
        <w:pStyle w:val="Normal1"/>
        <w:keepNext/>
        <w:ind w:left="567"/>
        <w:rPr>
          <w:rFonts w:ascii="Garamond" w:hAnsi="Garamond"/>
          <w:szCs w:val="22"/>
        </w:rPr>
      </w:pPr>
      <w:r w:rsidRPr="00461749">
        <w:rPr>
          <w:rFonts w:ascii="Garamond" w:hAnsi="Garamond"/>
          <w:szCs w:val="22"/>
        </w:rPr>
        <w:t>___________________________</w:t>
      </w:r>
      <w:r w:rsidRPr="00461749">
        <w:rPr>
          <w:rFonts w:ascii="Garamond" w:hAnsi="Garamond"/>
          <w:szCs w:val="22"/>
        </w:rPr>
        <w:tab/>
      </w:r>
      <w:r w:rsidRPr="00461749">
        <w:rPr>
          <w:rFonts w:ascii="Garamond" w:hAnsi="Garamond"/>
          <w:b/>
          <w:szCs w:val="22"/>
        </w:rPr>
        <w:t>x 100</w:t>
      </w:r>
    </w:p>
    <w:p w14:paraId="2D109076" w14:textId="68460A6B" w:rsidR="00C702C9" w:rsidRPr="00461749" w:rsidRDefault="00C702C9" w:rsidP="00027CFB">
      <w:pPr>
        <w:pStyle w:val="Normal1"/>
        <w:keepNext/>
        <w:ind w:left="567"/>
        <w:rPr>
          <w:rFonts w:ascii="Garamond" w:hAnsi="Garamond"/>
          <w:b/>
          <w:szCs w:val="22"/>
        </w:rPr>
      </w:pPr>
      <w:r w:rsidRPr="00461749">
        <w:rPr>
          <w:rFonts w:ascii="Garamond" w:hAnsi="Garamond"/>
          <w:b/>
          <w:szCs w:val="22"/>
        </w:rPr>
        <w:t>nejvyšší délka záruční doby</w:t>
      </w:r>
    </w:p>
    <w:p w14:paraId="2E9C681C" w14:textId="0C728E61" w:rsidR="0037765A" w:rsidRPr="00631594" w:rsidRDefault="00C702C9" w:rsidP="00027CFB">
      <w:pPr>
        <w:pStyle w:val="Normal1"/>
        <w:ind w:left="567"/>
        <w:rPr>
          <w:rFonts w:ascii="Garamond" w:hAnsi="Garamond"/>
          <w:szCs w:val="22"/>
        </w:rPr>
      </w:pPr>
      <w:r w:rsidRPr="00461749">
        <w:rPr>
          <w:rFonts w:ascii="Garamond" w:hAnsi="Garamond"/>
          <w:szCs w:val="22"/>
        </w:rPr>
        <w:t>Bodové hodnoty jednotlivých nabídek budou následně vynásobeny hodnotou 0,2</w:t>
      </w:r>
      <w:r w:rsidR="00B44D73" w:rsidRPr="00461749">
        <w:rPr>
          <w:rFonts w:ascii="Garamond" w:hAnsi="Garamond"/>
          <w:szCs w:val="22"/>
        </w:rPr>
        <w:t>0</w:t>
      </w:r>
      <w:r w:rsidRPr="00461749">
        <w:rPr>
          <w:rFonts w:ascii="Garamond" w:hAnsi="Garamond"/>
          <w:szCs w:val="22"/>
        </w:rPr>
        <w:t>, tj. váhou tohoto dílčího hodnotícího kritéria.</w:t>
      </w:r>
    </w:p>
    <w:p w14:paraId="26B7256F" w14:textId="7468AE73" w:rsidR="00B50096" w:rsidRPr="00631594" w:rsidRDefault="00B50096" w:rsidP="000E4852">
      <w:pPr>
        <w:pStyle w:val="Nadpis2"/>
        <w:tabs>
          <w:tab w:val="clear" w:pos="879"/>
        </w:tabs>
        <w:ind w:left="567" w:hanging="567"/>
        <w:rPr>
          <w:szCs w:val="22"/>
        </w:rPr>
      </w:pPr>
      <w:bookmarkStart w:id="91" w:name="_Toc75274506"/>
      <w:r w:rsidRPr="00631594">
        <w:rPr>
          <w:szCs w:val="22"/>
        </w:rPr>
        <w:lastRenderedPageBreak/>
        <w:t>Celkové hodnocení nabídek</w:t>
      </w:r>
      <w:bookmarkEnd w:id="91"/>
    </w:p>
    <w:p w14:paraId="4C9AA7E5" w14:textId="489F8972" w:rsidR="002018B3" w:rsidRPr="00631594" w:rsidRDefault="003C5572" w:rsidP="000E4852">
      <w:pPr>
        <w:pStyle w:val="Normal1"/>
        <w:ind w:left="567"/>
        <w:rPr>
          <w:rFonts w:ascii="Garamond" w:hAnsi="Garamond"/>
          <w:szCs w:val="22"/>
        </w:rPr>
      </w:pPr>
      <w:r w:rsidRPr="00631594">
        <w:rPr>
          <w:rFonts w:ascii="Garamond" w:hAnsi="Garamond"/>
          <w:szCs w:val="22"/>
        </w:rPr>
        <w:t>Celkové hodnocení nabídek bude provedeno tak, že číselné hodnocení nabídek dle jednotlivých kritérií se sečte pro každou nabídku, tj. sečte se počet vážených bodů za kritérium „</w:t>
      </w:r>
      <w:r w:rsidR="00A16490">
        <w:rPr>
          <w:rFonts w:ascii="Garamond" w:hAnsi="Garamond"/>
          <w:szCs w:val="22"/>
        </w:rPr>
        <w:t>Celková n</w:t>
      </w:r>
      <w:r w:rsidRPr="00631594">
        <w:rPr>
          <w:rFonts w:ascii="Garamond" w:hAnsi="Garamond"/>
          <w:szCs w:val="22"/>
        </w:rPr>
        <w:t>abídková cena v Kč bez</w:t>
      </w:r>
      <w:r w:rsidR="0006478C">
        <w:rPr>
          <w:rFonts w:ascii="Garamond" w:hAnsi="Garamond"/>
          <w:szCs w:val="22"/>
        </w:rPr>
        <w:t> </w:t>
      </w:r>
      <w:r w:rsidRPr="00631594">
        <w:rPr>
          <w:rFonts w:ascii="Garamond" w:hAnsi="Garamond"/>
          <w:szCs w:val="22"/>
        </w:rPr>
        <w:t>DPH“ a počet vážených bodů za kritérium „Záruční doba“, a stanoví se pořadí úspěšnosti účastníků. Ekonomicky nejvýhodnější bude vyhodnocena nabídka, která dosáhla nejvyšší bodové hodnoty. Pro vyloučení pochybností se uvádí, že jednotlivé hodnoty budou při výpočtech hodnocení zaokrouhlovány vždy na 2 desetinná místa.</w:t>
      </w:r>
    </w:p>
    <w:p w14:paraId="6AC238C6" w14:textId="2B68B11C" w:rsidR="00D30FFF" w:rsidRPr="00631594" w:rsidRDefault="003C5572" w:rsidP="0006478C">
      <w:pPr>
        <w:pStyle w:val="Normal1"/>
        <w:ind w:left="567"/>
        <w:rPr>
          <w:rFonts w:ascii="Garamond" w:hAnsi="Garamond"/>
          <w:szCs w:val="22"/>
        </w:rPr>
      </w:pPr>
      <w:r w:rsidRPr="00631594">
        <w:rPr>
          <w:rFonts w:ascii="Garamond" w:hAnsi="Garamond"/>
          <w:szCs w:val="22"/>
        </w:rPr>
        <w:t>Pokud dvě nebo více nabídek dosáhnou stejného počtu bodů, jako ekonomicky výhodnější bude vybrána ta nabídka, která dosáhla lepší ohodnocení (tj. vyšší počet bodů) v rámci kritéria „</w:t>
      </w:r>
      <w:r w:rsidR="0008682F">
        <w:rPr>
          <w:rFonts w:ascii="Garamond" w:hAnsi="Garamond"/>
          <w:szCs w:val="22"/>
        </w:rPr>
        <w:t>Celková n</w:t>
      </w:r>
      <w:r w:rsidRPr="00631594">
        <w:rPr>
          <w:rFonts w:ascii="Garamond" w:hAnsi="Garamond"/>
          <w:szCs w:val="22"/>
        </w:rPr>
        <w:t>abídková cena v Kč bez DPH“.</w:t>
      </w:r>
    </w:p>
    <w:p w14:paraId="4417900B" w14:textId="77777777" w:rsidR="00EA7801" w:rsidRPr="00631594" w:rsidRDefault="00EA7801" w:rsidP="0054713D">
      <w:pPr>
        <w:pStyle w:val="Nadpis1"/>
        <w:tabs>
          <w:tab w:val="clear" w:pos="879"/>
          <w:tab w:val="left" w:pos="-169"/>
          <w:tab w:val="num" w:pos="426"/>
        </w:tabs>
        <w:suppressAutoHyphens w:val="0"/>
        <w:ind w:left="425" w:hanging="425"/>
        <w:rPr>
          <w:rFonts w:ascii="Garamond" w:hAnsi="Garamond"/>
          <w:sz w:val="22"/>
          <w:szCs w:val="22"/>
        </w:rPr>
      </w:pPr>
      <w:bookmarkStart w:id="92" w:name="_Toc75274507"/>
      <w:r w:rsidRPr="00631594">
        <w:rPr>
          <w:rFonts w:ascii="Garamond" w:hAnsi="Garamond"/>
          <w:sz w:val="22"/>
          <w:szCs w:val="22"/>
        </w:rPr>
        <w:t>Výběr dodavatele</w:t>
      </w:r>
      <w:bookmarkEnd w:id="92"/>
    </w:p>
    <w:p w14:paraId="56FDCE69" w14:textId="5B773CC3" w:rsidR="00EA7801" w:rsidRPr="00631594" w:rsidRDefault="00EA7801" w:rsidP="0054713D">
      <w:pPr>
        <w:pStyle w:val="Normal1"/>
        <w:ind w:left="567"/>
        <w:rPr>
          <w:rFonts w:ascii="Garamond" w:hAnsi="Garamond"/>
          <w:szCs w:val="22"/>
        </w:rPr>
      </w:pPr>
      <w:r w:rsidRPr="00631594">
        <w:rPr>
          <w:rFonts w:ascii="Garamond" w:hAnsi="Garamond"/>
          <w:szCs w:val="22"/>
        </w:rPr>
        <w:t xml:space="preserve">Zadavatel je povinen vybrat k uzavření Smlouvy účastníka zadávacího řízení, jehož nabídka byla vyhodnocena jako ekonomicky nejvýhodnější podle výsledku hodnocení nabídek ve smyslu </w:t>
      </w:r>
      <w:r w:rsidR="00CA1226" w:rsidRPr="00631594">
        <w:rPr>
          <w:rFonts w:ascii="Garamond" w:hAnsi="Garamond"/>
          <w:szCs w:val="22"/>
        </w:rPr>
        <w:t>bodu </w:t>
      </w:r>
      <w:r w:rsidR="000D1441" w:rsidRPr="00631594">
        <w:rPr>
          <w:rFonts w:ascii="Garamond" w:hAnsi="Garamond"/>
          <w:szCs w:val="22"/>
        </w:rPr>
        <w:fldChar w:fldCharType="begin"/>
      </w:r>
      <w:r w:rsidR="000D1441" w:rsidRPr="00631594">
        <w:rPr>
          <w:rFonts w:ascii="Garamond" w:hAnsi="Garamond"/>
          <w:szCs w:val="22"/>
        </w:rPr>
        <w:instrText xml:space="preserve"> REF _Ref15985278 \r \h </w:instrText>
      </w:r>
      <w:r w:rsidR="007327DC" w:rsidRPr="00631594">
        <w:rPr>
          <w:rFonts w:ascii="Garamond" w:hAnsi="Garamond"/>
          <w:szCs w:val="22"/>
        </w:rPr>
        <w:instrText xml:space="preserve"> \* MERGEFORMAT </w:instrText>
      </w:r>
      <w:r w:rsidR="000D1441" w:rsidRPr="00631594">
        <w:rPr>
          <w:rFonts w:ascii="Garamond" w:hAnsi="Garamond"/>
          <w:szCs w:val="22"/>
        </w:rPr>
      </w:r>
      <w:r w:rsidR="000D1441" w:rsidRPr="00631594">
        <w:rPr>
          <w:rFonts w:ascii="Garamond" w:hAnsi="Garamond"/>
          <w:szCs w:val="22"/>
        </w:rPr>
        <w:fldChar w:fldCharType="separate"/>
      </w:r>
      <w:r w:rsidR="004316B4">
        <w:rPr>
          <w:rFonts w:ascii="Garamond" w:hAnsi="Garamond"/>
          <w:szCs w:val="22"/>
        </w:rPr>
        <w:t>10</w:t>
      </w:r>
      <w:r w:rsidR="000D1441" w:rsidRPr="00631594">
        <w:rPr>
          <w:rFonts w:ascii="Garamond" w:hAnsi="Garamond"/>
          <w:szCs w:val="22"/>
        </w:rPr>
        <w:fldChar w:fldCharType="end"/>
      </w:r>
      <w:r w:rsidR="00CA1226" w:rsidRPr="00631594">
        <w:rPr>
          <w:rFonts w:ascii="Garamond" w:hAnsi="Garamond"/>
          <w:szCs w:val="22"/>
        </w:rPr>
        <w:t> </w:t>
      </w:r>
      <w:r w:rsidRPr="00631594">
        <w:rPr>
          <w:rFonts w:ascii="Garamond" w:hAnsi="Garamond"/>
          <w:szCs w:val="22"/>
        </w:rPr>
        <w:t>této zadávací dokumentace.</w:t>
      </w:r>
    </w:p>
    <w:p w14:paraId="14FDDDFA" w14:textId="1E204F12" w:rsidR="00EA7801" w:rsidRDefault="00EA7801" w:rsidP="000B596D">
      <w:pPr>
        <w:pStyle w:val="Normal1"/>
        <w:ind w:left="567"/>
        <w:rPr>
          <w:rFonts w:ascii="Garamond" w:hAnsi="Garamond"/>
          <w:szCs w:val="22"/>
        </w:rPr>
      </w:pPr>
      <w:r w:rsidRPr="00631594">
        <w:rPr>
          <w:rFonts w:ascii="Garamond" w:hAnsi="Garamond"/>
          <w:szCs w:val="22"/>
        </w:rPr>
        <w:t>Zadavatel odešle vybranému účastníkovi zadávacího řízení výzvu k</w:t>
      </w:r>
      <w:r w:rsidR="000B596D">
        <w:rPr>
          <w:rFonts w:ascii="Garamond" w:hAnsi="Garamond"/>
          <w:szCs w:val="22"/>
        </w:rPr>
        <w:t> </w:t>
      </w:r>
      <w:r w:rsidRPr="00631594">
        <w:rPr>
          <w:rFonts w:ascii="Garamond" w:hAnsi="Garamond"/>
          <w:szCs w:val="22"/>
        </w:rPr>
        <w:t>předložení</w:t>
      </w:r>
      <w:r w:rsidR="000B596D">
        <w:rPr>
          <w:rFonts w:ascii="Garamond" w:hAnsi="Garamond"/>
          <w:szCs w:val="22"/>
        </w:rPr>
        <w:t xml:space="preserve"> </w:t>
      </w:r>
      <w:r w:rsidRPr="00631594">
        <w:rPr>
          <w:rFonts w:ascii="Garamond" w:hAnsi="Garamond"/>
          <w:szCs w:val="22"/>
        </w:rPr>
        <w:t xml:space="preserve">originálů nebo ověřených kopií dokladů o jeho kvalifikaci, pokud je již </w:t>
      </w:r>
      <w:r w:rsidR="000B596D">
        <w:rPr>
          <w:rFonts w:ascii="Garamond" w:hAnsi="Garamond"/>
          <w:szCs w:val="22"/>
        </w:rPr>
        <w:t>z</w:t>
      </w:r>
      <w:r w:rsidRPr="00631594">
        <w:rPr>
          <w:rFonts w:ascii="Garamond" w:hAnsi="Garamond"/>
          <w:szCs w:val="22"/>
        </w:rPr>
        <w:t>adavatel nemá k</w:t>
      </w:r>
      <w:r w:rsidR="000B596D">
        <w:rPr>
          <w:rFonts w:ascii="Garamond" w:hAnsi="Garamond"/>
          <w:szCs w:val="22"/>
        </w:rPr>
        <w:t> </w:t>
      </w:r>
      <w:r w:rsidRPr="00631594">
        <w:rPr>
          <w:rFonts w:ascii="Garamond" w:hAnsi="Garamond"/>
          <w:szCs w:val="22"/>
        </w:rPr>
        <w:t>dispozici</w:t>
      </w:r>
      <w:r w:rsidR="000B596D">
        <w:rPr>
          <w:rFonts w:ascii="Garamond" w:hAnsi="Garamond"/>
          <w:szCs w:val="22"/>
        </w:rPr>
        <w:t xml:space="preserve">. </w:t>
      </w:r>
    </w:p>
    <w:p w14:paraId="5C4374B5" w14:textId="1572FEF8" w:rsidR="006B193C" w:rsidRPr="006B193C" w:rsidRDefault="0034103E" w:rsidP="006B193C">
      <w:pPr>
        <w:pStyle w:val="Normal1"/>
        <w:ind w:left="567"/>
        <w:rPr>
          <w:rFonts w:ascii="Garamond" w:hAnsi="Garamond"/>
          <w:szCs w:val="22"/>
        </w:rPr>
      </w:pPr>
      <w:r w:rsidRPr="0034103E">
        <w:rPr>
          <w:rFonts w:ascii="Garamond" w:hAnsi="Garamond"/>
          <w:szCs w:val="22"/>
        </w:rPr>
        <w:t xml:space="preserve">U vybraného dodavatele, je-li českou právnickou osobou, zadavatel zjistí údaje o jeho skutečném majiteli podle zákona </w:t>
      </w:r>
      <w:r>
        <w:rPr>
          <w:rFonts w:ascii="Garamond" w:hAnsi="Garamond"/>
          <w:szCs w:val="22"/>
        </w:rPr>
        <w:t>č. 253/2008 Sb., o některých opatřeních proti legalizaci výnosů z trestné činnosti a financování terorismu, ve znění pozdějších předpisů</w:t>
      </w:r>
      <w:r w:rsidRPr="0034103E">
        <w:rPr>
          <w:rFonts w:ascii="Garamond" w:hAnsi="Garamond"/>
          <w:szCs w:val="22"/>
        </w:rPr>
        <w:t xml:space="preserve"> ("</w:t>
      </w:r>
      <w:r w:rsidRPr="0034103E">
        <w:rPr>
          <w:rFonts w:ascii="Garamond" w:hAnsi="Garamond"/>
          <w:b/>
          <w:bCs/>
          <w:szCs w:val="22"/>
        </w:rPr>
        <w:t>skutečný majitel</w:t>
      </w:r>
      <w:r w:rsidRPr="0034103E">
        <w:rPr>
          <w:rFonts w:ascii="Garamond" w:hAnsi="Garamond"/>
          <w:szCs w:val="22"/>
        </w:rPr>
        <w:t xml:space="preserve">") z evidence </w:t>
      </w:r>
      <w:r>
        <w:rPr>
          <w:rFonts w:ascii="Garamond" w:hAnsi="Garamond"/>
          <w:szCs w:val="22"/>
        </w:rPr>
        <w:t xml:space="preserve">údajů o </w:t>
      </w:r>
      <w:r w:rsidRPr="0034103E">
        <w:rPr>
          <w:rFonts w:ascii="Garamond" w:hAnsi="Garamond"/>
          <w:szCs w:val="22"/>
        </w:rPr>
        <w:t>skutečných majitel</w:t>
      </w:r>
      <w:r>
        <w:rPr>
          <w:rFonts w:ascii="Garamond" w:hAnsi="Garamond"/>
          <w:szCs w:val="22"/>
        </w:rPr>
        <w:t>ích</w:t>
      </w:r>
      <w:r w:rsidRPr="0034103E">
        <w:rPr>
          <w:rFonts w:ascii="Garamond" w:hAnsi="Garamond"/>
          <w:szCs w:val="22"/>
        </w:rPr>
        <w:t xml:space="preserve">. </w:t>
      </w:r>
      <w:r w:rsidR="006B193C" w:rsidRPr="006B193C">
        <w:rPr>
          <w:rFonts w:ascii="Garamond" w:hAnsi="Garamond"/>
          <w:szCs w:val="22"/>
        </w:rPr>
        <w:t>Zadavatel</w:t>
      </w:r>
      <w:r w:rsidR="006B193C">
        <w:rPr>
          <w:rFonts w:ascii="Garamond" w:hAnsi="Garamond"/>
          <w:szCs w:val="22"/>
        </w:rPr>
        <w:t xml:space="preserve"> upozorňuje, že</w:t>
      </w:r>
      <w:r w:rsidR="006B193C" w:rsidRPr="006B193C">
        <w:rPr>
          <w:rFonts w:ascii="Garamond" w:hAnsi="Garamond"/>
          <w:szCs w:val="22"/>
        </w:rPr>
        <w:t xml:space="preserve"> </w:t>
      </w:r>
      <w:r w:rsidR="006B193C">
        <w:rPr>
          <w:rFonts w:ascii="Garamond" w:hAnsi="Garamond"/>
          <w:szCs w:val="22"/>
        </w:rPr>
        <w:t xml:space="preserve">podle § 122 odst. 7 ZZVZ </w:t>
      </w:r>
      <w:r w:rsidR="006B193C" w:rsidRPr="006B193C">
        <w:rPr>
          <w:rFonts w:ascii="Garamond" w:hAnsi="Garamond"/>
          <w:szCs w:val="22"/>
        </w:rPr>
        <w:t>vyloučí vybraného dodavatele,</w:t>
      </w:r>
      <w:r w:rsidR="006B193C">
        <w:rPr>
          <w:rFonts w:ascii="Garamond" w:hAnsi="Garamond"/>
          <w:szCs w:val="22"/>
        </w:rPr>
        <w:t xml:space="preserve"> </w:t>
      </w:r>
      <w:r w:rsidR="006B193C" w:rsidRPr="006B193C">
        <w:rPr>
          <w:rFonts w:ascii="Garamond" w:hAnsi="Garamond"/>
          <w:szCs w:val="22"/>
        </w:rPr>
        <w:t>je-li českou právnickou osobou, která má skutečného majitele, pokud nebylo možné zjistit údaje o jeho skutečném majiteli z evidence skutečných majitelů; k zápisu zpřístupněnému v evidenci skutečných majitelů po odeslání oznámení o vyloučení dodavatele se nepřihlíží,</w:t>
      </w:r>
    </w:p>
    <w:p w14:paraId="58862E4B" w14:textId="640B9108" w:rsidR="000B596D" w:rsidRDefault="00940AF0" w:rsidP="000B596D">
      <w:pPr>
        <w:pStyle w:val="Normal1"/>
        <w:ind w:left="567"/>
        <w:rPr>
          <w:rFonts w:ascii="Garamond" w:hAnsi="Garamond"/>
          <w:szCs w:val="22"/>
        </w:rPr>
      </w:pPr>
      <w:r w:rsidRPr="00940AF0">
        <w:rPr>
          <w:rFonts w:ascii="Garamond" w:hAnsi="Garamond"/>
          <w:szCs w:val="22"/>
        </w:rPr>
        <w:t xml:space="preserve">Vybraného dodavatele, je-li zahraniční právnickou osobou, zadavatel ve výzvě podle </w:t>
      </w:r>
      <w:r>
        <w:rPr>
          <w:rFonts w:ascii="Garamond" w:hAnsi="Garamond"/>
          <w:szCs w:val="22"/>
        </w:rPr>
        <w:t xml:space="preserve">předchozího </w:t>
      </w:r>
      <w:r w:rsidRPr="00940AF0">
        <w:rPr>
          <w:rFonts w:ascii="Garamond" w:hAnsi="Garamond"/>
          <w:szCs w:val="22"/>
        </w:rPr>
        <w:t>odstavce vyzve rovněž k předložení výpisu ze zahraniční evidence obdobné evidenci skutečných majitelů nebo, není-li takové evidence,</w:t>
      </w:r>
    </w:p>
    <w:p w14:paraId="2AC7CC54" w14:textId="1302B5B4" w:rsidR="00940AF0" w:rsidRDefault="00940AF0" w:rsidP="003D3F6D">
      <w:pPr>
        <w:pStyle w:val="Normal1"/>
        <w:numPr>
          <w:ilvl w:val="0"/>
          <w:numId w:val="27"/>
        </w:numPr>
        <w:ind w:left="993" w:hanging="426"/>
        <w:rPr>
          <w:rFonts w:ascii="Garamond" w:hAnsi="Garamond"/>
          <w:szCs w:val="22"/>
        </w:rPr>
      </w:pPr>
      <w:r>
        <w:rPr>
          <w:rFonts w:ascii="Garamond" w:hAnsi="Garamond"/>
          <w:szCs w:val="22"/>
        </w:rPr>
        <w:t>ke sdělení identifikačních údajů všech osob, které jsou jeho skutečným majitelem; a</w:t>
      </w:r>
    </w:p>
    <w:p w14:paraId="6A016C84" w14:textId="2D822A1A" w:rsidR="00940AF0" w:rsidRPr="00631594" w:rsidRDefault="00940AF0" w:rsidP="003D3F6D">
      <w:pPr>
        <w:pStyle w:val="Normal1"/>
        <w:numPr>
          <w:ilvl w:val="0"/>
          <w:numId w:val="27"/>
        </w:numPr>
        <w:ind w:left="993" w:hanging="426"/>
        <w:rPr>
          <w:rFonts w:ascii="Garamond" w:hAnsi="Garamond"/>
          <w:szCs w:val="22"/>
        </w:rPr>
      </w:pPr>
      <w:r>
        <w:rPr>
          <w:rFonts w:ascii="Garamond" w:hAnsi="Garamond"/>
          <w:szCs w:val="22"/>
        </w:rPr>
        <w:t xml:space="preserve">k předložení dokladů, z nichž vyplývá vztah všech osob podle písmene a) k dodavateli; těmito doklady jsou zejména </w:t>
      </w:r>
    </w:p>
    <w:p w14:paraId="431DF136" w14:textId="65D0962A" w:rsidR="00EA7801" w:rsidRPr="00631594" w:rsidRDefault="00EA7801" w:rsidP="00940AF0">
      <w:pPr>
        <w:pStyle w:val="Normal1"/>
        <w:ind w:left="1276"/>
        <w:contextualSpacing/>
        <w:rPr>
          <w:rFonts w:ascii="Garamond" w:hAnsi="Garamond"/>
          <w:szCs w:val="22"/>
        </w:rPr>
      </w:pPr>
      <w:r w:rsidRPr="00631594">
        <w:rPr>
          <w:rFonts w:ascii="Garamond" w:hAnsi="Garamond"/>
          <w:szCs w:val="22"/>
        </w:rPr>
        <w:t>1.  výpis z</w:t>
      </w:r>
      <w:r w:rsidR="00940AF0">
        <w:rPr>
          <w:rFonts w:ascii="Garamond" w:hAnsi="Garamond"/>
          <w:szCs w:val="22"/>
        </w:rPr>
        <w:t>e zahraniční evidence obdobné veřejnému rejstříku</w:t>
      </w:r>
      <w:r w:rsidRPr="00631594">
        <w:rPr>
          <w:rFonts w:ascii="Garamond" w:hAnsi="Garamond"/>
          <w:szCs w:val="22"/>
        </w:rPr>
        <w:t>,</w:t>
      </w:r>
    </w:p>
    <w:p w14:paraId="6EBB6E6B" w14:textId="77777777" w:rsidR="00EA7801" w:rsidRPr="00631594" w:rsidRDefault="00EA7801" w:rsidP="00940AF0">
      <w:pPr>
        <w:pStyle w:val="Normal1"/>
        <w:ind w:left="1276"/>
        <w:contextualSpacing/>
        <w:rPr>
          <w:rFonts w:ascii="Garamond" w:hAnsi="Garamond"/>
          <w:szCs w:val="22"/>
        </w:rPr>
      </w:pPr>
      <w:r w:rsidRPr="00631594">
        <w:rPr>
          <w:rFonts w:ascii="Garamond" w:hAnsi="Garamond"/>
          <w:szCs w:val="22"/>
        </w:rPr>
        <w:t>2.  seznam akcionářů,</w:t>
      </w:r>
    </w:p>
    <w:p w14:paraId="2787FBDA" w14:textId="77777777" w:rsidR="00EA7801" w:rsidRPr="00631594" w:rsidRDefault="00EA7801" w:rsidP="00940AF0">
      <w:pPr>
        <w:pStyle w:val="Normal1"/>
        <w:ind w:left="1276"/>
        <w:contextualSpacing/>
        <w:rPr>
          <w:rFonts w:ascii="Garamond" w:hAnsi="Garamond"/>
          <w:szCs w:val="22"/>
        </w:rPr>
      </w:pPr>
      <w:r w:rsidRPr="00631594">
        <w:rPr>
          <w:rFonts w:ascii="Garamond" w:hAnsi="Garamond"/>
          <w:szCs w:val="22"/>
        </w:rPr>
        <w:t>3.  rozhodnutí statutárního orgánu o vyplacení podílu na zisku,</w:t>
      </w:r>
    </w:p>
    <w:p w14:paraId="26D5B323" w14:textId="77777777" w:rsidR="00EA7801" w:rsidRPr="00631594" w:rsidRDefault="00EA7801" w:rsidP="00940AF0">
      <w:pPr>
        <w:pStyle w:val="Normal1"/>
        <w:ind w:left="1276"/>
        <w:rPr>
          <w:rFonts w:ascii="Garamond" w:hAnsi="Garamond"/>
          <w:szCs w:val="22"/>
        </w:rPr>
      </w:pPr>
      <w:r w:rsidRPr="00631594">
        <w:rPr>
          <w:rFonts w:ascii="Garamond" w:hAnsi="Garamond"/>
          <w:szCs w:val="22"/>
        </w:rPr>
        <w:t>4.  společenská smlouva, zakladatelská listina nebo stanovy.</w:t>
      </w:r>
    </w:p>
    <w:p w14:paraId="6F46107E" w14:textId="0F29356F" w:rsidR="00EA7801" w:rsidRPr="00631594" w:rsidRDefault="00EA7801" w:rsidP="00C6590B">
      <w:pPr>
        <w:pStyle w:val="Normal1"/>
        <w:ind w:left="567"/>
        <w:rPr>
          <w:rFonts w:ascii="Garamond" w:hAnsi="Garamond"/>
          <w:szCs w:val="22"/>
        </w:rPr>
      </w:pPr>
      <w:r w:rsidRPr="00631594">
        <w:rPr>
          <w:rFonts w:ascii="Garamond" w:hAnsi="Garamond"/>
          <w:szCs w:val="22"/>
        </w:rPr>
        <w:t xml:space="preserve">Zadavatel upozorňuje, že je vázán § 211 odst. 3 </w:t>
      </w:r>
      <w:r w:rsidR="00CA1226" w:rsidRPr="00631594">
        <w:rPr>
          <w:rFonts w:ascii="Garamond" w:hAnsi="Garamond"/>
          <w:szCs w:val="22"/>
        </w:rPr>
        <w:t>ZZVZ</w:t>
      </w:r>
      <w:r w:rsidRPr="00631594">
        <w:rPr>
          <w:rFonts w:ascii="Garamond" w:hAnsi="Garamond"/>
          <w:szCs w:val="22"/>
        </w:rPr>
        <w:t xml:space="preserve"> stanovujícím povinnost </w:t>
      </w:r>
      <w:r w:rsidRPr="00E04F19">
        <w:rPr>
          <w:rFonts w:ascii="Garamond" w:hAnsi="Garamond"/>
          <w:b/>
          <w:bCs/>
          <w:szCs w:val="22"/>
        </w:rPr>
        <w:t xml:space="preserve">písemné </w:t>
      </w:r>
      <w:r w:rsidRPr="00631594">
        <w:rPr>
          <w:rFonts w:ascii="Garamond" w:hAnsi="Garamond"/>
          <w:b/>
          <w:szCs w:val="22"/>
        </w:rPr>
        <w:t>elektronické komunikace</w:t>
      </w:r>
      <w:r w:rsidRPr="00631594">
        <w:rPr>
          <w:rFonts w:ascii="Garamond" w:hAnsi="Garamond"/>
          <w:szCs w:val="22"/>
        </w:rPr>
        <w:t xml:space="preserve"> mezi </w:t>
      </w:r>
      <w:r w:rsidR="004C52C0">
        <w:rPr>
          <w:rFonts w:ascii="Garamond" w:hAnsi="Garamond"/>
          <w:szCs w:val="22"/>
        </w:rPr>
        <w:t>z</w:t>
      </w:r>
      <w:r w:rsidRPr="00631594">
        <w:rPr>
          <w:rFonts w:ascii="Garamond" w:hAnsi="Garamond"/>
          <w:szCs w:val="22"/>
        </w:rPr>
        <w:t xml:space="preserve">adavatelem a dodavatelem, která se vztahuje na veškeré předkládané doklady, včetně dokladů předkládaných vybraným dodavatelem na základě výzvy dle § 122 odst. 3 a 5 ZZVZ. V případech, kdy </w:t>
      </w:r>
      <w:r w:rsidR="004C52C0">
        <w:rPr>
          <w:rFonts w:ascii="Garamond" w:hAnsi="Garamond"/>
          <w:szCs w:val="22"/>
        </w:rPr>
        <w:t>ZZVZ</w:t>
      </w:r>
      <w:r w:rsidRPr="00631594">
        <w:rPr>
          <w:rFonts w:ascii="Garamond" w:hAnsi="Garamond"/>
          <w:szCs w:val="22"/>
        </w:rPr>
        <w:t xml:space="preserve"> (např. § 122 odst. 3 písm. a) ZZVZ) nebo </w:t>
      </w:r>
      <w:r w:rsidR="004C52C0">
        <w:rPr>
          <w:rFonts w:ascii="Garamond" w:hAnsi="Garamond"/>
          <w:szCs w:val="22"/>
        </w:rPr>
        <w:t>z</w:t>
      </w:r>
      <w:r w:rsidRPr="00631594">
        <w:rPr>
          <w:rFonts w:ascii="Garamond" w:hAnsi="Garamond"/>
          <w:szCs w:val="22"/>
        </w:rPr>
        <w:t xml:space="preserve">adavatel v zadávacích podmínkách požaduje po vybraném dodavateli předložení originálních dokladů a tyto existují pouze v listinné podobě, bude nutná jejich </w:t>
      </w:r>
      <w:r w:rsidRPr="00631594">
        <w:rPr>
          <w:rFonts w:ascii="Garamond" w:hAnsi="Garamond"/>
          <w:b/>
          <w:szCs w:val="22"/>
        </w:rPr>
        <w:t>konverze do elektronické podoby</w:t>
      </w:r>
      <w:r w:rsidRPr="00631594">
        <w:rPr>
          <w:rFonts w:ascii="Garamond" w:hAnsi="Garamond"/>
          <w:szCs w:val="22"/>
        </w:rPr>
        <w:t xml:space="preserve"> v souladu s § 22 zákona č. 300/2008 Sb., o elektronických úkonech a autorizované konverzi dokumentů, ve znění pozdějších předpisů.</w:t>
      </w:r>
    </w:p>
    <w:p w14:paraId="6DF39640" w14:textId="0F19605B" w:rsidR="00EA7801" w:rsidRPr="00631594" w:rsidRDefault="00EA7801" w:rsidP="00C6590B">
      <w:pPr>
        <w:pStyle w:val="Normal1"/>
        <w:ind w:left="567"/>
        <w:rPr>
          <w:rFonts w:ascii="Garamond" w:hAnsi="Garamond"/>
          <w:szCs w:val="22"/>
        </w:rPr>
      </w:pPr>
      <w:r w:rsidRPr="00631594">
        <w:rPr>
          <w:rFonts w:ascii="Garamond" w:hAnsi="Garamond"/>
          <w:szCs w:val="22"/>
        </w:rPr>
        <w:t>Zadavatel vyloučí vybraného dodavatele</w:t>
      </w:r>
      <w:r w:rsidR="009E5422">
        <w:rPr>
          <w:rFonts w:ascii="Garamond" w:hAnsi="Garamond"/>
          <w:szCs w:val="22"/>
        </w:rPr>
        <w:t xml:space="preserve"> podle § 122 odst. 7 písm. </w:t>
      </w:r>
      <w:r w:rsidR="00822C7A">
        <w:rPr>
          <w:rFonts w:ascii="Garamond" w:hAnsi="Garamond"/>
          <w:szCs w:val="22"/>
        </w:rPr>
        <w:t xml:space="preserve">b) který nepředložil </w:t>
      </w:r>
      <w:r w:rsidRPr="00631594">
        <w:rPr>
          <w:rFonts w:ascii="Garamond" w:hAnsi="Garamond"/>
          <w:szCs w:val="22"/>
        </w:rPr>
        <w:t xml:space="preserve">výše uvedené údaje, doklady nebo vzorky dle požadavků </w:t>
      </w:r>
      <w:r w:rsidR="00822C7A">
        <w:rPr>
          <w:rFonts w:ascii="Garamond" w:hAnsi="Garamond"/>
          <w:szCs w:val="22"/>
        </w:rPr>
        <w:t>z</w:t>
      </w:r>
      <w:r w:rsidRPr="00631594">
        <w:rPr>
          <w:rFonts w:ascii="Garamond" w:hAnsi="Garamond"/>
          <w:szCs w:val="22"/>
        </w:rPr>
        <w:t>adavatele.</w:t>
      </w:r>
    </w:p>
    <w:p w14:paraId="5E54B090" w14:textId="77777777" w:rsidR="00EA7801" w:rsidRPr="00631594" w:rsidRDefault="00EA7801" w:rsidP="00C6590B">
      <w:pPr>
        <w:pStyle w:val="Nadpis1"/>
        <w:tabs>
          <w:tab w:val="clear" w:pos="879"/>
          <w:tab w:val="left" w:pos="-169"/>
          <w:tab w:val="num" w:pos="426"/>
        </w:tabs>
        <w:suppressAutoHyphens w:val="0"/>
        <w:ind w:left="425" w:hanging="425"/>
        <w:rPr>
          <w:rFonts w:ascii="Garamond" w:hAnsi="Garamond"/>
          <w:sz w:val="22"/>
          <w:szCs w:val="22"/>
        </w:rPr>
      </w:pPr>
      <w:bookmarkStart w:id="93" w:name="_Toc75274508"/>
      <w:r w:rsidRPr="00631594">
        <w:rPr>
          <w:rFonts w:ascii="Garamond" w:hAnsi="Garamond"/>
          <w:sz w:val="22"/>
          <w:szCs w:val="22"/>
        </w:rPr>
        <w:t>Pokyny pro zpracování nabídky</w:t>
      </w:r>
      <w:bookmarkEnd w:id="93"/>
    </w:p>
    <w:p w14:paraId="72066438" w14:textId="77777777" w:rsidR="00EA7801" w:rsidRPr="00631594" w:rsidRDefault="00EA7801" w:rsidP="00C6590B">
      <w:pPr>
        <w:pStyle w:val="Normal1"/>
        <w:ind w:left="567"/>
        <w:rPr>
          <w:rFonts w:ascii="Garamond" w:hAnsi="Garamond"/>
          <w:szCs w:val="22"/>
        </w:rPr>
      </w:pPr>
      <w:r w:rsidRPr="00631594">
        <w:rPr>
          <w:rFonts w:ascii="Garamond" w:hAnsi="Garamond"/>
          <w:szCs w:val="22"/>
        </w:rPr>
        <w:t xml:space="preserve">Dodavatel může podat pouze jednu nabídku. </w:t>
      </w:r>
    </w:p>
    <w:p w14:paraId="7A3FA55C" w14:textId="53BACE3F" w:rsidR="00787065" w:rsidRPr="00631594" w:rsidRDefault="00EA7801" w:rsidP="00C6590B">
      <w:pPr>
        <w:pStyle w:val="Normal1"/>
        <w:ind w:left="567"/>
        <w:rPr>
          <w:rFonts w:ascii="Garamond" w:hAnsi="Garamond"/>
          <w:szCs w:val="22"/>
        </w:rPr>
      </w:pPr>
      <w:r w:rsidRPr="00631594">
        <w:rPr>
          <w:rFonts w:ascii="Garamond" w:hAnsi="Garamond"/>
          <w:szCs w:val="22"/>
        </w:rPr>
        <w:t xml:space="preserve">Dodavatel předloží úplnou </w:t>
      </w:r>
      <w:r w:rsidRPr="00631594">
        <w:rPr>
          <w:rFonts w:ascii="Garamond" w:hAnsi="Garamond"/>
          <w:b/>
          <w:szCs w:val="22"/>
        </w:rPr>
        <w:t>elektronickou verzi nabídky</w:t>
      </w:r>
      <w:r w:rsidRPr="00631594">
        <w:rPr>
          <w:rFonts w:ascii="Garamond" w:hAnsi="Garamond"/>
          <w:szCs w:val="22"/>
        </w:rPr>
        <w:t xml:space="preserve">, a to s využitím elektronického nástroje </w:t>
      </w:r>
      <w:r w:rsidR="00792237" w:rsidRPr="00631594">
        <w:rPr>
          <w:rFonts w:ascii="Garamond" w:hAnsi="Garamond"/>
          <w:szCs w:val="22"/>
        </w:rPr>
        <w:t>[</w:t>
      </w:r>
      <w:r w:rsidR="003D3E52" w:rsidRPr="00631594">
        <w:rPr>
          <w:rFonts w:ascii="Garamond" w:hAnsi="Garamond"/>
          <w:szCs w:val="22"/>
        </w:rPr>
        <w:t>josephine.proebiz.com</w:t>
      </w:r>
      <w:r w:rsidR="00792237" w:rsidRPr="00631594">
        <w:rPr>
          <w:rFonts w:ascii="Garamond" w:hAnsi="Garamond"/>
          <w:szCs w:val="22"/>
        </w:rPr>
        <w:t>]</w:t>
      </w:r>
      <w:r w:rsidRPr="00631594">
        <w:rPr>
          <w:rFonts w:ascii="Garamond" w:hAnsi="Garamond"/>
          <w:szCs w:val="22"/>
        </w:rPr>
        <w:t xml:space="preserve"> </w:t>
      </w:r>
      <w:r w:rsidR="00787065" w:rsidRPr="00631594">
        <w:rPr>
          <w:rFonts w:ascii="Garamond" w:hAnsi="Garamond"/>
          <w:szCs w:val="22"/>
        </w:rPr>
        <w:t xml:space="preserve">dle </w:t>
      </w:r>
      <w:r w:rsidR="00CA1226" w:rsidRPr="00631594">
        <w:rPr>
          <w:rFonts w:ascii="Garamond" w:hAnsi="Garamond"/>
          <w:szCs w:val="22"/>
        </w:rPr>
        <w:t>bodu</w:t>
      </w:r>
      <w:r w:rsidRPr="00631594">
        <w:rPr>
          <w:rFonts w:ascii="Garamond" w:hAnsi="Garamond"/>
          <w:szCs w:val="22"/>
        </w:rPr>
        <w:t xml:space="preserve"> </w:t>
      </w:r>
      <w:r w:rsidR="00792237" w:rsidRPr="00631594">
        <w:rPr>
          <w:rFonts w:ascii="Garamond" w:hAnsi="Garamond"/>
          <w:szCs w:val="22"/>
        </w:rPr>
        <w:fldChar w:fldCharType="begin"/>
      </w:r>
      <w:r w:rsidR="00792237" w:rsidRPr="00631594">
        <w:rPr>
          <w:rFonts w:ascii="Garamond" w:hAnsi="Garamond"/>
          <w:szCs w:val="22"/>
        </w:rPr>
        <w:instrText xml:space="preserve"> REF _Ref331694062 \r \h </w:instrText>
      </w:r>
      <w:r w:rsidR="007327DC" w:rsidRPr="00631594">
        <w:rPr>
          <w:rFonts w:ascii="Garamond" w:hAnsi="Garamond"/>
          <w:szCs w:val="22"/>
        </w:rPr>
        <w:instrText xml:space="preserve"> \* MERGEFORMAT </w:instrText>
      </w:r>
      <w:r w:rsidR="00792237" w:rsidRPr="00631594">
        <w:rPr>
          <w:rFonts w:ascii="Garamond" w:hAnsi="Garamond"/>
          <w:szCs w:val="22"/>
        </w:rPr>
      </w:r>
      <w:r w:rsidR="00792237" w:rsidRPr="00631594">
        <w:rPr>
          <w:rFonts w:ascii="Garamond" w:hAnsi="Garamond"/>
          <w:szCs w:val="22"/>
        </w:rPr>
        <w:fldChar w:fldCharType="separate"/>
      </w:r>
      <w:r w:rsidR="004316B4">
        <w:rPr>
          <w:rFonts w:ascii="Garamond" w:hAnsi="Garamond"/>
          <w:szCs w:val="22"/>
        </w:rPr>
        <w:t>14</w:t>
      </w:r>
      <w:r w:rsidR="00792237" w:rsidRPr="00631594">
        <w:rPr>
          <w:rFonts w:ascii="Garamond" w:hAnsi="Garamond"/>
          <w:szCs w:val="22"/>
        </w:rPr>
        <w:fldChar w:fldCharType="end"/>
      </w:r>
      <w:r w:rsidR="00822998" w:rsidRPr="00631594">
        <w:rPr>
          <w:rFonts w:ascii="Garamond" w:hAnsi="Garamond"/>
          <w:szCs w:val="22"/>
        </w:rPr>
        <w:t>.</w:t>
      </w:r>
      <w:r w:rsidRPr="00631594">
        <w:rPr>
          <w:rFonts w:ascii="Garamond" w:hAnsi="Garamond"/>
          <w:szCs w:val="22"/>
        </w:rPr>
        <w:t xml:space="preserve"> této zadávací dokumentace</w:t>
      </w:r>
      <w:r w:rsidR="00787065" w:rsidRPr="00631594">
        <w:rPr>
          <w:rFonts w:ascii="Garamond" w:hAnsi="Garamond"/>
          <w:szCs w:val="22"/>
        </w:rPr>
        <w:t>.</w:t>
      </w:r>
    </w:p>
    <w:p w14:paraId="76B7C5B6" w14:textId="51C49B80" w:rsidR="00787065" w:rsidRPr="00631594" w:rsidRDefault="001E4479" w:rsidP="00C6590B">
      <w:pPr>
        <w:pStyle w:val="Normal1"/>
        <w:ind w:left="567"/>
        <w:rPr>
          <w:rFonts w:ascii="Garamond" w:hAnsi="Garamond"/>
          <w:szCs w:val="22"/>
        </w:rPr>
      </w:pPr>
      <w:r w:rsidRPr="00631594">
        <w:rPr>
          <w:rFonts w:ascii="Garamond" w:hAnsi="Garamond"/>
          <w:szCs w:val="22"/>
        </w:rPr>
        <w:lastRenderedPageBreak/>
        <w:t xml:space="preserve">Nabídka na </w:t>
      </w:r>
      <w:r w:rsidR="00926E00">
        <w:rPr>
          <w:rFonts w:ascii="Garamond" w:hAnsi="Garamond"/>
          <w:szCs w:val="22"/>
        </w:rPr>
        <w:t>v</w:t>
      </w:r>
      <w:r w:rsidRPr="00631594">
        <w:rPr>
          <w:rFonts w:ascii="Garamond" w:hAnsi="Garamond"/>
          <w:szCs w:val="22"/>
        </w:rPr>
        <w:t xml:space="preserve">eřejnou zakázku bude zpracována v písemné formě </w:t>
      </w:r>
      <w:r w:rsidRPr="00631594">
        <w:rPr>
          <w:rFonts w:ascii="Garamond" w:hAnsi="Garamond"/>
          <w:b/>
          <w:szCs w:val="22"/>
        </w:rPr>
        <w:t>v</w:t>
      </w:r>
      <w:r w:rsidR="00B2255F" w:rsidRPr="00631594">
        <w:rPr>
          <w:rFonts w:ascii="Garamond" w:hAnsi="Garamond"/>
          <w:b/>
          <w:szCs w:val="22"/>
        </w:rPr>
        <w:t> </w:t>
      </w:r>
      <w:r w:rsidRPr="00631594">
        <w:rPr>
          <w:rFonts w:ascii="Garamond" w:hAnsi="Garamond"/>
          <w:b/>
          <w:szCs w:val="22"/>
        </w:rPr>
        <w:t>českém</w:t>
      </w:r>
      <w:r w:rsidR="00B2255F" w:rsidRPr="00631594">
        <w:rPr>
          <w:rFonts w:ascii="Garamond" w:hAnsi="Garamond"/>
          <w:b/>
          <w:szCs w:val="22"/>
        </w:rPr>
        <w:t xml:space="preserve"> </w:t>
      </w:r>
      <w:r w:rsidRPr="00631594">
        <w:rPr>
          <w:rFonts w:ascii="Garamond" w:hAnsi="Garamond"/>
          <w:b/>
          <w:szCs w:val="22"/>
        </w:rPr>
        <w:t>jazyce</w:t>
      </w:r>
      <w:r w:rsidR="00926E00">
        <w:rPr>
          <w:rFonts w:ascii="Garamond" w:hAnsi="Garamond"/>
          <w:b/>
          <w:szCs w:val="22"/>
        </w:rPr>
        <w:t xml:space="preserve"> </w:t>
      </w:r>
      <w:r w:rsidR="00926E00">
        <w:rPr>
          <w:rFonts w:ascii="Garamond" w:hAnsi="Garamond"/>
          <w:bCs/>
          <w:szCs w:val="22"/>
        </w:rPr>
        <w:t>(výjimku tvoří odborné názvy a údaje)</w:t>
      </w:r>
      <w:r w:rsidRPr="00631594">
        <w:rPr>
          <w:rFonts w:ascii="Garamond" w:hAnsi="Garamond"/>
          <w:szCs w:val="22"/>
        </w:rPr>
        <w:t>. Pro cizojazyčné doklady předložené v nabídce se použijí pravidla stanovená v §</w:t>
      </w:r>
      <w:r w:rsidR="00926E00">
        <w:rPr>
          <w:rFonts w:ascii="Garamond" w:hAnsi="Garamond"/>
          <w:szCs w:val="22"/>
        </w:rPr>
        <w:t> </w:t>
      </w:r>
      <w:r w:rsidRPr="00631594">
        <w:rPr>
          <w:rFonts w:ascii="Garamond" w:hAnsi="Garamond"/>
          <w:szCs w:val="22"/>
        </w:rPr>
        <w:t xml:space="preserve">45 odst. 3 ZZVZ. </w:t>
      </w:r>
      <w:r w:rsidR="00926E00" w:rsidRPr="00926E00">
        <w:rPr>
          <w:rFonts w:ascii="Garamond" w:hAnsi="Garamond"/>
          <w:szCs w:val="22"/>
        </w:rPr>
        <w:t>Pokud budou některé doklady nebo dokumenty v nabídce předloženy v jiném jazyce, musí být, s výjimkou dokladů ve slovenském jazyce a dokladů o vzdělání v latinském jazyce, předloženy společně s překladem do českého jazyka.</w:t>
      </w:r>
    </w:p>
    <w:p w14:paraId="0328CABC" w14:textId="38EFAA4D" w:rsidR="00787065" w:rsidRPr="00631594" w:rsidRDefault="00EA7801" w:rsidP="00C6590B">
      <w:pPr>
        <w:pStyle w:val="Normal1"/>
        <w:ind w:left="567"/>
        <w:rPr>
          <w:rFonts w:ascii="Garamond" w:hAnsi="Garamond"/>
          <w:szCs w:val="22"/>
        </w:rPr>
      </w:pPr>
      <w:r w:rsidRPr="00631594">
        <w:rPr>
          <w:rFonts w:ascii="Garamond" w:hAnsi="Garamond"/>
          <w:szCs w:val="22"/>
        </w:rPr>
        <w:t>Nabídka nebude obsahovat př</w:t>
      </w:r>
      <w:r w:rsidR="006E0573" w:rsidRPr="00631594">
        <w:rPr>
          <w:rFonts w:ascii="Garamond" w:hAnsi="Garamond"/>
          <w:szCs w:val="22"/>
        </w:rPr>
        <w:t xml:space="preserve">episy a opravy, které by mohly </w:t>
      </w:r>
      <w:r w:rsidR="00A90F58">
        <w:rPr>
          <w:rFonts w:ascii="Garamond" w:hAnsi="Garamond"/>
          <w:szCs w:val="22"/>
        </w:rPr>
        <w:t>z</w:t>
      </w:r>
      <w:r w:rsidRPr="00631594">
        <w:rPr>
          <w:rFonts w:ascii="Garamond" w:hAnsi="Garamond"/>
          <w:szCs w:val="22"/>
        </w:rPr>
        <w:t>adavatele uvést v omyl.</w:t>
      </w:r>
    </w:p>
    <w:p w14:paraId="35FD6F71" w14:textId="77777777" w:rsidR="00EA7801" w:rsidRPr="00631594" w:rsidRDefault="006A1391" w:rsidP="00C6590B">
      <w:pPr>
        <w:pStyle w:val="Normal1"/>
        <w:ind w:left="567"/>
        <w:rPr>
          <w:rFonts w:ascii="Garamond" w:hAnsi="Garamond"/>
          <w:szCs w:val="22"/>
        </w:rPr>
      </w:pPr>
      <w:r w:rsidRPr="00631594">
        <w:rPr>
          <w:rFonts w:ascii="Garamond" w:hAnsi="Garamond"/>
          <w:szCs w:val="22"/>
        </w:rPr>
        <w:t>Dodavatel předloží nabídku v následné doporučené struktuře:</w:t>
      </w:r>
    </w:p>
    <w:p w14:paraId="56A90676" w14:textId="23D93511" w:rsidR="00572E1A" w:rsidRPr="00631594" w:rsidRDefault="00A90F58" w:rsidP="003D3F6D">
      <w:pPr>
        <w:pStyle w:val="Normal1"/>
        <w:numPr>
          <w:ilvl w:val="0"/>
          <w:numId w:val="14"/>
        </w:numPr>
        <w:ind w:left="851" w:hanging="283"/>
        <w:rPr>
          <w:rFonts w:ascii="Garamond" w:hAnsi="Garamond"/>
          <w:bCs/>
          <w:szCs w:val="22"/>
        </w:rPr>
      </w:pPr>
      <w:r>
        <w:rPr>
          <w:rFonts w:ascii="Garamond" w:hAnsi="Garamond"/>
          <w:szCs w:val="22"/>
        </w:rPr>
        <w:t>k</w:t>
      </w:r>
      <w:r w:rsidR="00EA7801" w:rsidRPr="00A90F58">
        <w:rPr>
          <w:rFonts w:ascii="Garamond" w:hAnsi="Garamond"/>
          <w:szCs w:val="22"/>
        </w:rPr>
        <w:t>rycí list nabídky</w:t>
      </w:r>
      <w:r w:rsidR="00EA7801" w:rsidRPr="00631594">
        <w:rPr>
          <w:rFonts w:ascii="Garamond" w:hAnsi="Garamond"/>
          <w:bCs/>
          <w:szCs w:val="22"/>
        </w:rPr>
        <w:t xml:space="preserve"> </w:t>
      </w:r>
      <w:r w:rsidR="00950B5A" w:rsidRPr="00631594">
        <w:rPr>
          <w:rFonts w:ascii="Garamond" w:hAnsi="Garamond"/>
          <w:szCs w:val="22"/>
        </w:rPr>
        <w:t>(viz příloha č. 1)</w:t>
      </w:r>
      <w:r>
        <w:rPr>
          <w:rFonts w:ascii="Garamond" w:hAnsi="Garamond"/>
          <w:szCs w:val="22"/>
        </w:rPr>
        <w:t>;</w:t>
      </w:r>
    </w:p>
    <w:p w14:paraId="516C344E" w14:textId="19BD5FBB" w:rsidR="00EA7801" w:rsidRPr="000C38D0" w:rsidRDefault="00A90F58" w:rsidP="003D3F6D">
      <w:pPr>
        <w:pStyle w:val="Normal1"/>
        <w:numPr>
          <w:ilvl w:val="0"/>
          <w:numId w:val="14"/>
        </w:numPr>
        <w:ind w:left="851" w:hanging="283"/>
        <w:rPr>
          <w:rFonts w:ascii="Garamond" w:hAnsi="Garamond"/>
          <w:szCs w:val="22"/>
        </w:rPr>
      </w:pPr>
      <w:r>
        <w:rPr>
          <w:rFonts w:ascii="Garamond" w:hAnsi="Garamond"/>
          <w:bCs/>
          <w:szCs w:val="22"/>
        </w:rPr>
        <w:t>d</w:t>
      </w:r>
      <w:r w:rsidR="00EA7801" w:rsidRPr="00A90F58">
        <w:rPr>
          <w:rFonts w:ascii="Garamond" w:hAnsi="Garamond"/>
          <w:bCs/>
          <w:szCs w:val="22"/>
        </w:rPr>
        <w:t>okumenty k prokázání splnění kvalifikace</w:t>
      </w:r>
      <w:r>
        <w:rPr>
          <w:rFonts w:ascii="Garamond" w:hAnsi="Garamond"/>
          <w:bCs/>
          <w:szCs w:val="22"/>
        </w:rPr>
        <w:t>;</w:t>
      </w:r>
      <w:r w:rsidR="00EA7801" w:rsidRPr="00631594">
        <w:rPr>
          <w:rFonts w:ascii="Garamond" w:hAnsi="Garamond"/>
          <w:szCs w:val="22"/>
        </w:rPr>
        <w:t xml:space="preserve"> </w:t>
      </w:r>
      <w:r>
        <w:rPr>
          <w:rFonts w:ascii="Garamond" w:hAnsi="Garamond"/>
          <w:szCs w:val="22"/>
        </w:rPr>
        <w:t>p</w:t>
      </w:r>
      <w:r w:rsidR="00EA7801" w:rsidRPr="00631594">
        <w:rPr>
          <w:rFonts w:ascii="Garamond" w:hAnsi="Garamond"/>
          <w:szCs w:val="22"/>
        </w:rPr>
        <w:t xml:space="preserve">ožadavky na prokázání kvalifikace a způsob jejich prokázání jsou </w:t>
      </w:r>
      <w:r w:rsidR="00EA7801" w:rsidRPr="000C38D0">
        <w:rPr>
          <w:rFonts w:ascii="Garamond" w:hAnsi="Garamond"/>
          <w:szCs w:val="22"/>
        </w:rPr>
        <w:t>stanoveny v</w:t>
      </w:r>
      <w:r w:rsidR="00787065" w:rsidRPr="000C38D0">
        <w:rPr>
          <w:rFonts w:ascii="Garamond" w:hAnsi="Garamond"/>
          <w:szCs w:val="22"/>
        </w:rPr>
        <w:t xml:space="preserve"> čl. </w:t>
      </w:r>
      <w:r w:rsidR="00FB6E2D" w:rsidRPr="000C38D0">
        <w:rPr>
          <w:rFonts w:ascii="Garamond" w:hAnsi="Garamond"/>
          <w:szCs w:val="22"/>
        </w:rPr>
        <w:fldChar w:fldCharType="begin"/>
      </w:r>
      <w:r w:rsidR="00FB6E2D" w:rsidRPr="000C38D0">
        <w:rPr>
          <w:rFonts w:ascii="Garamond" w:hAnsi="Garamond"/>
          <w:szCs w:val="22"/>
        </w:rPr>
        <w:instrText xml:space="preserve"> REF _Ref427832967 \r \h </w:instrText>
      </w:r>
      <w:r w:rsidR="007327DC" w:rsidRPr="000C38D0">
        <w:rPr>
          <w:rFonts w:ascii="Garamond" w:hAnsi="Garamond"/>
          <w:szCs w:val="22"/>
        </w:rPr>
        <w:instrText xml:space="preserve"> \* MERGEFORMAT </w:instrText>
      </w:r>
      <w:r w:rsidR="00FB6E2D" w:rsidRPr="000C38D0">
        <w:rPr>
          <w:rFonts w:ascii="Garamond" w:hAnsi="Garamond"/>
          <w:szCs w:val="22"/>
        </w:rPr>
      </w:r>
      <w:r w:rsidR="00FB6E2D" w:rsidRPr="000C38D0">
        <w:rPr>
          <w:rFonts w:ascii="Garamond" w:hAnsi="Garamond"/>
          <w:szCs w:val="22"/>
        </w:rPr>
        <w:fldChar w:fldCharType="separate"/>
      </w:r>
      <w:r w:rsidR="004316B4">
        <w:rPr>
          <w:rFonts w:ascii="Garamond" w:hAnsi="Garamond"/>
          <w:szCs w:val="22"/>
        </w:rPr>
        <w:t>6</w:t>
      </w:r>
      <w:r w:rsidR="00FB6E2D" w:rsidRPr="000C38D0">
        <w:rPr>
          <w:rFonts w:ascii="Garamond" w:hAnsi="Garamond"/>
          <w:szCs w:val="22"/>
        </w:rPr>
        <w:fldChar w:fldCharType="end"/>
      </w:r>
      <w:r w:rsidR="00787065" w:rsidRPr="000C38D0">
        <w:rPr>
          <w:rFonts w:ascii="Garamond" w:hAnsi="Garamond"/>
          <w:szCs w:val="22"/>
        </w:rPr>
        <w:t xml:space="preserve"> této zadávací dokumentace</w:t>
      </w:r>
      <w:r w:rsidRPr="000C38D0">
        <w:rPr>
          <w:rFonts w:ascii="Garamond" w:hAnsi="Garamond"/>
          <w:szCs w:val="22"/>
        </w:rPr>
        <w:t>;</w:t>
      </w:r>
    </w:p>
    <w:p w14:paraId="22A6E515" w14:textId="6A4D1885" w:rsidR="00FB6E2D" w:rsidRPr="000C38D0" w:rsidRDefault="00A90F58" w:rsidP="003D3F6D">
      <w:pPr>
        <w:pStyle w:val="Normal1"/>
        <w:numPr>
          <w:ilvl w:val="0"/>
          <w:numId w:val="14"/>
        </w:numPr>
        <w:ind w:left="851" w:hanging="283"/>
        <w:rPr>
          <w:rFonts w:ascii="Garamond" w:hAnsi="Garamond"/>
          <w:bCs/>
          <w:szCs w:val="22"/>
        </w:rPr>
      </w:pPr>
      <w:r w:rsidRPr="000C38D0">
        <w:rPr>
          <w:rFonts w:ascii="Garamond" w:hAnsi="Garamond"/>
          <w:szCs w:val="22"/>
        </w:rPr>
        <w:t>h</w:t>
      </w:r>
      <w:r w:rsidR="000D1441" w:rsidRPr="000C38D0">
        <w:rPr>
          <w:rFonts w:ascii="Garamond" w:hAnsi="Garamond"/>
          <w:szCs w:val="22"/>
        </w:rPr>
        <w:t>armonogram</w:t>
      </w:r>
      <w:r w:rsidR="000D1441" w:rsidRPr="000C38D0">
        <w:rPr>
          <w:rFonts w:ascii="Garamond" w:hAnsi="Garamond"/>
          <w:b/>
          <w:bCs/>
          <w:szCs w:val="22"/>
        </w:rPr>
        <w:t xml:space="preserve"> </w:t>
      </w:r>
      <w:r w:rsidR="000D1441" w:rsidRPr="000C38D0">
        <w:rPr>
          <w:rFonts w:ascii="Garamond" w:hAnsi="Garamond"/>
          <w:bCs/>
          <w:szCs w:val="22"/>
        </w:rPr>
        <w:t xml:space="preserve">zpracovaný dle podmínek uvedených v čl. </w:t>
      </w:r>
      <w:r w:rsidR="000D1441" w:rsidRPr="000C38D0">
        <w:rPr>
          <w:rFonts w:ascii="Garamond" w:hAnsi="Garamond"/>
          <w:bCs/>
          <w:szCs w:val="22"/>
        </w:rPr>
        <w:fldChar w:fldCharType="begin"/>
      </w:r>
      <w:r w:rsidR="000D1441" w:rsidRPr="000C38D0">
        <w:rPr>
          <w:rFonts w:ascii="Garamond" w:hAnsi="Garamond"/>
          <w:bCs/>
          <w:szCs w:val="22"/>
        </w:rPr>
        <w:instrText xml:space="preserve"> REF _Ref15985410 \r \h </w:instrText>
      </w:r>
      <w:r w:rsidR="007327DC" w:rsidRPr="000C38D0">
        <w:rPr>
          <w:rFonts w:ascii="Garamond" w:hAnsi="Garamond"/>
          <w:bCs/>
          <w:szCs w:val="22"/>
        </w:rPr>
        <w:instrText xml:space="preserve"> \* MERGEFORMAT </w:instrText>
      </w:r>
      <w:r w:rsidR="000D1441" w:rsidRPr="000C38D0">
        <w:rPr>
          <w:rFonts w:ascii="Garamond" w:hAnsi="Garamond"/>
          <w:bCs/>
          <w:szCs w:val="22"/>
        </w:rPr>
      </w:r>
      <w:r w:rsidR="000D1441" w:rsidRPr="000C38D0">
        <w:rPr>
          <w:rFonts w:ascii="Garamond" w:hAnsi="Garamond"/>
          <w:bCs/>
          <w:szCs w:val="22"/>
        </w:rPr>
        <w:fldChar w:fldCharType="separate"/>
      </w:r>
      <w:r w:rsidR="004316B4">
        <w:rPr>
          <w:rFonts w:ascii="Garamond" w:hAnsi="Garamond"/>
          <w:bCs/>
          <w:szCs w:val="22"/>
        </w:rPr>
        <w:t>8</w:t>
      </w:r>
      <w:r w:rsidR="000D1441" w:rsidRPr="000C38D0">
        <w:rPr>
          <w:rFonts w:ascii="Garamond" w:hAnsi="Garamond"/>
          <w:bCs/>
          <w:szCs w:val="22"/>
        </w:rPr>
        <w:fldChar w:fldCharType="end"/>
      </w:r>
      <w:r w:rsidR="000D1441" w:rsidRPr="000C38D0">
        <w:rPr>
          <w:rFonts w:ascii="Garamond" w:hAnsi="Garamond"/>
          <w:bCs/>
          <w:szCs w:val="22"/>
        </w:rPr>
        <w:t xml:space="preserve"> této zadávací dokumentace</w:t>
      </w:r>
      <w:r w:rsidRPr="000C38D0">
        <w:rPr>
          <w:rFonts w:ascii="Garamond" w:hAnsi="Garamond"/>
          <w:bCs/>
          <w:szCs w:val="22"/>
        </w:rPr>
        <w:t>;</w:t>
      </w:r>
    </w:p>
    <w:p w14:paraId="35455556" w14:textId="222C93AE" w:rsidR="00EA7801" w:rsidRPr="00631594" w:rsidRDefault="00A90F58" w:rsidP="003D3F6D">
      <w:pPr>
        <w:pStyle w:val="Normal1"/>
        <w:numPr>
          <w:ilvl w:val="0"/>
          <w:numId w:val="14"/>
        </w:numPr>
        <w:ind w:left="851" w:hanging="283"/>
        <w:rPr>
          <w:rFonts w:ascii="Garamond" w:hAnsi="Garamond"/>
          <w:bCs/>
          <w:szCs w:val="22"/>
        </w:rPr>
      </w:pPr>
      <w:r>
        <w:rPr>
          <w:rFonts w:ascii="Garamond" w:hAnsi="Garamond"/>
          <w:szCs w:val="22"/>
        </w:rPr>
        <w:t>z</w:t>
      </w:r>
      <w:r w:rsidR="000D1441" w:rsidRPr="00A90F58">
        <w:rPr>
          <w:rFonts w:ascii="Garamond" w:hAnsi="Garamond"/>
          <w:szCs w:val="22"/>
        </w:rPr>
        <w:t xml:space="preserve">adavatelem požadované části Závazného návrhu smlouvy </w:t>
      </w:r>
      <w:r w:rsidR="000D1441" w:rsidRPr="00E72FB4">
        <w:rPr>
          <w:rFonts w:ascii="Garamond" w:hAnsi="Garamond"/>
          <w:szCs w:val="22"/>
        </w:rPr>
        <w:t>– Smlouva o dílo</w:t>
      </w:r>
      <w:r w:rsidR="000D1441" w:rsidRPr="00E72FB4">
        <w:rPr>
          <w:rFonts w:ascii="Garamond" w:hAnsi="Garamond"/>
          <w:bCs/>
          <w:szCs w:val="22"/>
        </w:rPr>
        <w:t>,</w:t>
      </w:r>
      <w:r w:rsidR="000D1441" w:rsidRPr="00631594">
        <w:rPr>
          <w:rFonts w:ascii="Garamond" w:hAnsi="Garamond"/>
          <w:bCs/>
          <w:szCs w:val="22"/>
        </w:rPr>
        <w:t xml:space="preserve"> vyplněn</w:t>
      </w:r>
      <w:r w:rsidR="00E72FB4">
        <w:rPr>
          <w:rFonts w:ascii="Garamond" w:hAnsi="Garamond"/>
          <w:bCs/>
          <w:szCs w:val="22"/>
        </w:rPr>
        <w:t>á</w:t>
      </w:r>
      <w:r w:rsidR="000D1441" w:rsidRPr="00631594">
        <w:rPr>
          <w:rFonts w:ascii="Garamond" w:hAnsi="Garamond"/>
          <w:bCs/>
          <w:szCs w:val="22"/>
        </w:rPr>
        <w:t xml:space="preserve"> dle pravidel stanovených v čl. </w:t>
      </w:r>
      <w:r w:rsidR="000D1441" w:rsidRPr="00631594">
        <w:rPr>
          <w:rFonts w:ascii="Garamond" w:hAnsi="Garamond"/>
          <w:bCs/>
          <w:szCs w:val="22"/>
        </w:rPr>
        <w:fldChar w:fldCharType="begin"/>
      </w:r>
      <w:r w:rsidR="000D1441" w:rsidRPr="00631594">
        <w:rPr>
          <w:rFonts w:ascii="Garamond" w:hAnsi="Garamond"/>
          <w:bCs/>
          <w:szCs w:val="22"/>
        </w:rPr>
        <w:instrText xml:space="preserve"> REF _Ref15985498 \r \h </w:instrText>
      </w:r>
      <w:r w:rsidR="007327DC" w:rsidRPr="00631594">
        <w:rPr>
          <w:rFonts w:ascii="Garamond" w:hAnsi="Garamond"/>
          <w:bCs/>
          <w:szCs w:val="22"/>
        </w:rPr>
        <w:instrText xml:space="preserve"> \* MERGEFORMAT </w:instrText>
      </w:r>
      <w:r w:rsidR="000D1441" w:rsidRPr="00631594">
        <w:rPr>
          <w:rFonts w:ascii="Garamond" w:hAnsi="Garamond"/>
          <w:bCs/>
          <w:szCs w:val="22"/>
        </w:rPr>
      </w:r>
      <w:r w:rsidR="000D1441" w:rsidRPr="00631594">
        <w:rPr>
          <w:rFonts w:ascii="Garamond" w:hAnsi="Garamond"/>
          <w:bCs/>
          <w:szCs w:val="22"/>
        </w:rPr>
        <w:fldChar w:fldCharType="separate"/>
      </w:r>
      <w:r w:rsidR="004316B4">
        <w:rPr>
          <w:rFonts w:ascii="Garamond" w:hAnsi="Garamond"/>
          <w:bCs/>
          <w:szCs w:val="22"/>
        </w:rPr>
        <w:t>5</w:t>
      </w:r>
      <w:r w:rsidR="000D1441" w:rsidRPr="00631594">
        <w:rPr>
          <w:rFonts w:ascii="Garamond" w:hAnsi="Garamond"/>
          <w:bCs/>
          <w:szCs w:val="22"/>
        </w:rPr>
        <w:fldChar w:fldCharType="end"/>
      </w:r>
      <w:r w:rsidR="000D1441" w:rsidRPr="00631594">
        <w:rPr>
          <w:rFonts w:ascii="Garamond" w:hAnsi="Garamond"/>
          <w:bCs/>
          <w:szCs w:val="22"/>
        </w:rPr>
        <w:t xml:space="preserve"> této zadávací dokumentace</w:t>
      </w:r>
      <w:r>
        <w:rPr>
          <w:rFonts w:ascii="Garamond" w:hAnsi="Garamond"/>
          <w:bCs/>
          <w:szCs w:val="22"/>
        </w:rPr>
        <w:t>;</w:t>
      </w:r>
      <w:r w:rsidR="00EA7801" w:rsidRPr="00631594">
        <w:rPr>
          <w:rFonts w:ascii="Garamond" w:hAnsi="Garamond"/>
          <w:szCs w:val="22"/>
        </w:rPr>
        <w:t xml:space="preserve"> </w:t>
      </w:r>
    </w:p>
    <w:p w14:paraId="1F583475" w14:textId="28439B47" w:rsidR="002B41EB" w:rsidRPr="00631594" w:rsidRDefault="003A6B77" w:rsidP="003D3F6D">
      <w:pPr>
        <w:pStyle w:val="Normal1"/>
        <w:numPr>
          <w:ilvl w:val="0"/>
          <w:numId w:val="7"/>
        </w:numPr>
        <w:ind w:left="851" w:hanging="294"/>
        <w:rPr>
          <w:rFonts w:ascii="Garamond" w:hAnsi="Garamond"/>
          <w:szCs w:val="22"/>
        </w:rPr>
      </w:pPr>
      <w:r w:rsidRPr="003A6B77">
        <w:rPr>
          <w:rFonts w:ascii="Garamond" w:hAnsi="Garamond"/>
          <w:bCs/>
          <w:szCs w:val="22"/>
        </w:rPr>
        <w:t>i</w:t>
      </w:r>
      <w:r w:rsidR="001460EA" w:rsidRPr="003A6B77">
        <w:rPr>
          <w:rFonts w:ascii="Garamond" w:hAnsi="Garamond"/>
          <w:bCs/>
          <w:szCs w:val="22"/>
        </w:rPr>
        <w:t>nformace o poddodavatelích</w:t>
      </w:r>
      <w:r w:rsidR="001460EA" w:rsidRPr="00631594">
        <w:rPr>
          <w:rFonts w:ascii="Garamond" w:hAnsi="Garamond"/>
          <w:szCs w:val="22"/>
        </w:rPr>
        <w:t xml:space="preserve"> dle čl. </w:t>
      </w:r>
      <w:r w:rsidR="000D1441" w:rsidRPr="00631594">
        <w:rPr>
          <w:rFonts w:ascii="Garamond" w:hAnsi="Garamond"/>
          <w:szCs w:val="22"/>
        </w:rPr>
        <w:fldChar w:fldCharType="begin"/>
      </w:r>
      <w:r w:rsidR="000D1441" w:rsidRPr="00631594">
        <w:rPr>
          <w:rFonts w:ascii="Garamond" w:hAnsi="Garamond"/>
          <w:szCs w:val="22"/>
        </w:rPr>
        <w:instrText xml:space="preserve"> REF _Ref15985541 \r \h </w:instrText>
      </w:r>
      <w:r w:rsidR="007327DC" w:rsidRPr="00631594">
        <w:rPr>
          <w:rFonts w:ascii="Garamond" w:hAnsi="Garamond"/>
          <w:szCs w:val="22"/>
        </w:rPr>
        <w:instrText xml:space="preserve"> \* MERGEFORMAT </w:instrText>
      </w:r>
      <w:r w:rsidR="000D1441" w:rsidRPr="00631594">
        <w:rPr>
          <w:rFonts w:ascii="Garamond" w:hAnsi="Garamond"/>
          <w:szCs w:val="22"/>
        </w:rPr>
      </w:r>
      <w:r w:rsidR="000D1441" w:rsidRPr="00631594">
        <w:rPr>
          <w:rFonts w:ascii="Garamond" w:hAnsi="Garamond"/>
          <w:szCs w:val="22"/>
        </w:rPr>
        <w:fldChar w:fldCharType="separate"/>
      </w:r>
      <w:r w:rsidR="004316B4">
        <w:rPr>
          <w:rFonts w:ascii="Garamond" w:hAnsi="Garamond"/>
          <w:szCs w:val="22"/>
        </w:rPr>
        <w:t>9</w:t>
      </w:r>
      <w:r w:rsidR="000D1441" w:rsidRPr="00631594">
        <w:rPr>
          <w:rFonts w:ascii="Garamond" w:hAnsi="Garamond"/>
          <w:szCs w:val="22"/>
        </w:rPr>
        <w:fldChar w:fldCharType="end"/>
      </w:r>
      <w:r w:rsidR="001460EA" w:rsidRPr="00631594">
        <w:rPr>
          <w:rFonts w:ascii="Garamond" w:hAnsi="Garamond"/>
          <w:szCs w:val="22"/>
        </w:rPr>
        <w:t xml:space="preserve"> této zadávací dokumentace</w:t>
      </w:r>
      <w:r>
        <w:rPr>
          <w:rFonts w:ascii="Garamond" w:hAnsi="Garamond"/>
          <w:szCs w:val="22"/>
        </w:rPr>
        <w:t>;</w:t>
      </w:r>
      <w:r w:rsidR="001460EA" w:rsidRPr="00631594">
        <w:rPr>
          <w:rFonts w:ascii="Garamond" w:hAnsi="Garamond"/>
          <w:szCs w:val="22"/>
        </w:rPr>
        <w:t xml:space="preserve"> </w:t>
      </w:r>
    </w:p>
    <w:p w14:paraId="2D7BB799" w14:textId="39DACA62" w:rsidR="00EA7801" w:rsidRPr="00631594" w:rsidRDefault="005A73B8" w:rsidP="003D3F6D">
      <w:pPr>
        <w:pStyle w:val="Normal1"/>
        <w:numPr>
          <w:ilvl w:val="0"/>
          <w:numId w:val="7"/>
        </w:numPr>
        <w:ind w:left="851" w:hanging="294"/>
        <w:rPr>
          <w:rFonts w:ascii="Garamond" w:hAnsi="Garamond"/>
          <w:szCs w:val="22"/>
        </w:rPr>
      </w:pPr>
      <w:r>
        <w:rPr>
          <w:rFonts w:ascii="Garamond" w:hAnsi="Garamond"/>
          <w:szCs w:val="22"/>
        </w:rPr>
        <w:t>o</w:t>
      </w:r>
      <w:r w:rsidR="00EA7801" w:rsidRPr="00631594">
        <w:rPr>
          <w:rFonts w:ascii="Garamond" w:hAnsi="Garamond"/>
          <w:szCs w:val="22"/>
        </w:rPr>
        <w:t>statní doklady a prohlášení v</w:t>
      </w:r>
      <w:r w:rsidR="006E0573" w:rsidRPr="00631594">
        <w:rPr>
          <w:rFonts w:ascii="Garamond" w:hAnsi="Garamond"/>
          <w:szCs w:val="22"/>
        </w:rPr>
        <w:t xml:space="preserve">ztahující se k předmětu plnění </w:t>
      </w:r>
      <w:r>
        <w:rPr>
          <w:rFonts w:ascii="Garamond" w:hAnsi="Garamond"/>
          <w:szCs w:val="22"/>
        </w:rPr>
        <w:t>v</w:t>
      </w:r>
      <w:r w:rsidR="00EA7801" w:rsidRPr="00631594">
        <w:rPr>
          <w:rFonts w:ascii="Garamond" w:hAnsi="Garamond"/>
          <w:szCs w:val="22"/>
        </w:rPr>
        <w:t xml:space="preserve">eřejné zakázky (další </w:t>
      </w:r>
      <w:r>
        <w:rPr>
          <w:rFonts w:ascii="Garamond" w:hAnsi="Garamond"/>
          <w:szCs w:val="22"/>
        </w:rPr>
        <w:t>z</w:t>
      </w:r>
      <w:r w:rsidR="00EA7801" w:rsidRPr="00631594">
        <w:rPr>
          <w:rFonts w:ascii="Garamond" w:hAnsi="Garamond"/>
          <w:szCs w:val="22"/>
        </w:rPr>
        <w:t>adavatelem požadované přílohy a dokumenty</w:t>
      </w:r>
      <w:r>
        <w:rPr>
          <w:rFonts w:ascii="Garamond" w:hAnsi="Garamond"/>
          <w:szCs w:val="22"/>
        </w:rPr>
        <w:t xml:space="preserve"> nebo dokumenty předložené dle uvážení dodavatele</w:t>
      </w:r>
      <w:r w:rsidR="00EA7801" w:rsidRPr="00631594">
        <w:rPr>
          <w:rFonts w:ascii="Garamond" w:hAnsi="Garamond"/>
          <w:szCs w:val="22"/>
        </w:rPr>
        <w:t>).</w:t>
      </w:r>
    </w:p>
    <w:p w14:paraId="3106C275" w14:textId="37154179" w:rsidR="00CF2897" w:rsidRDefault="00CF2897" w:rsidP="00C6590B">
      <w:pPr>
        <w:pStyle w:val="Normal1"/>
        <w:ind w:left="567"/>
        <w:rPr>
          <w:rFonts w:ascii="Garamond" w:hAnsi="Garamond"/>
          <w:szCs w:val="22"/>
        </w:rPr>
      </w:pPr>
      <w:r w:rsidRPr="00CF2897">
        <w:rPr>
          <w:rFonts w:ascii="Garamond" w:hAnsi="Garamond"/>
          <w:szCs w:val="22"/>
        </w:rPr>
        <w:t>V nabídce musí být uvedena identifikace dodavatele jeho obchodní firmou nebo názvem, sídlem, IČ, DIČ, identifikátor datové schránky dodavatele a informace o kontaktní osobě dodavatele, včetně telefonického a emailového spojení na tuto osobu, jež bude odpovídat za veškerou komunikaci se</w:t>
      </w:r>
      <w:r>
        <w:rPr>
          <w:rFonts w:ascii="Garamond" w:hAnsi="Garamond"/>
          <w:szCs w:val="22"/>
        </w:rPr>
        <w:t> </w:t>
      </w:r>
      <w:r w:rsidRPr="00CF2897">
        <w:rPr>
          <w:rFonts w:ascii="Garamond" w:hAnsi="Garamond"/>
          <w:szCs w:val="22"/>
        </w:rPr>
        <w:t xml:space="preserve">zadavatelem. K tomuto účelu zadavatel doporučuje využít krycí list, jehož vzor </w:t>
      </w:r>
      <w:r w:rsidRPr="00586A61">
        <w:rPr>
          <w:rFonts w:ascii="Garamond" w:hAnsi="Garamond"/>
          <w:szCs w:val="22"/>
        </w:rPr>
        <w:t>tvoří přílohu č. 1 této zadávací dokumentace.</w:t>
      </w:r>
    </w:p>
    <w:p w14:paraId="457D9E57" w14:textId="6A0FFB3A" w:rsidR="00CF2897" w:rsidRPr="00CF2897" w:rsidRDefault="00CF2897" w:rsidP="00C6590B">
      <w:pPr>
        <w:pStyle w:val="Normal1"/>
        <w:ind w:left="567"/>
        <w:rPr>
          <w:rFonts w:ascii="Garamond" w:hAnsi="Garamond"/>
          <w:szCs w:val="22"/>
        </w:rPr>
      </w:pPr>
      <w:r w:rsidRPr="00CF2897">
        <w:rPr>
          <w:rFonts w:ascii="Garamond" w:hAnsi="Garamond"/>
          <w:szCs w:val="22"/>
        </w:rPr>
        <w:t>V případě společné účasti dodavatelů („</w:t>
      </w:r>
      <w:r w:rsidRPr="00CF2897">
        <w:rPr>
          <w:rFonts w:ascii="Garamond" w:hAnsi="Garamond"/>
          <w:b/>
          <w:bCs/>
          <w:szCs w:val="22"/>
        </w:rPr>
        <w:t>společnost</w:t>
      </w:r>
      <w:r w:rsidRPr="00CF2897">
        <w:rPr>
          <w:rFonts w:ascii="Garamond" w:hAnsi="Garamond"/>
          <w:szCs w:val="22"/>
        </w:rPr>
        <w:t>“), bude v nabídce stanoven „vedoucí společník“, který bude pověřený ostatními dodavateli („</w:t>
      </w:r>
      <w:r w:rsidRPr="00CF2897">
        <w:rPr>
          <w:rFonts w:ascii="Garamond" w:hAnsi="Garamond"/>
          <w:b/>
          <w:bCs/>
          <w:szCs w:val="22"/>
        </w:rPr>
        <w:t>společníci</w:t>
      </w:r>
      <w:r w:rsidRPr="00CF2897">
        <w:rPr>
          <w:rFonts w:ascii="Garamond" w:hAnsi="Garamond"/>
          <w:szCs w:val="22"/>
        </w:rPr>
        <w:t>“) jednat (včetně běžné komunikace) a zastupovat společnost. Za takové pověření se považuje též provedení registrace v elektronickém nástroji. V případě společné účasti dodavatelů bude součástí nabídky i kopie smlouvy o společnosti (sdružení/konsorciu), zakládající společnou účast dodavatelů v zadávacím řízení. V případě společné účasti dodavatelů zadavatel požaduje, aby odpovědnost nesli všichni dodavatelé podávající společnou nabídku společně a</w:t>
      </w:r>
      <w:r>
        <w:rPr>
          <w:rFonts w:ascii="Garamond" w:hAnsi="Garamond"/>
          <w:szCs w:val="22"/>
        </w:rPr>
        <w:t> </w:t>
      </w:r>
      <w:r w:rsidRPr="00CF2897">
        <w:rPr>
          <w:rFonts w:ascii="Garamond" w:hAnsi="Garamond"/>
          <w:szCs w:val="22"/>
        </w:rPr>
        <w:t>nerozdílně, a to po celou dobu plnění veřejné zakázky i po dobu trvání jiných závazků vyplývajících z veřejné zakázky.</w:t>
      </w:r>
    </w:p>
    <w:p w14:paraId="28B8A8C4" w14:textId="53F98C28" w:rsidR="00817D9A" w:rsidRPr="0017290B" w:rsidRDefault="00817D9A" w:rsidP="00C6590B">
      <w:pPr>
        <w:pStyle w:val="Normal1"/>
        <w:ind w:left="567"/>
        <w:rPr>
          <w:rFonts w:ascii="Garamond" w:hAnsi="Garamond"/>
          <w:b/>
          <w:bCs/>
          <w:szCs w:val="22"/>
        </w:rPr>
      </w:pPr>
      <w:r w:rsidRPr="0017290B">
        <w:rPr>
          <w:rFonts w:ascii="Garamond" w:hAnsi="Garamond"/>
          <w:b/>
          <w:bCs/>
          <w:szCs w:val="22"/>
        </w:rPr>
        <w:t xml:space="preserve">Zadavatel upozorňuje, že v rámci zadávacího řízení této Veřejné zakázky musí ve smyslu § 211 ZZVZ veškerá komunikace a veškeré úkony v rámci zadávacího řízení mezi Zadavatelem a dodavatelem probíhat pouze písemnou formou a elektronicky (datovou schránkou, e-mailem, elektronickým nástrojem). Elektronické nabídky musí být podané výhradně přes elektronický </w:t>
      </w:r>
      <w:r w:rsidRPr="00C83FE1">
        <w:rPr>
          <w:rFonts w:ascii="Garamond" w:hAnsi="Garamond"/>
          <w:b/>
          <w:bCs/>
          <w:szCs w:val="22"/>
        </w:rPr>
        <w:t xml:space="preserve">nástroj </w:t>
      </w:r>
      <w:hyperlink r:id="rId20" w:history="1">
        <w:r w:rsidRPr="00C83FE1">
          <w:rPr>
            <w:rStyle w:val="Hypertextovodkaz"/>
            <w:rFonts w:ascii="Garamond" w:hAnsi="Garamond"/>
            <w:b/>
            <w:bCs/>
            <w:szCs w:val="22"/>
          </w:rPr>
          <w:t>josephine.proebiz.com</w:t>
        </w:r>
      </w:hyperlink>
      <w:r w:rsidRPr="00C83FE1">
        <w:rPr>
          <w:rFonts w:ascii="Garamond" w:hAnsi="Garamond"/>
          <w:b/>
          <w:bCs/>
          <w:szCs w:val="22"/>
        </w:rPr>
        <w:t>.</w:t>
      </w:r>
    </w:p>
    <w:p w14:paraId="2782BC8A" w14:textId="3E701F8F" w:rsidR="00037405" w:rsidRPr="00631594" w:rsidRDefault="00037405" w:rsidP="00C6590B">
      <w:pPr>
        <w:pStyle w:val="Normal1"/>
        <w:ind w:left="567"/>
        <w:rPr>
          <w:rFonts w:ascii="Garamond" w:hAnsi="Garamond"/>
          <w:szCs w:val="22"/>
        </w:rPr>
      </w:pPr>
      <w:r w:rsidRPr="00926E00">
        <w:rPr>
          <w:rFonts w:ascii="Garamond" w:hAnsi="Garamond"/>
          <w:szCs w:val="22"/>
        </w:rPr>
        <w:t>Zadavatel upozorňuje, že z důvodu podání nabídky využitím elektronického nástroje nemusí být nabídka (ani její dílčí části) podepsaná elektronickým podpisem.</w:t>
      </w:r>
    </w:p>
    <w:p w14:paraId="61843A2D" w14:textId="4A25B623" w:rsidR="00817D9A" w:rsidRDefault="00817D9A" w:rsidP="00C6590B">
      <w:pPr>
        <w:pStyle w:val="Normal1"/>
        <w:ind w:left="567"/>
        <w:rPr>
          <w:rFonts w:ascii="Garamond" w:hAnsi="Garamond"/>
          <w:szCs w:val="22"/>
        </w:rPr>
      </w:pPr>
      <w:r w:rsidRPr="00631594">
        <w:rPr>
          <w:rFonts w:ascii="Garamond" w:hAnsi="Garamond"/>
          <w:b/>
          <w:szCs w:val="22"/>
        </w:rPr>
        <w:t>Podmínky a informace týkající se elektronického nástroje „JOSEPHINE“</w:t>
      </w:r>
      <w:r w:rsidRPr="00631594">
        <w:rPr>
          <w:rFonts w:ascii="Garamond" w:hAnsi="Garamond"/>
          <w:szCs w:val="22"/>
        </w:rPr>
        <w:t>, včetně informací o</w:t>
      </w:r>
      <w:r w:rsidR="007A0AB8">
        <w:rPr>
          <w:rFonts w:ascii="Garamond" w:hAnsi="Garamond"/>
          <w:szCs w:val="22"/>
        </w:rPr>
        <w:t> </w:t>
      </w:r>
      <w:r w:rsidRPr="00631594">
        <w:rPr>
          <w:rFonts w:ascii="Garamond" w:hAnsi="Garamond"/>
          <w:szCs w:val="22"/>
        </w:rPr>
        <w:t xml:space="preserve">používání elektronického podpisu jsou uvedeny </w:t>
      </w:r>
      <w:r w:rsidRPr="007A0AB8">
        <w:rPr>
          <w:rFonts w:ascii="Garamond" w:hAnsi="Garamond"/>
          <w:szCs w:val="22"/>
        </w:rPr>
        <w:t>v příloze č. 5</w:t>
      </w:r>
      <w:r w:rsidRPr="00631594">
        <w:rPr>
          <w:rFonts w:ascii="Garamond" w:hAnsi="Garamond"/>
          <w:szCs w:val="22"/>
        </w:rPr>
        <w:t xml:space="preserve"> zadávací dokumentace. Pro podání nabídky je nezbytná registrace dodavatele v elektronickém nástroji „JOSEPHINE“. Je tedy v zájmu dodavatele tuto registraci provést v dostatečné lhůtě před ukončením podání nabídek.</w:t>
      </w:r>
    </w:p>
    <w:p w14:paraId="7E3F2E90" w14:textId="77777777" w:rsidR="00787065" w:rsidRPr="00631594" w:rsidRDefault="004D0F8F" w:rsidP="008B731D">
      <w:pPr>
        <w:pStyle w:val="Nadpis1"/>
        <w:keepNext w:val="0"/>
        <w:widowControl w:val="0"/>
        <w:tabs>
          <w:tab w:val="clear" w:pos="879"/>
          <w:tab w:val="left" w:pos="-169"/>
          <w:tab w:val="num" w:pos="426"/>
        </w:tabs>
        <w:suppressAutoHyphens w:val="0"/>
        <w:ind w:left="425" w:hanging="425"/>
        <w:rPr>
          <w:rFonts w:ascii="Garamond" w:hAnsi="Garamond"/>
          <w:sz w:val="22"/>
          <w:szCs w:val="22"/>
        </w:rPr>
      </w:pPr>
      <w:bookmarkStart w:id="94" w:name="_Toc75274509"/>
      <w:r w:rsidRPr="00631594">
        <w:rPr>
          <w:rFonts w:ascii="Garamond" w:hAnsi="Garamond"/>
          <w:sz w:val="22"/>
          <w:szCs w:val="22"/>
        </w:rPr>
        <w:t>Vysvětlení zadávací dokumentace, prohlídka místa plnění</w:t>
      </w:r>
      <w:bookmarkEnd w:id="94"/>
    </w:p>
    <w:p w14:paraId="58EA3D2D" w14:textId="18DC4A41" w:rsidR="004D0F8F" w:rsidRPr="00631594" w:rsidRDefault="004D0F8F" w:rsidP="00C6590B">
      <w:pPr>
        <w:pStyle w:val="Normal1"/>
        <w:ind w:left="567"/>
        <w:rPr>
          <w:rFonts w:ascii="Garamond" w:hAnsi="Garamond"/>
          <w:szCs w:val="22"/>
        </w:rPr>
      </w:pPr>
      <w:r w:rsidRPr="00631594">
        <w:rPr>
          <w:rFonts w:ascii="Garamond" w:hAnsi="Garamond"/>
          <w:szCs w:val="22"/>
        </w:rPr>
        <w:t xml:space="preserve">Dodavatel je oprávněn požadovat vysvětlení zadávací dokumentace této veřejné zakázky. Žádost o vysvětlení zadávací dokumentace musí být dodavatelem podána </w:t>
      </w:r>
      <w:r w:rsidRPr="00051013">
        <w:rPr>
          <w:rFonts w:ascii="Garamond" w:hAnsi="Garamond"/>
          <w:b/>
          <w:bCs/>
          <w:szCs w:val="22"/>
        </w:rPr>
        <w:t>písemně v elektronické podobě</w:t>
      </w:r>
      <w:r w:rsidRPr="00631594">
        <w:rPr>
          <w:rFonts w:ascii="Garamond" w:hAnsi="Garamond"/>
          <w:szCs w:val="22"/>
        </w:rPr>
        <w:t xml:space="preserve">, a to </w:t>
      </w:r>
      <w:r w:rsidR="002D3FB8" w:rsidRPr="00631594">
        <w:rPr>
          <w:rFonts w:ascii="Garamond" w:hAnsi="Garamond"/>
          <w:szCs w:val="22"/>
        </w:rPr>
        <w:t xml:space="preserve">nejlépe </w:t>
      </w:r>
      <w:r w:rsidRPr="00631594">
        <w:rPr>
          <w:rFonts w:ascii="Garamond" w:hAnsi="Garamond"/>
          <w:szCs w:val="22"/>
        </w:rPr>
        <w:t>prostřednictvím elektronického nástroje</w:t>
      </w:r>
      <w:r w:rsidR="0004202E">
        <w:rPr>
          <w:rFonts w:ascii="Garamond" w:hAnsi="Garamond"/>
          <w:szCs w:val="22"/>
        </w:rPr>
        <w:t xml:space="preserve"> „JOSEPHINE“</w:t>
      </w:r>
      <w:r w:rsidR="002D3FB8" w:rsidRPr="00631594">
        <w:rPr>
          <w:rFonts w:ascii="Garamond" w:hAnsi="Garamond"/>
          <w:szCs w:val="22"/>
        </w:rPr>
        <w:t>, případně také datovou schránkou</w:t>
      </w:r>
      <w:r w:rsidRPr="00631594">
        <w:rPr>
          <w:rFonts w:ascii="Garamond" w:hAnsi="Garamond"/>
          <w:szCs w:val="22"/>
        </w:rPr>
        <w:t xml:space="preserve"> nebo e-mailem adresovaným kontaktní osobě </w:t>
      </w:r>
      <w:r w:rsidR="00051013">
        <w:rPr>
          <w:rFonts w:ascii="Garamond" w:hAnsi="Garamond"/>
          <w:szCs w:val="22"/>
        </w:rPr>
        <w:t>zadávacího řízení</w:t>
      </w:r>
      <w:r w:rsidR="00B305B0" w:rsidRPr="00631594">
        <w:rPr>
          <w:rFonts w:ascii="Garamond" w:hAnsi="Garamond"/>
          <w:szCs w:val="22"/>
        </w:rPr>
        <w:t xml:space="preserve"> vymezené v bodě </w:t>
      </w:r>
      <w:r w:rsidR="00051013">
        <w:rPr>
          <w:rFonts w:ascii="Garamond" w:hAnsi="Garamond"/>
          <w:szCs w:val="22"/>
        </w:rPr>
        <w:fldChar w:fldCharType="begin"/>
      </w:r>
      <w:r w:rsidR="00051013">
        <w:rPr>
          <w:rFonts w:ascii="Garamond" w:hAnsi="Garamond"/>
          <w:szCs w:val="22"/>
        </w:rPr>
        <w:instrText xml:space="preserve"> REF _Ref73714171 \r \h </w:instrText>
      </w:r>
      <w:r w:rsidR="00051013">
        <w:rPr>
          <w:rFonts w:ascii="Garamond" w:hAnsi="Garamond"/>
          <w:szCs w:val="22"/>
        </w:rPr>
      </w:r>
      <w:r w:rsidR="00051013">
        <w:rPr>
          <w:rFonts w:ascii="Garamond" w:hAnsi="Garamond"/>
          <w:szCs w:val="22"/>
        </w:rPr>
        <w:fldChar w:fldCharType="separate"/>
      </w:r>
      <w:r w:rsidR="004316B4">
        <w:rPr>
          <w:rFonts w:ascii="Garamond" w:hAnsi="Garamond"/>
          <w:szCs w:val="22"/>
        </w:rPr>
        <w:t>1.2</w:t>
      </w:r>
      <w:r w:rsidR="00051013">
        <w:rPr>
          <w:rFonts w:ascii="Garamond" w:hAnsi="Garamond"/>
          <w:szCs w:val="22"/>
        </w:rPr>
        <w:fldChar w:fldCharType="end"/>
      </w:r>
      <w:r w:rsidR="00B305B0" w:rsidRPr="00631594">
        <w:rPr>
          <w:rFonts w:ascii="Garamond" w:hAnsi="Garamond"/>
          <w:szCs w:val="22"/>
        </w:rPr>
        <w:t xml:space="preserve"> výše</w:t>
      </w:r>
      <w:r w:rsidRPr="00631594">
        <w:rPr>
          <w:rFonts w:ascii="Garamond" w:hAnsi="Garamond"/>
          <w:szCs w:val="22"/>
        </w:rPr>
        <w:t>.</w:t>
      </w:r>
    </w:p>
    <w:p w14:paraId="3F9754B5" w14:textId="2E20426F" w:rsidR="00817D9A" w:rsidRPr="00631594" w:rsidRDefault="004D0F8F" w:rsidP="00C6590B">
      <w:pPr>
        <w:pStyle w:val="Normal1"/>
        <w:ind w:left="567"/>
        <w:rPr>
          <w:rFonts w:ascii="Garamond" w:hAnsi="Garamond"/>
          <w:snapToGrid w:val="0"/>
          <w:szCs w:val="22"/>
        </w:rPr>
      </w:pPr>
      <w:r w:rsidRPr="00631594">
        <w:rPr>
          <w:rFonts w:ascii="Garamond" w:hAnsi="Garamond"/>
          <w:szCs w:val="22"/>
        </w:rPr>
        <w:lastRenderedPageBreak/>
        <w:t xml:space="preserve">Písemná žádost musí být </w:t>
      </w:r>
      <w:r w:rsidR="0004202E">
        <w:rPr>
          <w:rFonts w:ascii="Garamond" w:hAnsi="Garamond"/>
          <w:szCs w:val="22"/>
        </w:rPr>
        <w:t>z</w:t>
      </w:r>
      <w:r w:rsidRPr="00631594">
        <w:rPr>
          <w:rFonts w:ascii="Garamond" w:hAnsi="Garamond"/>
          <w:szCs w:val="22"/>
        </w:rPr>
        <w:t xml:space="preserve">adavateli doručena nejpozději </w:t>
      </w:r>
      <w:r w:rsidR="00A6602E" w:rsidRPr="00631594">
        <w:rPr>
          <w:rFonts w:ascii="Garamond" w:hAnsi="Garamond"/>
          <w:b/>
          <w:szCs w:val="22"/>
        </w:rPr>
        <w:t>7</w:t>
      </w:r>
      <w:r w:rsidRPr="00631594">
        <w:rPr>
          <w:rFonts w:ascii="Garamond" w:hAnsi="Garamond"/>
          <w:b/>
          <w:szCs w:val="22"/>
        </w:rPr>
        <w:t xml:space="preserve"> pracovních dnů</w:t>
      </w:r>
      <w:r w:rsidR="00B91E9F" w:rsidRPr="00631594">
        <w:rPr>
          <w:rFonts w:ascii="Garamond" w:hAnsi="Garamond"/>
          <w:szCs w:val="22"/>
        </w:rPr>
        <w:t xml:space="preserve"> před uplynutím lhůty pro </w:t>
      </w:r>
      <w:r w:rsidRPr="00631594">
        <w:rPr>
          <w:rFonts w:ascii="Garamond" w:hAnsi="Garamond"/>
          <w:szCs w:val="22"/>
        </w:rPr>
        <w:t xml:space="preserve">podání nabídek. </w:t>
      </w:r>
      <w:r w:rsidR="00817D9A" w:rsidRPr="00631594">
        <w:rPr>
          <w:rFonts w:ascii="Garamond" w:hAnsi="Garamond"/>
          <w:snapToGrid w:val="0"/>
          <w:szCs w:val="22"/>
        </w:rPr>
        <w:t>Pokud nebude žádost doručena alespoň 7 pracovních dnů před uplynutím lhůty pro podání nabídek, není zadavatel povinen vysvětlení poskytnout.</w:t>
      </w:r>
    </w:p>
    <w:p w14:paraId="19DE02BD" w14:textId="40174846" w:rsidR="00817D9A" w:rsidRPr="00631594" w:rsidRDefault="0004202E" w:rsidP="0017290B">
      <w:pPr>
        <w:pStyle w:val="Normal1"/>
        <w:ind w:left="567"/>
        <w:rPr>
          <w:rFonts w:ascii="Garamond" w:hAnsi="Garamond"/>
          <w:snapToGrid w:val="0"/>
          <w:szCs w:val="22"/>
        </w:rPr>
      </w:pPr>
      <w:r w:rsidRPr="00DC4BF5">
        <w:rPr>
          <w:rFonts w:ascii="Garamond" w:hAnsi="Garamond"/>
        </w:rPr>
        <w:t>Zadavatel vysvětlení zadávací dokumentace</w:t>
      </w:r>
      <w:r>
        <w:rPr>
          <w:rFonts w:ascii="Garamond" w:hAnsi="Garamond"/>
        </w:rPr>
        <w:t>,</w:t>
      </w:r>
      <w:r w:rsidRPr="00DC4BF5">
        <w:rPr>
          <w:rFonts w:ascii="Garamond" w:hAnsi="Garamond"/>
        </w:rPr>
        <w:t xml:space="preserve"> včetně přesného znění žádosti dodavatele</w:t>
      </w:r>
      <w:r>
        <w:rPr>
          <w:rFonts w:ascii="Garamond" w:hAnsi="Garamond"/>
        </w:rPr>
        <w:t>,</w:t>
      </w:r>
      <w:r w:rsidRPr="00DC4BF5">
        <w:rPr>
          <w:rFonts w:ascii="Garamond" w:hAnsi="Garamond"/>
        </w:rPr>
        <w:t xml:space="preserve"> uveřejní stejným způsobem, jakým uveřejnil tuto zadávací dokumentaci (tedy na profilu Zadavatele</w:t>
      </w:r>
      <w:r>
        <w:rPr>
          <w:rFonts w:ascii="Garamond" w:hAnsi="Garamond"/>
        </w:rPr>
        <w:t xml:space="preserve"> a v elektronickém nástroji JOSEPHINE</w:t>
      </w:r>
      <w:r w:rsidRPr="00DC4BF5">
        <w:rPr>
          <w:rFonts w:ascii="Garamond" w:hAnsi="Garamond"/>
        </w:rPr>
        <w:t>) nejpozději do </w:t>
      </w:r>
      <w:r w:rsidRPr="00DC4BF5">
        <w:rPr>
          <w:rFonts w:ascii="Garamond" w:hAnsi="Garamond"/>
          <w:b/>
        </w:rPr>
        <w:t>3 pracovních dnů</w:t>
      </w:r>
      <w:r w:rsidRPr="00DC4BF5">
        <w:rPr>
          <w:rFonts w:ascii="Garamond" w:hAnsi="Garamond"/>
        </w:rPr>
        <w:t xml:space="preserve"> po doručení písemné žádosti dodavatele.</w:t>
      </w:r>
    </w:p>
    <w:p w14:paraId="163A333C" w14:textId="29A80160" w:rsidR="003D74AB" w:rsidRPr="00631594" w:rsidRDefault="003D3E52" w:rsidP="00C6590B">
      <w:pPr>
        <w:pStyle w:val="Normal1"/>
        <w:ind w:left="567"/>
        <w:rPr>
          <w:rFonts w:ascii="Garamond" w:hAnsi="Garamond"/>
          <w:szCs w:val="22"/>
        </w:rPr>
      </w:pPr>
      <w:r w:rsidRPr="00631594">
        <w:rPr>
          <w:rFonts w:ascii="Garamond" w:hAnsi="Garamond"/>
          <w:szCs w:val="22"/>
        </w:rPr>
        <w:t xml:space="preserve">Místo plnění </w:t>
      </w:r>
      <w:r w:rsidRPr="00A22C6A">
        <w:rPr>
          <w:rFonts w:ascii="Garamond" w:hAnsi="Garamond"/>
        </w:rPr>
        <w:t>vymezené</w:t>
      </w:r>
      <w:r w:rsidRPr="00631594">
        <w:rPr>
          <w:rFonts w:ascii="Garamond" w:hAnsi="Garamond"/>
          <w:szCs w:val="22"/>
        </w:rPr>
        <w:t xml:space="preserve"> touto </w:t>
      </w:r>
      <w:r w:rsidR="000774A6" w:rsidRPr="00631594">
        <w:rPr>
          <w:rFonts w:ascii="Garamond" w:hAnsi="Garamond"/>
          <w:szCs w:val="22"/>
        </w:rPr>
        <w:t>zadávací dokumentací</w:t>
      </w:r>
      <w:r w:rsidRPr="00631594">
        <w:rPr>
          <w:rFonts w:ascii="Garamond" w:hAnsi="Garamond"/>
          <w:szCs w:val="22"/>
        </w:rPr>
        <w:t xml:space="preserve"> je veřejně přístupným prostorem, a proto zadavatel nebude organizovat prohlídku místa plnění.</w:t>
      </w:r>
      <w:bookmarkEnd w:id="32"/>
      <w:bookmarkEnd w:id="33"/>
      <w:bookmarkEnd w:id="34"/>
      <w:r w:rsidR="00AB2AD4" w:rsidRPr="00631594">
        <w:rPr>
          <w:rFonts w:ascii="Garamond" w:hAnsi="Garamond"/>
          <w:szCs w:val="22"/>
        </w:rPr>
        <w:t xml:space="preserve"> </w:t>
      </w:r>
    </w:p>
    <w:p w14:paraId="51CC368C" w14:textId="77777777" w:rsidR="003D74AB" w:rsidRPr="00631594" w:rsidRDefault="003D74AB" w:rsidP="00DF10C0">
      <w:pPr>
        <w:pStyle w:val="Nadpis1"/>
        <w:widowControl w:val="0"/>
        <w:tabs>
          <w:tab w:val="clear" w:pos="879"/>
          <w:tab w:val="left" w:pos="-169"/>
          <w:tab w:val="num" w:pos="426"/>
        </w:tabs>
        <w:suppressAutoHyphens w:val="0"/>
        <w:ind w:left="425" w:hanging="425"/>
        <w:rPr>
          <w:rFonts w:ascii="Garamond" w:hAnsi="Garamond"/>
          <w:sz w:val="22"/>
          <w:szCs w:val="22"/>
        </w:rPr>
      </w:pPr>
      <w:bookmarkStart w:id="95" w:name="_Ref331694062"/>
      <w:bookmarkStart w:id="96" w:name="_Toc75274510"/>
      <w:bookmarkStart w:id="97" w:name="_Ref192052677"/>
      <w:r w:rsidRPr="00631594">
        <w:rPr>
          <w:rFonts w:ascii="Garamond" w:hAnsi="Garamond"/>
          <w:sz w:val="22"/>
          <w:szCs w:val="22"/>
        </w:rPr>
        <w:t>lhůta</w:t>
      </w:r>
      <w:r w:rsidR="00A248C1" w:rsidRPr="00631594">
        <w:rPr>
          <w:rFonts w:ascii="Garamond" w:hAnsi="Garamond"/>
          <w:sz w:val="22"/>
          <w:szCs w:val="22"/>
        </w:rPr>
        <w:t xml:space="preserve"> a místo</w:t>
      </w:r>
      <w:r w:rsidRPr="00631594">
        <w:rPr>
          <w:rFonts w:ascii="Garamond" w:hAnsi="Garamond"/>
          <w:sz w:val="22"/>
          <w:szCs w:val="22"/>
        </w:rPr>
        <w:t xml:space="preserve"> pro podání nabídky</w:t>
      </w:r>
      <w:bookmarkEnd w:id="95"/>
      <w:bookmarkEnd w:id="96"/>
    </w:p>
    <w:p w14:paraId="22558A14" w14:textId="77777777" w:rsidR="00FC3A6A" w:rsidRPr="00631594" w:rsidRDefault="00FC3A6A" w:rsidP="001857A9">
      <w:pPr>
        <w:pStyle w:val="Normal1"/>
        <w:ind w:left="567"/>
        <w:rPr>
          <w:rFonts w:ascii="Garamond" w:hAnsi="Garamond"/>
          <w:szCs w:val="22"/>
        </w:rPr>
      </w:pPr>
      <w:r w:rsidRPr="00631594">
        <w:rPr>
          <w:rFonts w:ascii="Garamond" w:hAnsi="Garamond"/>
          <w:szCs w:val="22"/>
        </w:rPr>
        <w:t xml:space="preserve">Nabídka bude podána v souladu s § 107 ZZVZ a v návaznosti na § 211 odst. 3 ZZVZ </w:t>
      </w:r>
      <w:r w:rsidRPr="00631594">
        <w:rPr>
          <w:rFonts w:ascii="Garamond" w:hAnsi="Garamond"/>
          <w:b/>
          <w:szCs w:val="22"/>
        </w:rPr>
        <w:t>v elektronické podobě</w:t>
      </w:r>
      <w:r w:rsidRPr="00631594">
        <w:rPr>
          <w:rFonts w:ascii="Garamond" w:hAnsi="Garamond"/>
          <w:szCs w:val="22"/>
        </w:rPr>
        <w:t xml:space="preserve">. Zadavatel nepřijímá nabídky podané v listinné podobě. </w:t>
      </w:r>
    </w:p>
    <w:p w14:paraId="469EE659" w14:textId="439AD205" w:rsidR="00FC3A6A" w:rsidRPr="00631594" w:rsidRDefault="00FC3A6A" w:rsidP="001857A9">
      <w:pPr>
        <w:ind w:left="567"/>
        <w:rPr>
          <w:rFonts w:ascii="Garamond" w:hAnsi="Garamond"/>
          <w:szCs w:val="22"/>
        </w:rPr>
      </w:pPr>
      <w:r w:rsidRPr="006234BB">
        <w:rPr>
          <w:rFonts w:ascii="Garamond" w:hAnsi="Garamond"/>
          <w:b/>
          <w:bCs/>
          <w:szCs w:val="22"/>
        </w:rPr>
        <w:t xml:space="preserve">Dodavatel je povinen podat nabídku v elektronické podobě do konce lhůty pro podání nabídek, a to prostřednictvím elektronického nástroje </w:t>
      </w:r>
      <w:r w:rsidR="00246B8E" w:rsidRPr="006234BB">
        <w:rPr>
          <w:rFonts w:ascii="Garamond" w:hAnsi="Garamond"/>
          <w:b/>
          <w:bCs/>
          <w:szCs w:val="22"/>
        </w:rPr>
        <w:t>„JOSEPHINE“</w:t>
      </w:r>
      <w:r w:rsidR="00F27EFA" w:rsidRPr="006234BB">
        <w:rPr>
          <w:rFonts w:ascii="Garamond" w:hAnsi="Garamond"/>
          <w:b/>
          <w:bCs/>
          <w:szCs w:val="22"/>
        </w:rPr>
        <w:t xml:space="preserve"> na uvedené elektronické adrese</w:t>
      </w:r>
      <w:r w:rsidR="00171F7C" w:rsidRPr="006234BB">
        <w:rPr>
          <w:rFonts w:ascii="Garamond" w:hAnsi="Garamond"/>
          <w:b/>
          <w:bCs/>
          <w:szCs w:val="22"/>
        </w:rPr>
        <w:t>:</w:t>
      </w:r>
      <w:r w:rsidR="00F27EFA" w:rsidRPr="006234BB">
        <w:rPr>
          <w:rFonts w:ascii="Garamond" w:hAnsi="Garamond"/>
          <w:b/>
          <w:bCs/>
          <w:szCs w:val="22"/>
        </w:rPr>
        <w:t xml:space="preserve"> </w:t>
      </w:r>
      <w:r w:rsidR="00A2572F" w:rsidRPr="00AB6E86">
        <w:rPr>
          <w:rFonts w:ascii="Garamond" w:hAnsi="Garamond"/>
          <w:b/>
          <w:bCs/>
          <w:szCs w:val="22"/>
        </w:rPr>
        <w:t>josephine.proebiz.com.</w:t>
      </w:r>
      <w:r w:rsidR="00246B8E" w:rsidRPr="00631594">
        <w:rPr>
          <w:rFonts w:ascii="Garamond" w:hAnsi="Garamond"/>
          <w:szCs w:val="22"/>
        </w:rPr>
        <w:t xml:space="preserve"> Veškeré informace k elektronické komunikaci a způsobu podání nabídek jsou uvedeny v příloze č. </w:t>
      </w:r>
      <w:r w:rsidR="007A4429" w:rsidRPr="00631594">
        <w:rPr>
          <w:rFonts w:ascii="Garamond" w:hAnsi="Garamond"/>
          <w:szCs w:val="22"/>
        </w:rPr>
        <w:t>5</w:t>
      </w:r>
      <w:r w:rsidR="00246B8E" w:rsidRPr="00631594">
        <w:rPr>
          <w:rFonts w:ascii="Garamond" w:hAnsi="Garamond"/>
          <w:szCs w:val="22"/>
        </w:rPr>
        <w:t xml:space="preserve"> </w:t>
      </w:r>
      <w:r w:rsidR="00E10FB5" w:rsidRPr="00631594">
        <w:rPr>
          <w:rFonts w:ascii="Garamond" w:hAnsi="Garamond"/>
          <w:szCs w:val="22"/>
        </w:rPr>
        <w:t>zadávací dokumentace</w:t>
      </w:r>
      <w:r w:rsidR="007A4429" w:rsidRPr="00631594">
        <w:rPr>
          <w:rFonts w:ascii="Garamond" w:hAnsi="Garamond"/>
          <w:szCs w:val="22"/>
        </w:rPr>
        <w:t>.</w:t>
      </w:r>
    </w:p>
    <w:p w14:paraId="152372F7" w14:textId="31276E5B" w:rsidR="00FC3A6A" w:rsidRPr="009E5ED4" w:rsidRDefault="00FC3A6A" w:rsidP="001857A9">
      <w:pPr>
        <w:ind w:left="567"/>
        <w:rPr>
          <w:rFonts w:ascii="Garamond" w:hAnsi="Garamond"/>
          <w:b/>
          <w:szCs w:val="22"/>
        </w:rPr>
      </w:pPr>
      <w:r w:rsidRPr="009E5ED4">
        <w:rPr>
          <w:rFonts w:ascii="Garamond" w:hAnsi="Garamond"/>
          <w:b/>
          <w:szCs w:val="22"/>
        </w:rPr>
        <w:t xml:space="preserve">Lhůta pro podání nabídek </w:t>
      </w:r>
      <w:r w:rsidR="009E5ED4" w:rsidRPr="009E5ED4">
        <w:rPr>
          <w:rFonts w:ascii="Garamond" w:hAnsi="Garamond"/>
          <w:b/>
          <w:szCs w:val="22"/>
        </w:rPr>
        <w:t xml:space="preserve">uplyne dne </w:t>
      </w:r>
      <w:r w:rsidR="00AB6E86">
        <w:rPr>
          <w:rFonts w:ascii="Garamond" w:hAnsi="Garamond"/>
          <w:b/>
          <w:szCs w:val="22"/>
        </w:rPr>
        <w:t>9. 8. 2021</w:t>
      </w:r>
      <w:r w:rsidR="009E5ED4" w:rsidRPr="009E5ED4">
        <w:rPr>
          <w:rFonts w:ascii="Garamond" w:hAnsi="Garamond"/>
          <w:b/>
          <w:szCs w:val="22"/>
        </w:rPr>
        <w:t xml:space="preserve"> v</w:t>
      </w:r>
      <w:r w:rsidR="00AB6E86">
        <w:rPr>
          <w:rFonts w:ascii="Garamond" w:hAnsi="Garamond"/>
          <w:b/>
          <w:szCs w:val="22"/>
        </w:rPr>
        <w:t> 10:00</w:t>
      </w:r>
      <w:r w:rsidR="009E5ED4" w:rsidRPr="009E5ED4">
        <w:rPr>
          <w:rFonts w:ascii="Garamond" w:hAnsi="Garamond"/>
          <w:b/>
          <w:szCs w:val="22"/>
        </w:rPr>
        <w:t xml:space="preserve"> hodin. </w:t>
      </w:r>
      <w:r w:rsidR="00710D95" w:rsidRPr="009E5ED4">
        <w:rPr>
          <w:rFonts w:ascii="Garamond" w:hAnsi="Garamond"/>
          <w:b/>
          <w:szCs w:val="22"/>
        </w:rPr>
        <w:t xml:space="preserve"> </w:t>
      </w:r>
    </w:p>
    <w:p w14:paraId="0BFE2388" w14:textId="77777777" w:rsidR="00FC3A6A" w:rsidRPr="00631594" w:rsidRDefault="00FC3A6A" w:rsidP="001857A9">
      <w:pPr>
        <w:pStyle w:val="Normal1"/>
        <w:ind w:left="567"/>
        <w:rPr>
          <w:rFonts w:ascii="Garamond" w:hAnsi="Garamond"/>
          <w:b/>
          <w:bCs/>
          <w:szCs w:val="22"/>
        </w:rPr>
      </w:pPr>
      <w:r w:rsidRPr="00631594">
        <w:rPr>
          <w:rFonts w:ascii="Garamond" w:hAnsi="Garamond"/>
          <w:szCs w:val="22"/>
        </w:rPr>
        <w:t>Za včasné doručení nabídky nese odpovědnost dodavatel.</w:t>
      </w:r>
    </w:p>
    <w:p w14:paraId="2FA5DBEB" w14:textId="77777777" w:rsidR="00FC3A6A" w:rsidRPr="00631594" w:rsidRDefault="00FC3A6A" w:rsidP="001857A9">
      <w:pPr>
        <w:ind w:left="567"/>
        <w:rPr>
          <w:rFonts w:ascii="Garamond" w:hAnsi="Garamond"/>
          <w:szCs w:val="22"/>
        </w:rPr>
      </w:pPr>
      <w:r w:rsidRPr="001857A9">
        <w:rPr>
          <w:rFonts w:ascii="Garamond" w:hAnsi="Garamond"/>
          <w:b/>
          <w:szCs w:val="22"/>
        </w:rPr>
        <w:t>Otevírání</w:t>
      </w:r>
      <w:r w:rsidRPr="00631594">
        <w:rPr>
          <w:rFonts w:ascii="Garamond" w:hAnsi="Garamond"/>
          <w:b/>
          <w:bCs/>
          <w:szCs w:val="22"/>
        </w:rPr>
        <w:t xml:space="preserve"> nabídek</w:t>
      </w:r>
      <w:r w:rsidRPr="00631594">
        <w:rPr>
          <w:rFonts w:ascii="Garamond" w:hAnsi="Garamond"/>
          <w:bCs/>
          <w:szCs w:val="22"/>
        </w:rPr>
        <w:t xml:space="preserve"> proběhne v souladu s § 109 odst. 1 ZZVZ po uplynutí lhůty pro podání nabídek. </w:t>
      </w:r>
      <w:r w:rsidRPr="00631594">
        <w:rPr>
          <w:rFonts w:ascii="Garamond" w:hAnsi="Garamond"/>
          <w:szCs w:val="22"/>
        </w:rPr>
        <w:t>Otevírání nabídek v elektronické podobě je neveřejné.</w:t>
      </w:r>
    </w:p>
    <w:p w14:paraId="30C3D268" w14:textId="77777777" w:rsidR="003D74AB" w:rsidRPr="00631594" w:rsidRDefault="00414740" w:rsidP="007C4339">
      <w:pPr>
        <w:pStyle w:val="Nadpis1"/>
        <w:widowControl w:val="0"/>
        <w:tabs>
          <w:tab w:val="clear" w:pos="879"/>
          <w:tab w:val="left" w:pos="-169"/>
          <w:tab w:val="num" w:pos="426"/>
        </w:tabs>
        <w:suppressAutoHyphens w:val="0"/>
        <w:ind w:left="425" w:hanging="425"/>
        <w:rPr>
          <w:rFonts w:ascii="Garamond" w:hAnsi="Garamond"/>
          <w:sz w:val="22"/>
          <w:szCs w:val="22"/>
        </w:rPr>
      </w:pPr>
      <w:bookmarkStart w:id="98" w:name="_Toc75274511"/>
      <w:bookmarkEnd w:id="97"/>
      <w:r w:rsidRPr="00631594">
        <w:rPr>
          <w:rFonts w:ascii="Garamond" w:hAnsi="Garamond"/>
          <w:sz w:val="22"/>
          <w:szCs w:val="22"/>
        </w:rPr>
        <w:t>zadávací lhůta</w:t>
      </w:r>
      <w:bookmarkEnd w:id="98"/>
    </w:p>
    <w:p w14:paraId="636BB92B" w14:textId="77777777" w:rsidR="00414740" w:rsidRPr="00631594" w:rsidRDefault="00414740" w:rsidP="00277822">
      <w:pPr>
        <w:pStyle w:val="Normal1"/>
        <w:ind w:left="567"/>
        <w:rPr>
          <w:rFonts w:ascii="Garamond" w:hAnsi="Garamond"/>
          <w:szCs w:val="22"/>
        </w:rPr>
      </w:pPr>
      <w:r w:rsidRPr="00631594">
        <w:rPr>
          <w:rFonts w:ascii="Garamond" w:hAnsi="Garamond"/>
          <w:szCs w:val="22"/>
        </w:rPr>
        <w:t>Zadavatel nestanovuje zadávací lhůtu.</w:t>
      </w:r>
    </w:p>
    <w:p w14:paraId="36AB9B36" w14:textId="116DA2F6" w:rsidR="006E0C0E" w:rsidRDefault="006E0C0E" w:rsidP="004E02DD">
      <w:pPr>
        <w:pStyle w:val="Nadpis1"/>
        <w:keepNext w:val="0"/>
        <w:widowControl w:val="0"/>
        <w:tabs>
          <w:tab w:val="clear" w:pos="879"/>
          <w:tab w:val="left" w:pos="-169"/>
          <w:tab w:val="num" w:pos="426"/>
        </w:tabs>
        <w:suppressAutoHyphens w:val="0"/>
        <w:ind w:left="425" w:hanging="425"/>
        <w:rPr>
          <w:rFonts w:ascii="Garamond" w:hAnsi="Garamond"/>
          <w:sz w:val="22"/>
          <w:szCs w:val="22"/>
        </w:rPr>
      </w:pPr>
      <w:bookmarkStart w:id="99" w:name="_Toc496803136"/>
      <w:bookmarkStart w:id="100" w:name="_Toc75274512"/>
      <w:bookmarkStart w:id="101" w:name="_Ref496689172"/>
      <w:bookmarkStart w:id="102" w:name="_Ref204999159"/>
      <w:r w:rsidRPr="00631594">
        <w:rPr>
          <w:rFonts w:ascii="Garamond" w:hAnsi="Garamond"/>
          <w:sz w:val="22"/>
          <w:szCs w:val="22"/>
        </w:rPr>
        <w:t>Záveřečná ustanovení</w:t>
      </w:r>
      <w:bookmarkEnd w:id="99"/>
      <w:bookmarkEnd w:id="100"/>
    </w:p>
    <w:p w14:paraId="706E325E" w14:textId="6D92713A" w:rsidR="00805CD7" w:rsidRPr="00631594" w:rsidRDefault="00805CD7" w:rsidP="00BC61D6">
      <w:pPr>
        <w:pStyle w:val="Normal1"/>
        <w:ind w:left="567"/>
        <w:rPr>
          <w:rFonts w:ascii="Garamond" w:hAnsi="Garamond"/>
          <w:szCs w:val="22"/>
        </w:rPr>
      </w:pPr>
      <w:r w:rsidRPr="00631594">
        <w:rPr>
          <w:rFonts w:ascii="Garamond" w:hAnsi="Garamond"/>
          <w:szCs w:val="22"/>
        </w:rPr>
        <w:t xml:space="preserve">Aniž jsou dotčena příslušná práva uvedená v ZZVZ, uvádí </w:t>
      </w:r>
      <w:r w:rsidR="002A0AC9">
        <w:rPr>
          <w:rFonts w:ascii="Garamond" w:hAnsi="Garamond"/>
          <w:szCs w:val="22"/>
        </w:rPr>
        <w:t>z</w:t>
      </w:r>
      <w:r w:rsidRPr="00631594">
        <w:rPr>
          <w:rFonts w:ascii="Garamond" w:hAnsi="Garamond"/>
          <w:szCs w:val="22"/>
        </w:rPr>
        <w:t>adavatel níže další informace vztahující se k průběhu celého zadávacího řízení a stanoví následující výhrady:</w:t>
      </w:r>
    </w:p>
    <w:p w14:paraId="4E8F327D" w14:textId="77777777" w:rsidR="00805CD7" w:rsidRPr="00631594" w:rsidRDefault="00805CD7" w:rsidP="00BC61D6">
      <w:pPr>
        <w:pStyle w:val="Nadpis5"/>
        <w:widowControl w:val="0"/>
        <w:tabs>
          <w:tab w:val="clear" w:pos="1321"/>
        </w:tabs>
        <w:suppressAutoHyphens w:val="0"/>
        <w:ind w:left="993" w:hanging="426"/>
        <w:rPr>
          <w:rFonts w:ascii="Garamond" w:hAnsi="Garamond"/>
          <w:szCs w:val="22"/>
        </w:rPr>
      </w:pPr>
      <w:bookmarkStart w:id="103" w:name="_Toc336123829"/>
      <w:bookmarkStart w:id="104" w:name="_Toc336204356"/>
      <w:bookmarkStart w:id="105" w:name="_Toc417051929"/>
      <w:bookmarkStart w:id="106" w:name="_Toc421037321"/>
      <w:bookmarkStart w:id="107" w:name="_Toc440404448"/>
      <w:bookmarkStart w:id="108" w:name="_Toc496803138"/>
      <w:bookmarkStart w:id="109" w:name="_Toc526266170"/>
      <w:bookmarkStart w:id="110" w:name="_Toc15986157"/>
      <w:bookmarkStart w:id="111" w:name="_Toc61777715"/>
      <w:bookmarkStart w:id="112" w:name="_Toc61777788"/>
      <w:bookmarkStart w:id="113" w:name="_Toc75274513"/>
      <w:r w:rsidRPr="00631594">
        <w:rPr>
          <w:rFonts w:ascii="Garamond" w:hAnsi="Garamond"/>
          <w:szCs w:val="22"/>
        </w:rPr>
        <w:t>právo podanou nabídku účastníku nevracet;</w:t>
      </w:r>
      <w:bookmarkEnd w:id="103"/>
      <w:bookmarkEnd w:id="104"/>
      <w:bookmarkEnd w:id="105"/>
      <w:bookmarkEnd w:id="106"/>
      <w:bookmarkEnd w:id="107"/>
      <w:bookmarkEnd w:id="108"/>
      <w:bookmarkEnd w:id="109"/>
      <w:bookmarkEnd w:id="110"/>
      <w:bookmarkEnd w:id="111"/>
      <w:bookmarkEnd w:id="112"/>
      <w:bookmarkEnd w:id="113"/>
    </w:p>
    <w:p w14:paraId="6690C671" w14:textId="6FCD3BB2" w:rsidR="00805CD7" w:rsidRDefault="00805CD7" w:rsidP="00BC61D6">
      <w:pPr>
        <w:pStyle w:val="Nadpis5"/>
        <w:widowControl w:val="0"/>
        <w:tabs>
          <w:tab w:val="clear" w:pos="1321"/>
        </w:tabs>
        <w:suppressAutoHyphens w:val="0"/>
        <w:ind w:left="993" w:hanging="426"/>
        <w:rPr>
          <w:rFonts w:ascii="Garamond" w:hAnsi="Garamond"/>
          <w:szCs w:val="22"/>
        </w:rPr>
      </w:pPr>
      <w:bookmarkStart w:id="114" w:name="_Toc496803139"/>
      <w:bookmarkStart w:id="115" w:name="_Toc526266171"/>
      <w:bookmarkStart w:id="116" w:name="_Toc15986158"/>
      <w:bookmarkStart w:id="117" w:name="_Toc61777716"/>
      <w:bookmarkStart w:id="118" w:name="_Toc61777789"/>
      <w:bookmarkStart w:id="119" w:name="_Toc75274514"/>
      <w:bookmarkStart w:id="120" w:name="_Toc417051930"/>
      <w:bookmarkStart w:id="121" w:name="_Toc421037322"/>
      <w:bookmarkStart w:id="122" w:name="_Toc440404449"/>
      <w:bookmarkStart w:id="123" w:name="_Toc336123830"/>
      <w:bookmarkStart w:id="124" w:name="_Toc336204357"/>
      <w:r w:rsidRPr="00631594">
        <w:rPr>
          <w:rFonts w:ascii="Garamond" w:hAnsi="Garamond"/>
          <w:szCs w:val="22"/>
        </w:rPr>
        <w:t>oficiálním jazykem pro veškerou komunikaci mezi účastníkem a </w:t>
      </w:r>
      <w:r w:rsidR="00C406BE">
        <w:rPr>
          <w:rFonts w:ascii="Garamond" w:hAnsi="Garamond"/>
          <w:szCs w:val="22"/>
        </w:rPr>
        <w:t>z</w:t>
      </w:r>
      <w:r w:rsidRPr="00631594">
        <w:rPr>
          <w:rFonts w:ascii="Garamond" w:hAnsi="Garamond"/>
          <w:szCs w:val="22"/>
        </w:rPr>
        <w:t xml:space="preserve">adavatelem týkající se záležitostí souvisejících s tímto </w:t>
      </w:r>
      <w:r w:rsidR="005063E7" w:rsidRPr="00631594">
        <w:rPr>
          <w:rFonts w:ascii="Garamond" w:hAnsi="Garamond"/>
          <w:szCs w:val="22"/>
        </w:rPr>
        <w:t>z</w:t>
      </w:r>
      <w:r w:rsidRPr="00631594">
        <w:rPr>
          <w:rFonts w:ascii="Garamond" w:hAnsi="Garamond"/>
          <w:szCs w:val="22"/>
        </w:rPr>
        <w:t>adávacím řízením je český jazyk. Zadavatel nebude zajišťovat ve prospěch účastníků žádné překladatelské služby. Zadavatel tímto připouští, aby účastníci používali jako jazyk také slovenštinu;</w:t>
      </w:r>
      <w:bookmarkEnd w:id="114"/>
      <w:bookmarkEnd w:id="115"/>
      <w:bookmarkEnd w:id="116"/>
      <w:bookmarkEnd w:id="117"/>
      <w:bookmarkEnd w:id="118"/>
      <w:bookmarkEnd w:id="119"/>
    </w:p>
    <w:p w14:paraId="2F781114" w14:textId="1CCA0B8C" w:rsidR="00693838" w:rsidRPr="00693838" w:rsidRDefault="00693838" w:rsidP="00693838">
      <w:pPr>
        <w:pStyle w:val="Nadpis5"/>
        <w:widowControl w:val="0"/>
        <w:tabs>
          <w:tab w:val="clear" w:pos="1321"/>
        </w:tabs>
        <w:suppressAutoHyphens w:val="0"/>
        <w:ind w:left="993" w:hanging="426"/>
        <w:rPr>
          <w:rFonts w:ascii="Garamond" w:hAnsi="Garamond"/>
          <w:szCs w:val="22"/>
        </w:rPr>
      </w:pPr>
      <w:bookmarkStart w:id="125" w:name="_Toc75274515"/>
      <w:r w:rsidRPr="00693838">
        <w:rPr>
          <w:rFonts w:ascii="Garamond" w:hAnsi="Garamond"/>
          <w:szCs w:val="22"/>
        </w:rPr>
        <w:t>písemná komunikace mezi zadavatelem a dodavatelem musí probíhat elektronicky;</w:t>
      </w:r>
      <w:bookmarkEnd w:id="125"/>
    </w:p>
    <w:p w14:paraId="5B19BF81" w14:textId="4FDA1351" w:rsidR="00805CD7" w:rsidRPr="00631594" w:rsidRDefault="00805CD7" w:rsidP="00BC61D6">
      <w:pPr>
        <w:pStyle w:val="Nadpis5"/>
        <w:widowControl w:val="0"/>
        <w:tabs>
          <w:tab w:val="clear" w:pos="1321"/>
        </w:tabs>
        <w:suppressAutoHyphens w:val="0"/>
        <w:ind w:left="993" w:hanging="426"/>
        <w:rPr>
          <w:rFonts w:ascii="Garamond" w:hAnsi="Garamond"/>
          <w:szCs w:val="22"/>
        </w:rPr>
      </w:pPr>
      <w:bookmarkStart w:id="126" w:name="_Toc496803140"/>
      <w:bookmarkStart w:id="127" w:name="_Toc526266172"/>
      <w:bookmarkStart w:id="128" w:name="_Toc15986159"/>
      <w:bookmarkStart w:id="129" w:name="_Toc61777717"/>
      <w:bookmarkStart w:id="130" w:name="_Toc61777790"/>
      <w:bookmarkStart w:id="131" w:name="_Toc75274516"/>
      <w:r w:rsidRPr="00631594">
        <w:rPr>
          <w:rFonts w:ascii="Garamond" w:hAnsi="Garamond"/>
          <w:szCs w:val="22"/>
        </w:rPr>
        <w:t xml:space="preserve">právo </w:t>
      </w:r>
      <w:r w:rsidR="00C406BE">
        <w:rPr>
          <w:rFonts w:ascii="Garamond" w:hAnsi="Garamond"/>
          <w:szCs w:val="22"/>
        </w:rPr>
        <w:t>z</w:t>
      </w:r>
      <w:r w:rsidRPr="00631594">
        <w:rPr>
          <w:rFonts w:ascii="Garamond" w:hAnsi="Garamond"/>
          <w:szCs w:val="22"/>
        </w:rPr>
        <w:t xml:space="preserve">adavatele zrušit </w:t>
      </w:r>
      <w:r w:rsidR="005063E7" w:rsidRPr="00631594">
        <w:rPr>
          <w:rFonts w:ascii="Garamond" w:hAnsi="Garamond"/>
          <w:szCs w:val="22"/>
        </w:rPr>
        <w:t>z</w:t>
      </w:r>
      <w:r w:rsidRPr="00631594">
        <w:rPr>
          <w:rFonts w:ascii="Garamond" w:hAnsi="Garamond"/>
          <w:szCs w:val="22"/>
        </w:rPr>
        <w:t>adávací řízení v souladu se ZZVZ</w:t>
      </w:r>
      <w:bookmarkEnd w:id="120"/>
      <w:bookmarkEnd w:id="121"/>
      <w:bookmarkEnd w:id="122"/>
      <w:bookmarkEnd w:id="126"/>
      <w:r w:rsidRPr="00631594">
        <w:rPr>
          <w:rFonts w:ascii="Garamond" w:hAnsi="Garamond"/>
          <w:szCs w:val="22"/>
        </w:rPr>
        <w:t>;</w:t>
      </w:r>
      <w:bookmarkEnd w:id="127"/>
      <w:bookmarkEnd w:id="128"/>
      <w:bookmarkEnd w:id="129"/>
      <w:bookmarkEnd w:id="130"/>
      <w:bookmarkEnd w:id="131"/>
    </w:p>
    <w:p w14:paraId="05D4ABA2" w14:textId="092F4869" w:rsidR="00805CD7" w:rsidRPr="00631594" w:rsidRDefault="00C406BE" w:rsidP="00BC61D6">
      <w:pPr>
        <w:pStyle w:val="Nadpis5"/>
        <w:widowControl w:val="0"/>
        <w:tabs>
          <w:tab w:val="clear" w:pos="1321"/>
        </w:tabs>
        <w:suppressAutoHyphens w:val="0"/>
        <w:ind w:left="993" w:hanging="426"/>
        <w:rPr>
          <w:rFonts w:ascii="Garamond" w:hAnsi="Garamond"/>
          <w:szCs w:val="22"/>
        </w:rPr>
      </w:pPr>
      <w:bookmarkStart w:id="132" w:name="_Toc417051931"/>
      <w:bookmarkStart w:id="133" w:name="_Toc421037323"/>
      <w:bookmarkStart w:id="134" w:name="_Toc440404450"/>
      <w:bookmarkStart w:id="135" w:name="_Toc496803141"/>
      <w:bookmarkStart w:id="136" w:name="_Toc526266173"/>
      <w:bookmarkStart w:id="137" w:name="_Toc15986160"/>
      <w:bookmarkStart w:id="138" w:name="_Toc61777718"/>
      <w:bookmarkStart w:id="139" w:name="_Toc61777791"/>
      <w:bookmarkStart w:id="140" w:name="_Toc75274517"/>
      <w:r>
        <w:rPr>
          <w:rFonts w:ascii="Garamond" w:hAnsi="Garamond"/>
          <w:szCs w:val="22"/>
        </w:rPr>
        <w:t>z</w:t>
      </w:r>
      <w:r w:rsidR="00805CD7" w:rsidRPr="00631594">
        <w:rPr>
          <w:rFonts w:ascii="Garamond" w:hAnsi="Garamond"/>
          <w:szCs w:val="22"/>
        </w:rPr>
        <w:t>adavatel nepřipouští varianty nabídky;</w:t>
      </w:r>
      <w:bookmarkEnd w:id="123"/>
      <w:bookmarkEnd w:id="124"/>
      <w:bookmarkEnd w:id="132"/>
      <w:bookmarkEnd w:id="133"/>
      <w:bookmarkEnd w:id="134"/>
      <w:bookmarkEnd w:id="135"/>
      <w:bookmarkEnd w:id="136"/>
      <w:bookmarkEnd w:id="137"/>
      <w:bookmarkEnd w:id="138"/>
      <w:bookmarkEnd w:id="139"/>
      <w:bookmarkEnd w:id="140"/>
    </w:p>
    <w:p w14:paraId="4AC90B51" w14:textId="77AC2703" w:rsidR="00805CD7" w:rsidRPr="00631594" w:rsidRDefault="00805CD7" w:rsidP="00BC61D6">
      <w:pPr>
        <w:pStyle w:val="Nadpis5"/>
        <w:widowControl w:val="0"/>
        <w:tabs>
          <w:tab w:val="clear" w:pos="1321"/>
        </w:tabs>
        <w:suppressAutoHyphens w:val="0"/>
        <w:ind w:left="993" w:hanging="426"/>
        <w:rPr>
          <w:rFonts w:ascii="Garamond" w:hAnsi="Garamond"/>
          <w:szCs w:val="22"/>
        </w:rPr>
      </w:pPr>
      <w:bookmarkStart w:id="141" w:name="_Toc336123831"/>
      <w:bookmarkStart w:id="142" w:name="_Toc336204358"/>
      <w:bookmarkStart w:id="143" w:name="_Toc417051932"/>
      <w:bookmarkStart w:id="144" w:name="_Toc421037324"/>
      <w:bookmarkStart w:id="145" w:name="_Toc440404451"/>
      <w:bookmarkStart w:id="146" w:name="_Toc496803142"/>
      <w:bookmarkStart w:id="147" w:name="_Toc526266174"/>
      <w:bookmarkStart w:id="148" w:name="_Toc15986161"/>
      <w:bookmarkStart w:id="149" w:name="_Toc61777719"/>
      <w:bookmarkStart w:id="150" w:name="_Toc61777792"/>
      <w:bookmarkStart w:id="151" w:name="_Toc75274518"/>
      <w:r w:rsidRPr="00631594">
        <w:rPr>
          <w:rFonts w:ascii="Garamond" w:hAnsi="Garamond"/>
          <w:szCs w:val="22"/>
        </w:rPr>
        <w:t>právo provádět změny či doplnění, zejména opravit chyby nebo opomenutí, v této zadávací dokumentaci ve lhůtě pro podání nabídek</w:t>
      </w:r>
      <w:r w:rsidRPr="00631594">
        <w:rPr>
          <w:rStyle w:val="Normal1Char"/>
          <w:rFonts w:ascii="Garamond" w:hAnsi="Garamond"/>
          <w:szCs w:val="22"/>
        </w:rPr>
        <w:t xml:space="preserve">. V takovém případě podle charakteru změny či doplnění </w:t>
      </w:r>
      <w:r w:rsidR="00C406BE">
        <w:rPr>
          <w:rStyle w:val="Normal1Char"/>
          <w:rFonts w:ascii="Garamond" w:hAnsi="Garamond"/>
          <w:szCs w:val="22"/>
        </w:rPr>
        <w:t>z</w:t>
      </w:r>
      <w:r w:rsidRPr="00631594">
        <w:rPr>
          <w:rStyle w:val="Normal1Char"/>
          <w:rFonts w:ascii="Garamond" w:hAnsi="Garamond"/>
          <w:szCs w:val="22"/>
        </w:rPr>
        <w:t>adavatel přiměřeně prodlouží lhůtu pro podání nabídek</w:t>
      </w:r>
      <w:r w:rsidR="00C406BE">
        <w:rPr>
          <w:rStyle w:val="Normal1Char"/>
          <w:rFonts w:ascii="Garamond" w:hAnsi="Garamond"/>
          <w:szCs w:val="22"/>
        </w:rPr>
        <w:t>;</w:t>
      </w:r>
      <w:bookmarkEnd w:id="141"/>
      <w:bookmarkEnd w:id="142"/>
      <w:bookmarkEnd w:id="143"/>
      <w:bookmarkEnd w:id="144"/>
      <w:bookmarkEnd w:id="145"/>
      <w:bookmarkEnd w:id="146"/>
      <w:bookmarkEnd w:id="147"/>
      <w:bookmarkEnd w:id="148"/>
      <w:bookmarkEnd w:id="149"/>
      <w:bookmarkEnd w:id="150"/>
      <w:bookmarkEnd w:id="151"/>
    </w:p>
    <w:p w14:paraId="1DC3F560" w14:textId="0292FB4D" w:rsidR="00805CD7" w:rsidRPr="00631594" w:rsidRDefault="00805CD7" w:rsidP="00BC61D6">
      <w:pPr>
        <w:pStyle w:val="Nadpis5"/>
        <w:widowControl w:val="0"/>
        <w:tabs>
          <w:tab w:val="clear" w:pos="1321"/>
        </w:tabs>
        <w:suppressAutoHyphens w:val="0"/>
        <w:ind w:left="993" w:hanging="426"/>
        <w:rPr>
          <w:rFonts w:ascii="Garamond" w:hAnsi="Garamond"/>
          <w:szCs w:val="22"/>
        </w:rPr>
      </w:pPr>
      <w:bookmarkStart w:id="152" w:name="_Toc496803143"/>
      <w:bookmarkStart w:id="153" w:name="_Toc526266175"/>
      <w:bookmarkStart w:id="154" w:name="_Toc15986162"/>
      <w:bookmarkStart w:id="155" w:name="_Toc61777720"/>
      <w:bookmarkStart w:id="156" w:name="_Toc61777793"/>
      <w:bookmarkStart w:id="157" w:name="_Toc75274519"/>
      <w:bookmarkStart w:id="158" w:name="_Toc336123832"/>
      <w:bookmarkStart w:id="159" w:name="_Toc336204359"/>
      <w:bookmarkStart w:id="160" w:name="_Toc417051933"/>
      <w:bookmarkStart w:id="161" w:name="_Toc421037325"/>
      <w:bookmarkStart w:id="162" w:name="_Toc440404452"/>
      <w:r w:rsidRPr="00631594">
        <w:rPr>
          <w:rFonts w:ascii="Garamond" w:hAnsi="Garamond"/>
          <w:szCs w:val="22"/>
        </w:rPr>
        <w:t>účastníci nemají nárok na jakékoliv náhrady nákladů spojených s jejich účastí v </w:t>
      </w:r>
      <w:r w:rsidR="006D0233" w:rsidRPr="00631594">
        <w:rPr>
          <w:rFonts w:ascii="Garamond" w:hAnsi="Garamond"/>
          <w:szCs w:val="22"/>
        </w:rPr>
        <w:t>z</w:t>
      </w:r>
      <w:r w:rsidRPr="00631594">
        <w:rPr>
          <w:rFonts w:ascii="Garamond" w:hAnsi="Garamond"/>
          <w:szCs w:val="22"/>
        </w:rPr>
        <w:t>adávacím řízení, včetně přípravy a podání nabídky a dalších žádostí, návrhů apod.</w:t>
      </w:r>
      <w:r w:rsidR="006734F5" w:rsidRPr="00631594">
        <w:rPr>
          <w:rFonts w:ascii="Garamond" w:hAnsi="Garamond"/>
          <w:szCs w:val="22"/>
        </w:rPr>
        <w:t>, a to ani v případě zrušení zadávacího řízení dle ZZVZ</w:t>
      </w:r>
      <w:r w:rsidRPr="00631594">
        <w:rPr>
          <w:rFonts w:ascii="Garamond" w:hAnsi="Garamond"/>
          <w:szCs w:val="22"/>
        </w:rPr>
        <w:t>;</w:t>
      </w:r>
      <w:bookmarkEnd w:id="152"/>
      <w:bookmarkEnd w:id="153"/>
      <w:bookmarkEnd w:id="154"/>
      <w:bookmarkEnd w:id="155"/>
      <w:bookmarkEnd w:id="156"/>
      <w:bookmarkEnd w:id="157"/>
      <w:r w:rsidRPr="00631594">
        <w:rPr>
          <w:rFonts w:ascii="Garamond" w:hAnsi="Garamond"/>
          <w:szCs w:val="22"/>
        </w:rPr>
        <w:t xml:space="preserve"> </w:t>
      </w:r>
      <w:bookmarkEnd w:id="158"/>
      <w:bookmarkEnd w:id="159"/>
      <w:bookmarkEnd w:id="160"/>
      <w:bookmarkEnd w:id="161"/>
      <w:bookmarkEnd w:id="162"/>
    </w:p>
    <w:p w14:paraId="01A91A47" w14:textId="788AC221" w:rsidR="00805CD7" w:rsidRPr="00631594" w:rsidRDefault="00C406BE" w:rsidP="00BC61D6">
      <w:pPr>
        <w:pStyle w:val="Nadpis5"/>
        <w:widowControl w:val="0"/>
        <w:tabs>
          <w:tab w:val="clear" w:pos="1321"/>
        </w:tabs>
        <w:suppressAutoHyphens w:val="0"/>
        <w:ind w:left="993" w:hanging="426"/>
        <w:rPr>
          <w:rFonts w:ascii="Garamond" w:hAnsi="Garamond"/>
          <w:szCs w:val="22"/>
        </w:rPr>
      </w:pPr>
      <w:bookmarkStart w:id="163" w:name="_Toc417051934"/>
      <w:bookmarkStart w:id="164" w:name="_Toc421037326"/>
      <w:bookmarkStart w:id="165" w:name="_Toc440404453"/>
      <w:bookmarkStart w:id="166" w:name="_Toc496803144"/>
      <w:bookmarkStart w:id="167" w:name="_Toc526266176"/>
      <w:bookmarkStart w:id="168" w:name="_Toc15986163"/>
      <w:bookmarkStart w:id="169" w:name="_Toc61777721"/>
      <w:bookmarkStart w:id="170" w:name="_Toc61777794"/>
      <w:bookmarkStart w:id="171" w:name="_Toc75274520"/>
      <w:bookmarkStart w:id="172" w:name="_Toc336123833"/>
      <w:bookmarkStart w:id="173" w:name="_Toc336204360"/>
      <w:r>
        <w:rPr>
          <w:rFonts w:ascii="Garamond" w:hAnsi="Garamond"/>
          <w:szCs w:val="22"/>
        </w:rPr>
        <w:t>z</w:t>
      </w:r>
      <w:r w:rsidR="00805CD7" w:rsidRPr="00631594">
        <w:rPr>
          <w:rFonts w:ascii="Garamond" w:hAnsi="Garamond"/>
          <w:szCs w:val="22"/>
        </w:rPr>
        <w:t xml:space="preserve">adavatel si </w:t>
      </w:r>
      <w:r w:rsidR="00C371FF">
        <w:rPr>
          <w:rFonts w:ascii="Garamond" w:hAnsi="Garamond"/>
          <w:szCs w:val="22"/>
        </w:rPr>
        <w:t xml:space="preserve">v souladu s § 39 odst. 5 ZZVZ </w:t>
      </w:r>
      <w:r w:rsidR="00805CD7" w:rsidRPr="00631594">
        <w:rPr>
          <w:rFonts w:ascii="Garamond" w:hAnsi="Garamond"/>
          <w:szCs w:val="22"/>
        </w:rPr>
        <w:t xml:space="preserve">vyhrazuje právo ověřit informace obsažené v nabídce účastníka u třetích osob a účastník je povinen poskytnout </w:t>
      </w:r>
      <w:r w:rsidR="00C371FF">
        <w:rPr>
          <w:rFonts w:ascii="Garamond" w:hAnsi="Garamond"/>
          <w:szCs w:val="22"/>
        </w:rPr>
        <w:t>z</w:t>
      </w:r>
      <w:r w:rsidR="00805CD7" w:rsidRPr="00631594">
        <w:rPr>
          <w:rFonts w:ascii="Garamond" w:hAnsi="Garamond"/>
          <w:szCs w:val="22"/>
        </w:rPr>
        <w:t>adavateli v této souvislosti veškerou součinnost;</w:t>
      </w:r>
      <w:bookmarkEnd w:id="163"/>
      <w:bookmarkEnd w:id="164"/>
      <w:bookmarkEnd w:id="165"/>
      <w:bookmarkEnd w:id="166"/>
      <w:bookmarkEnd w:id="167"/>
      <w:bookmarkEnd w:id="168"/>
      <w:bookmarkEnd w:id="169"/>
      <w:bookmarkEnd w:id="170"/>
      <w:bookmarkEnd w:id="171"/>
    </w:p>
    <w:p w14:paraId="4F61C453" w14:textId="78002886" w:rsidR="006E0C0E" w:rsidRDefault="00D601E5" w:rsidP="00BC61D6">
      <w:pPr>
        <w:pStyle w:val="Nadpis5"/>
        <w:widowControl w:val="0"/>
        <w:tabs>
          <w:tab w:val="clear" w:pos="1321"/>
        </w:tabs>
        <w:suppressAutoHyphens w:val="0"/>
        <w:ind w:left="993" w:hanging="426"/>
        <w:rPr>
          <w:rFonts w:ascii="Garamond" w:hAnsi="Garamond"/>
          <w:szCs w:val="22"/>
        </w:rPr>
      </w:pPr>
      <w:bookmarkStart w:id="174" w:name="_Toc336123834"/>
      <w:bookmarkStart w:id="175" w:name="_Toc336204361"/>
      <w:bookmarkStart w:id="176" w:name="_Toc417051937"/>
      <w:bookmarkStart w:id="177" w:name="_Toc421037329"/>
      <w:bookmarkStart w:id="178" w:name="_Toc440404456"/>
      <w:bookmarkStart w:id="179" w:name="_Toc496803145"/>
      <w:bookmarkStart w:id="180" w:name="_Toc526266177"/>
      <w:bookmarkStart w:id="181" w:name="_Toc15986164"/>
      <w:bookmarkStart w:id="182" w:name="_Toc61777722"/>
      <w:bookmarkStart w:id="183" w:name="_Toc61777795"/>
      <w:bookmarkStart w:id="184" w:name="_Toc75274521"/>
      <w:bookmarkEnd w:id="172"/>
      <w:bookmarkEnd w:id="173"/>
      <w:r>
        <w:rPr>
          <w:rFonts w:ascii="Garamond" w:hAnsi="Garamond"/>
          <w:szCs w:val="22"/>
        </w:rPr>
        <w:t>z</w:t>
      </w:r>
      <w:r w:rsidR="00805CD7" w:rsidRPr="00631594">
        <w:rPr>
          <w:rFonts w:ascii="Garamond" w:hAnsi="Garamond"/>
          <w:szCs w:val="22"/>
        </w:rPr>
        <w:t>adavatel výslovně upozorňuje účastníky, že vybraný dodavatel je v souladu s § 2 písm. e) zákona č. 320/2001 Sb., o finanční kontrole, ve znění pozdějších předpisů, osobou povinnou spolupůsobit při výkonu finanční kontroly</w:t>
      </w:r>
      <w:bookmarkEnd w:id="174"/>
      <w:bookmarkEnd w:id="175"/>
      <w:bookmarkEnd w:id="176"/>
      <w:bookmarkEnd w:id="177"/>
      <w:bookmarkEnd w:id="178"/>
      <w:bookmarkEnd w:id="179"/>
      <w:bookmarkEnd w:id="180"/>
      <w:bookmarkEnd w:id="181"/>
      <w:bookmarkEnd w:id="182"/>
      <w:bookmarkEnd w:id="183"/>
      <w:r w:rsidR="002F6F24">
        <w:rPr>
          <w:rFonts w:ascii="Garamond" w:hAnsi="Garamond"/>
          <w:szCs w:val="22"/>
        </w:rPr>
        <w:t>;</w:t>
      </w:r>
      <w:bookmarkEnd w:id="184"/>
    </w:p>
    <w:p w14:paraId="466F82BE" w14:textId="693E9DB9" w:rsidR="00822998" w:rsidRDefault="002F6F24" w:rsidP="002F6F24">
      <w:pPr>
        <w:pStyle w:val="Nadpis5"/>
        <w:widowControl w:val="0"/>
        <w:tabs>
          <w:tab w:val="clear" w:pos="1321"/>
        </w:tabs>
        <w:suppressAutoHyphens w:val="0"/>
        <w:ind w:left="993" w:hanging="426"/>
        <w:rPr>
          <w:rFonts w:ascii="Garamond" w:hAnsi="Garamond"/>
          <w:szCs w:val="22"/>
        </w:rPr>
      </w:pPr>
      <w:bookmarkStart w:id="185" w:name="_Toc75274522"/>
      <w:r>
        <w:rPr>
          <w:rFonts w:ascii="Garamond" w:hAnsi="Garamond"/>
          <w:szCs w:val="22"/>
        </w:rPr>
        <w:t>z</w:t>
      </w:r>
      <w:r w:rsidR="00822998" w:rsidRPr="00631594">
        <w:rPr>
          <w:rFonts w:ascii="Garamond" w:hAnsi="Garamond"/>
          <w:szCs w:val="22"/>
        </w:rPr>
        <w:t xml:space="preserve">adavatel si v souladu s § 53 odst. 5 ZZVZ vyhrazuje právo uveřejnit na profilu zadavatele </w:t>
      </w:r>
      <w:r w:rsidR="00822998" w:rsidRPr="00631594">
        <w:rPr>
          <w:rFonts w:ascii="Garamond" w:hAnsi="Garamond"/>
          <w:szCs w:val="22"/>
        </w:rPr>
        <w:lastRenderedPageBreak/>
        <w:t>oznámení o vyloučení účastníka zadávacího řízení nebo oznámení o výběru dodavatele. Uvedená oznámení se považují za doručená všem účastníkům zadávacího řízení okamžikem jejich uveřejnění</w:t>
      </w:r>
      <w:r w:rsidR="004F7B28">
        <w:rPr>
          <w:rFonts w:ascii="Garamond" w:hAnsi="Garamond"/>
          <w:szCs w:val="22"/>
        </w:rPr>
        <w:t>;</w:t>
      </w:r>
      <w:bookmarkEnd w:id="185"/>
    </w:p>
    <w:p w14:paraId="4BC17E1D" w14:textId="77777777" w:rsidR="00E16186" w:rsidRDefault="004F7B28" w:rsidP="00272D7E">
      <w:pPr>
        <w:pStyle w:val="Nadpis5"/>
        <w:widowControl w:val="0"/>
        <w:tabs>
          <w:tab w:val="clear" w:pos="1321"/>
        </w:tabs>
        <w:suppressAutoHyphens w:val="0"/>
        <w:ind w:left="993" w:hanging="426"/>
        <w:rPr>
          <w:rFonts w:ascii="Garamond" w:hAnsi="Garamond"/>
          <w:szCs w:val="22"/>
        </w:rPr>
      </w:pPr>
      <w:bookmarkStart w:id="186" w:name="_Toc75274523"/>
      <w:r>
        <w:rPr>
          <w:rFonts w:ascii="Garamond" w:hAnsi="Garamond"/>
          <w:szCs w:val="22"/>
        </w:rPr>
        <w:t>z</w:t>
      </w:r>
      <w:r w:rsidRPr="004F7B28">
        <w:rPr>
          <w:rFonts w:ascii="Garamond" w:hAnsi="Garamond"/>
          <w:szCs w:val="22"/>
        </w:rPr>
        <w:t xml:space="preserve">adavatel si vyhrazuje, že je oprávněn informace, jež v souvislosti se </w:t>
      </w:r>
      <w:r w:rsidR="00A51475">
        <w:rPr>
          <w:rFonts w:ascii="Garamond" w:hAnsi="Garamond"/>
          <w:szCs w:val="22"/>
        </w:rPr>
        <w:t>S</w:t>
      </w:r>
      <w:r w:rsidRPr="004F7B28">
        <w:rPr>
          <w:rFonts w:ascii="Garamond" w:hAnsi="Garamond"/>
          <w:szCs w:val="22"/>
        </w:rPr>
        <w:t>mlouvou na plnění této veřejné zakázky obdržel od dodavatele, uveřejnit nebo zpřístupnit třetím osobám, a to zejména z</w:t>
      </w:r>
      <w:r w:rsidR="00A51475">
        <w:rPr>
          <w:rFonts w:ascii="Garamond" w:hAnsi="Garamond"/>
          <w:szCs w:val="22"/>
        </w:rPr>
        <w:t> </w:t>
      </w:r>
      <w:r w:rsidRPr="004F7B28">
        <w:rPr>
          <w:rFonts w:ascii="Garamond" w:hAnsi="Garamond"/>
          <w:szCs w:val="22"/>
        </w:rPr>
        <w:t>důvodů stanovených platnými právními předpisy v oblasti práva veřejnosti na informace, resp. povinnosti uveřejňování smluv podle zvláštního právního předpisu. Dodavatel proto souhlasí s</w:t>
      </w:r>
      <w:r w:rsidR="00272D7E">
        <w:rPr>
          <w:rFonts w:ascii="Garamond" w:hAnsi="Garamond"/>
          <w:szCs w:val="22"/>
        </w:rPr>
        <w:t> </w:t>
      </w:r>
      <w:r w:rsidRPr="004F7B28">
        <w:rPr>
          <w:rFonts w:ascii="Garamond" w:hAnsi="Garamond"/>
          <w:szCs w:val="22"/>
        </w:rPr>
        <w:t xml:space="preserve">uveřejněním takových informací zadavatelem. Tento odstavec rovněž neomezuje oprávnění smluvních stran poskytnout potřebné informace svým auditorům nebo právním, ekonomickým či jiným poradcům, kteří jsou vůči smluvní straně vázáni mlčenlivostí, ani neomezuje oprávnění smluvních stran uplatňovat svá práva z uzavřené </w:t>
      </w:r>
      <w:r w:rsidR="00272D7E">
        <w:rPr>
          <w:rFonts w:ascii="Garamond" w:hAnsi="Garamond"/>
          <w:szCs w:val="22"/>
        </w:rPr>
        <w:t>S</w:t>
      </w:r>
      <w:r w:rsidRPr="004F7B28">
        <w:rPr>
          <w:rFonts w:ascii="Garamond" w:hAnsi="Garamond"/>
          <w:szCs w:val="22"/>
        </w:rPr>
        <w:t xml:space="preserve">mlouvy. Dodavatel výslovně souhlasí, že </w:t>
      </w:r>
      <w:r w:rsidR="00272D7E">
        <w:rPr>
          <w:rFonts w:ascii="Garamond" w:hAnsi="Garamond"/>
          <w:szCs w:val="22"/>
        </w:rPr>
        <w:t>S</w:t>
      </w:r>
      <w:r w:rsidRPr="004F7B28">
        <w:rPr>
          <w:rFonts w:ascii="Garamond" w:hAnsi="Garamond"/>
          <w:szCs w:val="22"/>
        </w:rPr>
        <w:t>mlouva (včetně případných příloh, změn a dodatků) může být bez jakéhokoliv omezení uveřejněna v registru smluv dle zákona č. 340/2015 Sb., o zvláštních podmínkách účinnosti některých smluv, uveřejňování těchto smluv a o registru smluv (zákon o registru smluv), v platném znění. Smluvní strany prohlašují, že skutečnosti uvedené ve smlouvě nepovažují za obchodní tajemství ve smyslu ustanovení § 504 zákona č. 89/2012 Sb., občanský zákoník, v platném znění ani za důvěrné informace a souhlasí s jejich užitím a uveřejněním bez jakýchkoli dalších podmínek</w:t>
      </w:r>
      <w:r w:rsidR="00E16186">
        <w:rPr>
          <w:rFonts w:ascii="Garamond" w:hAnsi="Garamond"/>
          <w:szCs w:val="22"/>
        </w:rPr>
        <w:t>;</w:t>
      </w:r>
      <w:bookmarkEnd w:id="186"/>
    </w:p>
    <w:p w14:paraId="7EC8D6F2" w14:textId="50A0BF0F" w:rsidR="00822998" w:rsidRPr="00272D7E" w:rsidRDefault="00E16186" w:rsidP="00272D7E">
      <w:pPr>
        <w:pStyle w:val="Nadpis5"/>
        <w:widowControl w:val="0"/>
        <w:tabs>
          <w:tab w:val="clear" w:pos="1321"/>
        </w:tabs>
        <w:suppressAutoHyphens w:val="0"/>
        <w:ind w:left="993" w:hanging="426"/>
        <w:rPr>
          <w:rFonts w:ascii="Garamond" w:hAnsi="Garamond"/>
          <w:szCs w:val="22"/>
        </w:rPr>
      </w:pPr>
      <w:bookmarkStart w:id="187" w:name="_Toc75274524"/>
      <w:r>
        <w:rPr>
          <w:rFonts w:ascii="Garamond" w:hAnsi="Garamond"/>
          <w:szCs w:val="22"/>
        </w:rPr>
        <w:t xml:space="preserve">zadavatel zadává tuto veřejnou zakázku s ohledem na zásady společensky odpovědného zadávání. Podmínky týkající se tohoto společensky (sociálně) odpovědného zadávání jsou vymezeny v Závazném návrhu smlouvy. Zadavatel doplňuje, že s ohledem na předmět a povahu </w:t>
      </w:r>
      <w:r>
        <w:rPr>
          <w:rFonts w:ascii="Garamond" w:hAnsi="Garamond"/>
          <w:bCs/>
          <w:szCs w:val="22"/>
        </w:rPr>
        <w:t>veřejné zakázky není použití inovativních produktů a technologií efektivní, a proto není stanoveno</w:t>
      </w:r>
      <w:r w:rsidR="004F7B28" w:rsidRPr="004F7B28">
        <w:rPr>
          <w:rFonts w:ascii="Garamond" w:hAnsi="Garamond"/>
          <w:szCs w:val="22"/>
        </w:rPr>
        <w:t>.</w:t>
      </w:r>
      <w:bookmarkEnd w:id="187"/>
    </w:p>
    <w:p w14:paraId="74B57646" w14:textId="77777777" w:rsidR="004E02DD" w:rsidRPr="00631594" w:rsidRDefault="004E02DD" w:rsidP="003F6778">
      <w:pPr>
        <w:pStyle w:val="Nadpis1"/>
        <w:widowControl w:val="0"/>
        <w:tabs>
          <w:tab w:val="clear" w:pos="879"/>
          <w:tab w:val="left" w:pos="-169"/>
          <w:tab w:val="num" w:pos="426"/>
        </w:tabs>
        <w:suppressAutoHyphens w:val="0"/>
        <w:ind w:left="425" w:hanging="425"/>
        <w:rPr>
          <w:rFonts w:ascii="Garamond" w:hAnsi="Garamond"/>
          <w:sz w:val="22"/>
          <w:szCs w:val="22"/>
        </w:rPr>
      </w:pPr>
      <w:bookmarkStart w:id="188" w:name="_Ref13150144"/>
      <w:bookmarkStart w:id="189" w:name="_Toc75274525"/>
      <w:r w:rsidRPr="00631594">
        <w:rPr>
          <w:rFonts w:ascii="Garamond" w:hAnsi="Garamond"/>
          <w:sz w:val="22"/>
          <w:szCs w:val="22"/>
        </w:rPr>
        <w:t>Přílohy zadávací dokumentace</w:t>
      </w:r>
      <w:bookmarkEnd w:id="101"/>
      <w:bookmarkEnd w:id="188"/>
      <w:bookmarkEnd w:id="189"/>
      <w:r w:rsidRPr="00631594">
        <w:rPr>
          <w:rFonts w:ascii="Garamond" w:hAnsi="Garamond"/>
          <w:sz w:val="22"/>
          <w:szCs w:val="22"/>
        </w:rPr>
        <w:t xml:space="preserve"> </w:t>
      </w:r>
    </w:p>
    <w:p w14:paraId="708743BA" w14:textId="77777777" w:rsidR="00944589" w:rsidRPr="00631594" w:rsidRDefault="00944589" w:rsidP="00944589">
      <w:pPr>
        <w:pStyle w:val="Seznamploh"/>
        <w:widowControl w:val="0"/>
        <w:numPr>
          <w:ilvl w:val="0"/>
          <w:numId w:val="0"/>
        </w:numPr>
        <w:tabs>
          <w:tab w:val="left" w:pos="1701"/>
        </w:tabs>
        <w:suppressAutoHyphens w:val="0"/>
        <w:spacing w:after="0"/>
        <w:ind w:left="426"/>
        <w:jc w:val="both"/>
        <w:rPr>
          <w:rFonts w:ascii="Garamond" w:hAnsi="Garamond"/>
        </w:rPr>
      </w:pPr>
      <w:r w:rsidRPr="00631594">
        <w:rPr>
          <w:rFonts w:ascii="Garamond" w:hAnsi="Garamond"/>
        </w:rPr>
        <w:t>Příloha č. 1:</w:t>
      </w:r>
      <w:r w:rsidRPr="00631594">
        <w:rPr>
          <w:rFonts w:ascii="Garamond" w:hAnsi="Garamond"/>
        </w:rPr>
        <w:tab/>
      </w:r>
      <w:r w:rsidR="00570B1A" w:rsidRPr="00631594">
        <w:rPr>
          <w:rFonts w:ascii="Garamond" w:hAnsi="Garamond"/>
        </w:rPr>
        <w:t>Vzor krycího listu nabídky</w:t>
      </w:r>
    </w:p>
    <w:bookmarkEnd w:id="102"/>
    <w:p w14:paraId="103E30C8" w14:textId="468E1F06" w:rsidR="001B0C6C" w:rsidRPr="00631594" w:rsidRDefault="00944589" w:rsidP="00944589">
      <w:pPr>
        <w:widowControl w:val="0"/>
        <w:tabs>
          <w:tab w:val="left" w:pos="1701"/>
        </w:tabs>
        <w:suppressAutoHyphens w:val="0"/>
        <w:ind w:left="426"/>
        <w:jc w:val="left"/>
        <w:rPr>
          <w:rFonts w:ascii="Garamond" w:hAnsi="Garamond"/>
          <w:szCs w:val="22"/>
        </w:rPr>
      </w:pPr>
      <w:r w:rsidRPr="00631594">
        <w:rPr>
          <w:rFonts w:ascii="Garamond" w:hAnsi="Garamond"/>
          <w:szCs w:val="22"/>
        </w:rPr>
        <w:t>Příloha č. 2:</w:t>
      </w:r>
      <w:r w:rsidRPr="00631594">
        <w:rPr>
          <w:rFonts w:ascii="Garamond" w:hAnsi="Garamond"/>
          <w:szCs w:val="22"/>
        </w:rPr>
        <w:tab/>
      </w:r>
      <w:r w:rsidR="00570B1A" w:rsidRPr="00631594">
        <w:rPr>
          <w:rFonts w:ascii="Garamond" w:hAnsi="Garamond"/>
          <w:szCs w:val="22"/>
        </w:rPr>
        <w:t xml:space="preserve">Vzor čestného prohlášení </w:t>
      </w:r>
      <w:r w:rsidR="008D41CD">
        <w:rPr>
          <w:rFonts w:ascii="Garamond" w:hAnsi="Garamond"/>
          <w:szCs w:val="22"/>
        </w:rPr>
        <w:t>o splnění kvalifikace</w:t>
      </w:r>
    </w:p>
    <w:p w14:paraId="4AD984F4" w14:textId="58C1E03D" w:rsidR="00944589" w:rsidRPr="00631594" w:rsidRDefault="00944589" w:rsidP="00944589">
      <w:pPr>
        <w:widowControl w:val="0"/>
        <w:tabs>
          <w:tab w:val="left" w:pos="1701"/>
        </w:tabs>
        <w:suppressAutoHyphens w:val="0"/>
        <w:ind w:left="426"/>
        <w:jc w:val="left"/>
        <w:rPr>
          <w:rFonts w:ascii="Garamond" w:hAnsi="Garamond"/>
          <w:szCs w:val="22"/>
        </w:rPr>
      </w:pPr>
      <w:r w:rsidRPr="00631594">
        <w:rPr>
          <w:rFonts w:ascii="Garamond" w:hAnsi="Garamond"/>
          <w:szCs w:val="22"/>
        </w:rPr>
        <w:t xml:space="preserve">Příloha č. </w:t>
      </w:r>
      <w:r w:rsidR="00B2707F" w:rsidRPr="00631594">
        <w:rPr>
          <w:rFonts w:ascii="Garamond" w:hAnsi="Garamond"/>
          <w:szCs w:val="22"/>
        </w:rPr>
        <w:t>3</w:t>
      </w:r>
      <w:r w:rsidRPr="00631594">
        <w:rPr>
          <w:rFonts w:ascii="Garamond" w:hAnsi="Garamond"/>
          <w:szCs w:val="22"/>
        </w:rPr>
        <w:t>:</w:t>
      </w:r>
      <w:r w:rsidRPr="00631594">
        <w:rPr>
          <w:rFonts w:ascii="Garamond" w:hAnsi="Garamond"/>
          <w:szCs w:val="22"/>
        </w:rPr>
        <w:tab/>
      </w:r>
      <w:r w:rsidR="00634A02" w:rsidRPr="00631594">
        <w:rPr>
          <w:rFonts w:ascii="Garamond" w:hAnsi="Garamond"/>
          <w:szCs w:val="22"/>
        </w:rPr>
        <w:t>Závazný n</w:t>
      </w:r>
      <w:r w:rsidRPr="00631594">
        <w:rPr>
          <w:rFonts w:ascii="Garamond" w:hAnsi="Garamond"/>
          <w:szCs w:val="22"/>
        </w:rPr>
        <w:t xml:space="preserve">ávrh smlouvy </w:t>
      </w:r>
    </w:p>
    <w:p w14:paraId="6AC04753" w14:textId="394B2D99" w:rsidR="00150E76" w:rsidRPr="00631594" w:rsidRDefault="00150E76" w:rsidP="00944589">
      <w:pPr>
        <w:widowControl w:val="0"/>
        <w:tabs>
          <w:tab w:val="left" w:pos="1701"/>
        </w:tabs>
        <w:suppressAutoHyphens w:val="0"/>
        <w:ind w:left="426"/>
        <w:jc w:val="left"/>
        <w:rPr>
          <w:rFonts w:ascii="Garamond" w:hAnsi="Garamond"/>
          <w:szCs w:val="22"/>
        </w:rPr>
      </w:pPr>
      <w:r w:rsidRPr="00631594">
        <w:rPr>
          <w:rFonts w:ascii="Garamond" w:hAnsi="Garamond"/>
          <w:szCs w:val="22"/>
        </w:rPr>
        <w:t xml:space="preserve">Příloha č. </w:t>
      </w:r>
      <w:r w:rsidR="00B2707F" w:rsidRPr="00631594">
        <w:rPr>
          <w:rFonts w:ascii="Garamond" w:hAnsi="Garamond"/>
          <w:szCs w:val="22"/>
        </w:rPr>
        <w:t>4</w:t>
      </w:r>
      <w:r w:rsidRPr="00631594">
        <w:rPr>
          <w:rFonts w:ascii="Garamond" w:hAnsi="Garamond"/>
          <w:szCs w:val="22"/>
        </w:rPr>
        <w:t>:</w:t>
      </w:r>
      <w:r w:rsidRPr="00631594">
        <w:rPr>
          <w:rFonts w:ascii="Garamond" w:hAnsi="Garamond"/>
          <w:szCs w:val="22"/>
        </w:rPr>
        <w:tab/>
      </w:r>
      <w:r w:rsidR="00B2707F" w:rsidRPr="00631594">
        <w:rPr>
          <w:rFonts w:ascii="Garamond" w:hAnsi="Garamond"/>
          <w:szCs w:val="22"/>
        </w:rPr>
        <w:t>Seznam poddodavatelů</w:t>
      </w:r>
    </w:p>
    <w:p w14:paraId="7D16B1DF" w14:textId="07767A71" w:rsidR="00134B0B" w:rsidRPr="00631594" w:rsidRDefault="00134B0B" w:rsidP="00134B0B">
      <w:pPr>
        <w:widowControl w:val="0"/>
        <w:tabs>
          <w:tab w:val="left" w:pos="1701"/>
        </w:tabs>
        <w:suppressAutoHyphens w:val="0"/>
        <w:ind w:left="426"/>
        <w:jc w:val="left"/>
        <w:rPr>
          <w:rFonts w:ascii="Garamond" w:hAnsi="Garamond"/>
          <w:szCs w:val="22"/>
        </w:rPr>
      </w:pPr>
      <w:r w:rsidRPr="00631594">
        <w:rPr>
          <w:rFonts w:ascii="Garamond" w:hAnsi="Garamond"/>
          <w:szCs w:val="22"/>
        </w:rPr>
        <w:t xml:space="preserve">Příloha č. </w:t>
      </w:r>
      <w:r w:rsidR="000E7DBD" w:rsidRPr="00631594">
        <w:rPr>
          <w:rFonts w:ascii="Garamond" w:hAnsi="Garamond"/>
          <w:szCs w:val="22"/>
        </w:rPr>
        <w:t>5</w:t>
      </w:r>
      <w:r w:rsidR="00082D00" w:rsidRPr="00631594">
        <w:rPr>
          <w:rFonts w:ascii="Garamond" w:hAnsi="Garamond"/>
          <w:szCs w:val="22"/>
        </w:rPr>
        <w:t>:</w:t>
      </w:r>
      <w:r w:rsidR="00082D00" w:rsidRPr="00631594">
        <w:rPr>
          <w:rFonts w:ascii="Garamond" w:hAnsi="Garamond"/>
          <w:szCs w:val="22"/>
        </w:rPr>
        <w:tab/>
      </w:r>
      <w:r w:rsidRPr="00631594">
        <w:rPr>
          <w:rFonts w:ascii="Garamond" w:hAnsi="Garamond"/>
          <w:szCs w:val="22"/>
        </w:rPr>
        <w:t>Požadavky na elektronickou komunikaci Josephine</w:t>
      </w:r>
    </w:p>
    <w:p w14:paraId="52B6E155" w14:textId="77777777" w:rsidR="006B2909" w:rsidRDefault="006B2909" w:rsidP="006B2909">
      <w:pPr>
        <w:widowControl w:val="0"/>
        <w:tabs>
          <w:tab w:val="left" w:pos="1701"/>
        </w:tabs>
        <w:suppressAutoHyphens w:val="0"/>
        <w:jc w:val="left"/>
        <w:rPr>
          <w:rFonts w:ascii="Garamond" w:hAnsi="Garamond"/>
          <w:szCs w:val="22"/>
        </w:rPr>
        <w:sectPr w:rsidR="006B2909" w:rsidSect="00471360">
          <w:type w:val="continuous"/>
          <w:pgSz w:w="11906" w:h="16838"/>
          <w:pgMar w:top="1388" w:right="1418" w:bottom="1418" w:left="1276" w:header="566" w:footer="709" w:gutter="0"/>
          <w:cols w:space="708"/>
          <w:titlePg/>
          <w:docGrid w:linePitch="360"/>
        </w:sectPr>
      </w:pPr>
    </w:p>
    <w:p w14:paraId="1D6E60F2" w14:textId="09043812" w:rsidR="00EA7801" w:rsidRPr="006F57ED" w:rsidRDefault="006F57ED" w:rsidP="006F57ED">
      <w:pPr>
        <w:widowControl w:val="0"/>
        <w:suppressAutoHyphens w:val="0"/>
        <w:jc w:val="center"/>
        <w:rPr>
          <w:rFonts w:ascii="Garamond" w:hAnsi="Garamond"/>
          <w:b/>
          <w:bCs/>
          <w:smallCaps/>
          <w:szCs w:val="22"/>
        </w:rPr>
      </w:pPr>
      <w:r w:rsidRPr="006F57ED">
        <w:rPr>
          <w:rFonts w:ascii="Garamond" w:hAnsi="Garamond"/>
          <w:b/>
          <w:bCs/>
          <w:smallCaps/>
          <w:szCs w:val="22"/>
        </w:rPr>
        <w:lastRenderedPageBreak/>
        <w:t>Příloha č. 1</w:t>
      </w:r>
    </w:p>
    <w:p w14:paraId="01E7B720" w14:textId="4B40B5AA" w:rsidR="006F57ED" w:rsidRDefault="006F57ED" w:rsidP="006F57ED">
      <w:pPr>
        <w:widowControl w:val="0"/>
        <w:suppressAutoHyphens w:val="0"/>
        <w:jc w:val="center"/>
        <w:rPr>
          <w:rFonts w:ascii="Garamond" w:hAnsi="Garamond"/>
          <w:b/>
          <w:bCs/>
          <w:szCs w:val="22"/>
        </w:rPr>
      </w:pPr>
      <w:r>
        <w:rPr>
          <w:rFonts w:ascii="Garamond" w:hAnsi="Garamond"/>
          <w:b/>
          <w:bCs/>
          <w:szCs w:val="22"/>
        </w:rPr>
        <w:t>Vzor krycího listu nabídky</w:t>
      </w:r>
    </w:p>
    <w:p w14:paraId="0C862097" w14:textId="77777777" w:rsidR="00EA3AA9" w:rsidRDefault="00EA3AA9" w:rsidP="006F57ED">
      <w:pPr>
        <w:widowControl w:val="0"/>
        <w:suppressAutoHyphens w:val="0"/>
        <w:jc w:val="center"/>
        <w:rPr>
          <w:rFonts w:ascii="Garamond" w:hAnsi="Garamond"/>
          <w:b/>
          <w:bCs/>
          <w:szCs w:val="22"/>
        </w:rPr>
      </w:pPr>
    </w:p>
    <w:tbl>
      <w:tblPr>
        <w:tblW w:w="94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09"/>
        <w:gridCol w:w="1085"/>
        <w:gridCol w:w="6529"/>
      </w:tblGrid>
      <w:tr w:rsidR="00EA3AA9" w14:paraId="0090B596" w14:textId="77777777" w:rsidTr="00EA3AA9">
        <w:trPr>
          <w:trHeight w:val="397"/>
          <w:jc w:val="center"/>
        </w:trPr>
        <w:tc>
          <w:tcPr>
            <w:tcW w:w="942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687533A" w14:textId="77777777" w:rsidR="00EA3AA9" w:rsidRDefault="00EA3AA9" w:rsidP="00EA3AA9">
            <w:pPr>
              <w:spacing w:before="60" w:after="60" w:line="320" w:lineRule="atLeast"/>
              <w:ind w:left="360"/>
              <w:jc w:val="center"/>
              <w:rPr>
                <w:rFonts w:ascii="Garamond" w:eastAsia="Times New Roman" w:hAnsi="Garamond"/>
                <w:szCs w:val="22"/>
                <w:lang w:eastAsia="en-US"/>
              </w:rPr>
            </w:pPr>
            <w:r>
              <w:rPr>
                <w:rFonts w:ascii="Garamond" w:hAnsi="Garamond"/>
                <w:b/>
                <w:szCs w:val="22"/>
                <w:lang w:eastAsia="en-US"/>
              </w:rPr>
              <w:t>KRYCÍ LIST NABÍDKY</w:t>
            </w:r>
          </w:p>
        </w:tc>
      </w:tr>
      <w:tr w:rsidR="00EA3AA9" w14:paraId="001A8677" w14:textId="77777777" w:rsidTr="00EA3AA9">
        <w:trPr>
          <w:trHeight w:val="380"/>
          <w:jc w:val="center"/>
        </w:trPr>
        <w:tc>
          <w:tcPr>
            <w:tcW w:w="942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A92E2FB" w14:textId="77777777" w:rsidR="00EA3AA9" w:rsidRDefault="00EA3AA9" w:rsidP="00EA3AA9">
            <w:pPr>
              <w:spacing w:before="60" w:after="60" w:line="320" w:lineRule="atLeast"/>
              <w:ind w:left="360"/>
              <w:jc w:val="center"/>
              <w:rPr>
                <w:rFonts w:ascii="Garamond" w:hAnsi="Garamond"/>
                <w:b/>
                <w:szCs w:val="22"/>
                <w:lang w:eastAsia="en-US"/>
              </w:rPr>
            </w:pPr>
            <w:r>
              <w:rPr>
                <w:rFonts w:ascii="Garamond" w:hAnsi="Garamond"/>
                <w:b/>
                <w:szCs w:val="22"/>
                <w:lang w:eastAsia="en-US"/>
              </w:rPr>
              <w:t>Veřejná zakázka</w:t>
            </w:r>
          </w:p>
        </w:tc>
      </w:tr>
      <w:tr w:rsidR="00EA3AA9" w14:paraId="7EFDEBC3" w14:textId="77777777" w:rsidTr="00EA3AA9">
        <w:trPr>
          <w:trHeight w:val="619"/>
          <w:jc w:val="center"/>
        </w:trPr>
        <w:tc>
          <w:tcPr>
            <w:tcW w:w="18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4A5228E" w14:textId="77777777" w:rsidR="00EA3AA9" w:rsidRDefault="00EA3AA9">
            <w:pPr>
              <w:spacing w:line="320" w:lineRule="atLeast"/>
              <w:jc w:val="left"/>
              <w:rPr>
                <w:rFonts w:ascii="Garamond" w:hAnsi="Garamond"/>
                <w:b/>
                <w:szCs w:val="22"/>
                <w:lang w:eastAsia="en-US"/>
              </w:rPr>
            </w:pPr>
            <w:r>
              <w:rPr>
                <w:rFonts w:ascii="Garamond" w:hAnsi="Garamond"/>
                <w:b/>
                <w:szCs w:val="22"/>
                <w:lang w:eastAsia="en-US"/>
              </w:rPr>
              <w:t>Název</w:t>
            </w:r>
          </w:p>
        </w:tc>
        <w:tc>
          <w:tcPr>
            <w:tcW w:w="7614" w:type="dxa"/>
            <w:gridSpan w:val="2"/>
            <w:tcBorders>
              <w:top w:val="single" w:sz="4" w:space="0" w:color="auto"/>
              <w:left w:val="single" w:sz="4" w:space="0" w:color="auto"/>
              <w:bottom w:val="single" w:sz="4" w:space="0" w:color="auto"/>
              <w:right w:val="single" w:sz="4" w:space="0" w:color="auto"/>
            </w:tcBorders>
            <w:vAlign w:val="center"/>
            <w:hideMark/>
          </w:tcPr>
          <w:p w14:paraId="1E2B5238" w14:textId="53510F15" w:rsidR="00EA3AA9" w:rsidRPr="007B4359" w:rsidRDefault="007B4359" w:rsidP="00EA3AA9">
            <w:pPr>
              <w:widowControl w:val="0"/>
              <w:spacing w:before="60" w:after="60" w:line="276" w:lineRule="auto"/>
              <w:jc w:val="center"/>
              <w:rPr>
                <w:rFonts w:ascii="Garamond" w:hAnsi="Garamond"/>
                <w:b/>
                <w:bCs/>
                <w:iCs/>
                <w:szCs w:val="22"/>
                <w:lang w:eastAsia="en-US"/>
              </w:rPr>
            </w:pPr>
            <w:r w:rsidRPr="007B4359">
              <w:rPr>
                <w:rFonts w:ascii="Garamond" w:hAnsi="Garamond"/>
                <w:b/>
                <w:szCs w:val="22"/>
              </w:rPr>
              <w:t>Silnice III/29021 Kateřinky u Liberce, opěrná zeď</w:t>
            </w:r>
          </w:p>
        </w:tc>
      </w:tr>
      <w:tr w:rsidR="00EA3AA9" w14:paraId="3F9505B6" w14:textId="77777777" w:rsidTr="00EA3AA9">
        <w:trPr>
          <w:trHeight w:val="215"/>
          <w:jc w:val="center"/>
        </w:trPr>
        <w:tc>
          <w:tcPr>
            <w:tcW w:w="942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E4A9DCF" w14:textId="77777777" w:rsidR="00EA3AA9" w:rsidRDefault="00EA3AA9" w:rsidP="00EA3AA9">
            <w:pPr>
              <w:spacing w:before="60" w:after="60" w:line="320" w:lineRule="atLeast"/>
              <w:jc w:val="left"/>
              <w:rPr>
                <w:rFonts w:ascii="Garamond" w:hAnsi="Garamond"/>
                <w:b/>
                <w:szCs w:val="22"/>
                <w:lang w:eastAsia="en-US"/>
              </w:rPr>
            </w:pPr>
            <w:r>
              <w:rPr>
                <w:rFonts w:ascii="Garamond" w:hAnsi="Garamond"/>
                <w:b/>
                <w:szCs w:val="22"/>
                <w:lang w:eastAsia="en-US"/>
              </w:rPr>
              <w:t>Základní identifikační údaje</w:t>
            </w:r>
          </w:p>
        </w:tc>
      </w:tr>
      <w:tr w:rsidR="00EA3AA9" w14:paraId="1772CB4D" w14:textId="77777777" w:rsidTr="00EA3AA9">
        <w:trPr>
          <w:trHeight w:val="348"/>
          <w:jc w:val="center"/>
        </w:trPr>
        <w:tc>
          <w:tcPr>
            <w:tcW w:w="942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08E62A" w14:textId="77777777" w:rsidR="00EA3AA9" w:rsidRDefault="00EA3AA9" w:rsidP="00EA3AA9">
            <w:pPr>
              <w:spacing w:before="60" w:after="60" w:line="320" w:lineRule="atLeast"/>
              <w:ind w:left="140"/>
              <w:jc w:val="left"/>
              <w:rPr>
                <w:rFonts w:ascii="Garamond" w:hAnsi="Garamond"/>
                <w:b/>
                <w:szCs w:val="22"/>
                <w:lang w:eastAsia="en-US"/>
              </w:rPr>
            </w:pPr>
            <w:proofErr w:type="gramStart"/>
            <w:r>
              <w:rPr>
                <w:rFonts w:ascii="Garamond" w:hAnsi="Garamond"/>
                <w:b/>
                <w:szCs w:val="22"/>
                <w:lang w:eastAsia="en-US"/>
              </w:rPr>
              <w:t xml:space="preserve">Zadavatel:   </w:t>
            </w:r>
            <w:proofErr w:type="gramEnd"/>
            <w:r>
              <w:rPr>
                <w:rFonts w:ascii="Garamond" w:hAnsi="Garamond"/>
                <w:b/>
                <w:szCs w:val="22"/>
                <w:lang w:eastAsia="en-US"/>
              </w:rPr>
              <w:t xml:space="preserve">                              </w:t>
            </w:r>
          </w:p>
        </w:tc>
      </w:tr>
      <w:tr w:rsidR="00EA3AA9" w14:paraId="5A3A7495" w14:textId="77777777" w:rsidTr="00EA3AA9">
        <w:trPr>
          <w:trHeight w:val="332"/>
          <w:jc w:val="center"/>
        </w:trPr>
        <w:tc>
          <w:tcPr>
            <w:tcW w:w="289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9EE0DFC" w14:textId="77777777" w:rsidR="00EA3AA9" w:rsidRDefault="00EA3AA9" w:rsidP="00EA3AA9">
            <w:pPr>
              <w:spacing w:before="60" w:after="60" w:line="320" w:lineRule="atLeast"/>
              <w:ind w:left="142"/>
              <w:jc w:val="left"/>
              <w:rPr>
                <w:rFonts w:ascii="Garamond" w:hAnsi="Garamond"/>
                <w:b/>
                <w:szCs w:val="22"/>
                <w:lang w:eastAsia="en-US"/>
              </w:rPr>
            </w:pPr>
            <w:r>
              <w:rPr>
                <w:rFonts w:ascii="Garamond" w:hAnsi="Garamond"/>
                <w:b/>
                <w:szCs w:val="22"/>
                <w:lang w:eastAsia="en-US"/>
              </w:rPr>
              <w:t>Název:</w:t>
            </w:r>
          </w:p>
        </w:tc>
        <w:tc>
          <w:tcPr>
            <w:tcW w:w="6529" w:type="dxa"/>
            <w:tcBorders>
              <w:top w:val="single" w:sz="4" w:space="0" w:color="auto"/>
              <w:left w:val="single" w:sz="4" w:space="0" w:color="auto"/>
              <w:bottom w:val="single" w:sz="4" w:space="0" w:color="auto"/>
              <w:right w:val="single" w:sz="4" w:space="0" w:color="auto"/>
            </w:tcBorders>
            <w:hideMark/>
          </w:tcPr>
          <w:p w14:paraId="2C9B3B30" w14:textId="77777777" w:rsidR="00EA3AA9" w:rsidRDefault="00EA3AA9" w:rsidP="00EA3AA9">
            <w:pPr>
              <w:pStyle w:val="Normal1"/>
              <w:tabs>
                <w:tab w:val="left" w:pos="2552"/>
              </w:tabs>
              <w:spacing w:before="60" w:after="60" w:line="276" w:lineRule="auto"/>
              <w:ind w:left="0"/>
              <w:rPr>
                <w:rFonts w:ascii="Garamond" w:hAnsi="Garamond"/>
                <w:b/>
                <w:szCs w:val="22"/>
              </w:rPr>
            </w:pPr>
            <w:r>
              <w:rPr>
                <w:rFonts w:ascii="Garamond" w:hAnsi="Garamond"/>
                <w:b/>
                <w:szCs w:val="22"/>
              </w:rPr>
              <w:t>Krajská správa silnic Libereckého kraje, příspěvková organizace</w:t>
            </w:r>
          </w:p>
        </w:tc>
      </w:tr>
      <w:tr w:rsidR="00EA3AA9" w14:paraId="6AB64793" w14:textId="77777777" w:rsidTr="00EA3AA9">
        <w:trPr>
          <w:trHeight w:val="332"/>
          <w:jc w:val="center"/>
        </w:trPr>
        <w:tc>
          <w:tcPr>
            <w:tcW w:w="289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97514C" w14:textId="77777777" w:rsidR="00EA3AA9" w:rsidRDefault="00EA3AA9" w:rsidP="00EA3AA9">
            <w:pPr>
              <w:spacing w:before="60" w:after="60" w:line="320" w:lineRule="atLeast"/>
              <w:ind w:left="142"/>
              <w:jc w:val="left"/>
              <w:rPr>
                <w:rFonts w:ascii="Garamond" w:hAnsi="Garamond"/>
                <w:b/>
                <w:szCs w:val="22"/>
                <w:lang w:eastAsia="en-US"/>
              </w:rPr>
            </w:pPr>
            <w:r>
              <w:rPr>
                <w:rFonts w:ascii="Garamond" w:hAnsi="Garamond"/>
                <w:b/>
                <w:szCs w:val="22"/>
                <w:lang w:eastAsia="en-US"/>
              </w:rPr>
              <w:t>Sídlo:</w:t>
            </w:r>
          </w:p>
        </w:tc>
        <w:tc>
          <w:tcPr>
            <w:tcW w:w="6529" w:type="dxa"/>
            <w:tcBorders>
              <w:top w:val="single" w:sz="4" w:space="0" w:color="auto"/>
              <w:left w:val="single" w:sz="4" w:space="0" w:color="auto"/>
              <w:bottom w:val="single" w:sz="4" w:space="0" w:color="auto"/>
              <w:right w:val="single" w:sz="4" w:space="0" w:color="auto"/>
            </w:tcBorders>
            <w:hideMark/>
          </w:tcPr>
          <w:p w14:paraId="3B1689EE" w14:textId="11891B48" w:rsidR="00EA3AA9" w:rsidRDefault="007B4359" w:rsidP="00EA3AA9">
            <w:pPr>
              <w:pStyle w:val="Normal1"/>
              <w:tabs>
                <w:tab w:val="left" w:pos="2552"/>
              </w:tabs>
              <w:spacing w:before="60" w:after="60" w:line="276" w:lineRule="auto"/>
              <w:ind w:left="0"/>
              <w:jc w:val="left"/>
              <w:rPr>
                <w:rFonts w:ascii="Garamond" w:hAnsi="Garamond"/>
                <w:szCs w:val="22"/>
              </w:rPr>
            </w:pPr>
            <w:r>
              <w:rPr>
                <w:rFonts w:ascii="Garamond" w:hAnsi="Garamond"/>
              </w:rPr>
              <w:t>České mládeže 632/32, 460 06 Liberec VI</w:t>
            </w:r>
          </w:p>
        </w:tc>
      </w:tr>
      <w:tr w:rsidR="00EA3AA9" w14:paraId="0F9C9D98" w14:textId="77777777" w:rsidTr="00EA3AA9">
        <w:trPr>
          <w:trHeight w:val="348"/>
          <w:jc w:val="center"/>
        </w:trPr>
        <w:tc>
          <w:tcPr>
            <w:tcW w:w="289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E4C39E" w14:textId="05F8E21C" w:rsidR="00EA3AA9" w:rsidRDefault="00EA3AA9" w:rsidP="00EA3AA9">
            <w:pPr>
              <w:spacing w:before="60" w:after="60" w:line="320" w:lineRule="atLeast"/>
              <w:ind w:left="142"/>
              <w:jc w:val="left"/>
              <w:rPr>
                <w:rFonts w:ascii="Garamond" w:hAnsi="Garamond"/>
                <w:b/>
                <w:szCs w:val="22"/>
                <w:lang w:eastAsia="en-US"/>
              </w:rPr>
            </w:pPr>
            <w:r>
              <w:rPr>
                <w:rFonts w:ascii="Garamond" w:hAnsi="Garamond"/>
                <w:b/>
                <w:szCs w:val="22"/>
                <w:lang w:eastAsia="en-US"/>
              </w:rPr>
              <w:t>IČ</w:t>
            </w:r>
            <w:r w:rsidR="00A2572F">
              <w:rPr>
                <w:rFonts w:ascii="Garamond" w:hAnsi="Garamond"/>
                <w:b/>
                <w:szCs w:val="22"/>
                <w:lang w:eastAsia="en-US"/>
              </w:rPr>
              <w:t>O</w:t>
            </w:r>
            <w:r>
              <w:rPr>
                <w:rFonts w:ascii="Garamond" w:hAnsi="Garamond"/>
                <w:b/>
                <w:szCs w:val="22"/>
                <w:lang w:eastAsia="en-US"/>
              </w:rPr>
              <w:t>:</w:t>
            </w:r>
          </w:p>
        </w:tc>
        <w:tc>
          <w:tcPr>
            <w:tcW w:w="6529" w:type="dxa"/>
            <w:tcBorders>
              <w:top w:val="single" w:sz="4" w:space="0" w:color="auto"/>
              <w:left w:val="single" w:sz="4" w:space="0" w:color="auto"/>
              <w:bottom w:val="single" w:sz="4" w:space="0" w:color="auto"/>
              <w:right w:val="single" w:sz="4" w:space="0" w:color="auto"/>
            </w:tcBorders>
            <w:hideMark/>
          </w:tcPr>
          <w:p w14:paraId="7C316FD8" w14:textId="77777777" w:rsidR="00EA3AA9" w:rsidRDefault="00EA3AA9" w:rsidP="00EA3AA9">
            <w:pPr>
              <w:pStyle w:val="Normal1"/>
              <w:tabs>
                <w:tab w:val="left" w:pos="2552"/>
              </w:tabs>
              <w:spacing w:before="60" w:after="60" w:line="276" w:lineRule="auto"/>
              <w:ind w:left="0"/>
              <w:jc w:val="left"/>
              <w:rPr>
                <w:rFonts w:ascii="Garamond" w:hAnsi="Garamond"/>
                <w:szCs w:val="22"/>
              </w:rPr>
            </w:pPr>
            <w:r>
              <w:rPr>
                <w:rFonts w:ascii="Garamond" w:hAnsi="Garamond"/>
                <w:szCs w:val="22"/>
              </w:rPr>
              <w:t>709 46 078</w:t>
            </w:r>
          </w:p>
        </w:tc>
      </w:tr>
      <w:tr w:rsidR="00EA3AA9" w14:paraId="0A318783" w14:textId="77777777" w:rsidTr="00EA3AA9">
        <w:trPr>
          <w:trHeight w:val="283"/>
          <w:jc w:val="center"/>
        </w:trPr>
        <w:tc>
          <w:tcPr>
            <w:tcW w:w="289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5687E5" w14:textId="4CDD441F" w:rsidR="00EA3AA9" w:rsidRDefault="007B4359" w:rsidP="00EA3AA9">
            <w:pPr>
              <w:spacing w:before="60" w:after="60" w:line="320" w:lineRule="atLeast"/>
              <w:ind w:left="142"/>
              <w:jc w:val="left"/>
              <w:rPr>
                <w:rFonts w:ascii="Garamond" w:hAnsi="Garamond"/>
                <w:b/>
                <w:szCs w:val="22"/>
                <w:lang w:eastAsia="en-US"/>
              </w:rPr>
            </w:pPr>
            <w:r>
              <w:rPr>
                <w:rFonts w:ascii="Garamond" w:hAnsi="Garamond"/>
                <w:b/>
                <w:bCs/>
                <w:szCs w:val="22"/>
                <w:lang w:eastAsia="en-US"/>
              </w:rPr>
              <w:t>Zástupce zadavatele</w:t>
            </w:r>
            <w:r w:rsidR="00EA3AA9">
              <w:rPr>
                <w:rFonts w:ascii="Garamond" w:hAnsi="Garamond"/>
                <w:b/>
                <w:bCs/>
                <w:szCs w:val="22"/>
                <w:lang w:eastAsia="en-US"/>
              </w:rPr>
              <w:t xml:space="preserve"> </w:t>
            </w:r>
            <w:r>
              <w:rPr>
                <w:rFonts w:ascii="Garamond" w:hAnsi="Garamond"/>
                <w:b/>
                <w:bCs/>
                <w:szCs w:val="22"/>
                <w:lang w:eastAsia="en-US"/>
              </w:rPr>
              <w:t>v zadávacím řízení</w:t>
            </w:r>
            <w:r w:rsidR="00EA3AA9">
              <w:rPr>
                <w:rFonts w:ascii="Garamond" w:hAnsi="Garamond"/>
                <w:b/>
                <w:bCs/>
                <w:szCs w:val="22"/>
                <w:lang w:eastAsia="en-US"/>
              </w:rPr>
              <w:t>:</w:t>
            </w:r>
          </w:p>
        </w:tc>
        <w:tc>
          <w:tcPr>
            <w:tcW w:w="6529" w:type="dxa"/>
            <w:tcBorders>
              <w:top w:val="single" w:sz="4" w:space="0" w:color="auto"/>
              <w:left w:val="single" w:sz="4" w:space="0" w:color="auto"/>
              <w:bottom w:val="single" w:sz="4" w:space="0" w:color="auto"/>
              <w:right w:val="single" w:sz="4" w:space="0" w:color="auto"/>
            </w:tcBorders>
            <w:hideMark/>
          </w:tcPr>
          <w:p w14:paraId="40A80E18" w14:textId="34B89B1B" w:rsidR="00EA3AA9" w:rsidRDefault="00EA3AA9" w:rsidP="00EA3AA9">
            <w:pPr>
              <w:pStyle w:val="Normal1"/>
              <w:widowControl w:val="0"/>
              <w:tabs>
                <w:tab w:val="left" w:pos="2552"/>
              </w:tabs>
              <w:suppressAutoHyphens w:val="0"/>
              <w:spacing w:before="60" w:after="60" w:line="276" w:lineRule="auto"/>
              <w:ind w:left="0"/>
              <w:rPr>
                <w:rFonts w:ascii="Garamond" w:hAnsi="Garamond"/>
              </w:rPr>
            </w:pPr>
            <w:r>
              <w:rPr>
                <w:rFonts w:ascii="Garamond" w:hAnsi="Garamond"/>
                <w:b/>
                <w:szCs w:val="22"/>
              </w:rPr>
              <w:t xml:space="preserve">HAVEL &amp; PARTNERS s.r.o., advokátní kancelář, </w:t>
            </w:r>
            <w:r>
              <w:rPr>
                <w:rFonts w:ascii="Garamond" w:hAnsi="Garamond"/>
                <w:szCs w:val="22"/>
              </w:rPr>
              <w:t xml:space="preserve">IČ: </w:t>
            </w:r>
            <w:r>
              <w:rPr>
                <w:rFonts w:ascii="Garamond" w:hAnsi="Garamond"/>
              </w:rPr>
              <w:t>264 54</w:t>
            </w:r>
            <w:r w:rsidR="001C3B7C">
              <w:rPr>
                <w:rFonts w:ascii="Garamond" w:hAnsi="Garamond"/>
              </w:rPr>
              <w:t> </w:t>
            </w:r>
            <w:r>
              <w:rPr>
                <w:rFonts w:ascii="Garamond" w:hAnsi="Garamond"/>
              </w:rPr>
              <w:t>807</w:t>
            </w:r>
            <w:r w:rsidR="001C3B7C">
              <w:rPr>
                <w:rFonts w:ascii="Garamond" w:hAnsi="Garamond"/>
              </w:rPr>
              <w:t>, se sídlem</w:t>
            </w:r>
            <w:r>
              <w:rPr>
                <w:rFonts w:ascii="Garamond" w:hAnsi="Garamond"/>
                <w:b/>
                <w:szCs w:val="22"/>
              </w:rPr>
              <w:t xml:space="preserve"> </w:t>
            </w:r>
            <w:r>
              <w:rPr>
                <w:rFonts w:ascii="Garamond" w:hAnsi="Garamond"/>
              </w:rPr>
              <w:t>Na Florenci 2116/15, Nové Město, 110 00 Praha 1</w:t>
            </w:r>
          </w:p>
        </w:tc>
      </w:tr>
      <w:tr w:rsidR="00EA3AA9" w14:paraId="4F853B8E" w14:textId="77777777" w:rsidTr="00EA3AA9">
        <w:trPr>
          <w:trHeight w:val="283"/>
          <w:jc w:val="center"/>
        </w:trPr>
        <w:tc>
          <w:tcPr>
            <w:tcW w:w="2894" w:type="dxa"/>
            <w:gridSpan w:val="2"/>
            <w:tcBorders>
              <w:top w:val="single" w:sz="4" w:space="0" w:color="auto"/>
              <w:left w:val="single" w:sz="4" w:space="0" w:color="auto"/>
              <w:bottom w:val="single" w:sz="4" w:space="0" w:color="auto"/>
              <w:right w:val="nil"/>
            </w:tcBorders>
            <w:shd w:val="clear" w:color="auto" w:fill="D9D9D9" w:themeFill="background1" w:themeFillShade="D9"/>
            <w:vAlign w:val="center"/>
            <w:hideMark/>
          </w:tcPr>
          <w:p w14:paraId="2928696F" w14:textId="77777777" w:rsidR="00EA3AA9" w:rsidRDefault="00EA3AA9" w:rsidP="00EA3AA9">
            <w:pPr>
              <w:spacing w:before="60" w:after="60" w:line="320" w:lineRule="atLeast"/>
              <w:ind w:left="140"/>
              <w:jc w:val="left"/>
              <w:rPr>
                <w:rFonts w:ascii="Garamond" w:hAnsi="Garamond"/>
                <w:b/>
                <w:szCs w:val="22"/>
                <w:lang w:eastAsia="en-US"/>
              </w:rPr>
            </w:pPr>
            <w:r>
              <w:rPr>
                <w:rFonts w:ascii="Garamond" w:hAnsi="Garamond"/>
                <w:b/>
                <w:szCs w:val="22"/>
                <w:lang w:eastAsia="en-US"/>
              </w:rPr>
              <w:t>Dodavatel:</w:t>
            </w:r>
          </w:p>
        </w:tc>
        <w:tc>
          <w:tcPr>
            <w:tcW w:w="6529" w:type="dxa"/>
            <w:tcBorders>
              <w:top w:val="single" w:sz="4" w:space="0" w:color="auto"/>
              <w:left w:val="nil"/>
              <w:bottom w:val="single" w:sz="4" w:space="0" w:color="auto"/>
              <w:right w:val="single" w:sz="4" w:space="0" w:color="auto"/>
            </w:tcBorders>
            <w:shd w:val="clear" w:color="auto" w:fill="D9D9D9" w:themeFill="background1" w:themeFillShade="D9"/>
          </w:tcPr>
          <w:p w14:paraId="0E618DAF" w14:textId="77777777" w:rsidR="00EA3AA9" w:rsidRDefault="00EA3AA9" w:rsidP="00EA3AA9">
            <w:pPr>
              <w:spacing w:before="60" w:after="60" w:line="320" w:lineRule="atLeast"/>
              <w:jc w:val="left"/>
              <w:rPr>
                <w:rFonts w:ascii="Garamond" w:hAnsi="Garamond"/>
                <w:b/>
                <w:szCs w:val="22"/>
                <w:highlight w:val="yellow"/>
                <w:lang w:eastAsia="en-US"/>
              </w:rPr>
            </w:pPr>
          </w:p>
        </w:tc>
      </w:tr>
      <w:tr w:rsidR="00EA3AA9" w14:paraId="14C60C0D" w14:textId="77777777" w:rsidTr="00EA3AA9">
        <w:trPr>
          <w:trHeight w:val="358"/>
          <w:jc w:val="center"/>
        </w:trPr>
        <w:tc>
          <w:tcPr>
            <w:tcW w:w="289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54A8D47" w14:textId="77777777" w:rsidR="00EA3AA9" w:rsidRDefault="00EA3AA9" w:rsidP="00EA3AA9">
            <w:pPr>
              <w:spacing w:before="60" w:after="60" w:line="320" w:lineRule="atLeast"/>
              <w:ind w:left="140"/>
              <w:jc w:val="left"/>
              <w:rPr>
                <w:rFonts w:ascii="Garamond" w:hAnsi="Garamond"/>
                <w:b/>
                <w:szCs w:val="22"/>
                <w:lang w:eastAsia="en-US"/>
              </w:rPr>
            </w:pPr>
            <w:r>
              <w:rPr>
                <w:rFonts w:ascii="Garamond" w:hAnsi="Garamond"/>
                <w:b/>
                <w:szCs w:val="22"/>
                <w:lang w:eastAsia="en-US"/>
              </w:rPr>
              <w:t>Název/jméno a příjmení:</w:t>
            </w:r>
          </w:p>
        </w:tc>
        <w:tc>
          <w:tcPr>
            <w:tcW w:w="6529" w:type="dxa"/>
            <w:tcBorders>
              <w:top w:val="single" w:sz="4" w:space="0" w:color="auto"/>
              <w:left w:val="single" w:sz="4" w:space="0" w:color="auto"/>
              <w:bottom w:val="single" w:sz="4" w:space="0" w:color="auto"/>
              <w:right w:val="single" w:sz="4" w:space="0" w:color="auto"/>
            </w:tcBorders>
            <w:hideMark/>
          </w:tcPr>
          <w:p w14:paraId="581ABCB3" w14:textId="77777777" w:rsidR="00EA3AA9" w:rsidRDefault="00EA3AA9" w:rsidP="00EA3AA9">
            <w:pPr>
              <w:spacing w:before="60" w:after="60" w:line="320" w:lineRule="atLeast"/>
              <w:jc w:val="left"/>
              <w:rPr>
                <w:rFonts w:ascii="Garamond" w:hAnsi="Garamond"/>
                <w:szCs w:val="22"/>
                <w:highlight w:val="yellow"/>
                <w:lang w:eastAsia="en-US"/>
              </w:rPr>
            </w:pPr>
            <w:r>
              <w:rPr>
                <w:rFonts w:ascii="Garamond" w:hAnsi="Garamond"/>
                <w:szCs w:val="22"/>
                <w:highlight w:val="yellow"/>
                <w:lang w:eastAsia="en-US"/>
              </w:rPr>
              <w:t>[DOPLNÍ DODAVATEL]</w:t>
            </w:r>
          </w:p>
        </w:tc>
      </w:tr>
      <w:tr w:rsidR="00EA3AA9" w14:paraId="3BC2BBD8" w14:textId="77777777" w:rsidTr="00EA3AA9">
        <w:trPr>
          <w:trHeight w:val="406"/>
          <w:jc w:val="center"/>
        </w:trPr>
        <w:tc>
          <w:tcPr>
            <w:tcW w:w="289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C90D37" w14:textId="77777777" w:rsidR="00EA3AA9" w:rsidRDefault="00EA3AA9" w:rsidP="00EA3AA9">
            <w:pPr>
              <w:spacing w:before="60" w:after="60" w:line="320" w:lineRule="atLeast"/>
              <w:ind w:left="140"/>
              <w:jc w:val="left"/>
              <w:rPr>
                <w:rFonts w:ascii="Garamond" w:hAnsi="Garamond"/>
                <w:b/>
                <w:szCs w:val="22"/>
                <w:lang w:eastAsia="en-US"/>
              </w:rPr>
            </w:pPr>
            <w:r>
              <w:rPr>
                <w:rFonts w:ascii="Garamond" w:hAnsi="Garamond"/>
                <w:b/>
                <w:szCs w:val="22"/>
                <w:lang w:eastAsia="en-US"/>
              </w:rPr>
              <w:t>Sídlo/místo podnikání:</w:t>
            </w:r>
          </w:p>
        </w:tc>
        <w:tc>
          <w:tcPr>
            <w:tcW w:w="6529" w:type="dxa"/>
            <w:tcBorders>
              <w:top w:val="single" w:sz="4" w:space="0" w:color="auto"/>
              <w:left w:val="single" w:sz="4" w:space="0" w:color="auto"/>
              <w:bottom w:val="single" w:sz="4" w:space="0" w:color="auto"/>
              <w:right w:val="single" w:sz="4" w:space="0" w:color="auto"/>
            </w:tcBorders>
            <w:hideMark/>
          </w:tcPr>
          <w:p w14:paraId="180CBD31" w14:textId="77777777" w:rsidR="00EA3AA9" w:rsidRDefault="00EA3AA9" w:rsidP="00EA3AA9">
            <w:pPr>
              <w:spacing w:before="60" w:after="60" w:line="320" w:lineRule="atLeast"/>
              <w:jc w:val="left"/>
              <w:rPr>
                <w:rFonts w:ascii="Garamond" w:hAnsi="Garamond"/>
                <w:szCs w:val="22"/>
                <w:highlight w:val="green"/>
                <w:lang w:eastAsia="en-US"/>
              </w:rPr>
            </w:pPr>
            <w:r>
              <w:rPr>
                <w:rFonts w:ascii="Garamond" w:hAnsi="Garamond"/>
                <w:szCs w:val="22"/>
                <w:highlight w:val="yellow"/>
                <w:lang w:eastAsia="en-US"/>
              </w:rPr>
              <w:t>[DOPLNÍ DODAVATEL]</w:t>
            </w:r>
          </w:p>
        </w:tc>
      </w:tr>
      <w:tr w:rsidR="00EA3AA9" w14:paraId="5572DD77" w14:textId="77777777" w:rsidTr="00EA3AA9">
        <w:trPr>
          <w:trHeight w:val="406"/>
          <w:jc w:val="center"/>
        </w:trPr>
        <w:tc>
          <w:tcPr>
            <w:tcW w:w="289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AD2C67" w14:textId="77777777" w:rsidR="00EA3AA9" w:rsidRDefault="00EA3AA9" w:rsidP="00EA3AA9">
            <w:pPr>
              <w:spacing w:before="60" w:after="60" w:line="320" w:lineRule="atLeast"/>
              <w:ind w:left="140"/>
              <w:jc w:val="left"/>
              <w:rPr>
                <w:rFonts w:ascii="Garamond" w:hAnsi="Garamond"/>
                <w:b/>
                <w:szCs w:val="22"/>
                <w:lang w:eastAsia="en-US"/>
              </w:rPr>
            </w:pPr>
            <w:r>
              <w:rPr>
                <w:rFonts w:ascii="Garamond" w:hAnsi="Garamond"/>
                <w:b/>
                <w:szCs w:val="22"/>
                <w:lang w:eastAsia="en-US"/>
              </w:rPr>
              <w:t>Právní forma:</w:t>
            </w:r>
          </w:p>
        </w:tc>
        <w:tc>
          <w:tcPr>
            <w:tcW w:w="6529" w:type="dxa"/>
            <w:tcBorders>
              <w:top w:val="single" w:sz="4" w:space="0" w:color="auto"/>
              <w:left w:val="single" w:sz="4" w:space="0" w:color="auto"/>
              <w:bottom w:val="single" w:sz="4" w:space="0" w:color="auto"/>
              <w:right w:val="single" w:sz="4" w:space="0" w:color="auto"/>
            </w:tcBorders>
            <w:hideMark/>
          </w:tcPr>
          <w:p w14:paraId="668D4A93" w14:textId="77777777" w:rsidR="00EA3AA9" w:rsidRDefault="00EA3AA9" w:rsidP="00EA3AA9">
            <w:pPr>
              <w:spacing w:before="60" w:after="60" w:line="320" w:lineRule="atLeast"/>
              <w:jc w:val="left"/>
              <w:rPr>
                <w:rFonts w:ascii="Garamond" w:hAnsi="Garamond"/>
                <w:b/>
                <w:szCs w:val="22"/>
                <w:highlight w:val="green"/>
                <w:lang w:eastAsia="en-US"/>
              </w:rPr>
            </w:pPr>
            <w:r>
              <w:rPr>
                <w:rFonts w:ascii="Garamond" w:hAnsi="Garamond"/>
                <w:szCs w:val="22"/>
                <w:highlight w:val="yellow"/>
                <w:lang w:eastAsia="en-US"/>
              </w:rPr>
              <w:t>[DOPLNÍ DODAVATEL]</w:t>
            </w:r>
          </w:p>
        </w:tc>
      </w:tr>
      <w:tr w:rsidR="00EA3AA9" w14:paraId="006322C9" w14:textId="77777777" w:rsidTr="00EA3AA9">
        <w:trPr>
          <w:trHeight w:val="348"/>
          <w:jc w:val="center"/>
        </w:trPr>
        <w:tc>
          <w:tcPr>
            <w:tcW w:w="289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2A705EF" w14:textId="096B6DB1" w:rsidR="00EA3AA9" w:rsidRDefault="00EA3AA9" w:rsidP="00EA3AA9">
            <w:pPr>
              <w:spacing w:before="60" w:after="60" w:line="320" w:lineRule="atLeast"/>
              <w:ind w:left="140"/>
              <w:jc w:val="left"/>
              <w:rPr>
                <w:rFonts w:ascii="Garamond" w:hAnsi="Garamond"/>
                <w:b/>
                <w:szCs w:val="22"/>
                <w:lang w:eastAsia="en-US"/>
              </w:rPr>
            </w:pPr>
            <w:r>
              <w:rPr>
                <w:rFonts w:ascii="Garamond" w:hAnsi="Garamond"/>
                <w:b/>
                <w:szCs w:val="22"/>
                <w:lang w:eastAsia="en-US"/>
              </w:rPr>
              <w:t>Tel</w:t>
            </w:r>
            <w:r w:rsidR="0079721B">
              <w:rPr>
                <w:rFonts w:ascii="Garamond" w:hAnsi="Garamond"/>
                <w:b/>
                <w:szCs w:val="22"/>
                <w:lang w:eastAsia="en-US"/>
              </w:rPr>
              <w:t>efon</w:t>
            </w:r>
            <w:r>
              <w:rPr>
                <w:rFonts w:ascii="Garamond" w:hAnsi="Garamond"/>
                <w:b/>
                <w:szCs w:val="22"/>
                <w:lang w:eastAsia="en-US"/>
              </w:rPr>
              <w:t>/</w:t>
            </w:r>
            <w:r w:rsidR="0079721B">
              <w:rPr>
                <w:rFonts w:ascii="Garamond" w:hAnsi="Garamond"/>
                <w:b/>
                <w:szCs w:val="22"/>
                <w:lang w:eastAsia="en-US"/>
              </w:rPr>
              <w:t>e-mail</w:t>
            </w:r>
            <w:r>
              <w:rPr>
                <w:rFonts w:ascii="Garamond" w:hAnsi="Garamond"/>
                <w:b/>
                <w:szCs w:val="22"/>
                <w:lang w:eastAsia="en-US"/>
              </w:rPr>
              <w:t>:</w:t>
            </w:r>
          </w:p>
        </w:tc>
        <w:tc>
          <w:tcPr>
            <w:tcW w:w="6529" w:type="dxa"/>
            <w:tcBorders>
              <w:top w:val="single" w:sz="4" w:space="0" w:color="auto"/>
              <w:left w:val="single" w:sz="4" w:space="0" w:color="auto"/>
              <w:bottom w:val="single" w:sz="4" w:space="0" w:color="auto"/>
              <w:right w:val="single" w:sz="4" w:space="0" w:color="auto"/>
            </w:tcBorders>
            <w:hideMark/>
          </w:tcPr>
          <w:p w14:paraId="4C9B6449" w14:textId="77777777" w:rsidR="00EA3AA9" w:rsidRDefault="00EA3AA9" w:rsidP="00EA3AA9">
            <w:pPr>
              <w:spacing w:before="60" w:after="60" w:line="320" w:lineRule="atLeast"/>
              <w:jc w:val="left"/>
              <w:rPr>
                <w:rFonts w:ascii="Garamond" w:hAnsi="Garamond"/>
                <w:szCs w:val="22"/>
                <w:highlight w:val="green"/>
                <w:lang w:eastAsia="en-US"/>
              </w:rPr>
            </w:pPr>
            <w:r>
              <w:rPr>
                <w:rFonts w:ascii="Garamond" w:hAnsi="Garamond"/>
                <w:szCs w:val="22"/>
                <w:highlight w:val="yellow"/>
                <w:lang w:eastAsia="en-US"/>
              </w:rPr>
              <w:t>[DOPLNÍ DODAVATEL]</w:t>
            </w:r>
          </w:p>
        </w:tc>
      </w:tr>
      <w:tr w:rsidR="00EA3AA9" w14:paraId="603F3DBF" w14:textId="77777777" w:rsidTr="00EA3AA9">
        <w:trPr>
          <w:trHeight w:val="354"/>
          <w:jc w:val="center"/>
        </w:trPr>
        <w:tc>
          <w:tcPr>
            <w:tcW w:w="289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63A1976" w14:textId="380704F8" w:rsidR="00EA3AA9" w:rsidRDefault="00EA3AA9" w:rsidP="00EA3AA9">
            <w:pPr>
              <w:spacing w:before="60" w:after="60" w:line="320" w:lineRule="atLeast"/>
              <w:ind w:left="140"/>
              <w:jc w:val="left"/>
              <w:rPr>
                <w:rFonts w:ascii="Garamond" w:hAnsi="Garamond"/>
                <w:b/>
                <w:szCs w:val="22"/>
                <w:lang w:eastAsia="en-US"/>
              </w:rPr>
            </w:pPr>
            <w:r>
              <w:rPr>
                <w:rFonts w:ascii="Garamond" w:hAnsi="Garamond"/>
                <w:b/>
                <w:szCs w:val="22"/>
                <w:lang w:eastAsia="en-US"/>
              </w:rPr>
              <w:t>IČ</w:t>
            </w:r>
            <w:r w:rsidR="00A2572F">
              <w:rPr>
                <w:rFonts w:ascii="Garamond" w:hAnsi="Garamond"/>
                <w:b/>
                <w:szCs w:val="22"/>
                <w:lang w:eastAsia="en-US"/>
              </w:rPr>
              <w:t>O</w:t>
            </w:r>
            <w:r>
              <w:rPr>
                <w:rFonts w:ascii="Garamond" w:hAnsi="Garamond"/>
                <w:b/>
                <w:szCs w:val="22"/>
                <w:lang w:eastAsia="en-US"/>
              </w:rPr>
              <w:t>:</w:t>
            </w:r>
          </w:p>
        </w:tc>
        <w:tc>
          <w:tcPr>
            <w:tcW w:w="6529" w:type="dxa"/>
            <w:tcBorders>
              <w:top w:val="single" w:sz="4" w:space="0" w:color="auto"/>
              <w:left w:val="single" w:sz="4" w:space="0" w:color="auto"/>
              <w:bottom w:val="single" w:sz="4" w:space="0" w:color="auto"/>
              <w:right w:val="single" w:sz="4" w:space="0" w:color="auto"/>
            </w:tcBorders>
            <w:hideMark/>
          </w:tcPr>
          <w:p w14:paraId="2DEFB6A9" w14:textId="77777777" w:rsidR="00EA3AA9" w:rsidRDefault="00EA3AA9" w:rsidP="00EA3AA9">
            <w:pPr>
              <w:spacing w:before="60" w:after="60" w:line="320" w:lineRule="atLeast"/>
              <w:jc w:val="left"/>
              <w:rPr>
                <w:rFonts w:ascii="Garamond" w:hAnsi="Garamond"/>
                <w:szCs w:val="22"/>
                <w:highlight w:val="green"/>
                <w:lang w:eastAsia="en-US"/>
              </w:rPr>
            </w:pPr>
            <w:r>
              <w:rPr>
                <w:rFonts w:ascii="Garamond" w:hAnsi="Garamond"/>
                <w:szCs w:val="22"/>
                <w:highlight w:val="yellow"/>
                <w:lang w:eastAsia="en-US"/>
              </w:rPr>
              <w:t>[DOPLNÍ DODAVATEL]</w:t>
            </w:r>
          </w:p>
        </w:tc>
      </w:tr>
      <w:tr w:rsidR="00EA3AA9" w14:paraId="2AFC2F5A" w14:textId="77777777" w:rsidTr="00EA3AA9">
        <w:trPr>
          <w:trHeight w:val="249"/>
          <w:jc w:val="center"/>
        </w:trPr>
        <w:tc>
          <w:tcPr>
            <w:tcW w:w="289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30A5BF" w14:textId="77777777" w:rsidR="00EA3AA9" w:rsidRDefault="00EA3AA9" w:rsidP="00EA3AA9">
            <w:pPr>
              <w:spacing w:before="60" w:after="60" w:line="320" w:lineRule="atLeast"/>
              <w:ind w:left="140"/>
              <w:jc w:val="left"/>
              <w:rPr>
                <w:rFonts w:ascii="Garamond" w:hAnsi="Garamond"/>
                <w:b/>
                <w:szCs w:val="22"/>
                <w:lang w:eastAsia="en-US"/>
              </w:rPr>
            </w:pPr>
            <w:r>
              <w:rPr>
                <w:rFonts w:ascii="Garamond" w:hAnsi="Garamond"/>
                <w:b/>
                <w:szCs w:val="22"/>
                <w:lang w:eastAsia="en-US"/>
              </w:rPr>
              <w:t>DIČ</w:t>
            </w:r>
            <w:r>
              <w:rPr>
                <w:rStyle w:val="Znakapoznpodarou"/>
                <w:rFonts w:ascii="Garamond" w:hAnsi="Garamond"/>
                <w:b/>
                <w:szCs w:val="22"/>
                <w:lang w:eastAsia="en-US"/>
              </w:rPr>
              <w:footnoteReference w:id="1"/>
            </w:r>
            <w:r>
              <w:rPr>
                <w:rFonts w:ascii="Garamond" w:hAnsi="Garamond"/>
                <w:b/>
                <w:szCs w:val="22"/>
                <w:lang w:eastAsia="en-US"/>
              </w:rPr>
              <w:t>:</w:t>
            </w:r>
          </w:p>
        </w:tc>
        <w:tc>
          <w:tcPr>
            <w:tcW w:w="6529" w:type="dxa"/>
            <w:tcBorders>
              <w:top w:val="single" w:sz="4" w:space="0" w:color="auto"/>
              <w:left w:val="single" w:sz="4" w:space="0" w:color="auto"/>
              <w:bottom w:val="single" w:sz="4" w:space="0" w:color="auto"/>
              <w:right w:val="single" w:sz="4" w:space="0" w:color="auto"/>
            </w:tcBorders>
            <w:hideMark/>
          </w:tcPr>
          <w:p w14:paraId="665376A9" w14:textId="77777777" w:rsidR="00EA3AA9" w:rsidRDefault="00EA3AA9" w:rsidP="00EA3AA9">
            <w:pPr>
              <w:spacing w:before="60" w:after="60" w:line="320" w:lineRule="atLeast"/>
              <w:jc w:val="left"/>
              <w:rPr>
                <w:rFonts w:ascii="Garamond" w:hAnsi="Garamond"/>
                <w:szCs w:val="22"/>
                <w:highlight w:val="green"/>
                <w:lang w:eastAsia="en-US"/>
              </w:rPr>
            </w:pPr>
            <w:r>
              <w:rPr>
                <w:rFonts w:ascii="Garamond" w:hAnsi="Garamond"/>
                <w:szCs w:val="22"/>
                <w:highlight w:val="yellow"/>
                <w:lang w:eastAsia="en-US"/>
              </w:rPr>
              <w:t>[DOPLNÍ DODAVATEL]</w:t>
            </w:r>
          </w:p>
        </w:tc>
      </w:tr>
      <w:tr w:rsidR="0079721B" w14:paraId="24581BDE" w14:textId="77777777" w:rsidTr="00EA3AA9">
        <w:trPr>
          <w:trHeight w:val="249"/>
          <w:jc w:val="center"/>
        </w:trPr>
        <w:tc>
          <w:tcPr>
            <w:tcW w:w="289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3F8C40" w14:textId="493BAA1A" w:rsidR="0079721B" w:rsidRDefault="0079721B" w:rsidP="0079721B">
            <w:pPr>
              <w:spacing w:before="60" w:after="60" w:line="320" w:lineRule="atLeast"/>
              <w:ind w:left="140"/>
              <w:jc w:val="left"/>
              <w:rPr>
                <w:rFonts w:ascii="Garamond" w:hAnsi="Garamond"/>
                <w:b/>
                <w:szCs w:val="22"/>
                <w:lang w:eastAsia="en-US"/>
              </w:rPr>
            </w:pPr>
            <w:r>
              <w:rPr>
                <w:rFonts w:ascii="Garamond" w:hAnsi="Garamond"/>
                <w:b/>
                <w:szCs w:val="22"/>
                <w:lang w:eastAsia="en-US"/>
              </w:rPr>
              <w:t>ID Datové schránky</w:t>
            </w:r>
            <w:r>
              <w:rPr>
                <w:rStyle w:val="Znakapoznpodarou"/>
                <w:rFonts w:ascii="Garamond" w:hAnsi="Garamond"/>
                <w:b/>
                <w:szCs w:val="22"/>
                <w:lang w:eastAsia="en-US"/>
              </w:rPr>
              <w:footnoteReference w:id="2"/>
            </w:r>
            <w:r>
              <w:rPr>
                <w:rFonts w:ascii="Garamond" w:hAnsi="Garamond"/>
                <w:b/>
                <w:szCs w:val="22"/>
                <w:lang w:eastAsia="en-US"/>
              </w:rPr>
              <w:t>:</w:t>
            </w:r>
          </w:p>
        </w:tc>
        <w:tc>
          <w:tcPr>
            <w:tcW w:w="6529" w:type="dxa"/>
            <w:tcBorders>
              <w:top w:val="single" w:sz="4" w:space="0" w:color="auto"/>
              <w:left w:val="single" w:sz="4" w:space="0" w:color="auto"/>
              <w:bottom w:val="single" w:sz="4" w:space="0" w:color="auto"/>
              <w:right w:val="single" w:sz="4" w:space="0" w:color="auto"/>
            </w:tcBorders>
          </w:tcPr>
          <w:p w14:paraId="51F44DC3" w14:textId="4DB98C83" w:rsidR="0079721B" w:rsidRDefault="0079721B" w:rsidP="0079721B">
            <w:pPr>
              <w:spacing w:before="60" w:after="60" w:line="320" w:lineRule="atLeast"/>
              <w:jc w:val="left"/>
              <w:rPr>
                <w:rFonts w:ascii="Garamond" w:hAnsi="Garamond"/>
                <w:szCs w:val="22"/>
                <w:highlight w:val="yellow"/>
                <w:lang w:eastAsia="en-US"/>
              </w:rPr>
            </w:pPr>
            <w:r>
              <w:rPr>
                <w:rFonts w:ascii="Garamond" w:hAnsi="Garamond"/>
                <w:szCs w:val="22"/>
                <w:highlight w:val="yellow"/>
                <w:lang w:eastAsia="en-US"/>
              </w:rPr>
              <w:t>[DOPLNÍ DODAVATEL]</w:t>
            </w:r>
          </w:p>
        </w:tc>
      </w:tr>
      <w:tr w:rsidR="00EA3AA9" w14:paraId="5E035581" w14:textId="77777777" w:rsidTr="00EA3AA9">
        <w:trPr>
          <w:trHeight w:val="356"/>
          <w:jc w:val="center"/>
        </w:trPr>
        <w:tc>
          <w:tcPr>
            <w:tcW w:w="289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7B15023" w14:textId="77777777" w:rsidR="00EA3AA9" w:rsidRDefault="00EA3AA9" w:rsidP="00EA3AA9">
            <w:pPr>
              <w:spacing w:before="60" w:after="60" w:line="320" w:lineRule="atLeast"/>
              <w:ind w:left="140"/>
              <w:jc w:val="left"/>
              <w:rPr>
                <w:rFonts w:ascii="Garamond" w:hAnsi="Garamond"/>
                <w:b/>
                <w:szCs w:val="22"/>
                <w:lang w:eastAsia="en-US"/>
              </w:rPr>
            </w:pPr>
            <w:r>
              <w:rPr>
                <w:rFonts w:ascii="Garamond" w:hAnsi="Garamond"/>
                <w:b/>
                <w:szCs w:val="22"/>
                <w:lang w:eastAsia="en-US"/>
              </w:rPr>
              <w:t>Osoba oprávněná zastupovat dodavatele:</w:t>
            </w:r>
          </w:p>
        </w:tc>
        <w:tc>
          <w:tcPr>
            <w:tcW w:w="6529" w:type="dxa"/>
            <w:tcBorders>
              <w:top w:val="single" w:sz="4" w:space="0" w:color="auto"/>
              <w:left w:val="single" w:sz="4" w:space="0" w:color="auto"/>
              <w:bottom w:val="single" w:sz="4" w:space="0" w:color="auto"/>
              <w:right w:val="single" w:sz="4" w:space="0" w:color="auto"/>
            </w:tcBorders>
            <w:hideMark/>
          </w:tcPr>
          <w:p w14:paraId="585C0A48" w14:textId="77777777" w:rsidR="00EA3AA9" w:rsidRDefault="00EA3AA9" w:rsidP="00EA3AA9">
            <w:pPr>
              <w:spacing w:before="60" w:after="60" w:line="320" w:lineRule="atLeast"/>
              <w:jc w:val="left"/>
              <w:rPr>
                <w:rFonts w:ascii="Garamond" w:hAnsi="Garamond"/>
                <w:szCs w:val="22"/>
                <w:highlight w:val="green"/>
                <w:lang w:eastAsia="en-US"/>
              </w:rPr>
            </w:pPr>
            <w:r>
              <w:rPr>
                <w:rFonts w:ascii="Garamond" w:hAnsi="Garamond"/>
                <w:szCs w:val="22"/>
                <w:highlight w:val="yellow"/>
                <w:lang w:eastAsia="en-US"/>
              </w:rPr>
              <w:t>[DOPLNÍ DODAVATEL]</w:t>
            </w:r>
          </w:p>
        </w:tc>
      </w:tr>
      <w:tr w:rsidR="00EA3AA9" w14:paraId="0ACEAB8F" w14:textId="77777777" w:rsidTr="00EA3AA9">
        <w:trPr>
          <w:trHeight w:val="418"/>
          <w:jc w:val="center"/>
        </w:trPr>
        <w:tc>
          <w:tcPr>
            <w:tcW w:w="289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0F41E8A" w14:textId="0797B7E7" w:rsidR="00EA3AA9" w:rsidRDefault="00EA3AA9" w:rsidP="0079721B">
            <w:pPr>
              <w:spacing w:before="60" w:after="60" w:line="320" w:lineRule="atLeast"/>
              <w:ind w:left="918"/>
              <w:jc w:val="left"/>
              <w:rPr>
                <w:rFonts w:ascii="Garamond" w:hAnsi="Garamond"/>
                <w:b/>
                <w:szCs w:val="22"/>
                <w:lang w:eastAsia="en-US"/>
              </w:rPr>
            </w:pPr>
            <w:r>
              <w:rPr>
                <w:rFonts w:ascii="Garamond" w:hAnsi="Garamond"/>
                <w:b/>
                <w:szCs w:val="22"/>
                <w:lang w:eastAsia="en-US"/>
              </w:rPr>
              <w:t>Telefon:</w:t>
            </w:r>
          </w:p>
        </w:tc>
        <w:tc>
          <w:tcPr>
            <w:tcW w:w="6529" w:type="dxa"/>
            <w:tcBorders>
              <w:top w:val="single" w:sz="4" w:space="0" w:color="auto"/>
              <w:left w:val="single" w:sz="4" w:space="0" w:color="auto"/>
              <w:bottom w:val="single" w:sz="4" w:space="0" w:color="auto"/>
              <w:right w:val="single" w:sz="4" w:space="0" w:color="auto"/>
            </w:tcBorders>
            <w:hideMark/>
          </w:tcPr>
          <w:p w14:paraId="70446474" w14:textId="77777777" w:rsidR="00EA3AA9" w:rsidRDefault="00EA3AA9" w:rsidP="00EA3AA9">
            <w:pPr>
              <w:spacing w:before="60" w:after="60" w:line="320" w:lineRule="atLeast"/>
              <w:jc w:val="left"/>
              <w:rPr>
                <w:rFonts w:ascii="Garamond" w:hAnsi="Garamond"/>
                <w:szCs w:val="22"/>
                <w:highlight w:val="green"/>
                <w:lang w:eastAsia="en-US"/>
              </w:rPr>
            </w:pPr>
            <w:r>
              <w:rPr>
                <w:rFonts w:ascii="Garamond" w:hAnsi="Garamond"/>
                <w:szCs w:val="22"/>
                <w:highlight w:val="yellow"/>
                <w:lang w:eastAsia="en-US"/>
              </w:rPr>
              <w:t>[DOPLNÍ DODAVATEL]</w:t>
            </w:r>
          </w:p>
        </w:tc>
      </w:tr>
      <w:tr w:rsidR="00EA3AA9" w14:paraId="088CD804" w14:textId="77777777" w:rsidTr="00EA3AA9">
        <w:trPr>
          <w:trHeight w:val="410"/>
          <w:jc w:val="center"/>
        </w:trPr>
        <w:tc>
          <w:tcPr>
            <w:tcW w:w="289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983257" w14:textId="77777777" w:rsidR="00EA3AA9" w:rsidRDefault="00EA3AA9" w:rsidP="0079721B">
            <w:pPr>
              <w:spacing w:before="60" w:after="60" w:line="320" w:lineRule="atLeast"/>
              <w:ind w:left="918"/>
              <w:jc w:val="left"/>
              <w:rPr>
                <w:rFonts w:ascii="Garamond" w:hAnsi="Garamond"/>
                <w:b/>
                <w:szCs w:val="22"/>
                <w:lang w:eastAsia="en-US"/>
              </w:rPr>
            </w:pPr>
            <w:r>
              <w:rPr>
                <w:rFonts w:ascii="Garamond" w:hAnsi="Garamond"/>
                <w:b/>
                <w:szCs w:val="22"/>
                <w:lang w:eastAsia="en-US"/>
              </w:rPr>
              <w:t xml:space="preserve">E-mail: </w:t>
            </w:r>
          </w:p>
        </w:tc>
        <w:tc>
          <w:tcPr>
            <w:tcW w:w="6529" w:type="dxa"/>
            <w:tcBorders>
              <w:top w:val="single" w:sz="4" w:space="0" w:color="auto"/>
              <w:left w:val="single" w:sz="4" w:space="0" w:color="auto"/>
              <w:bottom w:val="single" w:sz="4" w:space="0" w:color="auto"/>
              <w:right w:val="single" w:sz="4" w:space="0" w:color="auto"/>
            </w:tcBorders>
            <w:hideMark/>
          </w:tcPr>
          <w:p w14:paraId="2ACFFF96" w14:textId="77777777" w:rsidR="00EA3AA9" w:rsidRDefault="00EA3AA9" w:rsidP="00EA3AA9">
            <w:pPr>
              <w:spacing w:before="60" w:after="60" w:line="320" w:lineRule="atLeast"/>
              <w:jc w:val="left"/>
              <w:rPr>
                <w:rFonts w:ascii="Garamond" w:hAnsi="Garamond"/>
                <w:szCs w:val="22"/>
                <w:highlight w:val="green"/>
                <w:lang w:eastAsia="en-US"/>
              </w:rPr>
            </w:pPr>
            <w:r>
              <w:rPr>
                <w:rFonts w:ascii="Garamond" w:hAnsi="Garamond"/>
                <w:szCs w:val="22"/>
                <w:highlight w:val="yellow"/>
                <w:lang w:eastAsia="en-US"/>
              </w:rPr>
              <w:t>[DOPLNÍ DODAVATEL]</w:t>
            </w:r>
          </w:p>
        </w:tc>
      </w:tr>
      <w:tr w:rsidR="00EA3AA9" w14:paraId="4DD37EFC" w14:textId="77777777" w:rsidTr="00EA3AA9">
        <w:trPr>
          <w:trHeight w:val="410"/>
          <w:jc w:val="center"/>
        </w:trPr>
        <w:tc>
          <w:tcPr>
            <w:tcW w:w="289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6DC5DB" w14:textId="77777777" w:rsidR="00EA3AA9" w:rsidRDefault="00EA3AA9" w:rsidP="00EA3AA9">
            <w:pPr>
              <w:spacing w:before="60" w:after="60" w:line="320" w:lineRule="atLeast"/>
              <w:ind w:left="140"/>
              <w:jc w:val="left"/>
              <w:rPr>
                <w:rFonts w:ascii="Garamond" w:hAnsi="Garamond"/>
                <w:b/>
                <w:szCs w:val="22"/>
                <w:lang w:eastAsia="en-US"/>
              </w:rPr>
            </w:pPr>
            <w:r>
              <w:rPr>
                <w:rFonts w:ascii="Garamond" w:hAnsi="Garamond"/>
                <w:b/>
                <w:szCs w:val="22"/>
                <w:lang w:eastAsia="en-US"/>
              </w:rPr>
              <w:t>Informace, zda je dodavatel malým nebo středním podnikem</w:t>
            </w:r>
            <w:r>
              <w:rPr>
                <w:rStyle w:val="Znakapoznpodarou"/>
                <w:rFonts w:ascii="Garamond" w:hAnsi="Garamond"/>
                <w:b/>
                <w:szCs w:val="22"/>
                <w:lang w:eastAsia="en-US"/>
              </w:rPr>
              <w:footnoteReference w:id="3"/>
            </w:r>
            <w:r>
              <w:rPr>
                <w:rFonts w:ascii="Garamond" w:hAnsi="Garamond"/>
                <w:b/>
                <w:szCs w:val="22"/>
                <w:lang w:eastAsia="en-US"/>
              </w:rPr>
              <w:t>:</w:t>
            </w:r>
          </w:p>
        </w:tc>
        <w:tc>
          <w:tcPr>
            <w:tcW w:w="6529" w:type="dxa"/>
            <w:tcBorders>
              <w:top w:val="single" w:sz="4" w:space="0" w:color="auto"/>
              <w:left w:val="single" w:sz="4" w:space="0" w:color="auto"/>
              <w:bottom w:val="single" w:sz="4" w:space="0" w:color="auto"/>
              <w:right w:val="single" w:sz="4" w:space="0" w:color="auto"/>
            </w:tcBorders>
            <w:hideMark/>
          </w:tcPr>
          <w:p w14:paraId="474C1BCE" w14:textId="77777777" w:rsidR="00EA3AA9" w:rsidRDefault="00EA3AA9" w:rsidP="00EA3AA9">
            <w:pPr>
              <w:spacing w:before="60" w:after="60" w:line="320" w:lineRule="atLeast"/>
              <w:jc w:val="left"/>
              <w:rPr>
                <w:rFonts w:ascii="Garamond" w:hAnsi="Garamond"/>
                <w:szCs w:val="22"/>
                <w:highlight w:val="yellow"/>
                <w:lang w:eastAsia="en-US"/>
              </w:rPr>
            </w:pPr>
            <w:r>
              <w:rPr>
                <w:rFonts w:ascii="Garamond" w:hAnsi="Garamond"/>
                <w:szCs w:val="22"/>
                <w:highlight w:val="yellow"/>
                <w:lang w:eastAsia="en-US"/>
              </w:rPr>
              <w:t>[DOPLNÍ DODAVATEL]</w:t>
            </w:r>
          </w:p>
        </w:tc>
      </w:tr>
    </w:tbl>
    <w:p w14:paraId="04FF2DDB" w14:textId="16935A6B" w:rsidR="00D8592D" w:rsidRPr="006F57ED" w:rsidRDefault="00D8592D" w:rsidP="00D8592D">
      <w:pPr>
        <w:widowControl w:val="0"/>
        <w:suppressAutoHyphens w:val="0"/>
        <w:jc w:val="center"/>
        <w:rPr>
          <w:rFonts w:ascii="Garamond" w:hAnsi="Garamond"/>
          <w:b/>
          <w:bCs/>
          <w:smallCaps/>
          <w:szCs w:val="22"/>
        </w:rPr>
      </w:pPr>
      <w:r w:rsidRPr="006F57ED">
        <w:rPr>
          <w:rFonts w:ascii="Garamond" w:hAnsi="Garamond"/>
          <w:b/>
          <w:bCs/>
          <w:smallCaps/>
          <w:szCs w:val="22"/>
        </w:rPr>
        <w:lastRenderedPageBreak/>
        <w:t xml:space="preserve">Příloha č. </w:t>
      </w:r>
      <w:r>
        <w:rPr>
          <w:rFonts w:ascii="Garamond" w:hAnsi="Garamond"/>
          <w:b/>
          <w:bCs/>
          <w:smallCaps/>
          <w:szCs w:val="22"/>
        </w:rPr>
        <w:t>2</w:t>
      </w:r>
    </w:p>
    <w:p w14:paraId="4E680C27" w14:textId="39D1BB22" w:rsidR="00D90218" w:rsidRDefault="00D8592D" w:rsidP="00D8592D">
      <w:pPr>
        <w:widowControl w:val="0"/>
        <w:suppressAutoHyphens w:val="0"/>
        <w:jc w:val="center"/>
        <w:rPr>
          <w:rFonts w:ascii="Garamond" w:hAnsi="Garamond"/>
          <w:b/>
          <w:bCs/>
          <w:szCs w:val="22"/>
        </w:rPr>
      </w:pPr>
      <w:r>
        <w:rPr>
          <w:rFonts w:ascii="Garamond" w:hAnsi="Garamond"/>
          <w:b/>
          <w:bCs/>
          <w:szCs w:val="22"/>
        </w:rPr>
        <w:t>Vzor čestného prohlášení o splnění kvalifikace</w:t>
      </w:r>
    </w:p>
    <w:p w14:paraId="3E04E3BD" w14:textId="0AF83322" w:rsidR="00826141" w:rsidRDefault="00826141" w:rsidP="00826141">
      <w:pPr>
        <w:widowControl w:val="0"/>
        <w:suppressAutoHyphens w:val="0"/>
        <w:rPr>
          <w:rFonts w:ascii="Garamond" w:hAnsi="Garamond"/>
          <w:b/>
          <w:sz w:val="20"/>
        </w:rPr>
      </w:pPr>
      <w:r w:rsidRPr="00022545">
        <w:rPr>
          <w:rFonts w:ascii="Garamond" w:hAnsi="Garamond"/>
          <w:b/>
          <w:sz w:val="20"/>
        </w:rPr>
        <w:t>[</w:t>
      </w:r>
      <w:r w:rsidRPr="00022545">
        <w:rPr>
          <w:rFonts w:ascii="Garamond" w:hAnsi="Garamond"/>
          <w:b/>
          <w:i/>
          <w:sz w:val="20"/>
        </w:rPr>
        <w:t>Po</w:t>
      </w:r>
      <w:r>
        <w:rPr>
          <w:rFonts w:ascii="Garamond" w:hAnsi="Garamond"/>
          <w:b/>
          <w:i/>
          <w:sz w:val="20"/>
        </w:rPr>
        <w:t>zn. Zadavatele k čestnému prohlášení</w:t>
      </w:r>
      <w:r>
        <w:rPr>
          <w:rFonts w:ascii="Garamond" w:hAnsi="Garamond"/>
          <w:b/>
          <w:sz w:val="20"/>
        </w:rPr>
        <w:t>:</w:t>
      </w:r>
      <w:r>
        <w:rPr>
          <w:rFonts w:ascii="Garamond" w:hAnsi="Garamond"/>
          <w:sz w:val="20"/>
        </w:rPr>
        <w:t xml:space="preserve"> Jestliže nabídku podává více dodavatelů společně, pak toto čestné prohlášení vyplní a doloží v nabídce každý dodavatel samostatně. </w:t>
      </w:r>
      <w:r>
        <w:rPr>
          <w:rFonts w:ascii="Garamond" w:hAnsi="Garamond"/>
          <w:b/>
          <w:i/>
          <w:sz w:val="20"/>
        </w:rPr>
        <w:t>Tuto vysvětlující poznámku dodavatel před vyplněním čestného prohlášení odstraní.</w:t>
      </w:r>
      <w:r>
        <w:rPr>
          <w:rFonts w:ascii="Garamond" w:hAnsi="Garamond"/>
          <w:b/>
          <w:sz w:val="20"/>
        </w:rPr>
        <w:t>]</w:t>
      </w:r>
    </w:p>
    <w:p w14:paraId="6ECE5406" w14:textId="7C7A5E9D" w:rsidR="00A24791" w:rsidRDefault="00A24791" w:rsidP="00826141">
      <w:pPr>
        <w:widowControl w:val="0"/>
        <w:suppressAutoHyphens w:val="0"/>
        <w:rPr>
          <w:rFonts w:ascii="Garamond" w:hAnsi="Garamond"/>
          <w:b/>
          <w:sz w:val="20"/>
        </w:rPr>
      </w:pPr>
    </w:p>
    <w:p w14:paraId="7D8CB7B9" w14:textId="557C220B" w:rsidR="00A24791" w:rsidRPr="00A24791" w:rsidRDefault="00A24791" w:rsidP="00A24791">
      <w:pPr>
        <w:autoSpaceDE w:val="0"/>
        <w:autoSpaceDN w:val="0"/>
        <w:adjustRightInd w:val="0"/>
        <w:spacing w:line="320" w:lineRule="atLeast"/>
        <w:rPr>
          <w:rFonts w:ascii="Garamond" w:hAnsi="Garamond"/>
          <w:b/>
          <w:bCs/>
          <w:color w:val="000000"/>
        </w:rPr>
      </w:pPr>
      <w:r w:rsidRPr="00A24791">
        <w:rPr>
          <w:rFonts w:ascii="Garamond" w:hAnsi="Garamond"/>
          <w:b/>
          <w:bCs/>
          <w:color w:val="000000"/>
        </w:rPr>
        <w:t>Prohlašující dodavatel:</w:t>
      </w:r>
    </w:p>
    <w:p w14:paraId="1BA68922" w14:textId="4C821471" w:rsidR="00A24791" w:rsidRDefault="00A24791" w:rsidP="00A24791">
      <w:pPr>
        <w:autoSpaceDE w:val="0"/>
        <w:autoSpaceDN w:val="0"/>
        <w:adjustRightInd w:val="0"/>
        <w:spacing w:line="320" w:lineRule="atLeast"/>
        <w:rPr>
          <w:rFonts w:ascii="Garamond" w:eastAsia="Calibri" w:hAnsi="Garamond"/>
          <w:i/>
          <w:iCs/>
          <w:color w:val="000000"/>
          <w:lang w:eastAsia="en-US"/>
        </w:rPr>
      </w:pPr>
      <w:r>
        <w:rPr>
          <w:rFonts w:ascii="Garamond" w:hAnsi="Garamond"/>
          <w:color w:val="000000"/>
        </w:rPr>
        <w:t>Název dodavatele:</w:t>
      </w:r>
      <w:r>
        <w:rPr>
          <w:rFonts w:ascii="Garamond" w:hAnsi="Garamond"/>
          <w:i/>
          <w:iCs/>
          <w:color w:val="000000"/>
        </w:rPr>
        <w:t xml:space="preserve"> </w:t>
      </w:r>
      <w:r>
        <w:rPr>
          <w:rFonts w:ascii="Garamond" w:hAnsi="Garamond"/>
          <w:highlight w:val="yellow"/>
        </w:rPr>
        <w:t>[DOPLNÍ DODAVATEL]</w:t>
      </w:r>
    </w:p>
    <w:p w14:paraId="5EE79852" w14:textId="7A099957" w:rsidR="00A24791" w:rsidRDefault="00A24791" w:rsidP="00A24791">
      <w:pPr>
        <w:autoSpaceDE w:val="0"/>
        <w:autoSpaceDN w:val="0"/>
        <w:adjustRightInd w:val="0"/>
        <w:spacing w:line="320" w:lineRule="atLeast"/>
        <w:rPr>
          <w:rFonts w:ascii="Garamond" w:hAnsi="Garamond"/>
          <w:color w:val="000000"/>
        </w:rPr>
      </w:pPr>
      <w:r>
        <w:rPr>
          <w:rFonts w:ascii="Garamond" w:hAnsi="Garamond"/>
          <w:color w:val="000000"/>
        </w:rPr>
        <w:t xml:space="preserve">Sídlo </w:t>
      </w:r>
      <w:r>
        <w:rPr>
          <w:rFonts w:ascii="Garamond" w:hAnsi="Garamond"/>
          <w:highlight w:val="yellow"/>
        </w:rPr>
        <w:t>[DOPLNÍ DODAVATEL]</w:t>
      </w:r>
    </w:p>
    <w:p w14:paraId="75CB70C1" w14:textId="00566BCC" w:rsidR="00A24791" w:rsidRDefault="00A24791" w:rsidP="00A24791">
      <w:pPr>
        <w:autoSpaceDE w:val="0"/>
        <w:autoSpaceDN w:val="0"/>
        <w:adjustRightInd w:val="0"/>
        <w:spacing w:line="320" w:lineRule="atLeast"/>
        <w:rPr>
          <w:rFonts w:ascii="Garamond" w:hAnsi="Garamond"/>
          <w:color w:val="000000"/>
        </w:rPr>
      </w:pPr>
      <w:r>
        <w:rPr>
          <w:rFonts w:ascii="Garamond" w:hAnsi="Garamond"/>
        </w:rPr>
        <w:t>IČ</w:t>
      </w:r>
      <w:r w:rsidR="00A2572F">
        <w:rPr>
          <w:rFonts w:ascii="Garamond" w:hAnsi="Garamond"/>
        </w:rPr>
        <w:t>O</w:t>
      </w:r>
      <w:r>
        <w:rPr>
          <w:rFonts w:ascii="Garamond" w:hAnsi="Garamond"/>
        </w:rPr>
        <w:t xml:space="preserve"> (u subjektu se sídlem v ČR)</w:t>
      </w:r>
      <w:r>
        <w:rPr>
          <w:rFonts w:ascii="Garamond" w:hAnsi="Garamond"/>
          <w:color w:val="000000"/>
        </w:rPr>
        <w:t xml:space="preserve">: </w:t>
      </w:r>
      <w:r>
        <w:rPr>
          <w:rFonts w:ascii="Garamond" w:hAnsi="Garamond"/>
          <w:highlight w:val="yellow"/>
        </w:rPr>
        <w:t>[DOPLNÍ DODAVATEL]</w:t>
      </w:r>
    </w:p>
    <w:p w14:paraId="367F26ED" w14:textId="60FF6DE5" w:rsidR="00A24791" w:rsidRDefault="00A24791" w:rsidP="00A24791">
      <w:pPr>
        <w:autoSpaceDE w:val="0"/>
        <w:autoSpaceDN w:val="0"/>
        <w:adjustRightInd w:val="0"/>
        <w:spacing w:line="320" w:lineRule="atLeast"/>
        <w:rPr>
          <w:rFonts w:ascii="Garamond" w:hAnsi="Garamond"/>
        </w:rPr>
      </w:pPr>
      <w:r>
        <w:rPr>
          <w:rFonts w:ascii="Garamond" w:hAnsi="Garamond"/>
        </w:rPr>
        <w:t>Jednající/zastoupen:</w:t>
      </w:r>
      <w:r>
        <w:rPr>
          <w:rFonts w:ascii="Garamond" w:hAnsi="Garamond"/>
          <w:color w:val="000000"/>
        </w:rPr>
        <w:t xml:space="preserve"> </w:t>
      </w:r>
      <w:r>
        <w:rPr>
          <w:rFonts w:ascii="Garamond" w:hAnsi="Garamond"/>
          <w:highlight w:val="yellow"/>
        </w:rPr>
        <w:t>[DOPLNÍ DODAVATEL]</w:t>
      </w:r>
    </w:p>
    <w:p w14:paraId="4227E0BA" w14:textId="79B235BC" w:rsidR="00A24791" w:rsidRDefault="00A24791" w:rsidP="00A24791">
      <w:pPr>
        <w:autoSpaceDE w:val="0"/>
        <w:autoSpaceDN w:val="0"/>
        <w:adjustRightInd w:val="0"/>
        <w:spacing w:line="320" w:lineRule="atLeast"/>
        <w:rPr>
          <w:rFonts w:ascii="Garamond" w:hAnsi="Garamond"/>
          <w:color w:val="000000"/>
        </w:rPr>
      </w:pPr>
      <w:r>
        <w:rPr>
          <w:rFonts w:ascii="Garamond" w:hAnsi="Garamond"/>
        </w:rPr>
        <w:t>(„</w:t>
      </w:r>
      <w:r w:rsidR="00375AAF">
        <w:rPr>
          <w:rFonts w:ascii="Garamond" w:hAnsi="Garamond"/>
          <w:b/>
          <w:bCs/>
        </w:rPr>
        <w:t>d</w:t>
      </w:r>
      <w:r w:rsidRPr="00A24791">
        <w:rPr>
          <w:rFonts w:ascii="Garamond" w:hAnsi="Garamond"/>
          <w:b/>
          <w:bCs/>
        </w:rPr>
        <w:t>odavatel</w:t>
      </w:r>
      <w:r>
        <w:rPr>
          <w:rFonts w:ascii="Garamond" w:hAnsi="Garamond"/>
        </w:rPr>
        <w:t>“)</w:t>
      </w:r>
    </w:p>
    <w:p w14:paraId="712377D2" w14:textId="270114F4" w:rsidR="00A24791" w:rsidRDefault="00A24791" w:rsidP="00826141">
      <w:pPr>
        <w:widowControl w:val="0"/>
        <w:suppressAutoHyphens w:val="0"/>
        <w:rPr>
          <w:rFonts w:ascii="Garamond" w:hAnsi="Garamond"/>
          <w:b/>
          <w:bCs/>
          <w:szCs w:val="22"/>
        </w:rPr>
      </w:pPr>
    </w:p>
    <w:p w14:paraId="14870FE8" w14:textId="4AC9961F" w:rsidR="006B2909" w:rsidRPr="006B2909" w:rsidRDefault="006B2909" w:rsidP="006B2909">
      <w:pPr>
        <w:rPr>
          <w:rFonts w:ascii="Garamond" w:hAnsi="Garamond"/>
          <w:szCs w:val="22"/>
        </w:rPr>
      </w:pPr>
      <w:r w:rsidRPr="006B2909">
        <w:rPr>
          <w:rFonts w:ascii="Garamond" w:hAnsi="Garamond"/>
          <w:szCs w:val="22"/>
        </w:rPr>
        <w:t>Dodavatel tímto pro účely výše uvedené veřejné zakázky čestně prohlašuje, že splňuje základní způsobilost v rozsahu dle § 74* Z</w:t>
      </w:r>
      <w:r w:rsidR="00375AAF">
        <w:rPr>
          <w:rFonts w:ascii="Garamond" w:hAnsi="Garamond"/>
          <w:szCs w:val="22"/>
        </w:rPr>
        <w:t>ZVZ</w:t>
      </w:r>
      <w:r w:rsidRPr="006B2909">
        <w:rPr>
          <w:rFonts w:ascii="Garamond" w:hAnsi="Garamond"/>
          <w:szCs w:val="22"/>
        </w:rPr>
        <w:t>:</w:t>
      </w:r>
    </w:p>
    <w:p w14:paraId="1C79E717" w14:textId="622AD89E" w:rsidR="006B2909" w:rsidRPr="006B2909" w:rsidRDefault="006B2909" w:rsidP="003D3F6D">
      <w:pPr>
        <w:numPr>
          <w:ilvl w:val="0"/>
          <w:numId w:val="28"/>
        </w:numPr>
        <w:suppressAutoHyphens w:val="0"/>
        <w:spacing w:line="249" w:lineRule="auto"/>
        <w:contextualSpacing/>
        <w:rPr>
          <w:rFonts w:ascii="Garamond" w:hAnsi="Garamond"/>
          <w:szCs w:val="22"/>
        </w:rPr>
      </w:pPr>
      <w:r w:rsidRPr="006B2909">
        <w:rPr>
          <w:rFonts w:ascii="Garamond" w:hAnsi="Garamond"/>
          <w:szCs w:val="22"/>
        </w:rPr>
        <w:t>nebyl v posledních 5 letech před zahájením zadávacího řízení pravomocně odsouzen pro trestný čin uvedený v příloze č. 3 k </w:t>
      </w:r>
      <w:r w:rsidR="00375AAF">
        <w:rPr>
          <w:rFonts w:ascii="Garamond" w:hAnsi="Garamond"/>
          <w:szCs w:val="22"/>
        </w:rPr>
        <w:t>ZZVZ</w:t>
      </w:r>
      <w:r w:rsidRPr="006B2909">
        <w:rPr>
          <w:rFonts w:ascii="Garamond" w:hAnsi="Garamond"/>
          <w:szCs w:val="22"/>
        </w:rPr>
        <w:t xml:space="preserve"> nebo obdobný trestný čin podle právního řadu země sídla dodavatele; k zahlazeným odsouzením se nepřihlíží</w:t>
      </w:r>
      <w:r w:rsidRPr="006B2909">
        <w:rPr>
          <w:rFonts w:ascii="Garamond" w:hAnsi="Garamond"/>
          <w:szCs w:val="22"/>
          <w:vertAlign w:val="superscript"/>
        </w:rPr>
        <w:footnoteReference w:id="4"/>
      </w:r>
      <w:r w:rsidRPr="006B2909">
        <w:rPr>
          <w:rFonts w:ascii="Garamond" w:hAnsi="Garamond"/>
          <w:szCs w:val="22"/>
        </w:rPr>
        <w:t xml:space="preserve">; </w:t>
      </w:r>
    </w:p>
    <w:p w14:paraId="0BA30C7D" w14:textId="77777777" w:rsidR="006B2909" w:rsidRPr="006B2909" w:rsidRDefault="006B2909" w:rsidP="003D3F6D">
      <w:pPr>
        <w:numPr>
          <w:ilvl w:val="0"/>
          <w:numId w:val="28"/>
        </w:numPr>
        <w:suppressAutoHyphens w:val="0"/>
        <w:spacing w:line="249" w:lineRule="auto"/>
        <w:contextualSpacing/>
        <w:rPr>
          <w:rFonts w:ascii="Garamond" w:hAnsi="Garamond"/>
          <w:szCs w:val="22"/>
        </w:rPr>
      </w:pPr>
      <w:r w:rsidRPr="006B2909">
        <w:rPr>
          <w:rFonts w:ascii="Garamond" w:hAnsi="Garamond"/>
          <w:szCs w:val="22"/>
        </w:rPr>
        <w:t>nemá v České republice nebo v zemi svého sídla v evidenci daní zachycen splatný daňový nedoplatek;</w:t>
      </w:r>
    </w:p>
    <w:p w14:paraId="0922D48E" w14:textId="77777777" w:rsidR="006B2909" w:rsidRPr="006B2909" w:rsidRDefault="006B2909" w:rsidP="003D3F6D">
      <w:pPr>
        <w:numPr>
          <w:ilvl w:val="0"/>
          <w:numId w:val="28"/>
        </w:numPr>
        <w:suppressAutoHyphens w:val="0"/>
        <w:spacing w:line="249" w:lineRule="auto"/>
        <w:contextualSpacing/>
        <w:rPr>
          <w:rFonts w:ascii="Garamond" w:hAnsi="Garamond"/>
          <w:szCs w:val="22"/>
        </w:rPr>
      </w:pPr>
      <w:r w:rsidRPr="006B2909">
        <w:rPr>
          <w:rFonts w:ascii="Garamond" w:hAnsi="Garamond"/>
          <w:szCs w:val="22"/>
        </w:rPr>
        <w:t>nemá v České republice nebo v zemi svého sídla splatný nedoplatek na pojistném nebo na penále na veřejné zdravotní pojištění;</w:t>
      </w:r>
    </w:p>
    <w:p w14:paraId="18410775" w14:textId="77777777" w:rsidR="006B2909" w:rsidRPr="006B2909" w:rsidRDefault="006B2909" w:rsidP="003D3F6D">
      <w:pPr>
        <w:numPr>
          <w:ilvl w:val="0"/>
          <w:numId w:val="28"/>
        </w:numPr>
        <w:suppressAutoHyphens w:val="0"/>
        <w:spacing w:line="249" w:lineRule="auto"/>
        <w:contextualSpacing/>
        <w:rPr>
          <w:rFonts w:ascii="Garamond" w:hAnsi="Garamond"/>
          <w:szCs w:val="22"/>
        </w:rPr>
      </w:pPr>
      <w:r w:rsidRPr="006B2909">
        <w:rPr>
          <w:rFonts w:ascii="Garamond" w:hAnsi="Garamond"/>
          <w:szCs w:val="22"/>
        </w:rPr>
        <w:t>nemá v České republice nebo v zemi svého sídla splatný nedoplatek na pojistném nebo na penále na sociální zabezpečení a příspěvku na státní politiku zaměstnanosti;</w:t>
      </w:r>
    </w:p>
    <w:p w14:paraId="11C7CC01" w14:textId="77777777" w:rsidR="006B2909" w:rsidRPr="006B2909" w:rsidRDefault="006B2909" w:rsidP="003D3F6D">
      <w:pPr>
        <w:numPr>
          <w:ilvl w:val="0"/>
          <w:numId w:val="28"/>
        </w:numPr>
        <w:suppressAutoHyphens w:val="0"/>
        <w:spacing w:line="250" w:lineRule="auto"/>
        <w:ind w:left="714" w:hanging="357"/>
        <w:rPr>
          <w:rFonts w:ascii="Garamond" w:hAnsi="Garamond"/>
          <w:szCs w:val="22"/>
        </w:rPr>
      </w:pPr>
      <w:r w:rsidRPr="006B2909">
        <w:rPr>
          <w:rFonts w:ascii="Garamond" w:hAnsi="Garamond"/>
          <w:szCs w:val="22"/>
        </w:rPr>
        <w:t>není v likvidaci, nebylo proti němu vydáno rozhodnutí o úpadku, nebyla vůči němu nařízena nucená správa podle jiného právního předpisu nebo není v obdobné situaci podle právního řádu země sídla dodavatele.</w:t>
      </w:r>
    </w:p>
    <w:p w14:paraId="38E9F431" w14:textId="77777777" w:rsidR="006B2909" w:rsidRPr="006B2909" w:rsidRDefault="006B2909" w:rsidP="006B2909">
      <w:pPr>
        <w:tabs>
          <w:tab w:val="left" w:pos="1260"/>
        </w:tabs>
        <w:rPr>
          <w:rFonts w:ascii="Garamond" w:hAnsi="Garamond"/>
          <w:szCs w:val="22"/>
        </w:rPr>
      </w:pPr>
      <w:r w:rsidRPr="006B2909">
        <w:rPr>
          <w:rFonts w:ascii="Garamond" w:hAnsi="Garamond"/>
          <w:szCs w:val="22"/>
        </w:rPr>
        <w:t>*</w:t>
      </w:r>
      <w:r w:rsidRPr="006B2909">
        <w:rPr>
          <w:rFonts w:ascii="Garamond" w:hAnsi="Garamond"/>
          <w:i/>
          <w:szCs w:val="22"/>
        </w:rPr>
        <w:t>Doklady dle § 75 ZZVZ v originálu nebo v úředně ověřené kopii dodavatel předloží před uzavřením smlouvy o dílo.</w:t>
      </w:r>
    </w:p>
    <w:p w14:paraId="0249CDA0" w14:textId="77777777" w:rsidR="006B2909" w:rsidRPr="006B2909" w:rsidRDefault="006B2909" w:rsidP="006B2909">
      <w:pPr>
        <w:tabs>
          <w:tab w:val="left" w:pos="1050"/>
        </w:tabs>
        <w:rPr>
          <w:rFonts w:ascii="Garamond" w:hAnsi="Garamond"/>
          <w:szCs w:val="22"/>
        </w:rPr>
      </w:pPr>
      <w:r w:rsidRPr="006B2909">
        <w:rPr>
          <w:rFonts w:ascii="Garamond" w:hAnsi="Garamond"/>
          <w:szCs w:val="22"/>
        </w:rPr>
        <w:t>Dodavatel dále čestně prohlašuje, že splňuje profesní způsobilost v rozsahu dle § 77 odst. 1 ZZVZ*, tj. je zapsán v obchodním rejstříku nebo jiné obdobné evidenci, pokud jiný právní předpis zápis do takové evidence vyžaduje.</w:t>
      </w:r>
    </w:p>
    <w:p w14:paraId="64623416" w14:textId="77777777" w:rsidR="006B2909" w:rsidRPr="006B2909" w:rsidRDefault="006B2909" w:rsidP="006B2909">
      <w:pPr>
        <w:rPr>
          <w:rFonts w:ascii="Garamond" w:hAnsi="Garamond"/>
          <w:i/>
          <w:szCs w:val="22"/>
        </w:rPr>
      </w:pPr>
      <w:r w:rsidRPr="006B2909">
        <w:rPr>
          <w:rFonts w:ascii="Garamond" w:hAnsi="Garamond"/>
          <w:i/>
          <w:szCs w:val="22"/>
        </w:rPr>
        <w:t>*Doklady dle § 77 odst. 1 ZZVZ v originálu nebo v úředně ověřené kopii dodavatel předloží před uzavřením smlouvy o dílo.</w:t>
      </w:r>
    </w:p>
    <w:p w14:paraId="26751C58" w14:textId="77777777" w:rsidR="006B2909" w:rsidRPr="006B2909" w:rsidRDefault="006B2909" w:rsidP="006B2909">
      <w:pPr>
        <w:spacing w:after="240"/>
        <w:rPr>
          <w:rFonts w:ascii="Garamond" w:hAnsi="Garamond"/>
          <w:szCs w:val="22"/>
        </w:rPr>
      </w:pPr>
      <w:r w:rsidRPr="006B2909">
        <w:rPr>
          <w:rFonts w:ascii="Garamond" w:hAnsi="Garamond"/>
          <w:szCs w:val="22"/>
        </w:rPr>
        <w:t>Dodavatel dále čestně prohlašuje, že splňuje profesní způsobilost podle § 77 odst. 2 ZZVZ*, neboť disponuje doklady:</w:t>
      </w:r>
    </w:p>
    <w:p w14:paraId="75CD191B" w14:textId="5CB0C849" w:rsidR="006B2909" w:rsidRPr="000C38D0" w:rsidRDefault="006B2909" w:rsidP="003D3F6D">
      <w:pPr>
        <w:pStyle w:val="Odstsl"/>
        <w:numPr>
          <w:ilvl w:val="0"/>
          <w:numId w:val="29"/>
        </w:numPr>
        <w:ind w:left="782" w:hanging="357"/>
        <w:rPr>
          <w:rFonts w:ascii="Garamond" w:hAnsi="Garamond" w:cs="Times New Roman"/>
          <w:sz w:val="22"/>
        </w:rPr>
      </w:pPr>
      <w:r w:rsidRPr="006B2909">
        <w:rPr>
          <w:rFonts w:ascii="Garamond" w:hAnsi="Garamond" w:cs="Times New Roman"/>
          <w:sz w:val="22"/>
        </w:rPr>
        <w:t xml:space="preserve">podle § 77 odst. 2 písm. a) ZZVZ, tj. dokladem </w:t>
      </w:r>
      <w:r w:rsidRPr="000C38D0">
        <w:rPr>
          <w:rFonts w:ascii="Garamond" w:hAnsi="Garamond" w:cs="Times New Roman"/>
          <w:sz w:val="22"/>
        </w:rPr>
        <w:t xml:space="preserve">o oprávnění k podnikání – doklad prokazující příslušné živnostenské oprávnění v rozsahu odpovídajícím předmětu veřejné zakázky, tj. i) provádění staveb, jejich změn a odstraňování, </w:t>
      </w:r>
      <w:proofErr w:type="spellStart"/>
      <w:r w:rsidRPr="000C38D0">
        <w:rPr>
          <w:rFonts w:ascii="Garamond" w:hAnsi="Garamond" w:cs="Times New Roman"/>
          <w:sz w:val="22"/>
        </w:rPr>
        <w:t>ii</w:t>
      </w:r>
      <w:proofErr w:type="spellEnd"/>
      <w:r w:rsidRPr="000C38D0">
        <w:rPr>
          <w:rFonts w:ascii="Garamond" w:hAnsi="Garamond" w:cs="Times New Roman"/>
          <w:sz w:val="22"/>
        </w:rPr>
        <w:t>) projektová činnost ve výstavbě</w:t>
      </w:r>
      <w:r w:rsidR="00780D77" w:rsidRPr="000C38D0">
        <w:rPr>
          <w:rFonts w:ascii="Garamond" w:hAnsi="Garamond" w:cs="Times New Roman"/>
          <w:sz w:val="22"/>
        </w:rPr>
        <w:t>;</w:t>
      </w:r>
    </w:p>
    <w:p w14:paraId="58492967" w14:textId="61ED125E" w:rsidR="006B2909" w:rsidRPr="000C38D0" w:rsidRDefault="006B2909" w:rsidP="003D3F6D">
      <w:pPr>
        <w:pStyle w:val="Odstsl"/>
        <w:numPr>
          <w:ilvl w:val="0"/>
          <w:numId w:val="29"/>
        </w:numPr>
        <w:rPr>
          <w:rFonts w:ascii="Garamond" w:hAnsi="Garamond" w:cs="Times New Roman"/>
          <w:sz w:val="22"/>
        </w:rPr>
      </w:pPr>
      <w:r w:rsidRPr="000C38D0">
        <w:rPr>
          <w:rFonts w:ascii="Garamond" w:hAnsi="Garamond" w:cs="Times New Roman"/>
          <w:sz w:val="22"/>
        </w:rPr>
        <w:t xml:space="preserve">podle § 77 odst. 2 písm. c) ZZVZ, tj. </w:t>
      </w:r>
      <w:r w:rsidR="00144DF9" w:rsidRPr="000C38D0">
        <w:rPr>
          <w:rFonts w:ascii="Garamond" w:hAnsi="Garamond"/>
          <w:bCs/>
          <w:iCs/>
          <w:sz w:val="22"/>
        </w:rPr>
        <w:t xml:space="preserve">osvědčením či dokladem o autorizaci jako autorizovaný inženýr nebo technik dle zákona č. 360/1992 Sb., o výkonu povolání autorizovaných architektů a o výkonu povolání autorizovaných inženýrů a techniků činných ve výstavbě, ve znění pozdějších předpisů, </w:t>
      </w:r>
      <w:r w:rsidR="00144DF9" w:rsidRPr="000C38D0">
        <w:rPr>
          <w:rFonts w:ascii="Garamond" w:hAnsi="Garamond"/>
          <w:bCs/>
          <w:iCs/>
          <w:sz w:val="22"/>
        </w:rPr>
        <w:lastRenderedPageBreak/>
        <w:t xml:space="preserve">v oboru </w:t>
      </w:r>
      <w:r w:rsidR="002A2073" w:rsidRPr="000C38D0">
        <w:rPr>
          <w:rFonts w:ascii="Garamond" w:hAnsi="Garamond"/>
          <w:bCs/>
          <w:iCs/>
          <w:sz w:val="22"/>
        </w:rPr>
        <w:t>mosty a inženýrské konstrukce</w:t>
      </w:r>
      <w:r w:rsidR="00144DF9" w:rsidRPr="000C38D0">
        <w:rPr>
          <w:rFonts w:ascii="Garamond" w:hAnsi="Garamond"/>
          <w:bCs/>
          <w:iCs/>
          <w:sz w:val="22"/>
        </w:rPr>
        <w:t>, nebo jiný</w:t>
      </w:r>
      <w:r w:rsidR="00495BE5" w:rsidRPr="000C38D0">
        <w:rPr>
          <w:rFonts w:ascii="Garamond" w:hAnsi="Garamond"/>
          <w:bCs/>
          <w:iCs/>
          <w:sz w:val="22"/>
        </w:rPr>
        <w:t>m</w:t>
      </w:r>
      <w:r w:rsidR="00144DF9" w:rsidRPr="000C38D0">
        <w:rPr>
          <w:rFonts w:ascii="Garamond" w:hAnsi="Garamond"/>
          <w:bCs/>
          <w:iCs/>
          <w:sz w:val="22"/>
        </w:rPr>
        <w:t xml:space="preserve"> obdobný</w:t>
      </w:r>
      <w:r w:rsidR="00495BE5" w:rsidRPr="000C38D0">
        <w:rPr>
          <w:rFonts w:ascii="Garamond" w:hAnsi="Garamond"/>
          <w:bCs/>
          <w:iCs/>
          <w:sz w:val="22"/>
        </w:rPr>
        <w:t>m</w:t>
      </w:r>
      <w:r w:rsidR="00144DF9" w:rsidRPr="000C38D0">
        <w:rPr>
          <w:rFonts w:ascii="Garamond" w:hAnsi="Garamond"/>
          <w:bCs/>
          <w:iCs/>
          <w:sz w:val="22"/>
        </w:rPr>
        <w:t xml:space="preserve"> doklad</w:t>
      </w:r>
      <w:r w:rsidR="00495BE5" w:rsidRPr="000C38D0">
        <w:rPr>
          <w:rFonts w:ascii="Garamond" w:hAnsi="Garamond"/>
          <w:bCs/>
          <w:iCs/>
          <w:sz w:val="22"/>
        </w:rPr>
        <w:t>em</w:t>
      </w:r>
      <w:r w:rsidR="00144DF9" w:rsidRPr="000C38D0">
        <w:rPr>
          <w:rFonts w:ascii="Garamond" w:hAnsi="Garamond"/>
          <w:bCs/>
          <w:iCs/>
          <w:sz w:val="22"/>
        </w:rPr>
        <w:t xml:space="preserve"> vydaný</w:t>
      </w:r>
      <w:r w:rsidR="00495BE5" w:rsidRPr="000C38D0">
        <w:rPr>
          <w:rFonts w:ascii="Garamond" w:hAnsi="Garamond"/>
          <w:bCs/>
          <w:iCs/>
          <w:sz w:val="22"/>
        </w:rPr>
        <w:t>m</w:t>
      </w:r>
      <w:r w:rsidR="00144DF9" w:rsidRPr="000C38D0">
        <w:rPr>
          <w:rFonts w:ascii="Garamond" w:hAnsi="Garamond"/>
          <w:bCs/>
          <w:iCs/>
          <w:sz w:val="22"/>
        </w:rPr>
        <w:t xml:space="preserve"> v jiné zemi než v ČR, který v této jiné zemi opravňuje jeho držitele v uvedeném oboru k vedení realizace stavby</w:t>
      </w:r>
      <w:r w:rsidR="00495BE5" w:rsidRPr="000C38D0">
        <w:rPr>
          <w:rFonts w:ascii="Garamond" w:hAnsi="Garamond"/>
          <w:bCs/>
          <w:iCs/>
          <w:sz w:val="22"/>
        </w:rPr>
        <w:t>;</w:t>
      </w:r>
    </w:p>
    <w:p w14:paraId="73DB00AD" w14:textId="77777777" w:rsidR="006B2909" w:rsidRPr="000C38D0" w:rsidRDefault="006B2909" w:rsidP="006B2909">
      <w:pPr>
        <w:spacing w:after="240"/>
        <w:rPr>
          <w:rFonts w:ascii="Garamond" w:hAnsi="Garamond"/>
          <w:szCs w:val="22"/>
        </w:rPr>
      </w:pPr>
      <w:r w:rsidRPr="000C38D0">
        <w:rPr>
          <w:rFonts w:ascii="Garamond" w:hAnsi="Garamond"/>
          <w:szCs w:val="22"/>
        </w:rPr>
        <w:t>*</w:t>
      </w:r>
      <w:r w:rsidRPr="000C38D0">
        <w:rPr>
          <w:rFonts w:ascii="Garamond" w:hAnsi="Garamond"/>
          <w:i/>
          <w:szCs w:val="22"/>
        </w:rPr>
        <w:t>Doklady dle § 77 odst. 2 ZZVZ v originálu nebo v úředně ověřené kopii dodavatel předloží před uzavřením smlouvy o dílo.</w:t>
      </w:r>
      <w:r w:rsidRPr="000C38D0">
        <w:rPr>
          <w:rFonts w:ascii="Garamond" w:hAnsi="Garamond"/>
          <w:szCs w:val="22"/>
        </w:rPr>
        <w:t xml:space="preserve">    </w:t>
      </w:r>
    </w:p>
    <w:p w14:paraId="41DD226B" w14:textId="77777777" w:rsidR="00495BE5" w:rsidRPr="000C38D0" w:rsidRDefault="006B2909" w:rsidP="006B2909">
      <w:pPr>
        <w:rPr>
          <w:rFonts w:ascii="Garamond" w:hAnsi="Garamond"/>
          <w:szCs w:val="22"/>
        </w:rPr>
      </w:pPr>
      <w:r w:rsidRPr="000C38D0">
        <w:rPr>
          <w:rFonts w:ascii="Garamond" w:hAnsi="Garamond"/>
          <w:szCs w:val="22"/>
        </w:rPr>
        <w:t xml:space="preserve">Dodavatel rovněž čestně prohlašuje, že splňuje technickou kvalifikaci stanovenou zadavatelem v čl. </w:t>
      </w:r>
      <w:r w:rsidR="00495BE5" w:rsidRPr="000C38D0">
        <w:rPr>
          <w:rFonts w:ascii="Garamond" w:hAnsi="Garamond"/>
          <w:szCs w:val="22"/>
        </w:rPr>
        <w:t>6.4</w:t>
      </w:r>
      <w:r w:rsidRPr="000C38D0">
        <w:rPr>
          <w:rFonts w:ascii="Garamond" w:hAnsi="Garamond"/>
          <w:szCs w:val="22"/>
        </w:rPr>
        <w:t xml:space="preserve"> zadávací dokumentace, neboť</w:t>
      </w:r>
      <w:r w:rsidR="00495BE5" w:rsidRPr="000C38D0">
        <w:rPr>
          <w:rFonts w:ascii="Garamond" w:hAnsi="Garamond"/>
          <w:szCs w:val="22"/>
        </w:rPr>
        <w:t>:</w:t>
      </w:r>
    </w:p>
    <w:p w14:paraId="61D305D1" w14:textId="6AF716A6" w:rsidR="006B2909" w:rsidRPr="000C38D0" w:rsidRDefault="006B2909" w:rsidP="002A2073">
      <w:pPr>
        <w:pStyle w:val="Odstsl"/>
        <w:numPr>
          <w:ilvl w:val="0"/>
          <w:numId w:val="33"/>
        </w:numPr>
        <w:spacing w:after="240"/>
        <w:rPr>
          <w:rFonts w:ascii="Garamond" w:hAnsi="Garamond" w:cs="Times New Roman"/>
          <w:bCs/>
          <w:sz w:val="22"/>
        </w:rPr>
      </w:pPr>
      <w:r w:rsidRPr="000C38D0">
        <w:rPr>
          <w:rFonts w:ascii="Garamond" w:hAnsi="Garamond"/>
          <w:sz w:val="22"/>
        </w:rPr>
        <w:t>v </w:t>
      </w:r>
      <w:r w:rsidRPr="000C38D0">
        <w:rPr>
          <w:rFonts w:ascii="Garamond" w:hAnsi="Garamond"/>
          <w:bCs/>
          <w:sz w:val="22"/>
        </w:rPr>
        <w:t>posledních</w:t>
      </w:r>
      <w:r w:rsidRPr="000C38D0">
        <w:rPr>
          <w:rFonts w:ascii="Garamond" w:hAnsi="Garamond"/>
          <w:sz w:val="22"/>
        </w:rPr>
        <w:t xml:space="preserve"> </w:t>
      </w:r>
      <w:r w:rsidR="00495BE5" w:rsidRPr="000C38D0">
        <w:rPr>
          <w:rFonts w:ascii="Garamond" w:hAnsi="Garamond"/>
          <w:sz w:val="22"/>
        </w:rPr>
        <w:t>3</w:t>
      </w:r>
      <w:r w:rsidRPr="000C38D0">
        <w:rPr>
          <w:rFonts w:ascii="Garamond" w:hAnsi="Garamond"/>
          <w:sz w:val="22"/>
        </w:rPr>
        <w:t xml:space="preserve"> letech realizoval alespoň</w:t>
      </w:r>
      <w:r w:rsidR="00495BE5" w:rsidRPr="000C38D0">
        <w:rPr>
          <w:rFonts w:ascii="Garamond" w:hAnsi="Garamond"/>
          <w:sz w:val="22"/>
        </w:rPr>
        <w:t xml:space="preserve"> </w:t>
      </w:r>
      <w:r w:rsidR="00495BE5" w:rsidRPr="000C38D0">
        <w:rPr>
          <w:rFonts w:ascii="Garamond" w:hAnsi="Garamond"/>
          <w:bCs/>
          <w:sz w:val="22"/>
        </w:rPr>
        <w:t>1 významnou službu na zpracování projektové dokumentace ve stupni dokumentace pro prov</w:t>
      </w:r>
      <w:r w:rsidR="009B7D43">
        <w:rPr>
          <w:rFonts w:ascii="Garamond" w:hAnsi="Garamond"/>
          <w:bCs/>
          <w:sz w:val="22"/>
        </w:rPr>
        <w:t>á</w:t>
      </w:r>
      <w:r w:rsidR="00495BE5" w:rsidRPr="000C38D0">
        <w:rPr>
          <w:rFonts w:ascii="Garamond" w:hAnsi="Garamond"/>
          <w:bCs/>
          <w:sz w:val="22"/>
        </w:rPr>
        <w:t>d</w:t>
      </w:r>
      <w:r w:rsidR="009B7D43">
        <w:rPr>
          <w:rFonts w:ascii="Garamond" w:hAnsi="Garamond"/>
          <w:bCs/>
          <w:sz w:val="22"/>
        </w:rPr>
        <w:t>ě</w:t>
      </w:r>
      <w:r w:rsidR="00495BE5" w:rsidRPr="000C38D0">
        <w:rPr>
          <w:rFonts w:ascii="Garamond" w:hAnsi="Garamond"/>
          <w:bCs/>
          <w:sz w:val="22"/>
        </w:rPr>
        <w:t xml:space="preserve">ní stavby pro stavební práce na silniční dopravní stavbě zahrnující rekonstrukci nebo opravu nebo výstavbu opěrné zdi podél silniční dopravní stavby, </w:t>
      </w:r>
      <w:r w:rsidR="002A2073" w:rsidRPr="000C38D0">
        <w:rPr>
          <w:rFonts w:ascii="Garamond" w:hAnsi="Garamond"/>
          <w:bCs/>
          <w:sz w:val="22"/>
        </w:rPr>
        <w:t>s investičními náklady na stavbu alespoň 3 mil. Kč bez DPH</w:t>
      </w:r>
      <w:r w:rsidR="000C38D0">
        <w:rPr>
          <w:rFonts w:ascii="Garamond" w:hAnsi="Garamond"/>
          <w:bCs/>
          <w:sz w:val="22"/>
        </w:rPr>
        <w:t>;</w:t>
      </w:r>
    </w:p>
    <w:p w14:paraId="3C1EA152" w14:textId="65D6602E" w:rsidR="00495BE5" w:rsidRPr="000C38D0" w:rsidRDefault="00495BE5" w:rsidP="003D3F6D">
      <w:pPr>
        <w:pStyle w:val="Odstsl"/>
        <w:numPr>
          <w:ilvl w:val="0"/>
          <w:numId w:val="33"/>
        </w:numPr>
        <w:spacing w:after="240"/>
        <w:rPr>
          <w:rFonts w:ascii="Garamond" w:hAnsi="Garamond"/>
          <w:bCs/>
          <w:sz w:val="22"/>
        </w:rPr>
      </w:pPr>
      <w:r w:rsidRPr="000C38D0">
        <w:rPr>
          <w:rFonts w:ascii="Garamond" w:hAnsi="Garamond"/>
          <w:bCs/>
          <w:sz w:val="22"/>
        </w:rPr>
        <w:t xml:space="preserve">v posledních 5 letech realizoval alespoň 2 významné stavební práce, z toho: </w:t>
      </w:r>
    </w:p>
    <w:p w14:paraId="1E2E547E" w14:textId="2FC2C606" w:rsidR="00495BE5" w:rsidRPr="000C38D0" w:rsidRDefault="00495BE5" w:rsidP="002A2073">
      <w:pPr>
        <w:pStyle w:val="Textkomente"/>
        <w:numPr>
          <w:ilvl w:val="0"/>
          <w:numId w:val="25"/>
        </w:numPr>
        <w:rPr>
          <w:rFonts w:ascii="Garamond" w:hAnsi="Garamond"/>
          <w:bCs/>
          <w:sz w:val="22"/>
          <w:szCs w:val="22"/>
        </w:rPr>
      </w:pPr>
      <w:r w:rsidRPr="000C38D0">
        <w:rPr>
          <w:rFonts w:ascii="Garamond" w:hAnsi="Garamond"/>
          <w:bCs/>
          <w:sz w:val="22"/>
          <w:szCs w:val="22"/>
          <w:lang w:val="cs-CZ"/>
        </w:rPr>
        <w:t xml:space="preserve">předmětem min. 1 stavební práce byly stavební práce na dopravní stavbě zahrnující rekonstrukci nebo opravu nebo výstavbu opěrné zdi podél </w:t>
      </w:r>
      <w:r w:rsidR="00B579AE" w:rsidRPr="000C38D0">
        <w:rPr>
          <w:rFonts w:ascii="Garamond" w:hAnsi="Garamond"/>
          <w:bCs/>
          <w:sz w:val="22"/>
        </w:rPr>
        <w:t>silniční dopravní stavby</w:t>
      </w:r>
      <w:r w:rsidRPr="000C38D0">
        <w:rPr>
          <w:rFonts w:ascii="Garamond" w:hAnsi="Garamond"/>
          <w:bCs/>
          <w:sz w:val="22"/>
          <w:szCs w:val="22"/>
          <w:lang w:val="cs-CZ"/>
        </w:rPr>
        <w:t>,</w:t>
      </w:r>
      <w:r w:rsidR="002A2073" w:rsidRPr="000C38D0">
        <w:t xml:space="preserve"> </w:t>
      </w:r>
      <w:r w:rsidR="002A2073" w:rsidRPr="000C38D0">
        <w:rPr>
          <w:rFonts w:ascii="Garamond" w:hAnsi="Garamond"/>
          <w:bCs/>
          <w:sz w:val="22"/>
          <w:szCs w:val="22"/>
          <w:lang w:val="cs-CZ"/>
        </w:rPr>
        <w:t>s investičními náklady na</w:t>
      </w:r>
      <w:r w:rsidR="000C38D0">
        <w:rPr>
          <w:rFonts w:ascii="Garamond" w:hAnsi="Garamond"/>
          <w:bCs/>
          <w:sz w:val="22"/>
          <w:szCs w:val="22"/>
          <w:lang w:val="cs-CZ"/>
        </w:rPr>
        <w:t> </w:t>
      </w:r>
      <w:r w:rsidR="002A2073" w:rsidRPr="000C38D0">
        <w:rPr>
          <w:rFonts w:ascii="Garamond" w:hAnsi="Garamond"/>
          <w:bCs/>
          <w:sz w:val="22"/>
          <w:szCs w:val="22"/>
          <w:lang w:val="cs-CZ"/>
        </w:rPr>
        <w:t>stavbu alespoň 3 mil. Kč bez DPH</w:t>
      </w:r>
      <w:r w:rsidR="000C38D0">
        <w:rPr>
          <w:rFonts w:ascii="Garamond" w:hAnsi="Garamond"/>
          <w:bCs/>
          <w:sz w:val="22"/>
          <w:szCs w:val="22"/>
          <w:lang w:val="cs-CZ"/>
        </w:rPr>
        <w:t>;</w:t>
      </w:r>
    </w:p>
    <w:p w14:paraId="77931710" w14:textId="26D5095D" w:rsidR="006B2909" w:rsidRPr="000C38D0" w:rsidRDefault="00495BE5" w:rsidP="003D3F6D">
      <w:pPr>
        <w:pStyle w:val="Textkomente"/>
        <w:numPr>
          <w:ilvl w:val="0"/>
          <w:numId w:val="25"/>
        </w:numPr>
        <w:ind w:left="1134" w:hanging="425"/>
        <w:rPr>
          <w:rFonts w:ascii="Garamond" w:hAnsi="Garamond"/>
          <w:bCs/>
          <w:sz w:val="22"/>
          <w:szCs w:val="22"/>
        </w:rPr>
      </w:pPr>
      <w:r w:rsidRPr="000C38D0">
        <w:rPr>
          <w:rFonts w:ascii="Garamond" w:hAnsi="Garamond"/>
          <w:bCs/>
          <w:sz w:val="22"/>
          <w:szCs w:val="22"/>
          <w:lang w:val="cs-CZ"/>
        </w:rPr>
        <w:t>předmětem min. 1 stavební práce byla rekonstrukce nebo oprava nebo výstavba pozemní komunikace zahrnující řešení odvádění dešťových vod z dopravní stavby</w:t>
      </w:r>
      <w:r w:rsidR="000C38D0">
        <w:rPr>
          <w:rFonts w:ascii="Garamond" w:hAnsi="Garamond"/>
          <w:bCs/>
          <w:sz w:val="22"/>
          <w:szCs w:val="22"/>
          <w:lang w:val="cs-CZ"/>
        </w:rPr>
        <w:t xml:space="preserve"> silniční kanalizací</w:t>
      </w:r>
      <w:r w:rsidRPr="000C38D0">
        <w:rPr>
          <w:rFonts w:ascii="Garamond" w:hAnsi="Garamond"/>
          <w:bCs/>
          <w:sz w:val="22"/>
          <w:szCs w:val="22"/>
          <w:lang w:val="cs-CZ"/>
        </w:rPr>
        <w:t>.</w:t>
      </w:r>
    </w:p>
    <w:p w14:paraId="42553B1F" w14:textId="77777777" w:rsidR="006B2909" w:rsidRPr="006B2909" w:rsidRDefault="006B2909" w:rsidP="006B2909">
      <w:pPr>
        <w:ind w:left="720"/>
        <w:contextualSpacing/>
        <w:rPr>
          <w:rFonts w:ascii="Garamond" w:hAnsi="Garamond"/>
          <w:szCs w:val="22"/>
        </w:rPr>
      </w:pPr>
    </w:p>
    <w:tbl>
      <w:tblPr>
        <w:tblW w:w="11057" w:type="dxa"/>
        <w:tblInd w:w="-85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1418"/>
        <w:gridCol w:w="1560"/>
        <w:gridCol w:w="1701"/>
        <w:gridCol w:w="1559"/>
        <w:gridCol w:w="1559"/>
        <w:gridCol w:w="1701"/>
        <w:gridCol w:w="1559"/>
      </w:tblGrid>
      <w:tr w:rsidR="002F413D" w:rsidRPr="006B2909" w14:paraId="3EE41C68" w14:textId="77777777" w:rsidTr="002F413D">
        <w:trPr>
          <w:trHeight w:val="938"/>
        </w:trPr>
        <w:tc>
          <w:tcPr>
            <w:tcW w:w="1418" w:type="dxa"/>
            <w:tcBorders>
              <w:bottom w:val="single" w:sz="12" w:space="0" w:color="666666"/>
            </w:tcBorders>
            <w:shd w:val="clear" w:color="auto" w:fill="auto"/>
            <w:vAlign w:val="center"/>
            <w:hideMark/>
          </w:tcPr>
          <w:p w14:paraId="5AC9F2D2" w14:textId="77777777" w:rsidR="001F2471" w:rsidRPr="006B2909" w:rsidRDefault="001F2471" w:rsidP="004534B0">
            <w:pPr>
              <w:jc w:val="center"/>
              <w:rPr>
                <w:rFonts w:ascii="Garamond" w:hAnsi="Garamond"/>
                <w:b/>
                <w:bCs/>
                <w:szCs w:val="22"/>
              </w:rPr>
            </w:pPr>
            <w:r w:rsidRPr="006B2909">
              <w:rPr>
                <w:rFonts w:ascii="Garamond" w:hAnsi="Garamond"/>
                <w:b/>
                <w:bCs/>
                <w:szCs w:val="22"/>
              </w:rPr>
              <w:t>Identifikační údaje objednatele</w:t>
            </w:r>
          </w:p>
        </w:tc>
        <w:tc>
          <w:tcPr>
            <w:tcW w:w="1560" w:type="dxa"/>
            <w:tcBorders>
              <w:bottom w:val="single" w:sz="12" w:space="0" w:color="666666"/>
            </w:tcBorders>
            <w:shd w:val="clear" w:color="auto" w:fill="auto"/>
            <w:vAlign w:val="center"/>
          </w:tcPr>
          <w:p w14:paraId="107544F9" w14:textId="1E2B2C35" w:rsidR="001F2471" w:rsidRPr="006B2909" w:rsidRDefault="001F2471" w:rsidP="004534B0">
            <w:pPr>
              <w:jc w:val="center"/>
              <w:rPr>
                <w:rFonts w:ascii="Garamond" w:hAnsi="Garamond"/>
                <w:b/>
                <w:bCs/>
                <w:szCs w:val="22"/>
              </w:rPr>
            </w:pPr>
            <w:r w:rsidRPr="006B2909">
              <w:rPr>
                <w:rFonts w:ascii="Garamond" w:hAnsi="Garamond"/>
                <w:b/>
                <w:bCs/>
                <w:szCs w:val="22"/>
              </w:rPr>
              <w:t xml:space="preserve">Název významné </w:t>
            </w:r>
            <w:r>
              <w:rPr>
                <w:rFonts w:ascii="Garamond" w:hAnsi="Garamond"/>
                <w:b/>
                <w:bCs/>
                <w:szCs w:val="22"/>
              </w:rPr>
              <w:t>zakázky</w:t>
            </w:r>
          </w:p>
        </w:tc>
        <w:tc>
          <w:tcPr>
            <w:tcW w:w="1701" w:type="dxa"/>
            <w:tcBorders>
              <w:bottom w:val="single" w:sz="12" w:space="0" w:color="666666"/>
            </w:tcBorders>
            <w:shd w:val="clear" w:color="auto" w:fill="auto"/>
            <w:vAlign w:val="center"/>
            <w:hideMark/>
          </w:tcPr>
          <w:p w14:paraId="7DE3C065" w14:textId="40A078F6" w:rsidR="001F2471" w:rsidRPr="006B2909" w:rsidRDefault="001F2471" w:rsidP="004534B0">
            <w:pPr>
              <w:jc w:val="center"/>
              <w:rPr>
                <w:rFonts w:ascii="Garamond" w:hAnsi="Garamond"/>
                <w:b/>
                <w:bCs/>
                <w:szCs w:val="22"/>
              </w:rPr>
            </w:pPr>
            <w:r w:rsidRPr="006B2909">
              <w:rPr>
                <w:rFonts w:ascii="Garamond" w:hAnsi="Garamond"/>
                <w:b/>
                <w:bCs/>
                <w:szCs w:val="22"/>
              </w:rPr>
              <w:t xml:space="preserve">Věcný popis obsahové náplně významné </w:t>
            </w:r>
            <w:r>
              <w:rPr>
                <w:rFonts w:ascii="Garamond" w:hAnsi="Garamond"/>
                <w:b/>
                <w:bCs/>
                <w:szCs w:val="22"/>
              </w:rPr>
              <w:t>zakázky</w:t>
            </w:r>
            <w:r w:rsidRPr="006B2909">
              <w:rPr>
                <w:rFonts w:ascii="Garamond" w:hAnsi="Garamond"/>
                <w:b/>
                <w:bCs/>
                <w:szCs w:val="22"/>
              </w:rPr>
              <w:t xml:space="preserve"> včetně uvedení písm. </w:t>
            </w:r>
            <w:proofErr w:type="gramStart"/>
            <w:r w:rsidRPr="006B2909">
              <w:rPr>
                <w:rFonts w:ascii="Garamond" w:hAnsi="Garamond"/>
                <w:b/>
                <w:bCs/>
                <w:szCs w:val="22"/>
              </w:rPr>
              <w:t>a)/</w:t>
            </w:r>
            <w:proofErr w:type="gramEnd"/>
            <w:r w:rsidRPr="006B2909">
              <w:rPr>
                <w:rFonts w:ascii="Garamond" w:hAnsi="Garamond"/>
                <w:b/>
                <w:bCs/>
                <w:szCs w:val="22"/>
              </w:rPr>
              <w:t>b), které splňuje</w:t>
            </w:r>
          </w:p>
        </w:tc>
        <w:tc>
          <w:tcPr>
            <w:tcW w:w="1559" w:type="dxa"/>
            <w:tcBorders>
              <w:bottom w:val="single" w:sz="12" w:space="0" w:color="666666"/>
            </w:tcBorders>
            <w:vAlign w:val="center"/>
          </w:tcPr>
          <w:p w14:paraId="2558EEE2" w14:textId="5AB6A19A" w:rsidR="001F2471" w:rsidRPr="006B2909" w:rsidRDefault="001F2471" w:rsidP="004534B0">
            <w:pPr>
              <w:jc w:val="center"/>
              <w:rPr>
                <w:rFonts w:ascii="Garamond" w:hAnsi="Garamond"/>
                <w:b/>
                <w:bCs/>
                <w:szCs w:val="22"/>
              </w:rPr>
            </w:pPr>
            <w:r w:rsidRPr="006B2909">
              <w:rPr>
                <w:rFonts w:ascii="Garamond" w:hAnsi="Garamond"/>
                <w:b/>
                <w:bCs/>
                <w:szCs w:val="22"/>
              </w:rPr>
              <w:t xml:space="preserve">Doba poskytování významné </w:t>
            </w:r>
            <w:r>
              <w:rPr>
                <w:rFonts w:ascii="Garamond" w:hAnsi="Garamond"/>
                <w:b/>
                <w:bCs/>
                <w:szCs w:val="22"/>
              </w:rPr>
              <w:t>zakázky</w:t>
            </w:r>
            <w:r w:rsidRPr="006B2909">
              <w:rPr>
                <w:rFonts w:ascii="Garamond" w:hAnsi="Garamond"/>
                <w:b/>
                <w:bCs/>
                <w:szCs w:val="22"/>
              </w:rPr>
              <w:t xml:space="preserve"> </w:t>
            </w:r>
            <w:r w:rsidRPr="006B2909">
              <w:rPr>
                <w:rFonts w:ascii="Garamond" w:hAnsi="Garamond"/>
                <w:bCs/>
                <w:szCs w:val="22"/>
              </w:rPr>
              <w:t>(MM/RR-MM/RR)</w:t>
            </w:r>
          </w:p>
        </w:tc>
        <w:tc>
          <w:tcPr>
            <w:tcW w:w="1559" w:type="dxa"/>
            <w:tcBorders>
              <w:bottom w:val="single" w:sz="12" w:space="0" w:color="666666"/>
            </w:tcBorders>
            <w:shd w:val="clear" w:color="auto" w:fill="auto"/>
            <w:vAlign w:val="center"/>
            <w:hideMark/>
          </w:tcPr>
          <w:p w14:paraId="5FD1283F" w14:textId="7CC36F53" w:rsidR="001F2471" w:rsidRPr="006B2909" w:rsidRDefault="002A2073" w:rsidP="004534B0">
            <w:pPr>
              <w:jc w:val="center"/>
              <w:rPr>
                <w:rFonts w:ascii="Garamond" w:hAnsi="Garamond"/>
                <w:b/>
                <w:bCs/>
                <w:szCs w:val="22"/>
              </w:rPr>
            </w:pPr>
            <w:r>
              <w:rPr>
                <w:rFonts w:ascii="Garamond" w:hAnsi="Garamond"/>
                <w:b/>
                <w:bCs/>
                <w:szCs w:val="22"/>
              </w:rPr>
              <w:t>Investiční</w:t>
            </w:r>
            <w:r w:rsidRPr="002A2073">
              <w:rPr>
                <w:rFonts w:ascii="Garamond" w:hAnsi="Garamond"/>
                <w:b/>
                <w:bCs/>
                <w:szCs w:val="22"/>
              </w:rPr>
              <w:t xml:space="preserve"> náklady na stavbu</w:t>
            </w:r>
            <w:r w:rsidR="00261FA5">
              <w:rPr>
                <w:rFonts w:ascii="Garamond" w:hAnsi="Garamond"/>
                <w:b/>
                <w:bCs/>
                <w:szCs w:val="22"/>
              </w:rPr>
              <w:t xml:space="preserve"> v Kč bez DPH</w:t>
            </w:r>
          </w:p>
        </w:tc>
        <w:tc>
          <w:tcPr>
            <w:tcW w:w="1701" w:type="dxa"/>
            <w:tcBorders>
              <w:bottom w:val="single" w:sz="12" w:space="0" w:color="666666"/>
            </w:tcBorders>
            <w:vAlign w:val="center"/>
          </w:tcPr>
          <w:p w14:paraId="4E605BB9" w14:textId="3FC0912E" w:rsidR="001F2471" w:rsidRPr="006B2909" w:rsidRDefault="001F2471" w:rsidP="00FC0FF1">
            <w:pPr>
              <w:jc w:val="center"/>
              <w:rPr>
                <w:rFonts w:ascii="Garamond" w:hAnsi="Garamond"/>
                <w:b/>
                <w:bCs/>
                <w:szCs w:val="22"/>
              </w:rPr>
            </w:pPr>
            <w:r>
              <w:rPr>
                <w:rFonts w:ascii="Garamond" w:hAnsi="Garamond"/>
                <w:b/>
                <w:bCs/>
                <w:szCs w:val="22"/>
              </w:rPr>
              <w:t>Informace o řešení odvádění dešťových vod</w:t>
            </w:r>
          </w:p>
        </w:tc>
        <w:tc>
          <w:tcPr>
            <w:tcW w:w="1559" w:type="dxa"/>
            <w:tcBorders>
              <w:bottom w:val="single" w:sz="12" w:space="0" w:color="666666"/>
            </w:tcBorders>
            <w:shd w:val="clear" w:color="auto" w:fill="auto"/>
            <w:vAlign w:val="center"/>
            <w:hideMark/>
          </w:tcPr>
          <w:p w14:paraId="7601D20C" w14:textId="2A746556" w:rsidR="001F2471" w:rsidRPr="006B2909" w:rsidRDefault="001F2471" w:rsidP="004534B0">
            <w:pPr>
              <w:jc w:val="center"/>
              <w:rPr>
                <w:rFonts w:ascii="Garamond" w:hAnsi="Garamond"/>
                <w:b/>
                <w:bCs/>
                <w:szCs w:val="22"/>
              </w:rPr>
            </w:pPr>
            <w:r w:rsidRPr="006B2909">
              <w:rPr>
                <w:rFonts w:ascii="Garamond" w:hAnsi="Garamond"/>
                <w:b/>
                <w:bCs/>
                <w:szCs w:val="22"/>
              </w:rPr>
              <w:t>Kontaktní údaje kontaktní osoby objednatele</w:t>
            </w:r>
          </w:p>
        </w:tc>
      </w:tr>
      <w:tr w:rsidR="002F413D" w:rsidRPr="006B2909" w14:paraId="1777E761" w14:textId="77777777" w:rsidTr="002F413D">
        <w:trPr>
          <w:trHeight w:val="597"/>
        </w:trPr>
        <w:tc>
          <w:tcPr>
            <w:tcW w:w="1418" w:type="dxa"/>
            <w:shd w:val="clear" w:color="auto" w:fill="auto"/>
          </w:tcPr>
          <w:p w14:paraId="502299F9" w14:textId="77777777" w:rsidR="00FC0FF1" w:rsidRPr="006B2909" w:rsidRDefault="00FC0FF1" w:rsidP="00FC0FF1">
            <w:pPr>
              <w:rPr>
                <w:rFonts w:ascii="Garamond" w:hAnsi="Garamond"/>
                <w:bCs/>
                <w:szCs w:val="22"/>
              </w:rPr>
            </w:pPr>
            <w:r w:rsidRPr="006B2909">
              <w:rPr>
                <w:rFonts w:ascii="Garamond" w:hAnsi="Garamond"/>
                <w:szCs w:val="22"/>
                <w:highlight w:val="yellow"/>
              </w:rPr>
              <w:t>[DOPLNÍ DODAVATEL]</w:t>
            </w:r>
          </w:p>
        </w:tc>
        <w:tc>
          <w:tcPr>
            <w:tcW w:w="1560" w:type="dxa"/>
            <w:shd w:val="clear" w:color="auto" w:fill="auto"/>
          </w:tcPr>
          <w:p w14:paraId="5A79B747" w14:textId="77777777" w:rsidR="00FC0FF1" w:rsidRPr="006B2909" w:rsidRDefault="00FC0FF1" w:rsidP="00FC0FF1">
            <w:pPr>
              <w:rPr>
                <w:rFonts w:ascii="Garamond" w:hAnsi="Garamond"/>
                <w:szCs w:val="22"/>
              </w:rPr>
            </w:pPr>
            <w:r w:rsidRPr="006B2909">
              <w:rPr>
                <w:rFonts w:ascii="Garamond" w:hAnsi="Garamond"/>
                <w:szCs w:val="22"/>
                <w:highlight w:val="yellow"/>
              </w:rPr>
              <w:t>[DOPLNÍ DODAVATEL]</w:t>
            </w:r>
          </w:p>
        </w:tc>
        <w:tc>
          <w:tcPr>
            <w:tcW w:w="1701" w:type="dxa"/>
            <w:shd w:val="clear" w:color="auto" w:fill="auto"/>
          </w:tcPr>
          <w:p w14:paraId="0A79061F" w14:textId="77777777" w:rsidR="00FC0FF1" w:rsidRPr="006B2909" w:rsidRDefault="00FC0FF1" w:rsidP="00FC0FF1">
            <w:pPr>
              <w:rPr>
                <w:rFonts w:ascii="Garamond" w:hAnsi="Garamond"/>
                <w:szCs w:val="22"/>
              </w:rPr>
            </w:pPr>
            <w:r w:rsidRPr="006B2909">
              <w:rPr>
                <w:rFonts w:ascii="Garamond" w:hAnsi="Garamond"/>
                <w:szCs w:val="22"/>
                <w:highlight w:val="yellow"/>
              </w:rPr>
              <w:t>[DOPLNÍ DODAVATEL]</w:t>
            </w:r>
          </w:p>
        </w:tc>
        <w:tc>
          <w:tcPr>
            <w:tcW w:w="1559" w:type="dxa"/>
          </w:tcPr>
          <w:p w14:paraId="5FEC993E" w14:textId="77777777" w:rsidR="00FC0FF1" w:rsidRPr="006B2909" w:rsidRDefault="00FC0FF1" w:rsidP="00FC0FF1">
            <w:pPr>
              <w:rPr>
                <w:rFonts w:ascii="Garamond" w:hAnsi="Garamond"/>
                <w:szCs w:val="22"/>
              </w:rPr>
            </w:pPr>
            <w:r w:rsidRPr="006B2909">
              <w:rPr>
                <w:rFonts w:ascii="Garamond" w:hAnsi="Garamond"/>
                <w:szCs w:val="22"/>
                <w:highlight w:val="yellow"/>
              </w:rPr>
              <w:t>[DOPLNÍ DODAVATEL]</w:t>
            </w:r>
          </w:p>
        </w:tc>
        <w:tc>
          <w:tcPr>
            <w:tcW w:w="1559" w:type="dxa"/>
            <w:shd w:val="clear" w:color="auto" w:fill="auto"/>
          </w:tcPr>
          <w:p w14:paraId="12BFD264" w14:textId="77777777" w:rsidR="00FC0FF1" w:rsidRPr="006B2909" w:rsidRDefault="00FC0FF1" w:rsidP="00FC0FF1">
            <w:pPr>
              <w:rPr>
                <w:rFonts w:ascii="Garamond" w:hAnsi="Garamond"/>
                <w:szCs w:val="22"/>
              </w:rPr>
            </w:pPr>
            <w:r w:rsidRPr="006B2909">
              <w:rPr>
                <w:rFonts w:ascii="Garamond" w:hAnsi="Garamond"/>
                <w:szCs w:val="22"/>
                <w:highlight w:val="yellow"/>
              </w:rPr>
              <w:t>[DOPLNÍ DODAVATEL]</w:t>
            </w:r>
          </w:p>
        </w:tc>
        <w:tc>
          <w:tcPr>
            <w:tcW w:w="1701" w:type="dxa"/>
          </w:tcPr>
          <w:p w14:paraId="12182527" w14:textId="72BE65EB" w:rsidR="00FC0FF1" w:rsidRPr="006B2909" w:rsidRDefault="00FC0FF1" w:rsidP="00FC0FF1">
            <w:pPr>
              <w:rPr>
                <w:rFonts w:ascii="Garamond" w:hAnsi="Garamond"/>
                <w:szCs w:val="22"/>
                <w:highlight w:val="yellow"/>
              </w:rPr>
            </w:pPr>
            <w:r w:rsidRPr="006B2909">
              <w:rPr>
                <w:rFonts w:ascii="Garamond" w:hAnsi="Garamond"/>
                <w:szCs w:val="22"/>
                <w:highlight w:val="yellow"/>
              </w:rPr>
              <w:t>[DOPLNÍ DODAVATEL]</w:t>
            </w:r>
          </w:p>
        </w:tc>
        <w:tc>
          <w:tcPr>
            <w:tcW w:w="1559" w:type="dxa"/>
            <w:shd w:val="clear" w:color="auto" w:fill="auto"/>
          </w:tcPr>
          <w:p w14:paraId="63F70B43" w14:textId="61ABACFC" w:rsidR="00FC0FF1" w:rsidRPr="006B2909" w:rsidRDefault="00FC0FF1" w:rsidP="00FC0FF1">
            <w:pPr>
              <w:rPr>
                <w:rFonts w:ascii="Garamond" w:hAnsi="Garamond"/>
                <w:szCs w:val="22"/>
              </w:rPr>
            </w:pPr>
            <w:r w:rsidRPr="006B2909">
              <w:rPr>
                <w:rFonts w:ascii="Garamond" w:hAnsi="Garamond"/>
                <w:szCs w:val="22"/>
                <w:highlight w:val="yellow"/>
              </w:rPr>
              <w:t>[DOPLNÍ DODAVATEL]</w:t>
            </w:r>
          </w:p>
        </w:tc>
      </w:tr>
      <w:tr w:rsidR="002F413D" w:rsidRPr="006B2909" w14:paraId="20E1A187" w14:textId="77777777" w:rsidTr="002F413D">
        <w:trPr>
          <w:trHeight w:val="597"/>
        </w:trPr>
        <w:tc>
          <w:tcPr>
            <w:tcW w:w="1418" w:type="dxa"/>
            <w:shd w:val="clear" w:color="auto" w:fill="auto"/>
          </w:tcPr>
          <w:p w14:paraId="3F5855EA" w14:textId="27CFCFE1" w:rsidR="00FC0FF1" w:rsidRPr="006B2909" w:rsidRDefault="00FC0FF1" w:rsidP="00FC0FF1">
            <w:pPr>
              <w:rPr>
                <w:rFonts w:ascii="Garamond" w:hAnsi="Garamond"/>
                <w:szCs w:val="22"/>
                <w:highlight w:val="yellow"/>
              </w:rPr>
            </w:pPr>
            <w:r w:rsidRPr="006B2909">
              <w:rPr>
                <w:rFonts w:ascii="Garamond" w:hAnsi="Garamond"/>
                <w:szCs w:val="22"/>
                <w:highlight w:val="yellow"/>
              </w:rPr>
              <w:t>[DOPLNÍ DODAVATEL]</w:t>
            </w:r>
          </w:p>
        </w:tc>
        <w:tc>
          <w:tcPr>
            <w:tcW w:w="1560" w:type="dxa"/>
            <w:shd w:val="clear" w:color="auto" w:fill="auto"/>
          </w:tcPr>
          <w:p w14:paraId="3AE4C674" w14:textId="6A66BA9C" w:rsidR="00FC0FF1" w:rsidRPr="006B2909" w:rsidRDefault="00FC0FF1" w:rsidP="00FC0FF1">
            <w:pPr>
              <w:rPr>
                <w:rFonts w:ascii="Garamond" w:hAnsi="Garamond"/>
                <w:szCs w:val="22"/>
                <w:highlight w:val="yellow"/>
              </w:rPr>
            </w:pPr>
            <w:r w:rsidRPr="006B2909">
              <w:rPr>
                <w:rFonts w:ascii="Garamond" w:hAnsi="Garamond"/>
                <w:szCs w:val="22"/>
                <w:highlight w:val="yellow"/>
              </w:rPr>
              <w:t>[DOPLNÍ DODAVATEL]</w:t>
            </w:r>
          </w:p>
        </w:tc>
        <w:tc>
          <w:tcPr>
            <w:tcW w:w="1701" w:type="dxa"/>
            <w:shd w:val="clear" w:color="auto" w:fill="auto"/>
          </w:tcPr>
          <w:p w14:paraId="759E1ED0" w14:textId="0211E4A4" w:rsidR="00FC0FF1" w:rsidRPr="006B2909" w:rsidRDefault="00FC0FF1" w:rsidP="00FC0FF1">
            <w:pPr>
              <w:rPr>
                <w:rFonts w:ascii="Garamond" w:hAnsi="Garamond"/>
                <w:szCs w:val="22"/>
                <w:highlight w:val="yellow"/>
              </w:rPr>
            </w:pPr>
            <w:r w:rsidRPr="006B2909">
              <w:rPr>
                <w:rFonts w:ascii="Garamond" w:hAnsi="Garamond"/>
                <w:szCs w:val="22"/>
                <w:highlight w:val="yellow"/>
              </w:rPr>
              <w:t>[DOPLNÍ DODAVATEL]</w:t>
            </w:r>
          </w:p>
        </w:tc>
        <w:tc>
          <w:tcPr>
            <w:tcW w:w="1559" w:type="dxa"/>
          </w:tcPr>
          <w:p w14:paraId="4E110720" w14:textId="037D259F" w:rsidR="00FC0FF1" w:rsidRPr="006B2909" w:rsidRDefault="00FC0FF1" w:rsidP="00FC0FF1">
            <w:pPr>
              <w:rPr>
                <w:rFonts w:ascii="Garamond" w:hAnsi="Garamond"/>
                <w:szCs w:val="22"/>
                <w:highlight w:val="yellow"/>
              </w:rPr>
            </w:pPr>
            <w:r w:rsidRPr="006B2909">
              <w:rPr>
                <w:rFonts w:ascii="Garamond" w:hAnsi="Garamond"/>
                <w:szCs w:val="22"/>
                <w:highlight w:val="yellow"/>
              </w:rPr>
              <w:t>[DOPLNÍ DODAVATEL]</w:t>
            </w:r>
          </w:p>
        </w:tc>
        <w:tc>
          <w:tcPr>
            <w:tcW w:w="1559" w:type="dxa"/>
            <w:shd w:val="clear" w:color="auto" w:fill="auto"/>
          </w:tcPr>
          <w:p w14:paraId="7E4B3050" w14:textId="73190786" w:rsidR="00FC0FF1" w:rsidRPr="006B2909" w:rsidRDefault="00FC0FF1" w:rsidP="00FC0FF1">
            <w:pPr>
              <w:rPr>
                <w:rFonts w:ascii="Garamond" w:hAnsi="Garamond"/>
                <w:szCs w:val="22"/>
                <w:highlight w:val="yellow"/>
              </w:rPr>
            </w:pPr>
            <w:r w:rsidRPr="006B2909">
              <w:rPr>
                <w:rFonts w:ascii="Garamond" w:hAnsi="Garamond"/>
                <w:szCs w:val="22"/>
                <w:highlight w:val="yellow"/>
              </w:rPr>
              <w:t>[DOPLNÍ DODAVATEL]</w:t>
            </w:r>
          </w:p>
        </w:tc>
        <w:tc>
          <w:tcPr>
            <w:tcW w:w="1701" w:type="dxa"/>
          </w:tcPr>
          <w:p w14:paraId="568A8370" w14:textId="02B8F86D" w:rsidR="00FC0FF1" w:rsidRPr="006B2909" w:rsidRDefault="00FC0FF1" w:rsidP="00FC0FF1">
            <w:pPr>
              <w:rPr>
                <w:rFonts w:ascii="Garamond" w:hAnsi="Garamond"/>
                <w:szCs w:val="22"/>
                <w:highlight w:val="yellow"/>
              </w:rPr>
            </w:pPr>
            <w:r w:rsidRPr="006B2909">
              <w:rPr>
                <w:rFonts w:ascii="Garamond" w:hAnsi="Garamond"/>
                <w:szCs w:val="22"/>
                <w:highlight w:val="yellow"/>
              </w:rPr>
              <w:t>[DOPLNÍ DODAVATEL]</w:t>
            </w:r>
          </w:p>
        </w:tc>
        <w:tc>
          <w:tcPr>
            <w:tcW w:w="1559" w:type="dxa"/>
            <w:shd w:val="clear" w:color="auto" w:fill="auto"/>
          </w:tcPr>
          <w:p w14:paraId="2589572A" w14:textId="43560855" w:rsidR="00FC0FF1" w:rsidRPr="006B2909" w:rsidRDefault="00FC0FF1" w:rsidP="00FC0FF1">
            <w:pPr>
              <w:rPr>
                <w:rFonts w:ascii="Garamond" w:hAnsi="Garamond"/>
                <w:szCs w:val="22"/>
                <w:highlight w:val="yellow"/>
              </w:rPr>
            </w:pPr>
            <w:r w:rsidRPr="006B2909">
              <w:rPr>
                <w:rFonts w:ascii="Garamond" w:hAnsi="Garamond"/>
                <w:szCs w:val="22"/>
                <w:highlight w:val="yellow"/>
              </w:rPr>
              <w:t>[DOPLNÍ DODAVATEL]</w:t>
            </w:r>
          </w:p>
        </w:tc>
      </w:tr>
      <w:tr w:rsidR="002F413D" w:rsidRPr="006B2909" w14:paraId="64879262" w14:textId="77777777" w:rsidTr="002F413D">
        <w:trPr>
          <w:trHeight w:val="597"/>
        </w:trPr>
        <w:tc>
          <w:tcPr>
            <w:tcW w:w="1418" w:type="dxa"/>
            <w:shd w:val="clear" w:color="auto" w:fill="auto"/>
          </w:tcPr>
          <w:p w14:paraId="23410DD5" w14:textId="68E8F03B" w:rsidR="00FC0FF1" w:rsidRPr="006B2909" w:rsidRDefault="00FC0FF1" w:rsidP="00FC0FF1">
            <w:pPr>
              <w:rPr>
                <w:rFonts w:ascii="Garamond" w:hAnsi="Garamond"/>
                <w:szCs w:val="22"/>
                <w:highlight w:val="yellow"/>
              </w:rPr>
            </w:pPr>
            <w:r w:rsidRPr="006B2909">
              <w:rPr>
                <w:rFonts w:ascii="Garamond" w:hAnsi="Garamond"/>
                <w:szCs w:val="22"/>
                <w:highlight w:val="yellow"/>
              </w:rPr>
              <w:t>[DOPLNÍ DODAVATEL]</w:t>
            </w:r>
          </w:p>
        </w:tc>
        <w:tc>
          <w:tcPr>
            <w:tcW w:w="1560" w:type="dxa"/>
            <w:shd w:val="clear" w:color="auto" w:fill="auto"/>
          </w:tcPr>
          <w:p w14:paraId="11BC6EA3" w14:textId="4B54EAF0" w:rsidR="00FC0FF1" w:rsidRPr="006B2909" w:rsidRDefault="00FC0FF1" w:rsidP="00FC0FF1">
            <w:pPr>
              <w:rPr>
                <w:rFonts w:ascii="Garamond" w:hAnsi="Garamond"/>
                <w:szCs w:val="22"/>
                <w:highlight w:val="yellow"/>
              </w:rPr>
            </w:pPr>
            <w:r w:rsidRPr="006B2909">
              <w:rPr>
                <w:rFonts w:ascii="Garamond" w:hAnsi="Garamond"/>
                <w:szCs w:val="22"/>
                <w:highlight w:val="yellow"/>
              </w:rPr>
              <w:t>[DOPLNÍ DODAVATEL]</w:t>
            </w:r>
          </w:p>
        </w:tc>
        <w:tc>
          <w:tcPr>
            <w:tcW w:w="1701" w:type="dxa"/>
            <w:shd w:val="clear" w:color="auto" w:fill="auto"/>
          </w:tcPr>
          <w:p w14:paraId="04ED16EB" w14:textId="13C5DB6C" w:rsidR="00FC0FF1" w:rsidRPr="006B2909" w:rsidRDefault="00FC0FF1" w:rsidP="00FC0FF1">
            <w:pPr>
              <w:rPr>
                <w:rFonts w:ascii="Garamond" w:hAnsi="Garamond"/>
                <w:szCs w:val="22"/>
                <w:highlight w:val="yellow"/>
              </w:rPr>
            </w:pPr>
            <w:r w:rsidRPr="006B2909">
              <w:rPr>
                <w:rFonts w:ascii="Garamond" w:hAnsi="Garamond"/>
                <w:szCs w:val="22"/>
                <w:highlight w:val="yellow"/>
              </w:rPr>
              <w:t>[DOPLNÍ DODAVATEL]</w:t>
            </w:r>
          </w:p>
        </w:tc>
        <w:tc>
          <w:tcPr>
            <w:tcW w:w="1559" w:type="dxa"/>
          </w:tcPr>
          <w:p w14:paraId="1694F596" w14:textId="287F76BB" w:rsidR="00FC0FF1" w:rsidRPr="006B2909" w:rsidRDefault="00FC0FF1" w:rsidP="00FC0FF1">
            <w:pPr>
              <w:rPr>
                <w:rFonts w:ascii="Garamond" w:hAnsi="Garamond"/>
                <w:szCs w:val="22"/>
                <w:highlight w:val="yellow"/>
              </w:rPr>
            </w:pPr>
            <w:r w:rsidRPr="006B2909">
              <w:rPr>
                <w:rFonts w:ascii="Garamond" w:hAnsi="Garamond"/>
                <w:szCs w:val="22"/>
                <w:highlight w:val="yellow"/>
              </w:rPr>
              <w:t>[DOPLNÍ DODAVATEL]</w:t>
            </w:r>
          </w:p>
        </w:tc>
        <w:tc>
          <w:tcPr>
            <w:tcW w:w="1559" w:type="dxa"/>
            <w:shd w:val="clear" w:color="auto" w:fill="auto"/>
          </w:tcPr>
          <w:p w14:paraId="6B9E4884" w14:textId="3CFABC20" w:rsidR="00FC0FF1" w:rsidRPr="006B2909" w:rsidRDefault="00FC0FF1" w:rsidP="00FC0FF1">
            <w:pPr>
              <w:rPr>
                <w:rFonts w:ascii="Garamond" w:hAnsi="Garamond"/>
                <w:szCs w:val="22"/>
                <w:highlight w:val="yellow"/>
              </w:rPr>
            </w:pPr>
            <w:r w:rsidRPr="006B2909">
              <w:rPr>
                <w:rFonts w:ascii="Garamond" w:hAnsi="Garamond"/>
                <w:szCs w:val="22"/>
                <w:highlight w:val="yellow"/>
              </w:rPr>
              <w:t>[DOPLNÍ DODAVATEL]</w:t>
            </w:r>
          </w:p>
        </w:tc>
        <w:tc>
          <w:tcPr>
            <w:tcW w:w="1701" w:type="dxa"/>
          </w:tcPr>
          <w:p w14:paraId="4EBBF274" w14:textId="02E793F9" w:rsidR="00FC0FF1" w:rsidRPr="006B2909" w:rsidRDefault="00FC0FF1" w:rsidP="00FC0FF1">
            <w:pPr>
              <w:rPr>
                <w:rFonts w:ascii="Garamond" w:hAnsi="Garamond"/>
                <w:szCs w:val="22"/>
                <w:highlight w:val="yellow"/>
              </w:rPr>
            </w:pPr>
            <w:r w:rsidRPr="006B2909">
              <w:rPr>
                <w:rFonts w:ascii="Garamond" w:hAnsi="Garamond"/>
                <w:szCs w:val="22"/>
                <w:highlight w:val="yellow"/>
              </w:rPr>
              <w:t>[DOPLNÍ DODAVATEL]</w:t>
            </w:r>
          </w:p>
        </w:tc>
        <w:tc>
          <w:tcPr>
            <w:tcW w:w="1559" w:type="dxa"/>
            <w:shd w:val="clear" w:color="auto" w:fill="auto"/>
          </w:tcPr>
          <w:p w14:paraId="3250E5AB" w14:textId="1AE1425F" w:rsidR="00FC0FF1" w:rsidRPr="006B2909" w:rsidRDefault="00FC0FF1" w:rsidP="00FC0FF1">
            <w:pPr>
              <w:rPr>
                <w:rFonts w:ascii="Garamond" w:hAnsi="Garamond"/>
                <w:szCs w:val="22"/>
                <w:highlight w:val="yellow"/>
              </w:rPr>
            </w:pPr>
            <w:r w:rsidRPr="006B2909">
              <w:rPr>
                <w:rFonts w:ascii="Garamond" w:hAnsi="Garamond"/>
                <w:szCs w:val="22"/>
                <w:highlight w:val="yellow"/>
              </w:rPr>
              <w:t>[DOPLNÍ DODAVATEL]</w:t>
            </w:r>
          </w:p>
        </w:tc>
      </w:tr>
    </w:tbl>
    <w:p w14:paraId="6DF42623" w14:textId="77777777" w:rsidR="006B2909" w:rsidRPr="006B2909" w:rsidRDefault="006B2909" w:rsidP="006B2909">
      <w:pPr>
        <w:spacing w:after="0"/>
        <w:rPr>
          <w:rFonts w:ascii="Garamond" w:hAnsi="Garamond"/>
          <w:i/>
          <w:szCs w:val="22"/>
        </w:rPr>
      </w:pPr>
    </w:p>
    <w:p w14:paraId="4A680BDE" w14:textId="77777777" w:rsidR="006B2909" w:rsidRPr="006B2909" w:rsidRDefault="006B2909" w:rsidP="006B2909">
      <w:pPr>
        <w:spacing w:after="0"/>
        <w:rPr>
          <w:rFonts w:ascii="Garamond" w:hAnsi="Garamond"/>
          <w:i/>
          <w:szCs w:val="22"/>
        </w:rPr>
      </w:pPr>
      <w:r w:rsidRPr="006B2909">
        <w:rPr>
          <w:rFonts w:ascii="Garamond" w:hAnsi="Garamond"/>
          <w:i/>
          <w:szCs w:val="22"/>
        </w:rPr>
        <w:t>*Osvědčení objednatelů ve vztahu k uvedeným významným stavebním pracím v originálu nebo v úředně ověřené kopii doloží vybraný dodavatel před uzavřením smlouvy o dílo.</w:t>
      </w:r>
    </w:p>
    <w:p w14:paraId="149C26EE" w14:textId="77777777" w:rsidR="006B2909" w:rsidRPr="006B2909" w:rsidRDefault="006B2909" w:rsidP="006B2909">
      <w:pPr>
        <w:spacing w:after="0"/>
        <w:rPr>
          <w:rFonts w:ascii="Garamond" w:hAnsi="Garamond"/>
          <w:bCs/>
          <w:i/>
          <w:szCs w:val="22"/>
        </w:rPr>
      </w:pPr>
    </w:p>
    <w:p w14:paraId="458E45C9" w14:textId="77777777" w:rsidR="006B2909" w:rsidRPr="006B2909" w:rsidRDefault="006B2909" w:rsidP="006B2909">
      <w:pPr>
        <w:tabs>
          <w:tab w:val="left" w:pos="0"/>
        </w:tabs>
        <w:rPr>
          <w:rFonts w:ascii="Garamond" w:eastAsia="Times New Roman" w:hAnsi="Garamond"/>
          <w:bCs/>
          <w:color w:val="000000"/>
          <w:szCs w:val="22"/>
        </w:rPr>
      </w:pPr>
      <w:r w:rsidRPr="006B2909">
        <w:rPr>
          <w:rFonts w:ascii="Garamond" w:eastAsia="Times New Roman" w:hAnsi="Garamond"/>
          <w:bCs/>
          <w:color w:val="000000"/>
          <w:szCs w:val="22"/>
        </w:rPr>
        <w:t>Dodavatel čestně prohlašuje, že pro plnění veřejné zakázky má k dispozici alespoň následující osoby s následující kvalifikací:</w:t>
      </w:r>
    </w:p>
    <w:p w14:paraId="7E181B3D" w14:textId="660900EF" w:rsidR="006B2909" w:rsidRPr="006B2909" w:rsidRDefault="006B769E" w:rsidP="003D3F6D">
      <w:pPr>
        <w:numPr>
          <w:ilvl w:val="0"/>
          <w:numId w:val="32"/>
        </w:numPr>
        <w:spacing w:before="0" w:after="0"/>
        <w:contextualSpacing/>
        <w:rPr>
          <w:rFonts w:ascii="Garamond" w:eastAsia="Times New Roman" w:hAnsi="Garamond"/>
          <w:color w:val="000000"/>
          <w:szCs w:val="22"/>
        </w:rPr>
      </w:pPr>
      <w:r>
        <w:rPr>
          <w:rFonts w:ascii="Garamond" w:eastAsia="Times New Roman" w:hAnsi="Garamond"/>
          <w:color w:val="000000"/>
          <w:szCs w:val="22"/>
        </w:rPr>
        <w:t xml:space="preserve">1 projektanta / hlavního inženýra projektu (HIP) - </w:t>
      </w:r>
      <w:r w:rsidR="006B2909" w:rsidRPr="006B2909">
        <w:rPr>
          <w:rFonts w:ascii="Garamond" w:hAnsi="Garamond"/>
          <w:szCs w:val="22"/>
          <w:highlight w:val="yellow"/>
        </w:rPr>
        <w:t>[DOPLNÍ DODAVATEL – jméno, příjmení a vztah k dodavateli]</w:t>
      </w:r>
      <w:r>
        <w:rPr>
          <w:rFonts w:ascii="Garamond" w:hAnsi="Garamond"/>
          <w:szCs w:val="22"/>
        </w:rPr>
        <w:t>, který splňuje následující požadavky</w:t>
      </w:r>
    </w:p>
    <w:p w14:paraId="2CEFAD65" w14:textId="51E044DA" w:rsidR="006B2909" w:rsidRPr="006B2909" w:rsidRDefault="006B769E" w:rsidP="003D3F6D">
      <w:pPr>
        <w:numPr>
          <w:ilvl w:val="0"/>
          <w:numId w:val="31"/>
        </w:numPr>
        <w:spacing w:before="0" w:after="0"/>
        <w:contextualSpacing/>
        <w:rPr>
          <w:rFonts w:ascii="Garamond" w:eastAsia="Times New Roman" w:hAnsi="Garamond"/>
          <w:color w:val="000000"/>
          <w:szCs w:val="22"/>
        </w:rPr>
      </w:pPr>
      <w:r w:rsidRPr="00261FA5">
        <w:rPr>
          <w:rFonts w:ascii="Garamond" w:hAnsi="Garamond"/>
          <w:szCs w:val="22"/>
        </w:rPr>
        <w:t>minimálně 5 let</w:t>
      </w:r>
      <w:r w:rsidRPr="00631594">
        <w:rPr>
          <w:rFonts w:ascii="Garamond" w:hAnsi="Garamond"/>
          <w:szCs w:val="22"/>
        </w:rPr>
        <w:t xml:space="preserve"> praxe </w:t>
      </w:r>
      <w:r>
        <w:rPr>
          <w:rFonts w:ascii="Garamond" w:hAnsi="Garamond"/>
          <w:szCs w:val="22"/>
        </w:rPr>
        <w:t xml:space="preserve">s výkonem činnosti projektanta </w:t>
      </w:r>
      <w:r w:rsidRPr="00631594">
        <w:rPr>
          <w:rFonts w:ascii="Garamond" w:hAnsi="Garamond"/>
          <w:szCs w:val="22"/>
        </w:rPr>
        <w:t>na pozici hlavního inženýra projektu (nebo obdobné vedoucí pozici)</w:t>
      </w:r>
      <w:r w:rsidR="006B2909" w:rsidRPr="006B2909">
        <w:rPr>
          <w:rFonts w:ascii="Garamond" w:eastAsia="Times New Roman" w:hAnsi="Garamond"/>
          <w:color w:val="000000"/>
          <w:szCs w:val="22"/>
        </w:rPr>
        <w:t xml:space="preserve"> - </w:t>
      </w:r>
      <w:r w:rsidR="006B2909" w:rsidRPr="006B2909">
        <w:rPr>
          <w:rFonts w:ascii="Garamond" w:hAnsi="Garamond"/>
          <w:szCs w:val="22"/>
          <w:highlight w:val="yellow"/>
        </w:rPr>
        <w:t>[DODAVATEL DOPLNÍ CELKOVÝ POČET LET]</w:t>
      </w:r>
      <w:r w:rsidR="006B2909" w:rsidRPr="006B2909">
        <w:rPr>
          <w:rFonts w:ascii="Garamond" w:hAnsi="Garamond"/>
          <w:szCs w:val="22"/>
        </w:rPr>
        <w:t>,</w:t>
      </w:r>
    </w:p>
    <w:p w14:paraId="3F366ABD" w14:textId="3ECBE95D" w:rsidR="0077059F" w:rsidRPr="0077059F" w:rsidRDefault="0077059F" w:rsidP="003D3F6D">
      <w:pPr>
        <w:numPr>
          <w:ilvl w:val="0"/>
          <w:numId w:val="30"/>
        </w:numPr>
        <w:spacing w:before="0" w:after="0"/>
        <w:contextualSpacing/>
        <w:rPr>
          <w:rFonts w:ascii="Garamond" w:eastAsia="Times New Roman" w:hAnsi="Garamond"/>
          <w:color w:val="000000"/>
          <w:szCs w:val="22"/>
        </w:rPr>
      </w:pPr>
      <w:r w:rsidRPr="00631594">
        <w:rPr>
          <w:rFonts w:ascii="Garamond" w:hAnsi="Garamond"/>
          <w:szCs w:val="22"/>
        </w:rPr>
        <w:t>osvědčení o autorizaci jako autorizovaný inženýr nebo technik pro odbornou způsobilost podle zákona č. 360/1992 Sb., o</w:t>
      </w:r>
      <w:r>
        <w:rPr>
          <w:rFonts w:ascii="Garamond" w:hAnsi="Garamond"/>
          <w:szCs w:val="22"/>
        </w:rPr>
        <w:t> </w:t>
      </w:r>
      <w:r w:rsidRPr="00631594">
        <w:rPr>
          <w:rFonts w:ascii="Garamond" w:hAnsi="Garamond"/>
          <w:szCs w:val="22"/>
        </w:rPr>
        <w:t xml:space="preserve">výkonu povolání autorizovaných architektů a o výkonu </w:t>
      </w:r>
      <w:r w:rsidRPr="00631594">
        <w:rPr>
          <w:rFonts w:ascii="Garamond" w:hAnsi="Garamond"/>
          <w:szCs w:val="22"/>
        </w:rPr>
        <w:lastRenderedPageBreak/>
        <w:t xml:space="preserve">povolání autorizovaných inženýrů a techniků činných ve výstavbě, ve znění pozdějších právních </w:t>
      </w:r>
      <w:r w:rsidRPr="00261FA5">
        <w:rPr>
          <w:rFonts w:ascii="Garamond" w:hAnsi="Garamond"/>
          <w:szCs w:val="22"/>
        </w:rPr>
        <w:t xml:space="preserve">předpisů, v oboru </w:t>
      </w:r>
      <w:r w:rsidR="002A2073" w:rsidRPr="00261FA5">
        <w:rPr>
          <w:rFonts w:ascii="Garamond" w:hAnsi="Garamond"/>
          <w:szCs w:val="22"/>
        </w:rPr>
        <w:t>mosty a inženýrské konstrukce</w:t>
      </w:r>
      <w:r w:rsidRPr="00261FA5">
        <w:rPr>
          <w:rFonts w:ascii="Garamond" w:hAnsi="Garamond"/>
          <w:szCs w:val="22"/>
        </w:rPr>
        <w:t xml:space="preserve"> (nebo jiný obdobný</w:t>
      </w:r>
      <w:r w:rsidRPr="00631594">
        <w:rPr>
          <w:rFonts w:ascii="Garamond" w:hAnsi="Garamond"/>
          <w:szCs w:val="22"/>
        </w:rPr>
        <w:t xml:space="preserve"> doklad vydaný v jiné zemi než v ČR, který je v souladu se zákonem č. 18/2004 Sb., o uznávání odborné kvalifikace, ve znění pozdějších předpisů, a který v této jiné zemi opravňuje jeho držitele v uvedeném oboru k vedení realizace stavby)</w:t>
      </w:r>
      <w:r>
        <w:rPr>
          <w:rFonts w:ascii="Garamond" w:hAnsi="Garamond"/>
          <w:szCs w:val="22"/>
        </w:rPr>
        <w:t xml:space="preserve"> - </w:t>
      </w:r>
      <w:r w:rsidRPr="006B2909">
        <w:rPr>
          <w:rFonts w:ascii="Garamond" w:hAnsi="Garamond"/>
          <w:szCs w:val="22"/>
          <w:highlight w:val="yellow"/>
        </w:rPr>
        <w:t>[DOPLNÍ DODAVATEL – číslo osvědčení</w:t>
      </w:r>
      <w:r>
        <w:rPr>
          <w:rFonts w:ascii="Garamond" w:hAnsi="Garamond"/>
          <w:szCs w:val="22"/>
          <w:highlight w:val="yellow"/>
        </w:rPr>
        <w:t>/autorizace</w:t>
      </w:r>
      <w:r w:rsidRPr="006B2909">
        <w:rPr>
          <w:rFonts w:ascii="Garamond" w:hAnsi="Garamond"/>
          <w:szCs w:val="22"/>
          <w:highlight w:val="yellow"/>
        </w:rPr>
        <w:t>]</w:t>
      </w:r>
      <w:r w:rsidRPr="006B2909">
        <w:rPr>
          <w:rFonts w:ascii="Garamond" w:hAnsi="Garamond"/>
          <w:szCs w:val="22"/>
        </w:rPr>
        <w:t>*</w:t>
      </w:r>
    </w:p>
    <w:p w14:paraId="01DBBBC2" w14:textId="7D973E8F" w:rsidR="006B2909" w:rsidRDefault="006B769E" w:rsidP="003D3F6D">
      <w:pPr>
        <w:numPr>
          <w:ilvl w:val="0"/>
          <w:numId w:val="30"/>
        </w:numPr>
        <w:spacing w:before="0" w:after="0"/>
        <w:contextualSpacing/>
        <w:rPr>
          <w:rFonts w:ascii="Garamond" w:eastAsia="Times New Roman" w:hAnsi="Garamond"/>
          <w:color w:val="000000"/>
          <w:szCs w:val="22"/>
        </w:rPr>
      </w:pPr>
      <w:r w:rsidRPr="00631594">
        <w:rPr>
          <w:rFonts w:ascii="Garamond" w:hAnsi="Garamond"/>
          <w:szCs w:val="22"/>
        </w:rPr>
        <w:t xml:space="preserve">zkušenost na pozici hlavního inženýra projektu (či obdobné vedoucí pozici) spočívající ve </w:t>
      </w:r>
      <w:r w:rsidRPr="00261FA5">
        <w:rPr>
          <w:rFonts w:ascii="Garamond" w:hAnsi="Garamond"/>
          <w:szCs w:val="22"/>
        </w:rPr>
        <w:t>zpracování min. 2 projektových</w:t>
      </w:r>
      <w:r w:rsidRPr="00631594">
        <w:rPr>
          <w:rFonts w:ascii="Garamond" w:hAnsi="Garamond"/>
          <w:szCs w:val="22"/>
        </w:rPr>
        <w:t xml:space="preserve"> dokumentací ve stupni </w:t>
      </w:r>
      <w:r w:rsidRPr="00261FA5">
        <w:rPr>
          <w:rFonts w:ascii="Garamond" w:hAnsi="Garamond"/>
          <w:szCs w:val="22"/>
        </w:rPr>
        <w:t>dokumentace pro prov</w:t>
      </w:r>
      <w:r w:rsidR="00776DA0">
        <w:rPr>
          <w:rFonts w:ascii="Garamond" w:hAnsi="Garamond"/>
          <w:szCs w:val="22"/>
        </w:rPr>
        <w:t>á</w:t>
      </w:r>
      <w:r w:rsidRPr="00261FA5">
        <w:rPr>
          <w:rFonts w:ascii="Garamond" w:hAnsi="Garamond"/>
          <w:szCs w:val="22"/>
        </w:rPr>
        <w:t>d</w:t>
      </w:r>
      <w:r w:rsidR="00776DA0">
        <w:rPr>
          <w:rFonts w:ascii="Garamond" w:hAnsi="Garamond"/>
          <w:szCs w:val="22"/>
        </w:rPr>
        <w:t>ě</w:t>
      </w:r>
      <w:r w:rsidRPr="00261FA5">
        <w:rPr>
          <w:rFonts w:ascii="Garamond" w:hAnsi="Garamond"/>
          <w:szCs w:val="22"/>
        </w:rPr>
        <w:t xml:space="preserve">ní stavby pro </w:t>
      </w:r>
      <w:r w:rsidRPr="00261FA5">
        <w:rPr>
          <w:rFonts w:ascii="Garamond" w:hAnsi="Garamond"/>
          <w:bCs/>
          <w:szCs w:val="22"/>
        </w:rPr>
        <w:t>stavební práce na</w:t>
      </w:r>
      <w:r w:rsidR="00261FA5">
        <w:rPr>
          <w:rFonts w:ascii="Garamond" w:hAnsi="Garamond"/>
          <w:bCs/>
          <w:szCs w:val="22"/>
        </w:rPr>
        <w:t> </w:t>
      </w:r>
      <w:r w:rsidRPr="00261FA5">
        <w:rPr>
          <w:rFonts w:ascii="Garamond" w:hAnsi="Garamond"/>
          <w:bCs/>
          <w:szCs w:val="22"/>
        </w:rPr>
        <w:t>silniční dopravní stavbě zahrnující rekonstrukci nebo opravu nebo výstavbu opěrné zdi podél silniční dopravní stavby, s investičními náklady na stavbu alespoň 3 mil. Kč bez DPH</w:t>
      </w:r>
      <w:r w:rsidR="00776DA0">
        <w:rPr>
          <w:rFonts w:ascii="Garamond" w:hAnsi="Garamond"/>
          <w:bCs/>
          <w:szCs w:val="22"/>
        </w:rPr>
        <w:t>:</w:t>
      </w:r>
      <w:r w:rsidR="006B2909" w:rsidRPr="006B2909">
        <w:rPr>
          <w:rFonts w:ascii="Garamond" w:eastAsia="Times New Roman" w:hAnsi="Garamond"/>
          <w:color w:val="000000"/>
          <w:szCs w:val="22"/>
        </w:rPr>
        <w:t xml:space="preserve"> </w:t>
      </w:r>
    </w:p>
    <w:p w14:paraId="2F7115A6" w14:textId="20584365" w:rsidR="006B769E" w:rsidRDefault="006B769E" w:rsidP="006B769E">
      <w:pPr>
        <w:spacing w:before="0" w:after="0"/>
        <w:contextualSpacing/>
        <w:rPr>
          <w:rFonts w:ascii="Garamond" w:eastAsia="Times New Roman" w:hAnsi="Garamond"/>
          <w:color w:val="000000"/>
          <w:szCs w:val="22"/>
        </w:rPr>
      </w:pPr>
    </w:p>
    <w:tbl>
      <w:tblPr>
        <w:tblW w:w="10420" w:type="dxa"/>
        <w:tblInd w:w="-57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766"/>
        <w:gridCol w:w="1743"/>
        <w:gridCol w:w="1757"/>
        <w:gridCol w:w="1708"/>
        <w:gridCol w:w="1718"/>
        <w:gridCol w:w="1728"/>
      </w:tblGrid>
      <w:tr w:rsidR="006B769E" w:rsidRPr="006B2909" w14:paraId="4AE13FC6" w14:textId="77777777" w:rsidTr="003164BB">
        <w:trPr>
          <w:trHeight w:val="938"/>
        </w:trPr>
        <w:tc>
          <w:tcPr>
            <w:tcW w:w="1766" w:type="dxa"/>
            <w:tcBorders>
              <w:bottom w:val="single" w:sz="12" w:space="0" w:color="666666"/>
            </w:tcBorders>
            <w:shd w:val="clear" w:color="auto" w:fill="auto"/>
            <w:vAlign w:val="center"/>
            <w:hideMark/>
          </w:tcPr>
          <w:p w14:paraId="1CF26340" w14:textId="77777777" w:rsidR="006B769E" w:rsidRPr="006B2909" w:rsidRDefault="006B769E" w:rsidP="004534B0">
            <w:pPr>
              <w:jc w:val="center"/>
              <w:rPr>
                <w:rFonts w:ascii="Garamond" w:hAnsi="Garamond"/>
                <w:b/>
                <w:bCs/>
                <w:szCs w:val="22"/>
              </w:rPr>
            </w:pPr>
            <w:r w:rsidRPr="006B2909">
              <w:rPr>
                <w:rFonts w:ascii="Garamond" w:hAnsi="Garamond"/>
                <w:b/>
                <w:bCs/>
                <w:szCs w:val="22"/>
              </w:rPr>
              <w:t>Identifikační údaje objednatele</w:t>
            </w:r>
          </w:p>
        </w:tc>
        <w:tc>
          <w:tcPr>
            <w:tcW w:w="1743" w:type="dxa"/>
            <w:tcBorders>
              <w:bottom w:val="single" w:sz="12" w:space="0" w:color="666666"/>
            </w:tcBorders>
            <w:shd w:val="clear" w:color="auto" w:fill="auto"/>
            <w:vAlign w:val="center"/>
          </w:tcPr>
          <w:p w14:paraId="19D652E3" w14:textId="5AFA4B80" w:rsidR="006B769E" w:rsidRPr="006B2909" w:rsidRDefault="006B769E" w:rsidP="004534B0">
            <w:pPr>
              <w:jc w:val="center"/>
              <w:rPr>
                <w:rFonts w:ascii="Garamond" w:hAnsi="Garamond"/>
                <w:b/>
                <w:bCs/>
                <w:szCs w:val="22"/>
              </w:rPr>
            </w:pPr>
            <w:r w:rsidRPr="006B2909">
              <w:rPr>
                <w:rFonts w:ascii="Garamond" w:hAnsi="Garamond"/>
                <w:b/>
                <w:bCs/>
                <w:szCs w:val="22"/>
              </w:rPr>
              <w:t xml:space="preserve">Název významné </w:t>
            </w:r>
            <w:r>
              <w:rPr>
                <w:rFonts w:ascii="Garamond" w:hAnsi="Garamond"/>
                <w:b/>
                <w:bCs/>
                <w:szCs w:val="22"/>
              </w:rPr>
              <w:t>zakázky</w:t>
            </w:r>
          </w:p>
        </w:tc>
        <w:tc>
          <w:tcPr>
            <w:tcW w:w="1757" w:type="dxa"/>
            <w:tcBorders>
              <w:bottom w:val="single" w:sz="12" w:space="0" w:color="666666"/>
            </w:tcBorders>
            <w:shd w:val="clear" w:color="auto" w:fill="auto"/>
            <w:vAlign w:val="center"/>
            <w:hideMark/>
          </w:tcPr>
          <w:p w14:paraId="4E3690A0" w14:textId="03778938" w:rsidR="006B769E" w:rsidRPr="006B2909" w:rsidRDefault="006B769E" w:rsidP="004534B0">
            <w:pPr>
              <w:jc w:val="center"/>
              <w:rPr>
                <w:rFonts w:ascii="Garamond" w:hAnsi="Garamond"/>
                <w:b/>
                <w:bCs/>
                <w:szCs w:val="22"/>
              </w:rPr>
            </w:pPr>
            <w:r w:rsidRPr="006B2909">
              <w:rPr>
                <w:rFonts w:ascii="Garamond" w:hAnsi="Garamond"/>
                <w:b/>
                <w:bCs/>
                <w:szCs w:val="22"/>
              </w:rPr>
              <w:t xml:space="preserve">Věcný popis obsahové náplně významné </w:t>
            </w:r>
            <w:r>
              <w:rPr>
                <w:rFonts w:ascii="Garamond" w:hAnsi="Garamond"/>
                <w:b/>
                <w:bCs/>
                <w:szCs w:val="22"/>
              </w:rPr>
              <w:t>zakázky</w:t>
            </w:r>
          </w:p>
        </w:tc>
        <w:tc>
          <w:tcPr>
            <w:tcW w:w="1708" w:type="dxa"/>
            <w:tcBorders>
              <w:bottom w:val="single" w:sz="12" w:space="0" w:color="666666"/>
            </w:tcBorders>
            <w:vAlign w:val="center"/>
          </w:tcPr>
          <w:p w14:paraId="1E5732E1" w14:textId="77777777" w:rsidR="006B769E" w:rsidRPr="006B2909" w:rsidRDefault="006B769E" w:rsidP="004534B0">
            <w:pPr>
              <w:jc w:val="center"/>
              <w:rPr>
                <w:rFonts w:ascii="Garamond" w:hAnsi="Garamond"/>
                <w:b/>
                <w:bCs/>
                <w:szCs w:val="22"/>
              </w:rPr>
            </w:pPr>
            <w:r w:rsidRPr="006B2909">
              <w:rPr>
                <w:rFonts w:ascii="Garamond" w:hAnsi="Garamond"/>
                <w:b/>
                <w:bCs/>
                <w:szCs w:val="22"/>
              </w:rPr>
              <w:t xml:space="preserve">Doba poskytování významné stavební práce </w:t>
            </w:r>
            <w:r w:rsidRPr="006B2909">
              <w:rPr>
                <w:rFonts w:ascii="Garamond" w:hAnsi="Garamond"/>
                <w:bCs/>
                <w:szCs w:val="22"/>
              </w:rPr>
              <w:t>(MM/RR-MM/RR)</w:t>
            </w:r>
          </w:p>
        </w:tc>
        <w:tc>
          <w:tcPr>
            <w:tcW w:w="1718" w:type="dxa"/>
            <w:tcBorders>
              <w:bottom w:val="single" w:sz="12" w:space="0" w:color="666666"/>
            </w:tcBorders>
            <w:shd w:val="clear" w:color="auto" w:fill="auto"/>
            <w:vAlign w:val="center"/>
            <w:hideMark/>
          </w:tcPr>
          <w:p w14:paraId="124792AB" w14:textId="686AE564" w:rsidR="006B769E" w:rsidRPr="006B2909" w:rsidRDefault="006B769E" w:rsidP="004534B0">
            <w:pPr>
              <w:jc w:val="center"/>
              <w:rPr>
                <w:rFonts w:ascii="Garamond" w:hAnsi="Garamond"/>
                <w:b/>
                <w:bCs/>
                <w:szCs w:val="22"/>
              </w:rPr>
            </w:pPr>
            <w:r w:rsidRPr="006B2909">
              <w:rPr>
                <w:rFonts w:ascii="Garamond" w:hAnsi="Garamond"/>
                <w:b/>
                <w:bCs/>
                <w:szCs w:val="22"/>
              </w:rPr>
              <w:t xml:space="preserve">Cena významné </w:t>
            </w:r>
            <w:r>
              <w:rPr>
                <w:rFonts w:ascii="Garamond" w:hAnsi="Garamond"/>
                <w:b/>
                <w:bCs/>
                <w:szCs w:val="22"/>
              </w:rPr>
              <w:t>zakázky</w:t>
            </w:r>
            <w:r w:rsidRPr="006B2909">
              <w:rPr>
                <w:rFonts w:ascii="Garamond" w:hAnsi="Garamond"/>
                <w:b/>
                <w:bCs/>
                <w:szCs w:val="22"/>
              </w:rPr>
              <w:t xml:space="preserve"> </w:t>
            </w:r>
            <w:r w:rsidR="00261FA5">
              <w:rPr>
                <w:rFonts w:ascii="Garamond" w:hAnsi="Garamond"/>
                <w:b/>
                <w:bCs/>
                <w:szCs w:val="22"/>
              </w:rPr>
              <w:t xml:space="preserve">(investiční náklady stavby) </w:t>
            </w:r>
            <w:r w:rsidRPr="006B2909">
              <w:rPr>
                <w:rFonts w:ascii="Garamond" w:hAnsi="Garamond"/>
                <w:b/>
                <w:bCs/>
                <w:szCs w:val="22"/>
              </w:rPr>
              <w:t>v Kč bez DPH</w:t>
            </w:r>
          </w:p>
        </w:tc>
        <w:tc>
          <w:tcPr>
            <w:tcW w:w="1728" w:type="dxa"/>
            <w:tcBorders>
              <w:bottom w:val="single" w:sz="12" w:space="0" w:color="666666"/>
            </w:tcBorders>
            <w:shd w:val="clear" w:color="auto" w:fill="auto"/>
            <w:vAlign w:val="center"/>
            <w:hideMark/>
          </w:tcPr>
          <w:p w14:paraId="5ED2750C" w14:textId="77777777" w:rsidR="006B769E" w:rsidRPr="006B2909" w:rsidRDefault="006B769E" w:rsidP="004534B0">
            <w:pPr>
              <w:jc w:val="center"/>
              <w:rPr>
                <w:rFonts w:ascii="Garamond" w:hAnsi="Garamond"/>
                <w:b/>
                <w:bCs/>
                <w:szCs w:val="22"/>
              </w:rPr>
            </w:pPr>
            <w:r w:rsidRPr="006B2909">
              <w:rPr>
                <w:rFonts w:ascii="Garamond" w:hAnsi="Garamond"/>
                <w:b/>
                <w:bCs/>
                <w:szCs w:val="22"/>
              </w:rPr>
              <w:t>Kontaktní údaje kontaktní osoby objednatele</w:t>
            </w:r>
          </w:p>
        </w:tc>
      </w:tr>
      <w:tr w:rsidR="006B769E" w:rsidRPr="006B2909" w14:paraId="6A16B05D" w14:textId="77777777" w:rsidTr="003164BB">
        <w:trPr>
          <w:trHeight w:val="597"/>
        </w:trPr>
        <w:tc>
          <w:tcPr>
            <w:tcW w:w="1766" w:type="dxa"/>
            <w:shd w:val="clear" w:color="auto" w:fill="auto"/>
          </w:tcPr>
          <w:p w14:paraId="3E5876C8" w14:textId="77777777" w:rsidR="006B769E" w:rsidRPr="006B2909" w:rsidRDefault="006B769E" w:rsidP="004534B0">
            <w:pPr>
              <w:rPr>
                <w:rFonts w:ascii="Garamond" w:hAnsi="Garamond"/>
                <w:bCs/>
                <w:szCs w:val="22"/>
              </w:rPr>
            </w:pPr>
            <w:r w:rsidRPr="006B2909">
              <w:rPr>
                <w:rFonts w:ascii="Garamond" w:hAnsi="Garamond"/>
                <w:szCs w:val="22"/>
                <w:highlight w:val="yellow"/>
              </w:rPr>
              <w:t>[DOPLNÍ DODAVATEL]</w:t>
            </w:r>
          </w:p>
        </w:tc>
        <w:tc>
          <w:tcPr>
            <w:tcW w:w="1743" w:type="dxa"/>
            <w:shd w:val="clear" w:color="auto" w:fill="auto"/>
          </w:tcPr>
          <w:p w14:paraId="62D1A70D" w14:textId="77777777" w:rsidR="006B769E" w:rsidRPr="006B2909" w:rsidRDefault="006B769E" w:rsidP="004534B0">
            <w:pPr>
              <w:rPr>
                <w:rFonts w:ascii="Garamond" w:hAnsi="Garamond"/>
                <w:szCs w:val="22"/>
              </w:rPr>
            </w:pPr>
            <w:r w:rsidRPr="006B2909">
              <w:rPr>
                <w:rFonts w:ascii="Garamond" w:hAnsi="Garamond"/>
                <w:szCs w:val="22"/>
                <w:highlight w:val="yellow"/>
              </w:rPr>
              <w:t>[DOPLNÍ DODAVATEL]</w:t>
            </w:r>
          </w:p>
        </w:tc>
        <w:tc>
          <w:tcPr>
            <w:tcW w:w="1757" w:type="dxa"/>
            <w:shd w:val="clear" w:color="auto" w:fill="auto"/>
          </w:tcPr>
          <w:p w14:paraId="20029A1B" w14:textId="77777777" w:rsidR="006B769E" w:rsidRPr="006B2909" w:rsidRDefault="006B769E" w:rsidP="004534B0">
            <w:pPr>
              <w:rPr>
                <w:rFonts w:ascii="Garamond" w:hAnsi="Garamond"/>
                <w:szCs w:val="22"/>
              </w:rPr>
            </w:pPr>
            <w:r w:rsidRPr="006B2909">
              <w:rPr>
                <w:rFonts w:ascii="Garamond" w:hAnsi="Garamond"/>
                <w:szCs w:val="22"/>
                <w:highlight w:val="yellow"/>
              </w:rPr>
              <w:t>[DOPLNÍ DODAVATEL]</w:t>
            </w:r>
          </w:p>
        </w:tc>
        <w:tc>
          <w:tcPr>
            <w:tcW w:w="1708" w:type="dxa"/>
          </w:tcPr>
          <w:p w14:paraId="1EDEC55E" w14:textId="77777777" w:rsidR="006B769E" w:rsidRPr="006B2909" w:rsidRDefault="006B769E" w:rsidP="004534B0">
            <w:pPr>
              <w:rPr>
                <w:rFonts w:ascii="Garamond" w:hAnsi="Garamond"/>
                <w:szCs w:val="22"/>
              </w:rPr>
            </w:pPr>
            <w:r w:rsidRPr="006B2909">
              <w:rPr>
                <w:rFonts w:ascii="Garamond" w:hAnsi="Garamond"/>
                <w:szCs w:val="22"/>
                <w:highlight w:val="yellow"/>
              </w:rPr>
              <w:t>[DOPLNÍ DODAVATEL]</w:t>
            </w:r>
          </w:p>
        </w:tc>
        <w:tc>
          <w:tcPr>
            <w:tcW w:w="1718" w:type="dxa"/>
            <w:shd w:val="clear" w:color="auto" w:fill="auto"/>
          </w:tcPr>
          <w:p w14:paraId="63466C88" w14:textId="77777777" w:rsidR="006B769E" w:rsidRPr="006B2909" w:rsidRDefault="006B769E" w:rsidP="004534B0">
            <w:pPr>
              <w:rPr>
                <w:rFonts w:ascii="Garamond" w:hAnsi="Garamond"/>
                <w:szCs w:val="22"/>
              </w:rPr>
            </w:pPr>
            <w:r w:rsidRPr="006B2909">
              <w:rPr>
                <w:rFonts w:ascii="Garamond" w:hAnsi="Garamond"/>
                <w:szCs w:val="22"/>
                <w:highlight w:val="yellow"/>
              </w:rPr>
              <w:t>[DOPLNÍ DODAVATEL]</w:t>
            </w:r>
          </w:p>
        </w:tc>
        <w:tc>
          <w:tcPr>
            <w:tcW w:w="1728" w:type="dxa"/>
            <w:shd w:val="clear" w:color="auto" w:fill="auto"/>
          </w:tcPr>
          <w:p w14:paraId="1FBE7EE4" w14:textId="77777777" w:rsidR="006B769E" w:rsidRPr="006B2909" w:rsidRDefault="006B769E" w:rsidP="004534B0">
            <w:pPr>
              <w:rPr>
                <w:rFonts w:ascii="Garamond" w:hAnsi="Garamond"/>
                <w:szCs w:val="22"/>
              </w:rPr>
            </w:pPr>
            <w:r w:rsidRPr="006B2909">
              <w:rPr>
                <w:rFonts w:ascii="Garamond" w:hAnsi="Garamond"/>
                <w:szCs w:val="22"/>
                <w:highlight w:val="yellow"/>
              </w:rPr>
              <w:t>[DOPLNÍ DODAVATEL]</w:t>
            </w:r>
          </w:p>
        </w:tc>
      </w:tr>
      <w:tr w:rsidR="006B769E" w:rsidRPr="006B2909" w14:paraId="07F068E5" w14:textId="77777777" w:rsidTr="003164BB">
        <w:trPr>
          <w:trHeight w:val="597"/>
        </w:trPr>
        <w:tc>
          <w:tcPr>
            <w:tcW w:w="1766" w:type="dxa"/>
            <w:shd w:val="clear" w:color="auto" w:fill="auto"/>
          </w:tcPr>
          <w:p w14:paraId="488EB1FF" w14:textId="6AAD954C" w:rsidR="006B769E" w:rsidRPr="006B2909" w:rsidRDefault="006B769E" w:rsidP="006B769E">
            <w:pPr>
              <w:rPr>
                <w:rFonts w:ascii="Garamond" w:hAnsi="Garamond"/>
                <w:szCs w:val="22"/>
                <w:highlight w:val="yellow"/>
              </w:rPr>
            </w:pPr>
            <w:r w:rsidRPr="006B2909">
              <w:rPr>
                <w:rFonts w:ascii="Garamond" w:hAnsi="Garamond"/>
                <w:szCs w:val="22"/>
                <w:highlight w:val="yellow"/>
              </w:rPr>
              <w:t>[DOPLNÍ DODAVATEL]</w:t>
            </w:r>
          </w:p>
        </w:tc>
        <w:tc>
          <w:tcPr>
            <w:tcW w:w="1743" w:type="dxa"/>
            <w:shd w:val="clear" w:color="auto" w:fill="auto"/>
          </w:tcPr>
          <w:p w14:paraId="254F70A9" w14:textId="20456545" w:rsidR="006B769E" w:rsidRPr="006B2909" w:rsidRDefault="006B769E" w:rsidP="006B769E">
            <w:pPr>
              <w:rPr>
                <w:rFonts w:ascii="Garamond" w:hAnsi="Garamond"/>
                <w:szCs w:val="22"/>
                <w:highlight w:val="yellow"/>
              </w:rPr>
            </w:pPr>
            <w:r w:rsidRPr="006B2909">
              <w:rPr>
                <w:rFonts w:ascii="Garamond" w:hAnsi="Garamond"/>
                <w:szCs w:val="22"/>
                <w:highlight w:val="yellow"/>
              </w:rPr>
              <w:t>[DOPLNÍ DODAVATEL]</w:t>
            </w:r>
          </w:p>
        </w:tc>
        <w:tc>
          <w:tcPr>
            <w:tcW w:w="1757" w:type="dxa"/>
            <w:shd w:val="clear" w:color="auto" w:fill="auto"/>
          </w:tcPr>
          <w:p w14:paraId="73A1C1E2" w14:textId="214AC7AF" w:rsidR="006B769E" w:rsidRPr="006B2909" w:rsidRDefault="006B769E" w:rsidP="006B769E">
            <w:pPr>
              <w:rPr>
                <w:rFonts w:ascii="Garamond" w:hAnsi="Garamond"/>
                <w:szCs w:val="22"/>
                <w:highlight w:val="yellow"/>
              </w:rPr>
            </w:pPr>
            <w:r w:rsidRPr="006B2909">
              <w:rPr>
                <w:rFonts w:ascii="Garamond" w:hAnsi="Garamond"/>
                <w:szCs w:val="22"/>
                <w:highlight w:val="yellow"/>
              </w:rPr>
              <w:t>[DOPLNÍ DODAVATEL]</w:t>
            </w:r>
          </w:p>
        </w:tc>
        <w:tc>
          <w:tcPr>
            <w:tcW w:w="1708" w:type="dxa"/>
          </w:tcPr>
          <w:p w14:paraId="1F97E7AD" w14:textId="4CDB4037" w:rsidR="006B769E" w:rsidRPr="006B2909" w:rsidRDefault="006B769E" w:rsidP="006B769E">
            <w:pPr>
              <w:rPr>
                <w:rFonts w:ascii="Garamond" w:hAnsi="Garamond"/>
                <w:szCs w:val="22"/>
                <w:highlight w:val="yellow"/>
              </w:rPr>
            </w:pPr>
            <w:r w:rsidRPr="006B2909">
              <w:rPr>
                <w:rFonts w:ascii="Garamond" w:hAnsi="Garamond"/>
                <w:szCs w:val="22"/>
                <w:highlight w:val="yellow"/>
              </w:rPr>
              <w:t>[DOPLNÍ DODAVATEL]</w:t>
            </w:r>
          </w:p>
        </w:tc>
        <w:tc>
          <w:tcPr>
            <w:tcW w:w="1718" w:type="dxa"/>
            <w:shd w:val="clear" w:color="auto" w:fill="auto"/>
          </w:tcPr>
          <w:p w14:paraId="219F92F8" w14:textId="123B6E4D" w:rsidR="006B769E" w:rsidRPr="006B2909" w:rsidRDefault="006B769E" w:rsidP="006B769E">
            <w:pPr>
              <w:rPr>
                <w:rFonts w:ascii="Garamond" w:hAnsi="Garamond"/>
                <w:szCs w:val="22"/>
                <w:highlight w:val="yellow"/>
              </w:rPr>
            </w:pPr>
            <w:r w:rsidRPr="006B2909">
              <w:rPr>
                <w:rFonts w:ascii="Garamond" w:hAnsi="Garamond"/>
                <w:szCs w:val="22"/>
                <w:highlight w:val="yellow"/>
              </w:rPr>
              <w:t>[DOPLNÍ DODAVATEL]</w:t>
            </w:r>
          </w:p>
        </w:tc>
        <w:tc>
          <w:tcPr>
            <w:tcW w:w="1728" w:type="dxa"/>
            <w:shd w:val="clear" w:color="auto" w:fill="auto"/>
          </w:tcPr>
          <w:p w14:paraId="01D5F3A3" w14:textId="0D033E2B" w:rsidR="006B769E" w:rsidRPr="006B2909" w:rsidRDefault="006B769E" w:rsidP="006B769E">
            <w:pPr>
              <w:rPr>
                <w:rFonts w:ascii="Garamond" w:hAnsi="Garamond"/>
                <w:szCs w:val="22"/>
                <w:highlight w:val="yellow"/>
              </w:rPr>
            </w:pPr>
            <w:r w:rsidRPr="006B2909">
              <w:rPr>
                <w:rFonts w:ascii="Garamond" w:hAnsi="Garamond"/>
                <w:szCs w:val="22"/>
                <w:highlight w:val="yellow"/>
              </w:rPr>
              <w:t>[DOPLNÍ DODAVATEL]</w:t>
            </w:r>
          </w:p>
        </w:tc>
      </w:tr>
    </w:tbl>
    <w:p w14:paraId="751E351B" w14:textId="77777777" w:rsidR="006B769E" w:rsidRPr="006B2909" w:rsidRDefault="006B769E" w:rsidP="006B769E">
      <w:pPr>
        <w:spacing w:before="0" w:after="0"/>
        <w:contextualSpacing/>
        <w:rPr>
          <w:rFonts w:ascii="Garamond" w:eastAsia="Times New Roman" w:hAnsi="Garamond"/>
          <w:color w:val="000000"/>
          <w:szCs w:val="22"/>
        </w:rPr>
      </w:pPr>
    </w:p>
    <w:p w14:paraId="65BEC090" w14:textId="77777777" w:rsidR="006B2909" w:rsidRPr="006B2909" w:rsidRDefault="006B2909" w:rsidP="006B2909">
      <w:pPr>
        <w:spacing w:after="0"/>
        <w:ind w:left="1146"/>
        <w:contextualSpacing/>
        <w:rPr>
          <w:rFonts w:ascii="Garamond" w:eastAsia="Times New Roman" w:hAnsi="Garamond"/>
          <w:color w:val="000000"/>
          <w:szCs w:val="22"/>
        </w:rPr>
      </w:pPr>
    </w:p>
    <w:p w14:paraId="61EE5244" w14:textId="7D31B3AA" w:rsidR="006B2909" w:rsidRPr="006B2909" w:rsidRDefault="006B2909" w:rsidP="003D3F6D">
      <w:pPr>
        <w:pStyle w:val="Odstavecseseznamem"/>
        <w:numPr>
          <w:ilvl w:val="0"/>
          <w:numId w:val="32"/>
        </w:numPr>
        <w:suppressAutoHyphens w:val="0"/>
        <w:spacing w:before="0"/>
        <w:rPr>
          <w:rFonts w:ascii="Garamond" w:eastAsia="Times New Roman" w:hAnsi="Garamond"/>
          <w:color w:val="000000"/>
          <w:szCs w:val="22"/>
        </w:rPr>
      </w:pPr>
      <w:r w:rsidRPr="006B2909">
        <w:rPr>
          <w:rFonts w:ascii="Garamond" w:eastAsia="Times New Roman" w:hAnsi="Garamond"/>
          <w:color w:val="000000"/>
          <w:szCs w:val="22"/>
        </w:rPr>
        <w:t xml:space="preserve">1 </w:t>
      </w:r>
      <w:r w:rsidR="0077059F">
        <w:rPr>
          <w:rFonts w:ascii="Garamond" w:eastAsia="Times New Roman" w:hAnsi="Garamond"/>
          <w:color w:val="000000"/>
          <w:szCs w:val="22"/>
        </w:rPr>
        <w:t>stavbyvedoucího -</w:t>
      </w:r>
      <w:r w:rsidRPr="006B2909">
        <w:rPr>
          <w:rFonts w:ascii="Garamond" w:eastAsia="Times New Roman" w:hAnsi="Garamond"/>
          <w:color w:val="000000"/>
          <w:szCs w:val="22"/>
        </w:rPr>
        <w:t xml:space="preserve"> </w:t>
      </w:r>
      <w:r w:rsidRPr="006B2909">
        <w:rPr>
          <w:rFonts w:ascii="Garamond" w:hAnsi="Garamond"/>
          <w:szCs w:val="22"/>
          <w:highlight w:val="yellow"/>
        </w:rPr>
        <w:t>[DOPLNÍ DODAVATEL – jméno, příjmení a vztah k dodavateli]</w:t>
      </w:r>
      <w:r w:rsidR="0077059F">
        <w:rPr>
          <w:rFonts w:ascii="Garamond" w:hAnsi="Garamond"/>
          <w:szCs w:val="22"/>
        </w:rPr>
        <w:t>, který splňuje následující požadavky</w:t>
      </w:r>
    </w:p>
    <w:p w14:paraId="0ED6F883" w14:textId="14F072AC" w:rsidR="006B2909" w:rsidRPr="006B2909" w:rsidRDefault="0077059F" w:rsidP="003D3F6D">
      <w:pPr>
        <w:numPr>
          <w:ilvl w:val="0"/>
          <w:numId w:val="30"/>
        </w:numPr>
        <w:spacing w:before="0" w:after="0"/>
        <w:contextualSpacing/>
        <w:rPr>
          <w:rFonts w:ascii="Garamond" w:eastAsia="Times New Roman" w:hAnsi="Garamond"/>
          <w:color w:val="000000"/>
          <w:szCs w:val="22"/>
        </w:rPr>
      </w:pPr>
      <w:r w:rsidRPr="00631594">
        <w:rPr>
          <w:rFonts w:ascii="Garamond" w:hAnsi="Garamond"/>
          <w:szCs w:val="22"/>
        </w:rPr>
        <w:t>mini</w:t>
      </w:r>
      <w:r w:rsidRPr="00261FA5">
        <w:rPr>
          <w:rFonts w:ascii="Garamond" w:hAnsi="Garamond"/>
          <w:szCs w:val="22"/>
        </w:rPr>
        <w:t>málně 5 let praxe</w:t>
      </w:r>
      <w:r w:rsidRPr="00631594">
        <w:rPr>
          <w:rFonts w:ascii="Garamond" w:hAnsi="Garamond"/>
          <w:szCs w:val="22"/>
        </w:rPr>
        <w:t xml:space="preserve"> na pozici stavbyvedoucího dopravních staveb</w:t>
      </w:r>
      <w:r>
        <w:rPr>
          <w:rFonts w:ascii="Garamond" w:hAnsi="Garamond"/>
          <w:szCs w:val="22"/>
        </w:rPr>
        <w:t xml:space="preserve"> - </w:t>
      </w:r>
      <w:r w:rsidRPr="006B2909">
        <w:rPr>
          <w:rFonts w:ascii="Garamond" w:hAnsi="Garamond"/>
          <w:szCs w:val="22"/>
          <w:highlight w:val="yellow"/>
        </w:rPr>
        <w:t>[DODAVATEL DOPLNÍ CELKOVÝ POČET LET]</w:t>
      </w:r>
      <w:r>
        <w:rPr>
          <w:rFonts w:ascii="Garamond" w:hAnsi="Garamond"/>
          <w:szCs w:val="22"/>
        </w:rPr>
        <w:t>,</w:t>
      </w:r>
    </w:p>
    <w:p w14:paraId="58135BA4" w14:textId="67EF17CD" w:rsidR="006B2909" w:rsidRPr="00407D5C" w:rsidRDefault="00407D5C" w:rsidP="003D3F6D">
      <w:pPr>
        <w:numPr>
          <w:ilvl w:val="0"/>
          <w:numId w:val="30"/>
        </w:numPr>
        <w:spacing w:before="0" w:after="0"/>
        <w:contextualSpacing/>
        <w:rPr>
          <w:rFonts w:ascii="Garamond" w:eastAsia="Times New Roman" w:hAnsi="Garamond"/>
          <w:color w:val="000000"/>
          <w:szCs w:val="22"/>
        </w:rPr>
      </w:pPr>
      <w:r w:rsidRPr="00631594">
        <w:rPr>
          <w:rFonts w:ascii="Garamond" w:hAnsi="Garamond"/>
          <w:szCs w:val="22"/>
        </w:rPr>
        <w:t xml:space="preserve">osvědčení o autorizaci jako autorizovaný inženýr nebo technik pro odbornou způsobilost podle zákona č. 360/1992 Sb., o výkonu povolání autorizovaných architektů a o výkonu povolání autorizovaných inženýrů a techniků činných ve výstavbě, ve znění pozdějších právních </w:t>
      </w:r>
      <w:r w:rsidRPr="00261FA5">
        <w:rPr>
          <w:rFonts w:ascii="Garamond" w:hAnsi="Garamond"/>
          <w:szCs w:val="22"/>
        </w:rPr>
        <w:t xml:space="preserve">předpisů, v oboru </w:t>
      </w:r>
      <w:r w:rsidR="002A2073" w:rsidRPr="00261FA5">
        <w:rPr>
          <w:rFonts w:ascii="Garamond" w:hAnsi="Garamond"/>
          <w:szCs w:val="22"/>
        </w:rPr>
        <w:t>mosty a inženýrské konstrukce</w:t>
      </w:r>
      <w:r w:rsidRPr="00261FA5">
        <w:rPr>
          <w:rFonts w:ascii="Garamond" w:hAnsi="Garamond"/>
          <w:szCs w:val="22"/>
        </w:rPr>
        <w:t xml:space="preserve"> (nebo jin</w:t>
      </w:r>
      <w:r w:rsidRPr="00631594">
        <w:rPr>
          <w:rFonts w:ascii="Garamond" w:hAnsi="Garamond"/>
          <w:szCs w:val="22"/>
        </w:rPr>
        <w:t>ý obdobný doklad vydaný v jiné zemi než v ČR, který je v souladu se zákonem č. 18/2004 Sb., o uznávání odborné kvalifikace, ve znění pozdějších předpisů, a který v této jiné zemi opravňuje jeho držitele v uvedeném oboru k vedení realizace stavby)</w:t>
      </w:r>
      <w:r w:rsidR="006B2909" w:rsidRPr="006B2909">
        <w:rPr>
          <w:rFonts w:ascii="Garamond" w:eastAsia="Times New Roman" w:hAnsi="Garamond"/>
          <w:color w:val="000000"/>
          <w:szCs w:val="22"/>
        </w:rPr>
        <w:t xml:space="preserve"> - </w:t>
      </w:r>
      <w:r w:rsidR="006B2909" w:rsidRPr="006B2909">
        <w:rPr>
          <w:rFonts w:ascii="Garamond" w:hAnsi="Garamond"/>
          <w:szCs w:val="22"/>
          <w:highlight w:val="yellow"/>
        </w:rPr>
        <w:t>[DOPLNÍ DODAVATEL – číslo osvědčení</w:t>
      </w:r>
      <w:r>
        <w:rPr>
          <w:rFonts w:ascii="Garamond" w:hAnsi="Garamond"/>
          <w:szCs w:val="22"/>
          <w:highlight w:val="yellow"/>
        </w:rPr>
        <w:t>/autorizace</w:t>
      </w:r>
      <w:r w:rsidR="006B2909" w:rsidRPr="006B2909">
        <w:rPr>
          <w:rFonts w:ascii="Garamond" w:hAnsi="Garamond"/>
          <w:szCs w:val="22"/>
          <w:highlight w:val="yellow"/>
        </w:rPr>
        <w:t>]</w:t>
      </w:r>
      <w:r>
        <w:rPr>
          <w:rFonts w:ascii="Garamond" w:hAnsi="Garamond"/>
          <w:szCs w:val="22"/>
        </w:rPr>
        <w:t>,</w:t>
      </w:r>
      <w:r w:rsidR="006B2909" w:rsidRPr="00407D5C">
        <w:rPr>
          <w:rFonts w:ascii="Garamond" w:hAnsi="Garamond"/>
          <w:szCs w:val="22"/>
        </w:rPr>
        <w:t>*</w:t>
      </w:r>
    </w:p>
    <w:p w14:paraId="543B8B6F" w14:textId="2E47F3EE" w:rsidR="00407D5C" w:rsidRPr="00261FA5" w:rsidRDefault="00407D5C" w:rsidP="003D3F6D">
      <w:pPr>
        <w:numPr>
          <w:ilvl w:val="0"/>
          <w:numId w:val="30"/>
        </w:numPr>
        <w:spacing w:before="0" w:after="0"/>
        <w:contextualSpacing/>
        <w:rPr>
          <w:rFonts w:ascii="Garamond" w:eastAsia="Times New Roman" w:hAnsi="Garamond"/>
          <w:color w:val="000000"/>
          <w:szCs w:val="22"/>
        </w:rPr>
      </w:pPr>
      <w:r w:rsidRPr="00631594">
        <w:rPr>
          <w:rFonts w:ascii="Garamond" w:hAnsi="Garamond"/>
          <w:szCs w:val="22"/>
        </w:rPr>
        <w:t>zkušenost na pozici stavbyvedoucího s </w:t>
      </w:r>
      <w:r w:rsidRPr="00261FA5">
        <w:rPr>
          <w:rFonts w:ascii="Garamond" w:hAnsi="Garamond"/>
          <w:szCs w:val="22"/>
        </w:rPr>
        <w:t xml:space="preserve">realizací min. 2 dopravních staveb (nebo obdobné vedoucí pozici) při výstavbě nebo rekonstrukci silniční dopravní stavby zahrnující </w:t>
      </w:r>
      <w:r w:rsidRPr="00261FA5">
        <w:rPr>
          <w:rFonts w:ascii="Garamond" w:hAnsi="Garamond"/>
          <w:bCs/>
          <w:szCs w:val="22"/>
        </w:rPr>
        <w:t>rekonstrukci nebo opravu nebo výstavbu opěrné zdi podél silniční dopravní stavby, s investičními náklady na stavbu alespoň 3 mil. Kč bez DPH</w:t>
      </w:r>
      <w:r w:rsidR="00776DA0">
        <w:rPr>
          <w:rFonts w:ascii="Garamond" w:hAnsi="Garamond"/>
          <w:bCs/>
          <w:szCs w:val="22"/>
        </w:rPr>
        <w:t>:</w:t>
      </w:r>
    </w:p>
    <w:p w14:paraId="05A39548" w14:textId="6FA2B136" w:rsidR="00407D5C" w:rsidRDefault="00407D5C" w:rsidP="00407D5C">
      <w:pPr>
        <w:spacing w:before="0" w:after="0"/>
        <w:contextualSpacing/>
        <w:rPr>
          <w:rFonts w:ascii="Garamond" w:hAnsi="Garamond"/>
          <w:bCs/>
          <w:szCs w:val="22"/>
        </w:rPr>
      </w:pPr>
    </w:p>
    <w:tbl>
      <w:tblPr>
        <w:tblW w:w="10420" w:type="dxa"/>
        <w:tblInd w:w="-431"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766"/>
        <w:gridCol w:w="1743"/>
        <w:gridCol w:w="1757"/>
        <w:gridCol w:w="1708"/>
        <w:gridCol w:w="1718"/>
        <w:gridCol w:w="1728"/>
      </w:tblGrid>
      <w:tr w:rsidR="00407D5C" w:rsidRPr="006B2909" w14:paraId="2D933ADB" w14:textId="77777777" w:rsidTr="003164BB">
        <w:trPr>
          <w:trHeight w:val="938"/>
        </w:trPr>
        <w:tc>
          <w:tcPr>
            <w:tcW w:w="1766" w:type="dxa"/>
            <w:tcBorders>
              <w:bottom w:val="single" w:sz="12" w:space="0" w:color="666666"/>
            </w:tcBorders>
            <w:shd w:val="clear" w:color="auto" w:fill="auto"/>
            <w:vAlign w:val="center"/>
            <w:hideMark/>
          </w:tcPr>
          <w:p w14:paraId="65C5DEC9" w14:textId="77777777" w:rsidR="00407D5C" w:rsidRPr="006B2909" w:rsidRDefault="00407D5C" w:rsidP="004534B0">
            <w:pPr>
              <w:jc w:val="center"/>
              <w:rPr>
                <w:rFonts w:ascii="Garamond" w:hAnsi="Garamond"/>
                <w:b/>
                <w:bCs/>
                <w:szCs w:val="22"/>
              </w:rPr>
            </w:pPr>
            <w:r w:rsidRPr="006B2909">
              <w:rPr>
                <w:rFonts w:ascii="Garamond" w:hAnsi="Garamond"/>
                <w:b/>
                <w:bCs/>
                <w:szCs w:val="22"/>
              </w:rPr>
              <w:t>Identifikační údaje objednatele</w:t>
            </w:r>
          </w:p>
        </w:tc>
        <w:tc>
          <w:tcPr>
            <w:tcW w:w="1743" w:type="dxa"/>
            <w:tcBorders>
              <w:bottom w:val="single" w:sz="12" w:space="0" w:color="666666"/>
            </w:tcBorders>
            <w:shd w:val="clear" w:color="auto" w:fill="auto"/>
            <w:vAlign w:val="center"/>
          </w:tcPr>
          <w:p w14:paraId="7300A3A7" w14:textId="77777777" w:rsidR="00407D5C" w:rsidRPr="006B2909" w:rsidRDefault="00407D5C" w:rsidP="004534B0">
            <w:pPr>
              <w:jc w:val="center"/>
              <w:rPr>
                <w:rFonts w:ascii="Garamond" w:hAnsi="Garamond"/>
                <w:b/>
                <w:bCs/>
                <w:szCs w:val="22"/>
              </w:rPr>
            </w:pPr>
            <w:r w:rsidRPr="006B2909">
              <w:rPr>
                <w:rFonts w:ascii="Garamond" w:hAnsi="Garamond"/>
                <w:b/>
                <w:bCs/>
                <w:szCs w:val="22"/>
              </w:rPr>
              <w:t xml:space="preserve">Název významné </w:t>
            </w:r>
            <w:r>
              <w:rPr>
                <w:rFonts w:ascii="Garamond" w:hAnsi="Garamond"/>
                <w:b/>
                <w:bCs/>
                <w:szCs w:val="22"/>
              </w:rPr>
              <w:t>zakázky</w:t>
            </w:r>
          </w:p>
        </w:tc>
        <w:tc>
          <w:tcPr>
            <w:tcW w:w="1757" w:type="dxa"/>
            <w:tcBorders>
              <w:bottom w:val="single" w:sz="12" w:space="0" w:color="666666"/>
            </w:tcBorders>
            <w:shd w:val="clear" w:color="auto" w:fill="auto"/>
            <w:vAlign w:val="center"/>
            <w:hideMark/>
          </w:tcPr>
          <w:p w14:paraId="7A932750" w14:textId="77777777" w:rsidR="00407D5C" w:rsidRPr="006B2909" w:rsidRDefault="00407D5C" w:rsidP="004534B0">
            <w:pPr>
              <w:jc w:val="center"/>
              <w:rPr>
                <w:rFonts w:ascii="Garamond" w:hAnsi="Garamond"/>
                <w:b/>
                <w:bCs/>
                <w:szCs w:val="22"/>
              </w:rPr>
            </w:pPr>
            <w:r w:rsidRPr="006B2909">
              <w:rPr>
                <w:rFonts w:ascii="Garamond" w:hAnsi="Garamond"/>
                <w:b/>
                <w:bCs/>
                <w:szCs w:val="22"/>
              </w:rPr>
              <w:t xml:space="preserve">Věcný popis obsahové náplně významné </w:t>
            </w:r>
            <w:r>
              <w:rPr>
                <w:rFonts w:ascii="Garamond" w:hAnsi="Garamond"/>
                <w:b/>
                <w:bCs/>
                <w:szCs w:val="22"/>
              </w:rPr>
              <w:t>zakázky</w:t>
            </w:r>
          </w:p>
        </w:tc>
        <w:tc>
          <w:tcPr>
            <w:tcW w:w="1708" w:type="dxa"/>
            <w:tcBorders>
              <w:bottom w:val="single" w:sz="12" w:space="0" w:color="666666"/>
            </w:tcBorders>
            <w:vAlign w:val="center"/>
          </w:tcPr>
          <w:p w14:paraId="7A582CC2" w14:textId="77777777" w:rsidR="00407D5C" w:rsidRPr="006B2909" w:rsidRDefault="00407D5C" w:rsidP="004534B0">
            <w:pPr>
              <w:jc w:val="center"/>
              <w:rPr>
                <w:rFonts w:ascii="Garamond" w:hAnsi="Garamond"/>
                <w:b/>
                <w:bCs/>
                <w:szCs w:val="22"/>
              </w:rPr>
            </w:pPr>
            <w:r w:rsidRPr="006B2909">
              <w:rPr>
                <w:rFonts w:ascii="Garamond" w:hAnsi="Garamond"/>
                <w:b/>
                <w:bCs/>
                <w:szCs w:val="22"/>
              </w:rPr>
              <w:t xml:space="preserve">Doba poskytování významné stavební práce </w:t>
            </w:r>
            <w:r w:rsidRPr="006B2909">
              <w:rPr>
                <w:rFonts w:ascii="Garamond" w:hAnsi="Garamond"/>
                <w:bCs/>
                <w:szCs w:val="22"/>
              </w:rPr>
              <w:t>(MM/RR-MM/RR)</w:t>
            </w:r>
          </w:p>
        </w:tc>
        <w:tc>
          <w:tcPr>
            <w:tcW w:w="1718" w:type="dxa"/>
            <w:tcBorders>
              <w:bottom w:val="single" w:sz="12" w:space="0" w:color="666666"/>
            </w:tcBorders>
            <w:shd w:val="clear" w:color="auto" w:fill="auto"/>
            <w:vAlign w:val="center"/>
            <w:hideMark/>
          </w:tcPr>
          <w:p w14:paraId="23BA02B1" w14:textId="073BA146" w:rsidR="00407D5C" w:rsidRPr="006B2909" w:rsidRDefault="00407D5C" w:rsidP="004534B0">
            <w:pPr>
              <w:jc w:val="center"/>
              <w:rPr>
                <w:rFonts w:ascii="Garamond" w:hAnsi="Garamond"/>
                <w:b/>
                <w:bCs/>
                <w:szCs w:val="22"/>
              </w:rPr>
            </w:pPr>
            <w:r w:rsidRPr="006B2909">
              <w:rPr>
                <w:rFonts w:ascii="Garamond" w:hAnsi="Garamond"/>
                <w:b/>
                <w:bCs/>
                <w:szCs w:val="22"/>
              </w:rPr>
              <w:t xml:space="preserve">Cena významné </w:t>
            </w:r>
            <w:r>
              <w:rPr>
                <w:rFonts w:ascii="Garamond" w:hAnsi="Garamond"/>
                <w:b/>
                <w:bCs/>
                <w:szCs w:val="22"/>
              </w:rPr>
              <w:t>zakázky</w:t>
            </w:r>
            <w:r w:rsidR="00261FA5">
              <w:rPr>
                <w:rFonts w:ascii="Garamond" w:hAnsi="Garamond"/>
                <w:b/>
                <w:bCs/>
                <w:szCs w:val="22"/>
              </w:rPr>
              <w:t xml:space="preserve"> (investiční náklady stavby)</w:t>
            </w:r>
            <w:r w:rsidRPr="006B2909">
              <w:rPr>
                <w:rFonts w:ascii="Garamond" w:hAnsi="Garamond"/>
                <w:b/>
                <w:bCs/>
                <w:szCs w:val="22"/>
              </w:rPr>
              <w:t xml:space="preserve"> v Kč bez DPH</w:t>
            </w:r>
          </w:p>
        </w:tc>
        <w:tc>
          <w:tcPr>
            <w:tcW w:w="1728" w:type="dxa"/>
            <w:tcBorders>
              <w:bottom w:val="single" w:sz="12" w:space="0" w:color="666666"/>
            </w:tcBorders>
            <w:shd w:val="clear" w:color="auto" w:fill="auto"/>
            <w:vAlign w:val="center"/>
            <w:hideMark/>
          </w:tcPr>
          <w:p w14:paraId="32060FA7" w14:textId="77777777" w:rsidR="00407D5C" w:rsidRPr="006B2909" w:rsidRDefault="00407D5C" w:rsidP="004534B0">
            <w:pPr>
              <w:jc w:val="center"/>
              <w:rPr>
                <w:rFonts w:ascii="Garamond" w:hAnsi="Garamond"/>
                <w:b/>
                <w:bCs/>
                <w:szCs w:val="22"/>
              </w:rPr>
            </w:pPr>
            <w:r w:rsidRPr="006B2909">
              <w:rPr>
                <w:rFonts w:ascii="Garamond" w:hAnsi="Garamond"/>
                <w:b/>
                <w:bCs/>
                <w:szCs w:val="22"/>
              </w:rPr>
              <w:t>Kontaktní údaje kontaktní osoby objednatele</w:t>
            </w:r>
          </w:p>
        </w:tc>
      </w:tr>
      <w:tr w:rsidR="00407D5C" w:rsidRPr="006B2909" w14:paraId="6137B506" w14:textId="77777777" w:rsidTr="003164BB">
        <w:trPr>
          <w:trHeight w:val="597"/>
        </w:trPr>
        <w:tc>
          <w:tcPr>
            <w:tcW w:w="1766" w:type="dxa"/>
            <w:shd w:val="clear" w:color="auto" w:fill="auto"/>
          </w:tcPr>
          <w:p w14:paraId="0445BE73" w14:textId="77777777" w:rsidR="00407D5C" w:rsidRPr="006B2909" w:rsidRDefault="00407D5C" w:rsidP="004534B0">
            <w:pPr>
              <w:rPr>
                <w:rFonts w:ascii="Garamond" w:hAnsi="Garamond"/>
                <w:bCs/>
                <w:szCs w:val="22"/>
              </w:rPr>
            </w:pPr>
            <w:r w:rsidRPr="006B2909">
              <w:rPr>
                <w:rFonts w:ascii="Garamond" w:hAnsi="Garamond"/>
                <w:szCs w:val="22"/>
                <w:highlight w:val="yellow"/>
              </w:rPr>
              <w:t>[DOPLNÍ DODAVATEL]</w:t>
            </w:r>
          </w:p>
        </w:tc>
        <w:tc>
          <w:tcPr>
            <w:tcW w:w="1743" w:type="dxa"/>
            <w:shd w:val="clear" w:color="auto" w:fill="auto"/>
          </w:tcPr>
          <w:p w14:paraId="02A801EC" w14:textId="77777777" w:rsidR="00407D5C" w:rsidRPr="006B2909" w:rsidRDefault="00407D5C" w:rsidP="004534B0">
            <w:pPr>
              <w:rPr>
                <w:rFonts w:ascii="Garamond" w:hAnsi="Garamond"/>
                <w:szCs w:val="22"/>
              </w:rPr>
            </w:pPr>
            <w:r w:rsidRPr="006B2909">
              <w:rPr>
                <w:rFonts w:ascii="Garamond" w:hAnsi="Garamond"/>
                <w:szCs w:val="22"/>
                <w:highlight w:val="yellow"/>
              </w:rPr>
              <w:t>[DOPLNÍ DODAVATEL]</w:t>
            </w:r>
          </w:p>
        </w:tc>
        <w:tc>
          <w:tcPr>
            <w:tcW w:w="1757" w:type="dxa"/>
            <w:shd w:val="clear" w:color="auto" w:fill="auto"/>
          </w:tcPr>
          <w:p w14:paraId="025E5A6F" w14:textId="77777777" w:rsidR="00407D5C" w:rsidRPr="006B2909" w:rsidRDefault="00407D5C" w:rsidP="004534B0">
            <w:pPr>
              <w:rPr>
                <w:rFonts w:ascii="Garamond" w:hAnsi="Garamond"/>
                <w:szCs w:val="22"/>
              </w:rPr>
            </w:pPr>
            <w:r w:rsidRPr="006B2909">
              <w:rPr>
                <w:rFonts w:ascii="Garamond" w:hAnsi="Garamond"/>
                <w:szCs w:val="22"/>
                <w:highlight w:val="yellow"/>
              </w:rPr>
              <w:t>[DOPLNÍ DODAVATEL]</w:t>
            </w:r>
          </w:p>
        </w:tc>
        <w:tc>
          <w:tcPr>
            <w:tcW w:w="1708" w:type="dxa"/>
          </w:tcPr>
          <w:p w14:paraId="78C0016E" w14:textId="77777777" w:rsidR="00407D5C" w:rsidRPr="006B2909" w:rsidRDefault="00407D5C" w:rsidP="004534B0">
            <w:pPr>
              <w:rPr>
                <w:rFonts w:ascii="Garamond" w:hAnsi="Garamond"/>
                <w:szCs w:val="22"/>
              </w:rPr>
            </w:pPr>
            <w:r w:rsidRPr="006B2909">
              <w:rPr>
                <w:rFonts w:ascii="Garamond" w:hAnsi="Garamond"/>
                <w:szCs w:val="22"/>
                <w:highlight w:val="yellow"/>
              </w:rPr>
              <w:t>[DOPLNÍ DODAVATEL]</w:t>
            </w:r>
          </w:p>
        </w:tc>
        <w:tc>
          <w:tcPr>
            <w:tcW w:w="1718" w:type="dxa"/>
            <w:shd w:val="clear" w:color="auto" w:fill="auto"/>
          </w:tcPr>
          <w:p w14:paraId="7903D722" w14:textId="77777777" w:rsidR="00407D5C" w:rsidRPr="006B2909" w:rsidRDefault="00407D5C" w:rsidP="004534B0">
            <w:pPr>
              <w:rPr>
                <w:rFonts w:ascii="Garamond" w:hAnsi="Garamond"/>
                <w:szCs w:val="22"/>
              </w:rPr>
            </w:pPr>
            <w:r w:rsidRPr="006B2909">
              <w:rPr>
                <w:rFonts w:ascii="Garamond" w:hAnsi="Garamond"/>
                <w:szCs w:val="22"/>
                <w:highlight w:val="yellow"/>
              </w:rPr>
              <w:t>[DOPLNÍ DODAVATEL]</w:t>
            </w:r>
          </w:p>
        </w:tc>
        <w:tc>
          <w:tcPr>
            <w:tcW w:w="1728" w:type="dxa"/>
            <w:shd w:val="clear" w:color="auto" w:fill="auto"/>
          </w:tcPr>
          <w:p w14:paraId="23612791" w14:textId="77777777" w:rsidR="00407D5C" w:rsidRPr="006B2909" w:rsidRDefault="00407D5C" w:rsidP="004534B0">
            <w:pPr>
              <w:rPr>
                <w:rFonts w:ascii="Garamond" w:hAnsi="Garamond"/>
                <w:szCs w:val="22"/>
              </w:rPr>
            </w:pPr>
            <w:r w:rsidRPr="006B2909">
              <w:rPr>
                <w:rFonts w:ascii="Garamond" w:hAnsi="Garamond"/>
                <w:szCs w:val="22"/>
                <w:highlight w:val="yellow"/>
              </w:rPr>
              <w:t>[DOPLNÍ DODAVATEL]</w:t>
            </w:r>
          </w:p>
        </w:tc>
      </w:tr>
      <w:tr w:rsidR="00407D5C" w:rsidRPr="006B2909" w14:paraId="610A0DFF" w14:textId="77777777" w:rsidTr="003164BB">
        <w:trPr>
          <w:trHeight w:val="597"/>
        </w:trPr>
        <w:tc>
          <w:tcPr>
            <w:tcW w:w="1766" w:type="dxa"/>
            <w:shd w:val="clear" w:color="auto" w:fill="auto"/>
          </w:tcPr>
          <w:p w14:paraId="31288EBB" w14:textId="77777777" w:rsidR="00407D5C" w:rsidRPr="006B2909" w:rsidRDefault="00407D5C" w:rsidP="004534B0">
            <w:pPr>
              <w:rPr>
                <w:rFonts w:ascii="Garamond" w:hAnsi="Garamond"/>
                <w:szCs w:val="22"/>
                <w:highlight w:val="yellow"/>
              </w:rPr>
            </w:pPr>
            <w:r w:rsidRPr="006B2909">
              <w:rPr>
                <w:rFonts w:ascii="Garamond" w:hAnsi="Garamond"/>
                <w:szCs w:val="22"/>
                <w:highlight w:val="yellow"/>
              </w:rPr>
              <w:lastRenderedPageBreak/>
              <w:t>[DOPLNÍ DODAVATEL]</w:t>
            </w:r>
          </w:p>
        </w:tc>
        <w:tc>
          <w:tcPr>
            <w:tcW w:w="1743" w:type="dxa"/>
            <w:shd w:val="clear" w:color="auto" w:fill="auto"/>
          </w:tcPr>
          <w:p w14:paraId="7BF876D1" w14:textId="77777777" w:rsidR="00407D5C" w:rsidRPr="006B2909" w:rsidRDefault="00407D5C" w:rsidP="004534B0">
            <w:pPr>
              <w:rPr>
                <w:rFonts w:ascii="Garamond" w:hAnsi="Garamond"/>
                <w:szCs w:val="22"/>
                <w:highlight w:val="yellow"/>
              </w:rPr>
            </w:pPr>
            <w:r w:rsidRPr="006B2909">
              <w:rPr>
                <w:rFonts w:ascii="Garamond" w:hAnsi="Garamond"/>
                <w:szCs w:val="22"/>
                <w:highlight w:val="yellow"/>
              </w:rPr>
              <w:t>[DOPLNÍ DODAVATEL]</w:t>
            </w:r>
          </w:p>
        </w:tc>
        <w:tc>
          <w:tcPr>
            <w:tcW w:w="1757" w:type="dxa"/>
            <w:shd w:val="clear" w:color="auto" w:fill="auto"/>
          </w:tcPr>
          <w:p w14:paraId="05F33CCB" w14:textId="77777777" w:rsidR="00407D5C" w:rsidRPr="006B2909" w:rsidRDefault="00407D5C" w:rsidP="004534B0">
            <w:pPr>
              <w:rPr>
                <w:rFonts w:ascii="Garamond" w:hAnsi="Garamond"/>
                <w:szCs w:val="22"/>
                <w:highlight w:val="yellow"/>
              </w:rPr>
            </w:pPr>
            <w:r w:rsidRPr="006B2909">
              <w:rPr>
                <w:rFonts w:ascii="Garamond" w:hAnsi="Garamond"/>
                <w:szCs w:val="22"/>
                <w:highlight w:val="yellow"/>
              </w:rPr>
              <w:t>[DOPLNÍ DODAVATEL]</w:t>
            </w:r>
          </w:p>
        </w:tc>
        <w:tc>
          <w:tcPr>
            <w:tcW w:w="1708" w:type="dxa"/>
          </w:tcPr>
          <w:p w14:paraId="5F6FFDCD" w14:textId="77777777" w:rsidR="00407D5C" w:rsidRPr="006B2909" w:rsidRDefault="00407D5C" w:rsidP="004534B0">
            <w:pPr>
              <w:rPr>
                <w:rFonts w:ascii="Garamond" w:hAnsi="Garamond"/>
                <w:szCs w:val="22"/>
                <w:highlight w:val="yellow"/>
              </w:rPr>
            </w:pPr>
            <w:r w:rsidRPr="006B2909">
              <w:rPr>
                <w:rFonts w:ascii="Garamond" w:hAnsi="Garamond"/>
                <w:szCs w:val="22"/>
                <w:highlight w:val="yellow"/>
              </w:rPr>
              <w:t>[DOPLNÍ DODAVATEL]</w:t>
            </w:r>
          </w:p>
        </w:tc>
        <w:tc>
          <w:tcPr>
            <w:tcW w:w="1718" w:type="dxa"/>
            <w:shd w:val="clear" w:color="auto" w:fill="auto"/>
          </w:tcPr>
          <w:p w14:paraId="66689B4E" w14:textId="77777777" w:rsidR="00407D5C" w:rsidRPr="006B2909" w:rsidRDefault="00407D5C" w:rsidP="004534B0">
            <w:pPr>
              <w:rPr>
                <w:rFonts w:ascii="Garamond" w:hAnsi="Garamond"/>
                <w:szCs w:val="22"/>
                <w:highlight w:val="yellow"/>
              </w:rPr>
            </w:pPr>
            <w:r w:rsidRPr="006B2909">
              <w:rPr>
                <w:rFonts w:ascii="Garamond" w:hAnsi="Garamond"/>
                <w:szCs w:val="22"/>
                <w:highlight w:val="yellow"/>
              </w:rPr>
              <w:t>[DOPLNÍ DODAVATEL]</w:t>
            </w:r>
          </w:p>
        </w:tc>
        <w:tc>
          <w:tcPr>
            <w:tcW w:w="1728" w:type="dxa"/>
            <w:shd w:val="clear" w:color="auto" w:fill="auto"/>
          </w:tcPr>
          <w:p w14:paraId="561AE683" w14:textId="77777777" w:rsidR="00407D5C" w:rsidRPr="006B2909" w:rsidRDefault="00407D5C" w:rsidP="004534B0">
            <w:pPr>
              <w:rPr>
                <w:rFonts w:ascii="Garamond" w:hAnsi="Garamond"/>
                <w:szCs w:val="22"/>
                <w:highlight w:val="yellow"/>
              </w:rPr>
            </w:pPr>
            <w:r w:rsidRPr="006B2909">
              <w:rPr>
                <w:rFonts w:ascii="Garamond" w:hAnsi="Garamond"/>
                <w:szCs w:val="22"/>
                <w:highlight w:val="yellow"/>
              </w:rPr>
              <w:t>[DOPLNÍ DODAVATEL]</w:t>
            </w:r>
          </w:p>
        </w:tc>
      </w:tr>
    </w:tbl>
    <w:p w14:paraId="4F755E73" w14:textId="77777777" w:rsidR="00407D5C" w:rsidRPr="00407D5C" w:rsidRDefault="00407D5C" w:rsidP="00407D5C">
      <w:pPr>
        <w:spacing w:before="0" w:after="0"/>
        <w:contextualSpacing/>
        <w:rPr>
          <w:rFonts w:ascii="Garamond" w:eastAsia="Times New Roman" w:hAnsi="Garamond"/>
          <w:color w:val="000000"/>
          <w:szCs w:val="22"/>
        </w:rPr>
      </w:pPr>
    </w:p>
    <w:p w14:paraId="40D94B8D" w14:textId="77777777" w:rsidR="006B2909" w:rsidRPr="006B2909" w:rsidRDefault="006B2909" w:rsidP="006B2909">
      <w:pPr>
        <w:spacing w:after="0"/>
        <w:rPr>
          <w:rFonts w:ascii="Garamond" w:eastAsia="Times New Roman" w:hAnsi="Garamond"/>
          <w:i/>
          <w:iCs/>
          <w:color w:val="000000"/>
          <w:szCs w:val="22"/>
        </w:rPr>
      </w:pPr>
      <w:r w:rsidRPr="006B2909">
        <w:rPr>
          <w:rFonts w:ascii="Garamond" w:eastAsia="Times New Roman" w:hAnsi="Garamond"/>
          <w:i/>
          <w:iCs/>
          <w:smallCaps/>
          <w:color w:val="000000"/>
          <w:szCs w:val="22"/>
        </w:rPr>
        <w:t>*</w:t>
      </w:r>
      <w:r w:rsidRPr="006B2909">
        <w:rPr>
          <w:rFonts w:ascii="Garamond" w:eastAsia="Times New Roman" w:hAnsi="Garamond"/>
          <w:i/>
          <w:iCs/>
          <w:color w:val="000000"/>
          <w:szCs w:val="22"/>
        </w:rPr>
        <w:t>Příslušné doklady v originálu nebo v úředně ověřené kopii doloží vybraný dodavatel před uzavřením smlouvy o dílo.</w:t>
      </w:r>
    </w:p>
    <w:p w14:paraId="71DD509D" w14:textId="77777777" w:rsidR="006B2909" w:rsidRPr="006B2909" w:rsidRDefault="006B2909" w:rsidP="006B2909">
      <w:pPr>
        <w:rPr>
          <w:rFonts w:ascii="Garamond" w:hAnsi="Garamond"/>
          <w:szCs w:val="22"/>
        </w:rPr>
      </w:pPr>
    </w:p>
    <w:p w14:paraId="526A986F" w14:textId="7C48DC99" w:rsidR="006B2909" w:rsidRPr="006B2909" w:rsidRDefault="006B2909" w:rsidP="006B2909">
      <w:pPr>
        <w:rPr>
          <w:rFonts w:ascii="Garamond" w:hAnsi="Garamond"/>
          <w:szCs w:val="22"/>
        </w:rPr>
      </w:pPr>
      <w:r w:rsidRPr="006B2909">
        <w:rPr>
          <w:rFonts w:ascii="Garamond" w:hAnsi="Garamond"/>
          <w:szCs w:val="22"/>
        </w:rPr>
        <w:t xml:space="preserve">Toto čestné prohlášení činí </w:t>
      </w:r>
      <w:r w:rsidR="001C395C">
        <w:rPr>
          <w:rFonts w:ascii="Garamond" w:hAnsi="Garamond"/>
          <w:szCs w:val="22"/>
        </w:rPr>
        <w:t>d</w:t>
      </w:r>
      <w:r w:rsidRPr="006B2909">
        <w:rPr>
          <w:rFonts w:ascii="Garamond" w:hAnsi="Garamond"/>
          <w:szCs w:val="22"/>
        </w:rPr>
        <w:t>odavatel na základě své vážné a svobodné vůle a je si vědom všech následků plynoucích z uvedení nepravdivých údajů.</w:t>
      </w:r>
    </w:p>
    <w:p w14:paraId="5E66CED6" w14:textId="77777777" w:rsidR="006B2909" w:rsidRPr="006B2909" w:rsidRDefault="006B2909" w:rsidP="006B2909">
      <w:pPr>
        <w:rPr>
          <w:rFonts w:ascii="Garamond" w:hAnsi="Garamond"/>
          <w:szCs w:val="22"/>
        </w:rPr>
      </w:pPr>
    </w:p>
    <w:p w14:paraId="2919D2E4" w14:textId="48B67891" w:rsidR="006B2909" w:rsidRPr="006B2909" w:rsidRDefault="006B2909" w:rsidP="006B2909">
      <w:pPr>
        <w:rPr>
          <w:rFonts w:ascii="Garamond" w:hAnsi="Garamond"/>
          <w:b/>
          <w:szCs w:val="22"/>
        </w:rPr>
      </w:pPr>
      <w:r w:rsidRPr="006B2909">
        <w:rPr>
          <w:rFonts w:ascii="Garamond" w:hAnsi="Garamond"/>
          <w:szCs w:val="22"/>
        </w:rPr>
        <w:t>V …</w:t>
      </w:r>
      <w:proofErr w:type="gramStart"/>
      <w:r w:rsidR="001C395C">
        <w:rPr>
          <w:rFonts w:ascii="Garamond" w:hAnsi="Garamond"/>
          <w:szCs w:val="22"/>
        </w:rPr>
        <w:t>…….</w:t>
      </w:r>
      <w:proofErr w:type="gramEnd"/>
      <w:r w:rsidRPr="006B2909">
        <w:rPr>
          <w:rFonts w:ascii="Garamond" w:hAnsi="Garamond"/>
          <w:szCs w:val="22"/>
        </w:rPr>
        <w:t xml:space="preserve">…. dne </w:t>
      </w:r>
      <w:proofErr w:type="gramStart"/>
      <w:r w:rsidRPr="006B2909">
        <w:rPr>
          <w:rFonts w:ascii="Garamond" w:hAnsi="Garamond"/>
          <w:szCs w:val="22"/>
        </w:rPr>
        <w:t>…</w:t>
      </w:r>
      <w:r w:rsidR="001C395C">
        <w:rPr>
          <w:rFonts w:ascii="Garamond" w:hAnsi="Garamond"/>
          <w:szCs w:val="22"/>
        </w:rPr>
        <w:t>….</w:t>
      </w:r>
      <w:proofErr w:type="gramEnd"/>
      <w:r w:rsidR="001C395C">
        <w:rPr>
          <w:rFonts w:ascii="Garamond" w:hAnsi="Garamond"/>
          <w:szCs w:val="22"/>
        </w:rPr>
        <w:t>.</w:t>
      </w:r>
      <w:r w:rsidRPr="006B2909">
        <w:rPr>
          <w:rFonts w:ascii="Garamond" w:hAnsi="Garamond"/>
          <w:szCs w:val="22"/>
        </w:rPr>
        <w:t>…</w:t>
      </w:r>
    </w:p>
    <w:p w14:paraId="6F8D9E5E" w14:textId="1DFB9CBD" w:rsidR="009F67D8" w:rsidRDefault="009F67D8">
      <w:pPr>
        <w:suppressAutoHyphens w:val="0"/>
        <w:spacing w:before="0" w:after="0"/>
        <w:jc w:val="left"/>
        <w:rPr>
          <w:rFonts w:ascii="Garamond" w:hAnsi="Garamond"/>
          <w:b/>
          <w:bCs/>
          <w:szCs w:val="22"/>
        </w:rPr>
      </w:pPr>
      <w:r>
        <w:rPr>
          <w:rFonts w:ascii="Garamond" w:hAnsi="Garamond"/>
          <w:b/>
          <w:bCs/>
          <w:szCs w:val="22"/>
        </w:rPr>
        <w:br w:type="page"/>
      </w:r>
    </w:p>
    <w:p w14:paraId="440372F1" w14:textId="76396339" w:rsidR="009F67D8" w:rsidRPr="006F57ED" w:rsidRDefault="009F67D8" w:rsidP="009F67D8">
      <w:pPr>
        <w:widowControl w:val="0"/>
        <w:suppressAutoHyphens w:val="0"/>
        <w:jc w:val="center"/>
        <w:rPr>
          <w:rFonts w:ascii="Garamond" w:hAnsi="Garamond"/>
          <w:b/>
          <w:bCs/>
          <w:smallCaps/>
          <w:szCs w:val="22"/>
        </w:rPr>
      </w:pPr>
      <w:r w:rsidRPr="006F57ED">
        <w:rPr>
          <w:rFonts w:ascii="Garamond" w:hAnsi="Garamond"/>
          <w:b/>
          <w:bCs/>
          <w:smallCaps/>
          <w:szCs w:val="22"/>
        </w:rPr>
        <w:lastRenderedPageBreak/>
        <w:t xml:space="preserve">Příloha č. </w:t>
      </w:r>
      <w:r>
        <w:rPr>
          <w:rFonts w:ascii="Garamond" w:hAnsi="Garamond"/>
          <w:b/>
          <w:bCs/>
          <w:smallCaps/>
          <w:szCs w:val="22"/>
        </w:rPr>
        <w:t>3</w:t>
      </w:r>
    </w:p>
    <w:p w14:paraId="58B8C8FD" w14:textId="42E1E460" w:rsidR="000613E3" w:rsidRDefault="009F67D8" w:rsidP="009F67D8">
      <w:pPr>
        <w:widowControl w:val="0"/>
        <w:suppressAutoHyphens w:val="0"/>
        <w:jc w:val="center"/>
        <w:rPr>
          <w:rFonts w:ascii="Garamond" w:hAnsi="Garamond"/>
          <w:b/>
          <w:bCs/>
          <w:szCs w:val="22"/>
        </w:rPr>
      </w:pPr>
      <w:r>
        <w:rPr>
          <w:rFonts w:ascii="Garamond" w:hAnsi="Garamond"/>
          <w:b/>
          <w:bCs/>
          <w:szCs w:val="22"/>
        </w:rPr>
        <w:t>Závazný návrh smlouvy</w:t>
      </w:r>
    </w:p>
    <w:p w14:paraId="6F0312CF" w14:textId="2DEC765B" w:rsidR="00C95C43" w:rsidRDefault="009F67D8" w:rsidP="009F67D8">
      <w:pPr>
        <w:widowControl w:val="0"/>
        <w:suppressAutoHyphens w:val="0"/>
        <w:jc w:val="center"/>
        <w:rPr>
          <w:rFonts w:ascii="Garamond" w:hAnsi="Garamond"/>
          <w:szCs w:val="22"/>
        </w:rPr>
      </w:pPr>
      <w:r>
        <w:rPr>
          <w:rFonts w:ascii="Garamond" w:hAnsi="Garamond"/>
          <w:i/>
          <w:iCs/>
          <w:szCs w:val="22"/>
        </w:rPr>
        <w:t>(Samostatný dokument)</w:t>
      </w:r>
    </w:p>
    <w:p w14:paraId="63853FC6" w14:textId="77777777" w:rsidR="00C95C43" w:rsidRDefault="00C95C43">
      <w:pPr>
        <w:suppressAutoHyphens w:val="0"/>
        <w:spacing w:before="0" w:after="0"/>
        <w:jc w:val="left"/>
        <w:rPr>
          <w:rFonts w:ascii="Garamond" w:hAnsi="Garamond"/>
          <w:szCs w:val="22"/>
        </w:rPr>
      </w:pPr>
      <w:r>
        <w:rPr>
          <w:rFonts w:ascii="Garamond" w:hAnsi="Garamond"/>
          <w:szCs w:val="22"/>
        </w:rPr>
        <w:br w:type="page"/>
      </w:r>
    </w:p>
    <w:p w14:paraId="09EC6A0C" w14:textId="7753D840" w:rsidR="00C95C43" w:rsidRPr="006F57ED" w:rsidRDefault="00C95C43" w:rsidP="00C95C43">
      <w:pPr>
        <w:widowControl w:val="0"/>
        <w:suppressAutoHyphens w:val="0"/>
        <w:jc w:val="center"/>
        <w:rPr>
          <w:rFonts w:ascii="Garamond" w:hAnsi="Garamond"/>
          <w:b/>
          <w:bCs/>
          <w:smallCaps/>
          <w:szCs w:val="22"/>
        </w:rPr>
      </w:pPr>
      <w:r w:rsidRPr="006F57ED">
        <w:rPr>
          <w:rFonts w:ascii="Garamond" w:hAnsi="Garamond"/>
          <w:b/>
          <w:bCs/>
          <w:smallCaps/>
          <w:szCs w:val="22"/>
        </w:rPr>
        <w:lastRenderedPageBreak/>
        <w:t xml:space="preserve">Příloha č. </w:t>
      </w:r>
      <w:r>
        <w:rPr>
          <w:rFonts w:ascii="Garamond" w:hAnsi="Garamond"/>
          <w:b/>
          <w:bCs/>
          <w:smallCaps/>
          <w:szCs w:val="22"/>
        </w:rPr>
        <w:t>4</w:t>
      </w:r>
    </w:p>
    <w:p w14:paraId="35AFA227" w14:textId="1CBE9E26" w:rsidR="009F67D8" w:rsidRDefault="00C95C43" w:rsidP="009F67D8">
      <w:pPr>
        <w:widowControl w:val="0"/>
        <w:suppressAutoHyphens w:val="0"/>
        <w:jc w:val="center"/>
        <w:rPr>
          <w:rFonts w:ascii="Garamond" w:hAnsi="Garamond"/>
          <w:b/>
          <w:bCs/>
          <w:szCs w:val="22"/>
        </w:rPr>
      </w:pPr>
      <w:r>
        <w:rPr>
          <w:rFonts w:ascii="Garamond" w:hAnsi="Garamond"/>
          <w:b/>
          <w:bCs/>
          <w:szCs w:val="22"/>
        </w:rPr>
        <w:t>Seznam poddodavatelů</w:t>
      </w:r>
    </w:p>
    <w:p w14:paraId="57C5E1E8" w14:textId="31E49B38" w:rsidR="00465C7B" w:rsidRDefault="00465C7B" w:rsidP="009F67D8">
      <w:pPr>
        <w:widowControl w:val="0"/>
        <w:suppressAutoHyphens w:val="0"/>
        <w:jc w:val="center"/>
        <w:rPr>
          <w:rFonts w:ascii="Garamond" w:hAnsi="Garamond"/>
          <w:szCs w:val="22"/>
        </w:rPr>
      </w:pPr>
    </w:p>
    <w:p w14:paraId="2D9EFBC5" w14:textId="77777777" w:rsidR="003848B6" w:rsidRPr="003848B6" w:rsidRDefault="003848B6" w:rsidP="003848B6">
      <w:pPr>
        <w:keepLines/>
        <w:spacing w:after="240" w:line="276" w:lineRule="auto"/>
        <w:contextualSpacing/>
        <w:rPr>
          <w:rFonts w:ascii="Garamond" w:hAnsi="Garamond"/>
          <w:b/>
          <w:bCs/>
          <w:highlight w:val="yellow"/>
        </w:rPr>
      </w:pPr>
      <w:r w:rsidRPr="003848B6">
        <w:rPr>
          <w:rFonts w:ascii="Garamond" w:hAnsi="Garamond"/>
          <w:b/>
          <w:bCs/>
          <w:highlight w:val="yellow"/>
        </w:rPr>
        <w:t xml:space="preserve">[obchodní jméno] </w:t>
      </w:r>
      <w:r w:rsidRPr="003848B6">
        <w:rPr>
          <w:rFonts w:ascii="Garamond" w:hAnsi="Garamond"/>
          <w:b/>
          <w:color w:val="000000"/>
          <w:highlight w:val="yellow"/>
        </w:rPr>
        <w:t>[DOPLNÍ DODAVATEL]</w:t>
      </w:r>
    </w:p>
    <w:p w14:paraId="472D7DEC" w14:textId="7974B699" w:rsidR="003848B6" w:rsidRPr="003848B6" w:rsidRDefault="003848B6" w:rsidP="003848B6">
      <w:pPr>
        <w:keepLines/>
        <w:spacing w:after="240" w:line="276" w:lineRule="auto"/>
        <w:contextualSpacing/>
        <w:rPr>
          <w:rFonts w:ascii="Garamond" w:hAnsi="Garamond"/>
          <w:bCs/>
        </w:rPr>
      </w:pPr>
      <w:r w:rsidRPr="003848B6">
        <w:rPr>
          <w:rFonts w:ascii="Garamond" w:hAnsi="Garamond"/>
          <w:bCs/>
        </w:rPr>
        <w:t>IČ</w:t>
      </w:r>
      <w:r w:rsidR="009C4613">
        <w:rPr>
          <w:rFonts w:ascii="Garamond" w:hAnsi="Garamond"/>
          <w:bCs/>
        </w:rPr>
        <w:t>O</w:t>
      </w:r>
      <w:r w:rsidRPr="003848B6">
        <w:rPr>
          <w:rFonts w:ascii="Garamond" w:hAnsi="Garamond"/>
          <w:bCs/>
        </w:rPr>
        <w:t xml:space="preserve">: </w:t>
      </w:r>
      <w:r w:rsidRPr="003848B6">
        <w:rPr>
          <w:rFonts w:ascii="Garamond" w:hAnsi="Garamond"/>
          <w:highlight w:val="yellow"/>
        </w:rPr>
        <w:t>[</w:t>
      </w:r>
      <w:r w:rsidRPr="003848B6">
        <w:rPr>
          <w:rFonts w:ascii="Garamond" w:hAnsi="Garamond"/>
          <w:color w:val="000000"/>
          <w:highlight w:val="yellow"/>
        </w:rPr>
        <w:t>DOPLNÍ DODAVATEL</w:t>
      </w:r>
      <w:r w:rsidRPr="003848B6">
        <w:rPr>
          <w:rFonts w:ascii="Garamond" w:hAnsi="Garamond"/>
          <w:highlight w:val="yellow"/>
        </w:rPr>
        <w:t>]</w:t>
      </w:r>
    </w:p>
    <w:p w14:paraId="374499E8" w14:textId="77777777" w:rsidR="003848B6" w:rsidRPr="003848B6" w:rsidRDefault="003848B6" w:rsidP="003848B6">
      <w:pPr>
        <w:keepLines/>
        <w:spacing w:after="240" w:line="276" w:lineRule="auto"/>
        <w:contextualSpacing/>
        <w:rPr>
          <w:rFonts w:ascii="Garamond" w:hAnsi="Garamond"/>
          <w:bCs/>
        </w:rPr>
      </w:pPr>
      <w:r w:rsidRPr="003848B6">
        <w:rPr>
          <w:rFonts w:ascii="Garamond" w:hAnsi="Garamond"/>
          <w:bCs/>
        </w:rPr>
        <w:t xml:space="preserve">se sídlem: </w:t>
      </w:r>
      <w:r w:rsidRPr="003848B6">
        <w:rPr>
          <w:rFonts w:ascii="Garamond" w:hAnsi="Garamond"/>
          <w:highlight w:val="yellow"/>
        </w:rPr>
        <w:t>[</w:t>
      </w:r>
      <w:r w:rsidRPr="003848B6">
        <w:rPr>
          <w:rFonts w:ascii="Garamond" w:hAnsi="Garamond"/>
          <w:color w:val="000000"/>
          <w:highlight w:val="yellow"/>
        </w:rPr>
        <w:t>DOPLNÍ DODAVATEL</w:t>
      </w:r>
      <w:r w:rsidRPr="003848B6">
        <w:rPr>
          <w:rFonts w:ascii="Garamond" w:hAnsi="Garamond"/>
          <w:highlight w:val="yellow"/>
        </w:rPr>
        <w:t>]</w:t>
      </w:r>
    </w:p>
    <w:p w14:paraId="5DD12495" w14:textId="77777777" w:rsidR="003848B6" w:rsidRPr="003848B6" w:rsidRDefault="003848B6" w:rsidP="003848B6">
      <w:pPr>
        <w:keepLines/>
        <w:spacing w:after="240" w:line="276" w:lineRule="auto"/>
        <w:rPr>
          <w:rFonts w:ascii="Garamond" w:hAnsi="Garamond"/>
          <w:bCs/>
          <w:highlight w:val="yellow"/>
        </w:rPr>
      </w:pPr>
      <w:r w:rsidRPr="003848B6">
        <w:rPr>
          <w:rFonts w:ascii="Garamond" w:hAnsi="Garamond"/>
          <w:bCs/>
        </w:rPr>
        <w:t xml:space="preserve">zastoupený: </w:t>
      </w:r>
      <w:r w:rsidRPr="003848B6">
        <w:rPr>
          <w:rFonts w:ascii="Garamond" w:hAnsi="Garamond"/>
          <w:highlight w:val="yellow"/>
        </w:rPr>
        <w:t>[</w:t>
      </w:r>
      <w:r w:rsidRPr="003848B6">
        <w:rPr>
          <w:rFonts w:ascii="Garamond" w:hAnsi="Garamond"/>
          <w:color w:val="000000"/>
          <w:highlight w:val="yellow"/>
        </w:rPr>
        <w:t>DOPLNÍ DODAVATEL</w:t>
      </w:r>
      <w:r w:rsidRPr="003848B6">
        <w:rPr>
          <w:rFonts w:ascii="Garamond" w:hAnsi="Garamond"/>
          <w:highlight w:val="yellow"/>
        </w:rPr>
        <w:t>]</w:t>
      </w:r>
    </w:p>
    <w:p w14:paraId="3B755706" w14:textId="65D50187" w:rsidR="003848B6" w:rsidRPr="003848B6" w:rsidRDefault="003848B6" w:rsidP="003848B6">
      <w:pPr>
        <w:keepLines/>
        <w:spacing w:after="240" w:line="276" w:lineRule="auto"/>
        <w:rPr>
          <w:rFonts w:ascii="Garamond" w:hAnsi="Garamond"/>
          <w:bCs/>
        </w:rPr>
      </w:pPr>
      <w:r w:rsidRPr="003848B6">
        <w:rPr>
          <w:rFonts w:ascii="Garamond" w:hAnsi="Garamond"/>
          <w:bCs/>
        </w:rPr>
        <w:t>(„</w:t>
      </w:r>
      <w:r>
        <w:rPr>
          <w:rFonts w:ascii="Garamond" w:hAnsi="Garamond"/>
          <w:b/>
          <w:bCs/>
        </w:rPr>
        <w:t>d</w:t>
      </w:r>
      <w:r w:rsidRPr="003848B6">
        <w:rPr>
          <w:rFonts w:ascii="Garamond" w:hAnsi="Garamond"/>
          <w:b/>
          <w:bCs/>
        </w:rPr>
        <w:t>odavatel</w:t>
      </w:r>
      <w:r w:rsidRPr="003848B6">
        <w:rPr>
          <w:rFonts w:ascii="Garamond" w:hAnsi="Garamond"/>
          <w:bCs/>
        </w:rPr>
        <w:t>“)</w:t>
      </w:r>
    </w:p>
    <w:p w14:paraId="1F98546D" w14:textId="4F710504" w:rsidR="003848B6" w:rsidRPr="003848B6" w:rsidRDefault="003848B6" w:rsidP="003848B6">
      <w:pPr>
        <w:spacing w:before="240" w:after="0" w:line="240" w:lineRule="exact"/>
        <w:rPr>
          <w:rFonts w:ascii="Garamond" w:hAnsi="Garamond"/>
          <w:bCs/>
        </w:rPr>
      </w:pPr>
      <w:r w:rsidRPr="003848B6">
        <w:rPr>
          <w:rFonts w:ascii="Garamond" w:hAnsi="Garamond"/>
          <w:bCs/>
        </w:rPr>
        <w:t>Dodavatel tímto zadavateli předkládá seznam všech poddodavatelů, kteří se budou podílet na plnění veřejné zakázky „</w:t>
      </w:r>
      <w:r w:rsidRPr="003848B6">
        <w:rPr>
          <w:rFonts w:ascii="Garamond" w:hAnsi="Garamond"/>
          <w:b/>
          <w:szCs w:val="22"/>
        </w:rPr>
        <w:t>Silnice III/29021 Kateřinky u Liberce, opěrná zeď</w:t>
      </w:r>
      <w:r w:rsidRPr="003848B6">
        <w:rPr>
          <w:rFonts w:ascii="Garamond" w:hAnsi="Garamond"/>
          <w:bCs/>
          <w:szCs w:val="22"/>
        </w:rPr>
        <w:t>“</w:t>
      </w:r>
      <w:r w:rsidRPr="003848B6">
        <w:rPr>
          <w:rFonts w:ascii="Garamond" w:hAnsi="Garamond"/>
          <w:bCs/>
        </w:rPr>
        <w:t xml:space="preserve"> dle </w:t>
      </w:r>
      <w:r>
        <w:rPr>
          <w:rFonts w:ascii="Garamond" w:hAnsi="Garamond"/>
          <w:bCs/>
        </w:rPr>
        <w:t>d</w:t>
      </w:r>
      <w:r w:rsidRPr="003848B6">
        <w:rPr>
          <w:rFonts w:ascii="Garamond" w:hAnsi="Garamond"/>
          <w:bCs/>
        </w:rPr>
        <w:t>odavatelem předložené nabídky.</w:t>
      </w:r>
    </w:p>
    <w:p w14:paraId="2A237728" w14:textId="7C8CB001" w:rsidR="003848B6" w:rsidRDefault="003848B6" w:rsidP="009F67D8">
      <w:pPr>
        <w:widowControl w:val="0"/>
        <w:suppressAutoHyphens w:val="0"/>
        <w:jc w:val="center"/>
        <w:rPr>
          <w:rFonts w:ascii="Garamond" w:hAnsi="Garamond"/>
          <w:szCs w:val="22"/>
        </w:rPr>
      </w:pPr>
    </w:p>
    <w:tbl>
      <w:tblPr>
        <w:tblStyle w:val="Mkatabulky"/>
        <w:tblW w:w="9750" w:type="dxa"/>
        <w:tblLayout w:type="fixed"/>
        <w:tblLook w:val="04A0" w:firstRow="1" w:lastRow="0" w:firstColumn="1" w:lastColumn="0" w:noHBand="0" w:noVBand="1"/>
      </w:tblPr>
      <w:tblGrid>
        <w:gridCol w:w="393"/>
        <w:gridCol w:w="2835"/>
        <w:gridCol w:w="2317"/>
        <w:gridCol w:w="1368"/>
        <w:gridCol w:w="2837"/>
      </w:tblGrid>
      <w:tr w:rsidR="003848B6" w14:paraId="02104957" w14:textId="77777777" w:rsidTr="003848B6">
        <w:trPr>
          <w:trHeight w:val="1266"/>
        </w:trPr>
        <w:tc>
          <w:tcPr>
            <w:tcW w:w="3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5AB249" w14:textId="77777777" w:rsidR="003848B6" w:rsidRDefault="003848B6">
            <w:pPr>
              <w:jc w:val="left"/>
              <w:rPr>
                <w:rFonts w:ascii="Garamond" w:eastAsia="Calibri" w:hAnsi="Garamond" w:cs="Tahoma"/>
                <w:b/>
                <w:szCs w:val="22"/>
                <w:lang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6766DC3" w14:textId="77777777" w:rsidR="003848B6" w:rsidRDefault="003848B6">
            <w:pPr>
              <w:jc w:val="center"/>
              <w:rPr>
                <w:rFonts w:ascii="Garamond" w:hAnsi="Garamond" w:cs="Tahoma"/>
                <w:b/>
                <w:szCs w:val="22"/>
              </w:rPr>
            </w:pPr>
            <w:r>
              <w:rPr>
                <w:rFonts w:ascii="Garamond" w:hAnsi="Garamond" w:cs="Tahoma"/>
                <w:b/>
                <w:szCs w:val="22"/>
              </w:rPr>
              <w:t>Identifikace poddodavatele (název, sídlo, IČ)</w:t>
            </w:r>
          </w:p>
        </w:tc>
        <w:tc>
          <w:tcPr>
            <w:tcW w:w="23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85DCA79" w14:textId="77777777" w:rsidR="003848B6" w:rsidRDefault="003848B6">
            <w:pPr>
              <w:pStyle w:val="Odstavecseseznamem"/>
              <w:ind w:left="0"/>
              <w:jc w:val="center"/>
              <w:rPr>
                <w:rFonts w:ascii="Garamond" w:hAnsi="Garamond" w:cs="Tahoma"/>
                <w:b/>
                <w:szCs w:val="22"/>
              </w:rPr>
            </w:pPr>
            <w:r>
              <w:rPr>
                <w:rFonts w:ascii="Garamond" w:hAnsi="Garamond" w:cs="Tahoma"/>
                <w:b/>
                <w:szCs w:val="22"/>
              </w:rPr>
              <w:t>Popis předmětu plnění (konkrétních prací) realizovaného tímto poddodavatelem</w:t>
            </w:r>
          </w:p>
        </w:tc>
        <w:tc>
          <w:tcPr>
            <w:tcW w:w="13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12D6EBA" w14:textId="77777777" w:rsidR="003848B6" w:rsidRDefault="003848B6">
            <w:pPr>
              <w:pStyle w:val="Odstavecseseznamem"/>
              <w:ind w:left="0"/>
              <w:jc w:val="center"/>
              <w:rPr>
                <w:rFonts w:ascii="Garamond" w:hAnsi="Garamond" w:cs="Tahoma"/>
                <w:b/>
                <w:szCs w:val="22"/>
              </w:rPr>
            </w:pPr>
            <w:r>
              <w:rPr>
                <w:rFonts w:ascii="Garamond" w:hAnsi="Garamond" w:cs="Tahoma"/>
                <w:b/>
                <w:szCs w:val="22"/>
              </w:rPr>
              <w:t xml:space="preserve">Podíl poddodavatele na provádění díla v % </w:t>
            </w:r>
          </w:p>
        </w:tc>
        <w:tc>
          <w:tcPr>
            <w:tcW w:w="283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6FDCF8D" w14:textId="77777777" w:rsidR="003848B6" w:rsidRDefault="003848B6">
            <w:pPr>
              <w:pStyle w:val="Odstavecseseznamem"/>
              <w:ind w:left="0"/>
              <w:jc w:val="center"/>
              <w:rPr>
                <w:rFonts w:ascii="Garamond" w:hAnsi="Garamond" w:cs="Tahoma"/>
                <w:b/>
                <w:szCs w:val="22"/>
              </w:rPr>
            </w:pPr>
            <w:proofErr w:type="gramStart"/>
            <w:r>
              <w:rPr>
                <w:rFonts w:ascii="Garamond" w:hAnsi="Garamond" w:cs="Tahoma"/>
                <w:b/>
                <w:szCs w:val="22"/>
              </w:rPr>
              <w:t>Informace</w:t>
            </w:r>
            <w:proofErr w:type="gramEnd"/>
            <w:r>
              <w:rPr>
                <w:rFonts w:ascii="Garamond" w:hAnsi="Garamond" w:cs="Tahoma"/>
                <w:b/>
                <w:szCs w:val="22"/>
              </w:rPr>
              <w:t xml:space="preserve"> zda je prostřednictvím tohoto poddodavatele prokazována kvalifikace – pokud ano uvést jaká</w:t>
            </w:r>
          </w:p>
        </w:tc>
      </w:tr>
      <w:tr w:rsidR="003848B6" w14:paraId="7190312F" w14:textId="77777777" w:rsidTr="003848B6">
        <w:trPr>
          <w:trHeight w:val="514"/>
        </w:trPr>
        <w:tc>
          <w:tcPr>
            <w:tcW w:w="39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5DA3E7C" w14:textId="77777777" w:rsidR="003848B6" w:rsidRDefault="003848B6">
            <w:pPr>
              <w:jc w:val="left"/>
              <w:rPr>
                <w:rFonts w:ascii="Garamond" w:hAnsi="Garamond" w:cs="Tahoma"/>
                <w:b/>
                <w:szCs w:val="22"/>
              </w:rPr>
            </w:pPr>
            <w:r>
              <w:rPr>
                <w:rFonts w:ascii="Garamond" w:hAnsi="Garamond" w:cs="Tahoma"/>
                <w:b/>
                <w:szCs w:val="22"/>
              </w:rPr>
              <w:t>1.</w:t>
            </w:r>
          </w:p>
        </w:tc>
        <w:tc>
          <w:tcPr>
            <w:tcW w:w="2835" w:type="dxa"/>
            <w:tcBorders>
              <w:top w:val="single" w:sz="4" w:space="0" w:color="auto"/>
              <w:left w:val="single" w:sz="4" w:space="0" w:color="auto"/>
              <w:bottom w:val="single" w:sz="4" w:space="0" w:color="auto"/>
              <w:right w:val="single" w:sz="4" w:space="0" w:color="auto"/>
            </w:tcBorders>
            <w:hideMark/>
          </w:tcPr>
          <w:p w14:paraId="609BF782" w14:textId="77777777" w:rsidR="003848B6" w:rsidRDefault="003848B6">
            <w:pPr>
              <w:jc w:val="left"/>
              <w:rPr>
                <w:rFonts w:ascii="Garamond" w:hAnsi="Garamond" w:cs="Tahoma"/>
                <w:b/>
                <w:szCs w:val="22"/>
              </w:rPr>
            </w:pPr>
            <w:r>
              <w:rPr>
                <w:rFonts w:ascii="Garamond" w:hAnsi="Garamond" w:cs="Tahoma"/>
                <w:b/>
                <w:szCs w:val="22"/>
                <w:highlight w:val="yellow"/>
              </w:rPr>
              <w:t>[</w:t>
            </w:r>
            <w:r>
              <w:rPr>
                <w:rFonts w:ascii="Garamond" w:hAnsi="Garamond" w:cs="Tahoma"/>
                <w:szCs w:val="22"/>
                <w:highlight w:val="yellow"/>
              </w:rPr>
              <w:t>DOPLNÍ DODAVATEL</w:t>
            </w:r>
            <w:r>
              <w:rPr>
                <w:rFonts w:ascii="Garamond" w:hAnsi="Garamond" w:cs="Tahoma"/>
                <w:b/>
                <w:szCs w:val="22"/>
                <w:highlight w:val="yellow"/>
              </w:rPr>
              <w:t>]</w:t>
            </w:r>
          </w:p>
        </w:tc>
        <w:tc>
          <w:tcPr>
            <w:tcW w:w="2317" w:type="dxa"/>
            <w:tcBorders>
              <w:top w:val="single" w:sz="4" w:space="0" w:color="auto"/>
              <w:left w:val="single" w:sz="4" w:space="0" w:color="auto"/>
              <w:bottom w:val="single" w:sz="4" w:space="0" w:color="auto"/>
              <w:right w:val="single" w:sz="4" w:space="0" w:color="auto"/>
            </w:tcBorders>
            <w:hideMark/>
          </w:tcPr>
          <w:p w14:paraId="5A732C9D" w14:textId="77777777" w:rsidR="003848B6" w:rsidRDefault="003848B6">
            <w:pPr>
              <w:jc w:val="left"/>
              <w:rPr>
                <w:rFonts w:ascii="Garamond" w:hAnsi="Garamond" w:cs="Tahoma"/>
                <w:b/>
                <w:szCs w:val="22"/>
              </w:rPr>
            </w:pPr>
            <w:r>
              <w:rPr>
                <w:rFonts w:ascii="Garamond" w:hAnsi="Garamond" w:cs="Tahoma"/>
                <w:b/>
                <w:szCs w:val="22"/>
                <w:highlight w:val="yellow"/>
              </w:rPr>
              <w:t>[</w:t>
            </w:r>
            <w:r>
              <w:rPr>
                <w:rFonts w:ascii="Garamond" w:hAnsi="Garamond" w:cs="Tahoma"/>
                <w:szCs w:val="22"/>
                <w:highlight w:val="yellow"/>
              </w:rPr>
              <w:t>DOPLNÍ DODAVATEL</w:t>
            </w:r>
            <w:r>
              <w:rPr>
                <w:rFonts w:ascii="Garamond" w:hAnsi="Garamond" w:cs="Tahoma"/>
                <w:b/>
                <w:szCs w:val="22"/>
                <w:highlight w:val="yellow"/>
              </w:rPr>
              <w:t>]</w:t>
            </w:r>
          </w:p>
        </w:tc>
        <w:tc>
          <w:tcPr>
            <w:tcW w:w="1368" w:type="dxa"/>
            <w:tcBorders>
              <w:top w:val="single" w:sz="4" w:space="0" w:color="auto"/>
              <w:left w:val="single" w:sz="4" w:space="0" w:color="auto"/>
              <w:bottom w:val="single" w:sz="4" w:space="0" w:color="auto"/>
              <w:right w:val="single" w:sz="4" w:space="0" w:color="auto"/>
            </w:tcBorders>
            <w:hideMark/>
          </w:tcPr>
          <w:p w14:paraId="0F835C94" w14:textId="77777777" w:rsidR="003848B6" w:rsidRDefault="003848B6">
            <w:pPr>
              <w:jc w:val="left"/>
              <w:rPr>
                <w:rFonts w:ascii="Garamond" w:hAnsi="Garamond" w:cs="Tahoma"/>
                <w:b/>
                <w:szCs w:val="22"/>
              </w:rPr>
            </w:pPr>
            <w:r>
              <w:rPr>
                <w:rFonts w:ascii="Garamond" w:hAnsi="Garamond" w:cs="Tahoma"/>
                <w:b/>
                <w:szCs w:val="22"/>
                <w:highlight w:val="yellow"/>
              </w:rPr>
              <w:t>[</w:t>
            </w:r>
            <w:r>
              <w:rPr>
                <w:rFonts w:ascii="Garamond" w:hAnsi="Garamond" w:cs="Tahoma"/>
                <w:szCs w:val="22"/>
                <w:highlight w:val="yellow"/>
              </w:rPr>
              <w:t>DOPLNÍ DODAVATEL</w:t>
            </w:r>
            <w:r>
              <w:rPr>
                <w:rFonts w:ascii="Garamond" w:hAnsi="Garamond" w:cs="Tahoma"/>
                <w:b/>
                <w:szCs w:val="22"/>
                <w:highlight w:val="yellow"/>
              </w:rPr>
              <w:t>]</w:t>
            </w:r>
          </w:p>
        </w:tc>
        <w:tc>
          <w:tcPr>
            <w:tcW w:w="2837" w:type="dxa"/>
            <w:tcBorders>
              <w:top w:val="single" w:sz="4" w:space="0" w:color="auto"/>
              <w:left w:val="single" w:sz="4" w:space="0" w:color="auto"/>
              <w:bottom w:val="single" w:sz="4" w:space="0" w:color="auto"/>
              <w:right w:val="single" w:sz="4" w:space="0" w:color="auto"/>
            </w:tcBorders>
            <w:hideMark/>
          </w:tcPr>
          <w:p w14:paraId="3D834F91" w14:textId="77777777" w:rsidR="003848B6" w:rsidRDefault="003848B6">
            <w:pPr>
              <w:jc w:val="left"/>
              <w:rPr>
                <w:rFonts w:ascii="Garamond" w:hAnsi="Garamond" w:cs="Tahoma"/>
                <w:b/>
                <w:szCs w:val="22"/>
              </w:rPr>
            </w:pPr>
            <w:r>
              <w:rPr>
                <w:rFonts w:ascii="Garamond" w:hAnsi="Garamond" w:cs="Tahoma"/>
                <w:b/>
                <w:szCs w:val="22"/>
                <w:highlight w:val="yellow"/>
              </w:rPr>
              <w:t>[</w:t>
            </w:r>
            <w:r>
              <w:rPr>
                <w:rFonts w:ascii="Garamond" w:hAnsi="Garamond" w:cs="Tahoma"/>
                <w:szCs w:val="22"/>
                <w:highlight w:val="yellow"/>
              </w:rPr>
              <w:t>DOPLNÍ DODAVATEL</w:t>
            </w:r>
            <w:r>
              <w:rPr>
                <w:rFonts w:ascii="Garamond" w:hAnsi="Garamond" w:cs="Tahoma"/>
                <w:b/>
                <w:szCs w:val="22"/>
                <w:highlight w:val="yellow"/>
              </w:rPr>
              <w:t>]</w:t>
            </w:r>
          </w:p>
        </w:tc>
      </w:tr>
      <w:tr w:rsidR="003848B6" w14:paraId="0E71961C" w14:textId="77777777" w:rsidTr="003848B6">
        <w:trPr>
          <w:trHeight w:val="514"/>
        </w:trPr>
        <w:tc>
          <w:tcPr>
            <w:tcW w:w="39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3BBCB2A" w14:textId="77777777" w:rsidR="003848B6" w:rsidRDefault="003848B6">
            <w:pPr>
              <w:jc w:val="left"/>
              <w:rPr>
                <w:rFonts w:ascii="Garamond" w:hAnsi="Garamond" w:cs="Tahoma"/>
                <w:b/>
                <w:szCs w:val="22"/>
              </w:rPr>
            </w:pPr>
            <w:r>
              <w:rPr>
                <w:rFonts w:ascii="Garamond" w:hAnsi="Garamond" w:cs="Tahoma"/>
                <w:b/>
                <w:szCs w:val="22"/>
              </w:rPr>
              <w:t>2.</w:t>
            </w:r>
          </w:p>
        </w:tc>
        <w:tc>
          <w:tcPr>
            <w:tcW w:w="2835" w:type="dxa"/>
            <w:tcBorders>
              <w:top w:val="single" w:sz="4" w:space="0" w:color="auto"/>
              <w:left w:val="single" w:sz="4" w:space="0" w:color="auto"/>
              <w:bottom w:val="single" w:sz="4" w:space="0" w:color="auto"/>
              <w:right w:val="single" w:sz="4" w:space="0" w:color="auto"/>
            </w:tcBorders>
            <w:hideMark/>
          </w:tcPr>
          <w:p w14:paraId="166DE41A" w14:textId="77777777" w:rsidR="003848B6" w:rsidRDefault="003848B6">
            <w:pPr>
              <w:jc w:val="left"/>
              <w:rPr>
                <w:rFonts w:ascii="Garamond" w:hAnsi="Garamond" w:cs="Tahoma"/>
                <w:b/>
                <w:szCs w:val="22"/>
              </w:rPr>
            </w:pPr>
            <w:r>
              <w:rPr>
                <w:rFonts w:ascii="Garamond" w:hAnsi="Garamond" w:cs="Tahoma"/>
                <w:b/>
                <w:szCs w:val="22"/>
                <w:highlight w:val="yellow"/>
              </w:rPr>
              <w:t>[</w:t>
            </w:r>
            <w:r>
              <w:rPr>
                <w:rFonts w:ascii="Garamond" w:hAnsi="Garamond" w:cs="Tahoma"/>
                <w:szCs w:val="22"/>
                <w:highlight w:val="yellow"/>
              </w:rPr>
              <w:t>DOPLNÍ DODAVATEL</w:t>
            </w:r>
            <w:r>
              <w:rPr>
                <w:rFonts w:ascii="Garamond" w:hAnsi="Garamond" w:cs="Tahoma"/>
                <w:b/>
                <w:szCs w:val="22"/>
                <w:highlight w:val="yellow"/>
              </w:rPr>
              <w:t>]</w:t>
            </w:r>
          </w:p>
        </w:tc>
        <w:tc>
          <w:tcPr>
            <w:tcW w:w="2317" w:type="dxa"/>
            <w:tcBorders>
              <w:top w:val="single" w:sz="4" w:space="0" w:color="auto"/>
              <w:left w:val="single" w:sz="4" w:space="0" w:color="auto"/>
              <w:bottom w:val="single" w:sz="4" w:space="0" w:color="auto"/>
              <w:right w:val="single" w:sz="4" w:space="0" w:color="auto"/>
            </w:tcBorders>
            <w:hideMark/>
          </w:tcPr>
          <w:p w14:paraId="10D464C2" w14:textId="77777777" w:rsidR="003848B6" w:rsidRDefault="003848B6">
            <w:pPr>
              <w:jc w:val="left"/>
              <w:rPr>
                <w:rFonts w:ascii="Garamond" w:hAnsi="Garamond" w:cs="Tahoma"/>
                <w:b/>
                <w:szCs w:val="22"/>
              </w:rPr>
            </w:pPr>
            <w:r>
              <w:rPr>
                <w:rFonts w:ascii="Garamond" w:hAnsi="Garamond" w:cs="Tahoma"/>
                <w:b/>
                <w:szCs w:val="22"/>
                <w:highlight w:val="yellow"/>
              </w:rPr>
              <w:t>[</w:t>
            </w:r>
            <w:r>
              <w:rPr>
                <w:rFonts w:ascii="Garamond" w:hAnsi="Garamond" w:cs="Tahoma"/>
                <w:szCs w:val="22"/>
                <w:highlight w:val="yellow"/>
              </w:rPr>
              <w:t>DOPLNÍ DODAVATEL</w:t>
            </w:r>
            <w:r>
              <w:rPr>
                <w:rFonts w:ascii="Garamond" w:hAnsi="Garamond" w:cs="Tahoma"/>
                <w:b/>
                <w:szCs w:val="22"/>
                <w:highlight w:val="yellow"/>
              </w:rPr>
              <w:t>]</w:t>
            </w:r>
          </w:p>
        </w:tc>
        <w:tc>
          <w:tcPr>
            <w:tcW w:w="1368" w:type="dxa"/>
            <w:tcBorders>
              <w:top w:val="single" w:sz="4" w:space="0" w:color="auto"/>
              <w:left w:val="single" w:sz="4" w:space="0" w:color="auto"/>
              <w:bottom w:val="single" w:sz="4" w:space="0" w:color="auto"/>
              <w:right w:val="single" w:sz="4" w:space="0" w:color="auto"/>
            </w:tcBorders>
            <w:hideMark/>
          </w:tcPr>
          <w:p w14:paraId="3F2A1981" w14:textId="77777777" w:rsidR="003848B6" w:rsidRDefault="003848B6">
            <w:pPr>
              <w:jc w:val="left"/>
              <w:rPr>
                <w:rFonts w:ascii="Garamond" w:hAnsi="Garamond" w:cs="Tahoma"/>
                <w:b/>
                <w:szCs w:val="22"/>
              </w:rPr>
            </w:pPr>
            <w:r>
              <w:rPr>
                <w:rFonts w:ascii="Garamond" w:hAnsi="Garamond" w:cs="Tahoma"/>
                <w:b/>
                <w:szCs w:val="22"/>
                <w:highlight w:val="yellow"/>
              </w:rPr>
              <w:t>[</w:t>
            </w:r>
            <w:r>
              <w:rPr>
                <w:rFonts w:ascii="Garamond" w:hAnsi="Garamond" w:cs="Tahoma"/>
                <w:szCs w:val="22"/>
                <w:highlight w:val="yellow"/>
              </w:rPr>
              <w:t>DOPLNÍ DODAVATEL</w:t>
            </w:r>
            <w:r>
              <w:rPr>
                <w:rFonts w:ascii="Garamond" w:hAnsi="Garamond" w:cs="Tahoma"/>
                <w:b/>
                <w:szCs w:val="22"/>
                <w:highlight w:val="yellow"/>
              </w:rPr>
              <w:t>]</w:t>
            </w:r>
          </w:p>
        </w:tc>
        <w:tc>
          <w:tcPr>
            <w:tcW w:w="2837" w:type="dxa"/>
            <w:tcBorders>
              <w:top w:val="single" w:sz="4" w:space="0" w:color="auto"/>
              <w:left w:val="single" w:sz="4" w:space="0" w:color="auto"/>
              <w:bottom w:val="single" w:sz="4" w:space="0" w:color="auto"/>
              <w:right w:val="single" w:sz="4" w:space="0" w:color="auto"/>
            </w:tcBorders>
            <w:hideMark/>
          </w:tcPr>
          <w:p w14:paraId="4D213817" w14:textId="77777777" w:rsidR="003848B6" w:rsidRDefault="003848B6">
            <w:pPr>
              <w:jc w:val="left"/>
              <w:rPr>
                <w:rFonts w:ascii="Garamond" w:hAnsi="Garamond" w:cs="Tahoma"/>
                <w:b/>
                <w:szCs w:val="22"/>
              </w:rPr>
            </w:pPr>
            <w:r>
              <w:rPr>
                <w:rFonts w:ascii="Garamond" w:hAnsi="Garamond" w:cs="Tahoma"/>
                <w:b/>
                <w:szCs w:val="22"/>
                <w:highlight w:val="yellow"/>
              </w:rPr>
              <w:t>[</w:t>
            </w:r>
            <w:r>
              <w:rPr>
                <w:rFonts w:ascii="Garamond" w:hAnsi="Garamond" w:cs="Tahoma"/>
                <w:szCs w:val="22"/>
                <w:highlight w:val="yellow"/>
              </w:rPr>
              <w:t>DOPLNÍ DODAVATEL</w:t>
            </w:r>
            <w:r>
              <w:rPr>
                <w:rFonts w:ascii="Garamond" w:hAnsi="Garamond" w:cs="Tahoma"/>
                <w:b/>
                <w:szCs w:val="22"/>
                <w:highlight w:val="yellow"/>
              </w:rPr>
              <w:t>]</w:t>
            </w:r>
          </w:p>
        </w:tc>
      </w:tr>
      <w:tr w:rsidR="003848B6" w14:paraId="2D119418" w14:textId="77777777" w:rsidTr="003848B6">
        <w:trPr>
          <w:trHeight w:val="525"/>
        </w:trPr>
        <w:tc>
          <w:tcPr>
            <w:tcW w:w="39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6987C26" w14:textId="77777777" w:rsidR="003848B6" w:rsidRDefault="003848B6">
            <w:pPr>
              <w:jc w:val="left"/>
              <w:rPr>
                <w:rFonts w:ascii="Garamond" w:hAnsi="Garamond" w:cs="Tahoma"/>
                <w:b/>
                <w:szCs w:val="22"/>
              </w:rPr>
            </w:pPr>
            <w:r>
              <w:rPr>
                <w:rFonts w:ascii="Garamond" w:hAnsi="Garamond" w:cs="Tahoma"/>
                <w:b/>
                <w:szCs w:val="22"/>
              </w:rPr>
              <w:t>3.</w:t>
            </w:r>
          </w:p>
        </w:tc>
        <w:tc>
          <w:tcPr>
            <w:tcW w:w="2835" w:type="dxa"/>
            <w:tcBorders>
              <w:top w:val="single" w:sz="4" w:space="0" w:color="auto"/>
              <w:left w:val="single" w:sz="4" w:space="0" w:color="auto"/>
              <w:bottom w:val="single" w:sz="4" w:space="0" w:color="auto"/>
              <w:right w:val="single" w:sz="4" w:space="0" w:color="auto"/>
            </w:tcBorders>
            <w:hideMark/>
          </w:tcPr>
          <w:p w14:paraId="12DF9EB1" w14:textId="77777777" w:rsidR="003848B6" w:rsidRDefault="003848B6">
            <w:pPr>
              <w:jc w:val="left"/>
              <w:rPr>
                <w:rFonts w:ascii="Garamond" w:hAnsi="Garamond" w:cs="Tahoma"/>
                <w:b/>
                <w:szCs w:val="22"/>
              </w:rPr>
            </w:pPr>
            <w:r>
              <w:rPr>
                <w:rFonts w:ascii="Garamond" w:hAnsi="Garamond" w:cs="Tahoma"/>
                <w:b/>
                <w:szCs w:val="22"/>
                <w:highlight w:val="yellow"/>
              </w:rPr>
              <w:t>[</w:t>
            </w:r>
            <w:r>
              <w:rPr>
                <w:rFonts w:ascii="Garamond" w:hAnsi="Garamond" w:cs="Tahoma"/>
                <w:szCs w:val="22"/>
                <w:highlight w:val="yellow"/>
              </w:rPr>
              <w:t>DOPLNÍ DODAVATEL</w:t>
            </w:r>
            <w:r>
              <w:rPr>
                <w:rFonts w:ascii="Garamond" w:hAnsi="Garamond" w:cs="Tahoma"/>
                <w:b/>
                <w:szCs w:val="22"/>
                <w:highlight w:val="yellow"/>
              </w:rPr>
              <w:t>]</w:t>
            </w:r>
          </w:p>
        </w:tc>
        <w:tc>
          <w:tcPr>
            <w:tcW w:w="2317" w:type="dxa"/>
            <w:tcBorders>
              <w:top w:val="single" w:sz="4" w:space="0" w:color="auto"/>
              <w:left w:val="single" w:sz="4" w:space="0" w:color="auto"/>
              <w:bottom w:val="single" w:sz="4" w:space="0" w:color="auto"/>
              <w:right w:val="single" w:sz="4" w:space="0" w:color="auto"/>
            </w:tcBorders>
            <w:hideMark/>
          </w:tcPr>
          <w:p w14:paraId="27D79A75" w14:textId="77777777" w:rsidR="003848B6" w:rsidRDefault="003848B6">
            <w:pPr>
              <w:jc w:val="left"/>
              <w:rPr>
                <w:rFonts w:ascii="Garamond" w:hAnsi="Garamond" w:cs="Tahoma"/>
                <w:b/>
                <w:szCs w:val="22"/>
              </w:rPr>
            </w:pPr>
            <w:r>
              <w:rPr>
                <w:rFonts w:ascii="Garamond" w:hAnsi="Garamond" w:cs="Tahoma"/>
                <w:b/>
                <w:szCs w:val="22"/>
                <w:highlight w:val="yellow"/>
              </w:rPr>
              <w:t>[</w:t>
            </w:r>
            <w:r>
              <w:rPr>
                <w:rFonts w:ascii="Garamond" w:hAnsi="Garamond" w:cs="Tahoma"/>
                <w:szCs w:val="22"/>
                <w:highlight w:val="yellow"/>
              </w:rPr>
              <w:t>DOPLNÍ DODAVATEL</w:t>
            </w:r>
            <w:r>
              <w:rPr>
                <w:rFonts w:ascii="Garamond" w:hAnsi="Garamond" w:cs="Tahoma"/>
                <w:b/>
                <w:szCs w:val="22"/>
                <w:highlight w:val="yellow"/>
              </w:rPr>
              <w:t>]</w:t>
            </w:r>
          </w:p>
        </w:tc>
        <w:tc>
          <w:tcPr>
            <w:tcW w:w="1368" w:type="dxa"/>
            <w:tcBorders>
              <w:top w:val="single" w:sz="4" w:space="0" w:color="auto"/>
              <w:left w:val="single" w:sz="4" w:space="0" w:color="auto"/>
              <w:bottom w:val="single" w:sz="4" w:space="0" w:color="auto"/>
              <w:right w:val="single" w:sz="4" w:space="0" w:color="auto"/>
            </w:tcBorders>
            <w:hideMark/>
          </w:tcPr>
          <w:p w14:paraId="154D5026" w14:textId="77777777" w:rsidR="003848B6" w:rsidRDefault="003848B6">
            <w:pPr>
              <w:jc w:val="left"/>
              <w:rPr>
                <w:rFonts w:ascii="Garamond" w:hAnsi="Garamond" w:cs="Tahoma"/>
                <w:b/>
                <w:szCs w:val="22"/>
              </w:rPr>
            </w:pPr>
            <w:r>
              <w:rPr>
                <w:rFonts w:ascii="Garamond" w:hAnsi="Garamond" w:cs="Tahoma"/>
                <w:b/>
                <w:szCs w:val="22"/>
                <w:highlight w:val="yellow"/>
              </w:rPr>
              <w:t>[</w:t>
            </w:r>
            <w:r>
              <w:rPr>
                <w:rFonts w:ascii="Garamond" w:hAnsi="Garamond" w:cs="Tahoma"/>
                <w:szCs w:val="22"/>
                <w:highlight w:val="yellow"/>
              </w:rPr>
              <w:t>DOPLNÍ DODAVATEL</w:t>
            </w:r>
            <w:r>
              <w:rPr>
                <w:rFonts w:ascii="Garamond" w:hAnsi="Garamond" w:cs="Tahoma"/>
                <w:b/>
                <w:szCs w:val="22"/>
                <w:highlight w:val="yellow"/>
              </w:rPr>
              <w:t>]</w:t>
            </w:r>
          </w:p>
        </w:tc>
        <w:tc>
          <w:tcPr>
            <w:tcW w:w="2837" w:type="dxa"/>
            <w:tcBorders>
              <w:top w:val="single" w:sz="4" w:space="0" w:color="auto"/>
              <w:left w:val="single" w:sz="4" w:space="0" w:color="auto"/>
              <w:bottom w:val="single" w:sz="4" w:space="0" w:color="auto"/>
              <w:right w:val="single" w:sz="4" w:space="0" w:color="auto"/>
            </w:tcBorders>
            <w:hideMark/>
          </w:tcPr>
          <w:p w14:paraId="52088CE2" w14:textId="77777777" w:rsidR="003848B6" w:rsidRDefault="003848B6">
            <w:pPr>
              <w:jc w:val="left"/>
              <w:rPr>
                <w:rFonts w:ascii="Garamond" w:hAnsi="Garamond" w:cs="Tahoma"/>
                <w:b/>
                <w:szCs w:val="22"/>
              </w:rPr>
            </w:pPr>
            <w:r>
              <w:rPr>
                <w:rFonts w:ascii="Garamond" w:hAnsi="Garamond" w:cs="Tahoma"/>
                <w:b/>
                <w:szCs w:val="22"/>
                <w:highlight w:val="yellow"/>
              </w:rPr>
              <w:t>[</w:t>
            </w:r>
            <w:r>
              <w:rPr>
                <w:rFonts w:ascii="Garamond" w:hAnsi="Garamond" w:cs="Tahoma"/>
                <w:szCs w:val="22"/>
                <w:highlight w:val="yellow"/>
              </w:rPr>
              <w:t>DOPLNÍ DODAVATEL</w:t>
            </w:r>
            <w:r>
              <w:rPr>
                <w:rFonts w:ascii="Garamond" w:hAnsi="Garamond" w:cs="Tahoma"/>
                <w:b/>
                <w:szCs w:val="22"/>
                <w:highlight w:val="yellow"/>
              </w:rPr>
              <w:t>]</w:t>
            </w:r>
          </w:p>
        </w:tc>
      </w:tr>
      <w:tr w:rsidR="003848B6" w14:paraId="391CCB17" w14:textId="77777777" w:rsidTr="003848B6">
        <w:trPr>
          <w:trHeight w:val="525"/>
        </w:trPr>
        <w:tc>
          <w:tcPr>
            <w:tcW w:w="39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66B15F8" w14:textId="77777777" w:rsidR="003848B6" w:rsidRDefault="003848B6">
            <w:pPr>
              <w:jc w:val="left"/>
              <w:rPr>
                <w:rFonts w:ascii="Garamond" w:hAnsi="Garamond" w:cs="Tahoma"/>
                <w:b/>
                <w:szCs w:val="22"/>
              </w:rPr>
            </w:pPr>
            <w:r>
              <w:rPr>
                <w:rFonts w:ascii="Garamond" w:hAnsi="Garamond" w:cs="Tahoma"/>
                <w:b/>
                <w:szCs w:val="22"/>
              </w:rPr>
              <w:t>4.</w:t>
            </w:r>
          </w:p>
        </w:tc>
        <w:tc>
          <w:tcPr>
            <w:tcW w:w="2835" w:type="dxa"/>
            <w:tcBorders>
              <w:top w:val="single" w:sz="4" w:space="0" w:color="auto"/>
              <w:left w:val="single" w:sz="4" w:space="0" w:color="auto"/>
              <w:bottom w:val="single" w:sz="4" w:space="0" w:color="auto"/>
              <w:right w:val="single" w:sz="4" w:space="0" w:color="auto"/>
            </w:tcBorders>
            <w:hideMark/>
          </w:tcPr>
          <w:p w14:paraId="253675E1" w14:textId="77777777" w:rsidR="003848B6" w:rsidRDefault="003848B6">
            <w:pPr>
              <w:jc w:val="left"/>
              <w:rPr>
                <w:rFonts w:ascii="Garamond" w:hAnsi="Garamond" w:cs="Tahoma"/>
                <w:b/>
                <w:szCs w:val="22"/>
              </w:rPr>
            </w:pPr>
            <w:r>
              <w:rPr>
                <w:rFonts w:ascii="Garamond" w:hAnsi="Garamond" w:cs="Tahoma"/>
                <w:b/>
                <w:szCs w:val="22"/>
                <w:highlight w:val="yellow"/>
              </w:rPr>
              <w:t>[</w:t>
            </w:r>
            <w:r>
              <w:rPr>
                <w:rFonts w:ascii="Garamond" w:hAnsi="Garamond" w:cs="Tahoma"/>
                <w:szCs w:val="22"/>
                <w:highlight w:val="yellow"/>
              </w:rPr>
              <w:t>DOPLNÍ DODAVATEL</w:t>
            </w:r>
            <w:r>
              <w:rPr>
                <w:rFonts w:ascii="Garamond" w:hAnsi="Garamond" w:cs="Tahoma"/>
                <w:b/>
                <w:szCs w:val="22"/>
                <w:highlight w:val="yellow"/>
              </w:rPr>
              <w:t>]</w:t>
            </w:r>
          </w:p>
        </w:tc>
        <w:tc>
          <w:tcPr>
            <w:tcW w:w="2317" w:type="dxa"/>
            <w:tcBorders>
              <w:top w:val="single" w:sz="4" w:space="0" w:color="auto"/>
              <w:left w:val="single" w:sz="4" w:space="0" w:color="auto"/>
              <w:bottom w:val="single" w:sz="4" w:space="0" w:color="auto"/>
              <w:right w:val="single" w:sz="4" w:space="0" w:color="auto"/>
            </w:tcBorders>
            <w:hideMark/>
          </w:tcPr>
          <w:p w14:paraId="355507B7" w14:textId="77777777" w:rsidR="003848B6" w:rsidRDefault="003848B6">
            <w:pPr>
              <w:jc w:val="left"/>
              <w:rPr>
                <w:rFonts w:ascii="Garamond" w:hAnsi="Garamond" w:cs="Tahoma"/>
                <w:b/>
                <w:szCs w:val="22"/>
              </w:rPr>
            </w:pPr>
            <w:r>
              <w:rPr>
                <w:rFonts w:ascii="Garamond" w:hAnsi="Garamond" w:cs="Tahoma"/>
                <w:b/>
                <w:szCs w:val="22"/>
                <w:highlight w:val="yellow"/>
              </w:rPr>
              <w:t>[</w:t>
            </w:r>
            <w:r>
              <w:rPr>
                <w:rFonts w:ascii="Garamond" w:hAnsi="Garamond" w:cs="Tahoma"/>
                <w:szCs w:val="22"/>
                <w:highlight w:val="yellow"/>
              </w:rPr>
              <w:t>DOPLNÍ DODAVATEL</w:t>
            </w:r>
            <w:r>
              <w:rPr>
                <w:rFonts w:ascii="Garamond" w:hAnsi="Garamond" w:cs="Tahoma"/>
                <w:b/>
                <w:szCs w:val="22"/>
                <w:highlight w:val="yellow"/>
              </w:rPr>
              <w:t>]</w:t>
            </w:r>
          </w:p>
        </w:tc>
        <w:tc>
          <w:tcPr>
            <w:tcW w:w="1368" w:type="dxa"/>
            <w:tcBorders>
              <w:top w:val="single" w:sz="4" w:space="0" w:color="auto"/>
              <w:left w:val="single" w:sz="4" w:space="0" w:color="auto"/>
              <w:bottom w:val="single" w:sz="4" w:space="0" w:color="auto"/>
              <w:right w:val="single" w:sz="4" w:space="0" w:color="auto"/>
            </w:tcBorders>
            <w:hideMark/>
          </w:tcPr>
          <w:p w14:paraId="1A15BC31" w14:textId="77777777" w:rsidR="003848B6" w:rsidRDefault="003848B6">
            <w:pPr>
              <w:jc w:val="left"/>
              <w:rPr>
                <w:rFonts w:ascii="Garamond" w:hAnsi="Garamond" w:cs="Tahoma"/>
                <w:b/>
                <w:szCs w:val="22"/>
              </w:rPr>
            </w:pPr>
            <w:r>
              <w:rPr>
                <w:rFonts w:ascii="Garamond" w:hAnsi="Garamond" w:cs="Tahoma"/>
                <w:b/>
                <w:szCs w:val="22"/>
                <w:highlight w:val="yellow"/>
              </w:rPr>
              <w:t>[</w:t>
            </w:r>
            <w:r>
              <w:rPr>
                <w:rFonts w:ascii="Garamond" w:hAnsi="Garamond" w:cs="Tahoma"/>
                <w:szCs w:val="22"/>
                <w:highlight w:val="yellow"/>
              </w:rPr>
              <w:t>DOPLNÍ DODAVATEL</w:t>
            </w:r>
            <w:r>
              <w:rPr>
                <w:rFonts w:ascii="Garamond" w:hAnsi="Garamond" w:cs="Tahoma"/>
                <w:b/>
                <w:szCs w:val="22"/>
                <w:highlight w:val="yellow"/>
              </w:rPr>
              <w:t>]</w:t>
            </w:r>
          </w:p>
        </w:tc>
        <w:tc>
          <w:tcPr>
            <w:tcW w:w="2837" w:type="dxa"/>
            <w:tcBorders>
              <w:top w:val="single" w:sz="4" w:space="0" w:color="auto"/>
              <w:left w:val="single" w:sz="4" w:space="0" w:color="auto"/>
              <w:bottom w:val="single" w:sz="4" w:space="0" w:color="auto"/>
              <w:right w:val="single" w:sz="4" w:space="0" w:color="auto"/>
            </w:tcBorders>
            <w:hideMark/>
          </w:tcPr>
          <w:p w14:paraId="4EE16CEE" w14:textId="77777777" w:rsidR="003848B6" w:rsidRDefault="003848B6">
            <w:pPr>
              <w:jc w:val="left"/>
              <w:rPr>
                <w:rFonts w:ascii="Garamond" w:hAnsi="Garamond" w:cs="Tahoma"/>
                <w:b/>
                <w:szCs w:val="22"/>
              </w:rPr>
            </w:pPr>
            <w:r>
              <w:rPr>
                <w:rFonts w:ascii="Garamond" w:hAnsi="Garamond" w:cs="Tahoma"/>
                <w:b/>
                <w:szCs w:val="22"/>
                <w:highlight w:val="yellow"/>
              </w:rPr>
              <w:t>[</w:t>
            </w:r>
            <w:r>
              <w:rPr>
                <w:rFonts w:ascii="Garamond" w:hAnsi="Garamond" w:cs="Tahoma"/>
                <w:szCs w:val="22"/>
                <w:highlight w:val="yellow"/>
              </w:rPr>
              <w:t>DOPLNÍ DODAVATEL</w:t>
            </w:r>
            <w:r>
              <w:rPr>
                <w:rFonts w:ascii="Garamond" w:hAnsi="Garamond" w:cs="Tahoma"/>
                <w:b/>
                <w:szCs w:val="22"/>
                <w:highlight w:val="yellow"/>
              </w:rPr>
              <w:t>]</w:t>
            </w:r>
          </w:p>
        </w:tc>
      </w:tr>
    </w:tbl>
    <w:p w14:paraId="3C490EEC" w14:textId="25C20E90" w:rsidR="003848B6" w:rsidRDefault="003848B6" w:rsidP="009F67D8">
      <w:pPr>
        <w:widowControl w:val="0"/>
        <w:suppressAutoHyphens w:val="0"/>
        <w:jc w:val="center"/>
        <w:rPr>
          <w:rFonts w:ascii="Garamond" w:hAnsi="Garamond"/>
          <w:szCs w:val="22"/>
        </w:rPr>
      </w:pPr>
    </w:p>
    <w:p w14:paraId="20B56A9A" w14:textId="4413575F" w:rsidR="0077029B" w:rsidRDefault="0077029B">
      <w:pPr>
        <w:suppressAutoHyphens w:val="0"/>
        <w:spacing w:before="0" w:after="0"/>
        <w:jc w:val="left"/>
        <w:rPr>
          <w:rFonts w:ascii="Garamond" w:hAnsi="Garamond"/>
          <w:szCs w:val="22"/>
        </w:rPr>
      </w:pPr>
      <w:r>
        <w:rPr>
          <w:rFonts w:ascii="Garamond" w:hAnsi="Garamond"/>
          <w:szCs w:val="22"/>
        </w:rPr>
        <w:br w:type="page"/>
      </w:r>
    </w:p>
    <w:p w14:paraId="1A4C9624" w14:textId="62AB19AF" w:rsidR="0077029B" w:rsidRPr="006F57ED" w:rsidRDefault="0077029B" w:rsidP="0077029B">
      <w:pPr>
        <w:widowControl w:val="0"/>
        <w:suppressAutoHyphens w:val="0"/>
        <w:jc w:val="center"/>
        <w:rPr>
          <w:rFonts w:ascii="Garamond" w:hAnsi="Garamond"/>
          <w:b/>
          <w:bCs/>
          <w:smallCaps/>
          <w:szCs w:val="22"/>
        </w:rPr>
      </w:pPr>
      <w:r w:rsidRPr="006F57ED">
        <w:rPr>
          <w:rFonts w:ascii="Garamond" w:hAnsi="Garamond"/>
          <w:b/>
          <w:bCs/>
          <w:smallCaps/>
          <w:szCs w:val="22"/>
        </w:rPr>
        <w:lastRenderedPageBreak/>
        <w:t xml:space="preserve">Příloha č. </w:t>
      </w:r>
      <w:r>
        <w:rPr>
          <w:rFonts w:ascii="Garamond" w:hAnsi="Garamond"/>
          <w:b/>
          <w:bCs/>
          <w:smallCaps/>
          <w:szCs w:val="22"/>
        </w:rPr>
        <w:t>5</w:t>
      </w:r>
    </w:p>
    <w:p w14:paraId="07289F2D" w14:textId="462299D7" w:rsidR="0077029B" w:rsidRDefault="0077029B" w:rsidP="0077029B">
      <w:pPr>
        <w:widowControl w:val="0"/>
        <w:suppressAutoHyphens w:val="0"/>
        <w:jc w:val="center"/>
        <w:rPr>
          <w:rFonts w:ascii="Garamond" w:hAnsi="Garamond"/>
          <w:b/>
          <w:bCs/>
          <w:szCs w:val="22"/>
        </w:rPr>
      </w:pPr>
      <w:r w:rsidRPr="0077029B">
        <w:rPr>
          <w:rFonts w:ascii="Garamond" w:hAnsi="Garamond"/>
          <w:b/>
          <w:bCs/>
          <w:szCs w:val="22"/>
        </w:rPr>
        <w:t>Požadavky na elektronickou komunikaci Josephine</w:t>
      </w:r>
    </w:p>
    <w:p w14:paraId="3874950A" w14:textId="28113256" w:rsidR="0077029B" w:rsidRPr="0077029B" w:rsidRDefault="0077029B" w:rsidP="0077029B">
      <w:pPr>
        <w:widowControl w:val="0"/>
        <w:suppressAutoHyphens w:val="0"/>
        <w:jc w:val="center"/>
        <w:rPr>
          <w:rFonts w:ascii="Garamond" w:hAnsi="Garamond"/>
          <w:i/>
          <w:iCs/>
          <w:szCs w:val="22"/>
        </w:rPr>
      </w:pPr>
      <w:r>
        <w:rPr>
          <w:rFonts w:ascii="Garamond" w:hAnsi="Garamond"/>
          <w:i/>
          <w:iCs/>
          <w:szCs w:val="22"/>
        </w:rPr>
        <w:t>(Samostatný dokument)</w:t>
      </w:r>
    </w:p>
    <w:bookmarkEnd w:id="0"/>
    <w:p w14:paraId="350BA1D7" w14:textId="408ADC98" w:rsidR="0077029B" w:rsidRPr="009F67D8" w:rsidRDefault="0077029B" w:rsidP="009F67D8">
      <w:pPr>
        <w:widowControl w:val="0"/>
        <w:suppressAutoHyphens w:val="0"/>
        <w:jc w:val="center"/>
        <w:rPr>
          <w:rFonts w:ascii="Garamond" w:hAnsi="Garamond"/>
          <w:szCs w:val="22"/>
        </w:rPr>
      </w:pPr>
    </w:p>
    <w:sectPr w:rsidR="0077029B" w:rsidRPr="009F67D8" w:rsidSect="006B2909">
      <w:pgSz w:w="11906" w:h="16838"/>
      <w:pgMar w:top="1388" w:right="1418" w:bottom="1418" w:left="1276" w:header="56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40286" w14:textId="77777777" w:rsidR="0036025E" w:rsidRDefault="0036025E">
      <w:r>
        <w:separator/>
      </w:r>
    </w:p>
  </w:endnote>
  <w:endnote w:type="continuationSeparator" w:id="0">
    <w:p w14:paraId="35A0EF4E" w14:textId="77777777" w:rsidR="0036025E" w:rsidRDefault="00360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A9493" w14:textId="6AC5964F" w:rsidR="000539C1" w:rsidRDefault="000539C1" w:rsidP="00471360">
    <w:pPr>
      <w:pStyle w:val="Zpat"/>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D6339" w14:textId="77777777" w:rsidR="000539C1" w:rsidRDefault="000539C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BB101" w14:textId="6432D6EE" w:rsidR="000539C1" w:rsidRPr="00E15D59" w:rsidRDefault="000539C1">
    <w:pPr>
      <w:pStyle w:val="Zpat"/>
      <w:pBdr>
        <w:top w:val="single" w:sz="4" w:space="1" w:color="000000"/>
      </w:pBdr>
      <w:tabs>
        <w:tab w:val="clear" w:pos="8306"/>
        <w:tab w:val="right" w:pos="9130"/>
      </w:tabs>
      <w:spacing w:before="0" w:after="0"/>
      <w:ind w:right="360"/>
      <w:rPr>
        <w:rFonts w:ascii="Garamond" w:hAnsi="Garamond"/>
        <w:sz w:val="16"/>
        <w:szCs w:val="16"/>
      </w:rPr>
    </w:pPr>
    <w:r>
      <w:rPr>
        <w:rFonts w:ascii="Garamond" w:hAnsi="Garamond"/>
        <w:noProof/>
        <w:sz w:val="24"/>
        <w:lang w:eastAsia="cs-CZ"/>
      </w:rPr>
      <mc:AlternateContent>
        <mc:Choice Requires="wps">
          <w:drawing>
            <wp:anchor distT="0" distB="0" distL="0" distR="0" simplePos="0" relativeHeight="251657216" behindDoc="0" locked="0" layoutInCell="1" allowOverlap="1" wp14:anchorId="4A312B5A" wp14:editId="5B58F96E">
              <wp:simplePos x="0" y="0"/>
              <wp:positionH relativeFrom="page">
                <wp:posOffset>6093460</wp:posOffset>
              </wp:positionH>
              <wp:positionV relativeFrom="paragraph">
                <wp:posOffset>635</wp:posOffset>
              </wp:positionV>
              <wp:extent cx="565785" cy="236220"/>
              <wp:effectExtent l="6985" t="635" r="8255" b="1270"/>
              <wp:wrapSquare wrapText="largest"/>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 cy="2362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913B3C" w14:textId="6A1D1360" w:rsidR="000539C1" w:rsidRPr="00E15D59" w:rsidRDefault="000539C1">
                          <w:pPr>
                            <w:pStyle w:val="Zpat"/>
                            <w:rPr>
                              <w:rFonts w:ascii="Garamond" w:hAnsi="Garamond"/>
                              <w:sz w:val="18"/>
                            </w:rPr>
                          </w:pPr>
                          <w:r w:rsidRPr="00E15D59">
                            <w:rPr>
                              <w:rStyle w:val="slostrnky"/>
                              <w:rFonts w:ascii="Garamond" w:hAnsi="Garamond"/>
                              <w:sz w:val="18"/>
                            </w:rPr>
                            <w:fldChar w:fldCharType="begin"/>
                          </w:r>
                          <w:r w:rsidRPr="00E15D59">
                            <w:rPr>
                              <w:rStyle w:val="slostrnky"/>
                              <w:rFonts w:ascii="Garamond" w:hAnsi="Garamond"/>
                              <w:sz w:val="18"/>
                            </w:rPr>
                            <w:instrText xml:space="preserve"> PAGE </w:instrText>
                          </w:r>
                          <w:r w:rsidRPr="00E15D59">
                            <w:rPr>
                              <w:rStyle w:val="slostrnky"/>
                              <w:rFonts w:ascii="Garamond" w:hAnsi="Garamond"/>
                              <w:sz w:val="18"/>
                            </w:rPr>
                            <w:fldChar w:fldCharType="separate"/>
                          </w:r>
                          <w:r>
                            <w:rPr>
                              <w:rStyle w:val="slostrnky"/>
                              <w:rFonts w:ascii="Garamond" w:hAnsi="Garamond"/>
                              <w:noProof/>
                              <w:sz w:val="18"/>
                            </w:rPr>
                            <w:t>5</w:t>
                          </w:r>
                          <w:r w:rsidRPr="00E15D59">
                            <w:rPr>
                              <w:rStyle w:val="slostrnky"/>
                              <w:rFonts w:ascii="Garamond" w:hAnsi="Garamond"/>
                              <w:sz w:val="18"/>
                            </w:rPr>
                            <w:fldChar w:fldCharType="end"/>
                          </w:r>
                          <w:r w:rsidRPr="00E15D59">
                            <w:rPr>
                              <w:rStyle w:val="slostrnky"/>
                              <w:rFonts w:ascii="Garamond" w:hAnsi="Garamond"/>
                              <w:sz w:val="18"/>
                            </w:rPr>
                            <w:t>/</w:t>
                          </w:r>
                          <w:r w:rsidRPr="00E15D59">
                            <w:rPr>
                              <w:rStyle w:val="slostrnky"/>
                              <w:rFonts w:ascii="Garamond" w:hAnsi="Garamond"/>
                              <w:sz w:val="18"/>
                            </w:rPr>
                            <w:fldChar w:fldCharType="begin"/>
                          </w:r>
                          <w:r w:rsidRPr="00E15D59">
                            <w:rPr>
                              <w:rStyle w:val="slostrnky"/>
                              <w:rFonts w:ascii="Garamond" w:hAnsi="Garamond"/>
                              <w:sz w:val="18"/>
                            </w:rPr>
                            <w:instrText xml:space="preserve"> NUMPAGES \*Arabic </w:instrText>
                          </w:r>
                          <w:r w:rsidRPr="00E15D59">
                            <w:rPr>
                              <w:rStyle w:val="slostrnky"/>
                              <w:rFonts w:ascii="Garamond" w:hAnsi="Garamond"/>
                              <w:sz w:val="18"/>
                            </w:rPr>
                            <w:fldChar w:fldCharType="separate"/>
                          </w:r>
                          <w:r>
                            <w:rPr>
                              <w:rStyle w:val="slostrnky"/>
                              <w:rFonts w:ascii="Garamond" w:hAnsi="Garamond"/>
                              <w:noProof/>
                              <w:sz w:val="18"/>
                            </w:rPr>
                            <w:t>27</w:t>
                          </w:r>
                          <w:r w:rsidRPr="00E15D59">
                            <w:rPr>
                              <w:rStyle w:val="slostrnky"/>
                              <w:rFonts w:ascii="Garamond" w:hAnsi="Garamond"/>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312B5A" id="_x0000_t202" coordsize="21600,21600" o:spt="202" path="m,l,21600r21600,l21600,xe">
              <v:stroke joinstyle="miter"/>
              <v:path gradientshapeok="t" o:connecttype="rect"/>
            </v:shapetype>
            <v:shape id="Text Box 1" o:spid="_x0000_s1027" type="#_x0000_t202" style="position:absolute;left:0;text-align:left;margin-left:479.8pt;margin-top:.05pt;width:44.55pt;height:18.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" stroked="f">
              <v:fill opacity="0"/>
              <v:textbox inset="0,0,0,0">
                <w:txbxContent>
                  <w:p w14:paraId="12913B3C" w14:textId="6A1D1360" w:rsidR="000539C1" w:rsidRPr="00E15D59" w:rsidRDefault="000539C1">
                    <w:pPr>
                      <w:pStyle w:val="Zpat"/>
                      <w:rPr>
                        <w:rFonts w:ascii="Garamond" w:hAnsi="Garamond"/>
                        <w:sz w:val="18"/>
                      </w:rPr>
                    </w:pPr>
                    <w:r w:rsidRPr="00E15D59">
                      <w:rPr>
                        <w:rStyle w:val="slostrnky"/>
                        <w:rFonts w:ascii="Garamond" w:hAnsi="Garamond"/>
                        <w:sz w:val="18"/>
                      </w:rPr>
                      <w:fldChar w:fldCharType="begin"/>
                    </w:r>
                    <w:r w:rsidRPr="00E15D59">
                      <w:rPr>
                        <w:rStyle w:val="slostrnky"/>
                        <w:rFonts w:ascii="Garamond" w:hAnsi="Garamond"/>
                        <w:sz w:val="18"/>
                      </w:rPr>
                      <w:instrText xml:space="preserve"> PAGE </w:instrText>
                    </w:r>
                    <w:r w:rsidRPr="00E15D59">
                      <w:rPr>
                        <w:rStyle w:val="slostrnky"/>
                        <w:rFonts w:ascii="Garamond" w:hAnsi="Garamond"/>
                        <w:sz w:val="18"/>
                      </w:rPr>
                      <w:fldChar w:fldCharType="separate"/>
                    </w:r>
                    <w:r>
                      <w:rPr>
                        <w:rStyle w:val="slostrnky"/>
                        <w:rFonts w:ascii="Garamond" w:hAnsi="Garamond"/>
                        <w:noProof/>
                        <w:sz w:val="18"/>
                      </w:rPr>
                      <w:t>5</w:t>
                    </w:r>
                    <w:r w:rsidRPr="00E15D59">
                      <w:rPr>
                        <w:rStyle w:val="slostrnky"/>
                        <w:rFonts w:ascii="Garamond" w:hAnsi="Garamond"/>
                        <w:sz w:val="18"/>
                      </w:rPr>
                      <w:fldChar w:fldCharType="end"/>
                    </w:r>
                    <w:r w:rsidRPr="00E15D59">
                      <w:rPr>
                        <w:rStyle w:val="slostrnky"/>
                        <w:rFonts w:ascii="Garamond" w:hAnsi="Garamond"/>
                        <w:sz w:val="18"/>
                      </w:rPr>
                      <w:t>/</w:t>
                    </w:r>
                    <w:r w:rsidRPr="00E15D59">
                      <w:rPr>
                        <w:rStyle w:val="slostrnky"/>
                        <w:rFonts w:ascii="Garamond" w:hAnsi="Garamond"/>
                        <w:sz w:val="18"/>
                      </w:rPr>
                      <w:fldChar w:fldCharType="begin"/>
                    </w:r>
                    <w:r w:rsidRPr="00E15D59">
                      <w:rPr>
                        <w:rStyle w:val="slostrnky"/>
                        <w:rFonts w:ascii="Garamond" w:hAnsi="Garamond"/>
                        <w:sz w:val="18"/>
                      </w:rPr>
                      <w:instrText xml:space="preserve"> NUMPAGES \*Arabic </w:instrText>
                    </w:r>
                    <w:r w:rsidRPr="00E15D59">
                      <w:rPr>
                        <w:rStyle w:val="slostrnky"/>
                        <w:rFonts w:ascii="Garamond" w:hAnsi="Garamond"/>
                        <w:sz w:val="18"/>
                      </w:rPr>
                      <w:fldChar w:fldCharType="separate"/>
                    </w:r>
                    <w:r>
                      <w:rPr>
                        <w:rStyle w:val="slostrnky"/>
                        <w:rFonts w:ascii="Garamond" w:hAnsi="Garamond"/>
                        <w:noProof/>
                        <w:sz w:val="18"/>
                      </w:rPr>
                      <w:t>27</w:t>
                    </w:r>
                    <w:r w:rsidRPr="00E15D59">
                      <w:rPr>
                        <w:rStyle w:val="slostrnky"/>
                        <w:rFonts w:ascii="Garamond" w:hAnsi="Garamond"/>
                        <w:sz w:val="18"/>
                      </w:rPr>
                      <w:fldChar w:fldCharType="end"/>
                    </w:r>
                  </w:p>
                </w:txbxContent>
              </v:textbox>
              <w10:wrap type="square" side="largest" anchorx="page"/>
            </v:shape>
          </w:pict>
        </mc:Fallback>
      </mc:AlternateContent>
    </w:r>
    <w:r w:rsidRPr="00C60605">
      <w:rPr>
        <w:rFonts w:ascii="Garamond" w:hAnsi="Garamond"/>
        <w:sz w:val="20"/>
        <w:szCs w:val="16"/>
      </w:rPr>
      <w:t xml:space="preserve"> </w:t>
    </w:r>
    <w:r>
      <w:rPr>
        <w:rFonts w:ascii="Garamond" w:hAnsi="Garamond"/>
        <w:sz w:val="20"/>
        <w:szCs w:val="16"/>
      </w:rPr>
      <w:t>Výzva k podání nabídek a z</w:t>
    </w:r>
    <w:r w:rsidRPr="00471360">
      <w:rPr>
        <w:rFonts w:ascii="Garamond" w:hAnsi="Garamond"/>
        <w:sz w:val="20"/>
        <w:szCs w:val="16"/>
      </w:rPr>
      <w:t>adávací dokumentace</w:t>
    </w:r>
    <w:r w:rsidRPr="00E15D59">
      <w:rPr>
        <w:rFonts w:ascii="Garamond" w:hAnsi="Garamond"/>
        <w:sz w:val="16"/>
        <w:szCs w:val="16"/>
      </w:rPr>
      <w:tab/>
    </w:r>
    <w:r w:rsidRPr="00E15D59">
      <w:rPr>
        <w:rFonts w:ascii="Garamond" w:hAnsi="Garamond"/>
        <w:sz w:val="16"/>
        <w:szCs w:val="16"/>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91F48" w14:textId="383C1AAE" w:rsidR="000539C1" w:rsidRPr="006B2909" w:rsidRDefault="000539C1" w:rsidP="006B290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46CF7" w14:textId="77777777" w:rsidR="0036025E" w:rsidRDefault="0036025E">
      <w:r>
        <w:separator/>
      </w:r>
    </w:p>
  </w:footnote>
  <w:footnote w:type="continuationSeparator" w:id="0">
    <w:p w14:paraId="14CE4DA5" w14:textId="77777777" w:rsidR="0036025E" w:rsidRDefault="0036025E">
      <w:r>
        <w:continuationSeparator/>
      </w:r>
    </w:p>
  </w:footnote>
  <w:footnote w:id="1">
    <w:p w14:paraId="574E988A" w14:textId="77777777" w:rsidR="000539C1" w:rsidRDefault="000539C1" w:rsidP="00EA3AA9">
      <w:pPr>
        <w:pStyle w:val="Textpoznpodarou"/>
        <w:rPr>
          <w:rFonts w:ascii="Garamond" w:eastAsia="Times New Roman" w:hAnsi="Garamond"/>
          <w:sz w:val="20"/>
          <w:lang w:eastAsia="cs-CZ"/>
        </w:rPr>
      </w:pPr>
      <w:r>
        <w:rPr>
          <w:rStyle w:val="Znakapoznpodarou"/>
          <w:rFonts w:ascii="Garamond" w:hAnsi="Garamond"/>
        </w:rPr>
        <w:footnoteRef/>
      </w:r>
      <w:r>
        <w:rPr>
          <w:rFonts w:ascii="Garamond" w:hAnsi="Garamond"/>
        </w:rPr>
        <w:t xml:space="preserve"> Je-li dodavatel plátcem DPH.</w:t>
      </w:r>
    </w:p>
  </w:footnote>
  <w:footnote w:id="2">
    <w:p w14:paraId="10F97992" w14:textId="77777777" w:rsidR="000539C1" w:rsidRDefault="000539C1" w:rsidP="00EA3AA9">
      <w:pPr>
        <w:pStyle w:val="Textpoznpodarou"/>
        <w:rPr>
          <w:rFonts w:ascii="Garamond" w:hAnsi="Garamond"/>
        </w:rPr>
      </w:pPr>
      <w:r>
        <w:rPr>
          <w:rStyle w:val="Znakapoznpodarou"/>
          <w:rFonts w:ascii="Garamond" w:hAnsi="Garamond"/>
        </w:rPr>
        <w:footnoteRef/>
      </w:r>
      <w:r>
        <w:rPr>
          <w:rFonts w:ascii="Garamond" w:hAnsi="Garamond"/>
        </w:rPr>
        <w:t xml:space="preserve"> Má-li ji dodavatel zřízenu.</w:t>
      </w:r>
    </w:p>
  </w:footnote>
  <w:footnote w:id="3">
    <w:p w14:paraId="6FAE831B" w14:textId="77777777" w:rsidR="000539C1" w:rsidRDefault="000539C1" w:rsidP="00EA3AA9">
      <w:pPr>
        <w:pStyle w:val="Textpoznpodarou"/>
        <w:rPr>
          <w:rFonts w:ascii="Arial" w:hAnsi="Arial"/>
        </w:rPr>
      </w:pPr>
      <w:r>
        <w:rPr>
          <w:rStyle w:val="Znakapoznpodarou"/>
        </w:rPr>
        <w:footnoteRef/>
      </w:r>
      <w:r>
        <w:t xml:space="preserve"> </w:t>
      </w:r>
      <w:r>
        <w:rPr>
          <w:rFonts w:ascii="Garamond" w:hAnsi="Garamond"/>
        </w:rPr>
        <w:t>Ve smyslu Doporučení Komise 2003/361/ES</w:t>
      </w:r>
    </w:p>
  </w:footnote>
  <w:footnote w:id="4">
    <w:p w14:paraId="5EBC44ED" w14:textId="77777777" w:rsidR="000539C1" w:rsidRPr="00375AAF" w:rsidRDefault="000539C1" w:rsidP="006B2909">
      <w:pPr>
        <w:pStyle w:val="Textpoznpodarou"/>
        <w:rPr>
          <w:rFonts w:ascii="Garamond" w:hAnsi="Garamond" w:cs="Arial"/>
          <w:sz w:val="18"/>
        </w:rPr>
      </w:pPr>
      <w:r w:rsidRPr="00375AAF">
        <w:rPr>
          <w:rStyle w:val="Znakapoznpodarou"/>
          <w:rFonts w:ascii="Garamond" w:hAnsi="Garamond" w:cs="Arial"/>
          <w:sz w:val="18"/>
        </w:rPr>
        <w:footnoteRef/>
      </w:r>
      <w:r w:rsidRPr="00375AAF">
        <w:rPr>
          <w:rFonts w:ascii="Garamond" w:hAnsi="Garamond" w:cs="Arial"/>
          <w:sz w:val="18"/>
        </w:rPr>
        <w:t xml:space="preserve"> Je-li Dodavatel právnickou osobou, splňují tuto podmínku rovněž všichni členové statutárního orgánu dodavatele ve smyslu § 74 odst. 2 Zákona.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55B54" w14:textId="3127857E" w:rsidR="000539C1" w:rsidRPr="00B80728" w:rsidRDefault="000539C1" w:rsidP="00702397">
    <w:pPr>
      <w:pStyle w:val="Zhlav"/>
      <w:tabs>
        <w:tab w:val="clear" w:pos="8306"/>
        <w:tab w:val="left" w:pos="3119"/>
        <w:tab w:val="right" w:pos="9072"/>
      </w:tabs>
      <w:ind w:left="-709"/>
      <w:jc w:val="right"/>
    </w:pPr>
    <w:r>
      <w:t xml:space="preserve"> </w:t>
    </w:r>
    <w:r>
      <w:tab/>
      <w:t xml:space="preserve"> </w:t>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778A2" w14:textId="791FC0F2" w:rsidR="000539C1" w:rsidRDefault="000539C1" w:rsidP="007327DC">
    <w:pPr>
      <w:pStyle w:val="Zhlav"/>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6F329" w14:textId="77777777" w:rsidR="000539C1" w:rsidRDefault="000539C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A47FC" w14:textId="7C6BB675" w:rsidR="000539C1" w:rsidRPr="00C60605" w:rsidRDefault="000539C1" w:rsidP="00C60605">
    <w:pPr>
      <w:pStyle w:val="Zhlav"/>
      <w:tabs>
        <w:tab w:val="clear" w:pos="8306"/>
        <w:tab w:val="left" w:pos="3402"/>
        <w:tab w:val="right" w:pos="9072"/>
      </w:tabs>
      <w:rPr>
        <w:rFonts w:ascii="Garamond" w:eastAsia="Times New Roman" w:hAnsi="Garamond"/>
        <w:sz w:val="20"/>
        <w:szCs w:val="24"/>
        <w:lang w:eastAsia="cs-CZ"/>
      </w:rPr>
    </w:pPr>
    <w:r w:rsidRPr="00C60605">
      <w:rPr>
        <w:rFonts w:ascii="Garamond" w:hAnsi="Garamond"/>
        <w:noProof/>
        <w:lang w:eastAsia="cs-CZ"/>
      </w:rPr>
      <mc:AlternateContent>
        <mc:Choice Requires="wps">
          <w:drawing>
            <wp:anchor distT="0" distB="0" distL="114300" distR="114300" simplePos="0" relativeHeight="251662336" behindDoc="0" locked="0" layoutInCell="1" allowOverlap="1" wp14:anchorId="26EE5768" wp14:editId="626CA7C9">
              <wp:simplePos x="0" y="0"/>
              <wp:positionH relativeFrom="margin">
                <wp:align>left</wp:align>
              </wp:positionH>
              <wp:positionV relativeFrom="paragraph">
                <wp:posOffset>261648</wp:posOffset>
              </wp:positionV>
              <wp:extent cx="5639680" cy="0"/>
              <wp:effectExtent l="0" t="0" r="0" b="0"/>
              <wp:wrapNone/>
              <wp:docPr id="2" name="Přímá spojnice se šipkou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9680" cy="0"/>
                      </a:xfrm>
                      <a:prstGeom prst="straightConnector1">
                        <a:avLst/>
                      </a:prstGeom>
                      <a:ln>
                        <a:solidFill>
                          <a:schemeClr val="tx1"/>
                        </a:solidFill>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5652321F" id="_x0000_t32" coordsize="21600,21600" o:spt="32" o:oned="t" path="m,l21600,21600e" filled="f">
              <v:path arrowok="t" fillok="f" o:connecttype="none"/>
              <o:lock v:ext="edit" shapetype="t"/>
            </v:shapetype>
            <v:shape id="Přímá spojnice se šipkou 2" o:spid="_x0000_s1026" type="#_x0000_t32" style="position:absolute;margin-left:0;margin-top:20.6pt;width:444.05pt;height:0;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" strokecolor="black [3213]">
              <w10:wrap anchorx="margin"/>
            </v:shape>
          </w:pict>
        </mc:Fallback>
      </mc:AlternateContent>
    </w:r>
    <w:r w:rsidRPr="00C60605">
      <w:rPr>
        <w:rFonts w:ascii="Garamond" w:eastAsia="Times New Roman" w:hAnsi="Garamond"/>
        <w:sz w:val="20"/>
        <w:szCs w:val="24"/>
        <w:lang w:eastAsia="cs-CZ"/>
      </w:rPr>
      <w:t>Silnice III/29021 Kateřinky u Liberce, opěrná zeď</w:t>
    </w:r>
    <w:r w:rsidRPr="00C60605">
      <w:rPr>
        <w:rFonts w:ascii="Garamond" w:hAnsi="Garamond"/>
        <w:sz w:val="18"/>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CB8BF" w14:textId="0D34F776" w:rsidR="000539C1" w:rsidRPr="00863664" w:rsidRDefault="000539C1" w:rsidP="006B2909">
    <w:pPr>
      <w:pStyle w:val="Zhlav"/>
      <w:tabs>
        <w:tab w:val="clear" w:pos="8306"/>
        <w:tab w:val="left" w:pos="3402"/>
        <w:tab w:val="right" w:pos="9072"/>
      </w:tabs>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7" type="#_x0000_t75" style="width:11.25pt;height:11.25pt" o:bullet="t">
        <v:imagedata r:id="rId1" o:title="clip_image001"/>
      </v:shape>
    </w:pict>
  </w:numPicBullet>
  <w:abstractNum w:abstractNumId="0" w15:restartNumberingAfterBreak="0">
    <w:nsid w:val="00000001"/>
    <w:multiLevelType w:val="multilevel"/>
    <w:tmpl w:val="6D061370"/>
    <w:lvl w:ilvl="0">
      <w:start w:val="1"/>
      <w:numFmt w:val="decimal"/>
      <w:pStyle w:val="Nadpis1"/>
      <w:lvlText w:val="%1."/>
      <w:lvlJc w:val="left"/>
      <w:pPr>
        <w:tabs>
          <w:tab w:val="num" w:pos="879"/>
        </w:tabs>
        <w:ind w:left="879" w:hanging="879"/>
      </w:pPr>
      <w:rPr>
        <w:rFonts w:ascii="Garamond" w:hAnsi="Garamond" w:hint="default"/>
        <w:b/>
        <w:i w:val="0"/>
        <w:sz w:val="22"/>
        <w:szCs w:val="22"/>
      </w:rPr>
    </w:lvl>
    <w:lvl w:ilvl="1">
      <w:start w:val="1"/>
      <w:numFmt w:val="decimal"/>
      <w:pStyle w:val="Nadpis2"/>
      <w:lvlText w:val="%1.%2."/>
      <w:lvlJc w:val="left"/>
      <w:pPr>
        <w:tabs>
          <w:tab w:val="num" w:pos="879"/>
        </w:tabs>
        <w:ind w:left="879" w:hanging="879"/>
      </w:pPr>
      <w:rPr>
        <w:rFonts w:hint="default"/>
        <w:b/>
        <w:smallCaps/>
        <w:sz w:val="22"/>
        <w:lang w:val="x-none" w:eastAsia="x-none" w:bidi="x-none"/>
      </w:rPr>
    </w:lvl>
    <w:lvl w:ilvl="2">
      <w:start w:val="1"/>
      <w:numFmt w:val="decimal"/>
      <w:pStyle w:val="Nadpis3"/>
      <w:lvlText w:val="%1.%2.%3."/>
      <w:lvlJc w:val="left"/>
      <w:pPr>
        <w:tabs>
          <w:tab w:val="num" w:pos="2581"/>
        </w:tabs>
        <w:ind w:left="2581" w:hanging="879"/>
      </w:pPr>
      <w:rPr>
        <w:rFonts w:hint="default"/>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none"/>
      <w:pStyle w:val="Nadpis4"/>
      <w:suff w:val="nothing"/>
      <w:lvlText w:val=""/>
      <w:lvlJc w:val="left"/>
      <w:pPr>
        <w:ind w:left="879" w:hanging="879"/>
      </w:pPr>
      <w:rPr>
        <w:rFonts w:ascii="Times New Roman" w:hAnsi="Times New Roman" w:hint="default"/>
        <w:b w:val="0"/>
        <w:i w:val="0"/>
        <w:sz w:val="22"/>
        <w:szCs w:val="22"/>
      </w:rPr>
    </w:lvl>
    <w:lvl w:ilvl="4">
      <w:start w:val="1"/>
      <w:numFmt w:val="lowerLetter"/>
      <w:pStyle w:val="Nadpis5"/>
      <w:lvlText w:val="%5)"/>
      <w:lvlJc w:val="left"/>
      <w:pPr>
        <w:tabs>
          <w:tab w:val="num" w:pos="1321"/>
        </w:tabs>
        <w:ind w:left="1321" w:hanging="442"/>
      </w:pPr>
      <w:rPr>
        <w:rFonts w:ascii="Garamond" w:hAnsi="Garamond" w:hint="default"/>
        <w:b w:val="0"/>
      </w:rPr>
    </w:lvl>
    <w:lvl w:ilvl="5">
      <w:start w:val="1"/>
      <w:numFmt w:val="lowerRoman"/>
      <w:pStyle w:val="Nadpis6"/>
      <w:lvlText w:val="(%6)"/>
      <w:lvlJc w:val="left"/>
      <w:pPr>
        <w:tabs>
          <w:tab w:val="num" w:pos="1763"/>
        </w:tabs>
        <w:ind w:left="1763" w:hanging="442"/>
      </w:pPr>
      <w:rPr>
        <w:rFonts w:hint="default"/>
      </w:rPr>
    </w:lvl>
    <w:lvl w:ilvl="6">
      <w:start w:val="1"/>
      <w:numFmt w:val="decimal"/>
      <w:pStyle w:val="Nadpis7"/>
      <w:lvlText w:val="%1.%2.%3.%5.%6.%7"/>
      <w:lvlJc w:val="left"/>
      <w:pPr>
        <w:tabs>
          <w:tab w:val="num" w:pos="1296"/>
        </w:tabs>
        <w:ind w:left="1296" w:hanging="1296"/>
      </w:pPr>
      <w:rPr>
        <w:rFonts w:hint="default"/>
      </w:rPr>
    </w:lvl>
    <w:lvl w:ilvl="7">
      <w:start w:val="1"/>
      <w:numFmt w:val="decimal"/>
      <w:pStyle w:val="Nadpis8"/>
      <w:lvlText w:val="%1.%2.%3.%5.%6.%7.%8"/>
      <w:lvlJc w:val="left"/>
      <w:pPr>
        <w:tabs>
          <w:tab w:val="num" w:pos="1440"/>
        </w:tabs>
        <w:ind w:left="1440" w:hanging="1440"/>
      </w:pPr>
      <w:rPr>
        <w:rFonts w:hint="default"/>
      </w:rPr>
    </w:lvl>
    <w:lvl w:ilvl="8">
      <w:start w:val="1"/>
      <w:numFmt w:val="decimal"/>
      <w:pStyle w:val="Nadpis9"/>
      <w:lvlText w:val="%1.%2.%3.%5.%6.%7.%8.%9"/>
      <w:lvlJc w:val="left"/>
      <w:pPr>
        <w:tabs>
          <w:tab w:val="num" w:pos="1584"/>
        </w:tabs>
        <w:ind w:left="1584" w:hanging="1584"/>
      </w:pPr>
      <w:rPr>
        <w:rFonts w:hint="default"/>
      </w:rPr>
    </w:lvl>
  </w:abstractNum>
  <w:abstractNum w:abstractNumId="1" w15:restartNumberingAfterBreak="0">
    <w:nsid w:val="00000002"/>
    <w:multiLevelType w:val="multilevel"/>
    <w:tmpl w:val="00000002"/>
    <w:name w:val="WW8Num5"/>
    <w:lvl w:ilvl="0">
      <w:start w:val="1"/>
      <w:numFmt w:val="bullet"/>
      <w:pStyle w:val="CEZPLInt-subbullet"/>
      <w:lvlText w:val=""/>
      <w:lvlJc w:val="left"/>
      <w:pPr>
        <w:tabs>
          <w:tab w:val="num" w:pos="720"/>
        </w:tabs>
        <w:ind w:left="720" w:hanging="360"/>
      </w:pPr>
      <w:rPr>
        <w:rFonts w:ascii="Symbol" w:hAnsi="Symbol"/>
        <w:color w:val="000066"/>
      </w:rPr>
    </w:lvl>
    <w:lvl w:ilvl="1">
      <w:start w:val="1"/>
      <w:numFmt w:val="bullet"/>
      <w:lvlText w:val="o"/>
      <w:lvlJc w:val="left"/>
      <w:pPr>
        <w:tabs>
          <w:tab w:val="num" w:pos="1440"/>
        </w:tabs>
        <w:ind w:left="1440" w:hanging="360"/>
      </w:pPr>
      <w:rPr>
        <w:rFonts w:ascii="Courier New" w:hAnsi="Courier New" w:cs="Wingdings"/>
        <w:color w:val="auto"/>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singleLevel"/>
    <w:tmpl w:val="00000003"/>
    <w:name w:val="WW8Num6"/>
    <w:lvl w:ilvl="0">
      <w:start w:val="1"/>
      <w:numFmt w:val="lowerLetter"/>
      <w:lvlText w:val="(%1)"/>
      <w:lvlJc w:val="left"/>
      <w:pPr>
        <w:tabs>
          <w:tab w:val="num" w:pos="1800"/>
        </w:tabs>
        <w:ind w:left="1800" w:hanging="720"/>
      </w:pPr>
      <w:rPr>
        <w:rFonts w:ascii="Times New Roman" w:hAnsi="Times New Roman" w:cs="Times New Roman"/>
        <w:b w:val="0"/>
        <w:i w:val="0"/>
        <w:sz w:val="22"/>
      </w:rPr>
    </w:lvl>
  </w:abstractNum>
  <w:abstractNum w:abstractNumId="3" w15:restartNumberingAfterBreak="0">
    <w:nsid w:val="00000004"/>
    <w:multiLevelType w:val="singleLevel"/>
    <w:tmpl w:val="00000004"/>
    <w:name w:val="WW8Num8"/>
    <w:lvl w:ilvl="0">
      <w:start w:val="1"/>
      <w:numFmt w:val="lowerLetter"/>
      <w:lvlText w:val="%1)"/>
      <w:lvlJc w:val="left"/>
      <w:pPr>
        <w:tabs>
          <w:tab w:val="num" w:pos="720"/>
        </w:tabs>
        <w:ind w:left="720" w:hanging="360"/>
      </w:pPr>
      <w:rPr>
        <w:rFonts w:ascii="Times New Roman" w:eastAsia="Times New Roman" w:hAnsi="Times New Roman" w:cs="Times New Roman"/>
      </w:rPr>
    </w:lvl>
  </w:abstractNum>
  <w:abstractNum w:abstractNumId="4" w15:restartNumberingAfterBreak="0">
    <w:nsid w:val="00000005"/>
    <w:multiLevelType w:val="singleLevel"/>
    <w:tmpl w:val="00000005"/>
    <w:name w:val="WW8Num12"/>
    <w:lvl w:ilvl="0">
      <w:start w:val="1"/>
      <w:numFmt w:val="bullet"/>
      <w:pStyle w:val="Style1"/>
      <w:lvlText w:val=""/>
      <w:lvlJc w:val="left"/>
      <w:pPr>
        <w:tabs>
          <w:tab w:val="num" w:pos="1600"/>
        </w:tabs>
        <w:ind w:left="1600" w:hanging="360"/>
      </w:pPr>
      <w:rPr>
        <w:rFonts w:ascii="Symbol" w:hAnsi="Symbol"/>
      </w:rPr>
    </w:lvl>
  </w:abstractNum>
  <w:abstractNum w:abstractNumId="5" w15:restartNumberingAfterBreak="0">
    <w:nsid w:val="00000006"/>
    <w:multiLevelType w:val="singleLevel"/>
    <w:tmpl w:val="00000006"/>
    <w:name w:val="WW8Num1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7"/>
    <w:multiLevelType w:val="singleLevel"/>
    <w:tmpl w:val="00000007"/>
    <w:name w:val="WW8Num17"/>
    <w:lvl w:ilvl="0">
      <w:start w:val="1"/>
      <w:numFmt w:val="bullet"/>
      <w:pStyle w:val="Seznamsodrkami1"/>
      <w:lvlText w:val=""/>
      <w:lvlJc w:val="left"/>
      <w:pPr>
        <w:tabs>
          <w:tab w:val="num" w:pos="360"/>
        </w:tabs>
        <w:ind w:left="360" w:hanging="360"/>
      </w:pPr>
      <w:rPr>
        <w:rFonts w:ascii="Symbol" w:hAnsi="Symbol"/>
      </w:rPr>
    </w:lvl>
  </w:abstractNum>
  <w:abstractNum w:abstractNumId="7" w15:restartNumberingAfterBreak="0">
    <w:nsid w:val="00000008"/>
    <w:multiLevelType w:val="multilevel"/>
    <w:tmpl w:val="00000008"/>
    <w:name w:val="WW8Num18"/>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 w15:restartNumberingAfterBreak="0">
    <w:nsid w:val="00000009"/>
    <w:multiLevelType w:val="singleLevel"/>
    <w:tmpl w:val="00000009"/>
    <w:name w:val="WW8Num22"/>
    <w:lvl w:ilvl="0">
      <w:start w:val="1"/>
      <w:numFmt w:val="upperLetter"/>
      <w:lvlText w:val="%1."/>
      <w:lvlJc w:val="left"/>
      <w:pPr>
        <w:tabs>
          <w:tab w:val="num" w:pos="0"/>
        </w:tabs>
        <w:ind w:left="1211" w:hanging="360"/>
      </w:pPr>
    </w:lvl>
  </w:abstractNum>
  <w:abstractNum w:abstractNumId="9" w15:restartNumberingAfterBreak="0">
    <w:nsid w:val="0000000A"/>
    <w:multiLevelType w:val="multilevel"/>
    <w:tmpl w:val="0000000A"/>
    <w:name w:val="WW8Num23"/>
    <w:lvl w:ilvl="0">
      <w:start w:val="1"/>
      <w:numFmt w:val="decimal"/>
      <w:pStyle w:val="Seznamploh"/>
      <w:lvlText w:val="Příloha %1"/>
      <w:lvlJc w:val="left"/>
      <w:pPr>
        <w:tabs>
          <w:tab w:val="num" w:pos="1876"/>
        </w:tabs>
        <w:ind w:left="1876" w:hanging="1106"/>
      </w:pPr>
      <w:rPr>
        <w:rFonts w:ascii="Times New Roman" w:hAnsi="Times New Roman"/>
        <w:b w:val="0"/>
        <w:i w:val="0"/>
        <w:sz w:val="22"/>
        <w:u w:val="none"/>
      </w:rPr>
    </w:lvl>
    <w:lvl w:ilvl="1">
      <w:start w:val="1"/>
      <w:numFmt w:val="decimal"/>
      <w:lvlText w:val="Příloha %1.%2"/>
      <w:lvlJc w:val="left"/>
      <w:pPr>
        <w:tabs>
          <w:tab w:val="num" w:pos="2315"/>
        </w:tabs>
        <w:ind w:left="2315" w:hanging="1105"/>
      </w:pPr>
      <w:rPr>
        <w:rFonts w:ascii="Times New Roman" w:hAnsi="Times New Roman"/>
        <w:b w:val="0"/>
        <w:i w:val="0"/>
        <w:sz w:val="22"/>
      </w:rPr>
    </w:lvl>
    <w:lvl w:ilvl="2">
      <w:start w:val="1"/>
      <w:numFmt w:val="decimal"/>
      <w:lvlText w:val="%1.%2.%3"/>
      <w:lvlJc w:val="left"/>
      <w:pPr>
        <w:tabs>
          <w:tab w:val="num" w:pos="1418"/>
        </w:tabs>
        <w:ind w:left="1418" w:hanging="709"/>
      </w:pPr>
      <w:rPr>
        <w:rFonts w:ascii="Times New Roman" w:hAnsi="Times New Roman"/>
        <w:b/>
        <w:i w:val="0"/>
        <w:sz w:val="22"/>
      </w:rPr>
    </w:lvl>
    <w:lvl w:ilvl="3">
      <w:start w:val="1"/>
      <w:numFmt w:val="decimal"/>
      <w:lvlText w:val="%1.%2.%3.%4"/>
      <w:lvlJc w:val="left"/>
      <w:pPr>
        <w:tabs>
          <w:tab w:val="num" w:pos="2268"/>
        </w:tabs>
        <w:ind w:left="2268" w:hanging="850"/>
      </w:pPr>
      <w:rPr>
        <w:rFonts w:ascii="Times New Roman" w:hAnsi="Times New Roman"/>
        <w:b/>
        <w:i w:val="0"/>
        <w:sz w:val="22"/>
      </w:rPr>
    </w:lvl>
    <w:lvl w:ilvl="4">
      <w:start w:val="1"/>
      <w:numFmt w:val="decimal"/>
      <w:lvlText w:val="%1.%2.%3.%4.%5"/>
      <w:lvlJc w:val="left"/>
      <w:pPr>
        <w:tabs>
          <w:tab w:val="num" w:pos="3260"/>
        </w:tabs>
        <w:ind w:left="3260" w:hanging="992"/>
      </w:pPr>
      <w:rPr>
        <w:rFonts w:ascii="Times New Roman" w:hAnsi="Times New Roman"/>
        <w:b/>
        <w:i w:val="0"/>
        <w:sz w:val="24"/>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0000000B"/>
    <w:multiLevelType w:val="singleLevel"/>
    <w:tmpl w:val="0000000B"/>
    <w:name w:val="WW8Num24"/>
    <w:lvl w:ilvl="0">
      <w:start w:val="1"/>
      <w:numFmt w:val="bullet"/>
      <w:lvlText w:val=""/>
      <w:lvlJc w:val="left"/>
      <w:pPr>
        <w:tabs>
          <w:tab w:val="num" w:pos="1080"/>
        </w:tabs>
        <w:ind w:left="1080" w:hanging="360"/>
      </w:pPr>
      <w:rPr>
        <w:rFonts w:ascii="Symbol" w:hAnsi="Symbol"/>
      </w:rPr>
    </w:lvl>
  </w:abstractNum>
  <w:abstractNum w:abstractNumId="11" w15:restartNumberingAfterBreak="0">
    <w:nsid w:val="0000000C"/>
    <w:multiLevelType w:val="singleLevel"/>
    <w:tmpl w:val="0000000C"/>
    <w:name w:val="WW8Num27"/>
    <w:lvl w:ilvl="0">
      <w:start w:val="1"/>
      <w:numFmt w:val="bullet"/>
      <w:lvlText w:val=""/>
      <w:lvlJc w:val="left"/>
      <w:pPr>
        <w:tabs>
          <w:tab w:val="num" w:pos="1571"/>
        </w:tabs>
        <w:ind w:left="1571" w:hanging="360"/>
      </w:pPr>
      <w:rPr>
        <w:rFonts w:ascii="Symbol" w:hAnsi="Symbol"/>
      </w:rPr>
    </w:lvl>
  </w:abstractNum>
  <w:abstractNum w:abstractNumId="12" w15:restartNumberingAfterBreak="0">
    <w:nsid w:val="0000000D"/>
    <w:multiLevelType w:val="singleLevel"/>
    <w:tmpl w:val="0000000D"/>
    <w:name w:val="WW8Num29"/>
    <w:lvl w:ilvl="0">
      <w:start w:val="1"/>
      <w:numFmt w:val="decimal"/>
      <w:lvlText w:val="%1."/>
      <w:lvlJc w:val="left"/>
      <w:pPr>
        <w:tabs>
          <w:tab w:val="num" w:pos="720"/>
        </w:tabs>
        <w:ind w:left="720" w:hanging="360"/>
      </w:pPr>
    </w:lvl>
  </w:abstractNum>
  <w:abstractNum w:abstractNumId="13" w15:restartNumberingAfterBreak="0">
    <w:nsid w:val="0000000E"/>
    <w:multiLevelType w:val="singleLevel"/>
    <w:tmpl w:val="0000000E"/>
    <w:name w:val="WW8Num30"/>
    <w:lvl w:ilvl="0">
      <w:start w:val="31"/>
      <w:numFmt w:val="bullet"/>
      <w:lvlText w:val="-"/>
      <w:lvlJc w:val="left"/>
      <w:pPr>
        <w:tabs>
          <w:tab w:val="num" w:pos="1240"/>
        </w:tabs>
        <w:ind w:left="1240" w:hanging="360"/>
      </w:pPr>
      <w:rPr>
        <w:rFonts w:ascii="Franklin Gothic Book" w:hAnsi="Franklin Gothic Book"/>
      </w:rPr>
    </w:lvl>
  </w:abstractNum>
  <w:abstractNum w:abstractNumId="14" w15:restartNumberingAfterBreak="0">
    <w:nsid w:val="0000000F"/>
    <w:multiLevelType w:val="singleLevel"/>
    <w:tmpl w:val="0000000F"/>
    <w:name w:val="WW8Num31"/>
    <w:lvl w:ilvl="0">
      <w:start w:val="2"/>
      <w:numFmt w:val="bullet"/>
      <w:lvlText w:val="-"/>
      <w:lvlJc w:val="left"/>
      <w:pPr>
        <w:tabs>
          <w:tab w:val="num" w:pos="327"/>
        </w:tabs>
        <w:ind w:left="327" w:hanging="360"/>
      </w:pPr>
      <w:rPr>
        <w:rFonts w:ascii="Times New Roman" w:hAnsi="Times New Roman" w:cs="Times New Roman"/>
      </w:rPr>
    </w:lvl>
  </w:abstractNum>
  <w:abstractNum w:abstractNumId="15" w15:restartNumberingAfterBreak="0">
    <w:nsid w:val="00000010"/>
    <w:multiLevelType w:val="multilevel"/>
    <w:tmpl w:val="00000010"/>
    <w:name w:val="WW8Num32"/>
    <w:lvl w:ilvl="0">
      <w:start w:val="1"/>
      <w:numFmt w:val="lowerLetter"/>
      <w:lvlText w:val="%1)"/>
      <w:lvlJc w:val="left"/>
      <w:pPr>
        <w:tabs>
          <w:tab w:val="num" w:pos="1570"/>
        </w:tabs>
        <w:ind w:left="1570" w:hanging="360"/>
      </w:pPr>
      <w:rPr>
        <w:b w:val="0"/>
      </w:rPr>
    </w:lvl>
    <w:lvl w:ilvl="1">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6" w15:restartNumberingAfterBreak="0">
    <w:nsid w:val="00000011"/>
    <w:multiLevelType w:val="multilevel"/>
    <w:tmpl w:val="00000011"/>
    <w:name w:val="WW8Num33"/>
    <w:lvl w:ilvl="0">
      <w:start w:val="1"/>
      <w:numFmt w:val="lowerLetter"/>
      <w:lvlText w:val="(%1)"/>
      <w:lvlJc w:val="left"/>
      <w:pPr>
        <w:tabs>
          <w:tab w:val="num" w:pos="1800"/>
        </w:tabs>
        <w:ind w:left="1800" w:hanging="720"/>
      </w:pPr>
      <w:rPr>
        <w:rFonts w:ascii="Times New Roman" w:hAnsi="Times New Roman"/>
        <w:b w:val="0"/>
        <w:i w:val="0"/>
        <w:sz w:val="22"/>
      </w:rPr>
    </w:lvl>
    <w:lvl w:ilvl="1">
      <w:start w:val="1"/>
      <w:numFmt w:val="lowerLetter"/>
      <w:lvlText w:val="(%2)"/>
      <w:lvlJc w:val="left"/>
      <w:pPr>
        <w:tabs>
          <w:tab w:val="num" w:pos="1485"/>
        </w:tabs>
        <w:ind w:left="1485" w:hanging="405"/>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7" w15:restartNumberingAfterBreak="0">
    <w:nsid w:val="026D2E91"/>
    <w:multiLevelType w:val="hybridMultilevel"/>
    <w:tmpl w:val="54CA1A7E"/>
    <w:name w:val="WW8Num2332"/>
    <w:lvl w:ilvl="0" w:tplc="3BDE112C">
      <w:start w:val="1"/>
      <w:numFmt w:val="bullet"/>
      <w:lvlText w:val="-"/>
      <w:lvlJc w:val="left"/>
      <w:pPr>
        <w:ind w:left="2421" w:hanging="360"/>
      </w:pPr>
      <w:rPr>
        <w:rFonts w:ascii="Times New Roman" w:hAnsi="Times New Roman" w:cs="Times New Roman"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18" w15:restartNumberingAfterBreak="0">
    <w:nsid w:val="09372460"/>
    <w:multiLevelType w:val="hybridMultilevel"/>
    <w:tmpl w:val="529EE0DA"/>
    <w:lvl w:ilvl="0" w:tplc="04050017">
      <w:start w:val="1"/>
      <w:numFmt w:val="lowerLetter"/>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19" w15:restartNumberingAfterBreak="0">
    <w:nsid w:val="104D7C71"/>
    <w:multiLevelType w:val="hybridMultilevel"/>
    <w:tmpl w:val="AFA6FF00"/>
    <w:lvl w:ilvl="0" w:tplc="81AAFB36">
      <w:numFmt w:val="bullet"/>
      <w:lvlText w:val="-"/>
      <w:lvlJc w:val="left"/>
      <w:pPr>
        <w:ind w:left="1146" w:hanging="360"/>
      </w:pPr>
      <w:rPr>
        <w:rFonts w:ascii="Arial" w:eastAsia="Times New Roman" w:hAnsi="Arial" w:cs="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0" w15:restartNumberingAfterBreak="0">
    <w:nsid w:val="14401D76"/>
    <w:multiLevelType w:val="hybridMultilevel"/>
    <w:tmpl w:val="9F3ADB1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18052C98"/>
    <w:multiLevelType w:val="hybridMultilevel"/>
    <w:tmpl w:val="DA3CC8D4"/>
    <w:lvl w:ilvl="0" w:tplc="1F404716">
      <w:start w:val="1"/>
      <w:numFmt w:val="bullet"/>
      <w:lvlText w:val="-"/>
      <w:lvlJc w:val="left"/>
      <w:pPr>
        <w:ind w:left="1143" w:hanging="360"/>
      </w:pPr>
      <w:rPr>
        <w:rFonts w:ascii="Microsoft Himalaya" w:hAnsi="Microsoft Himalaya" w:hint="default"/>
      </w:rPr>
    </w:lvl>
    <w:lvl w:ilvl="1" w:tplc="04050003" w:tentative="1">
      <w:start w:val="1"/>
      <w:numFmt w:val="bullet"/>
      <w:lvlText w:val="o"/>
      <w:lvlJc w:val="left"/>
      <w:pPr>
        <w:ind w:left="1863" w:hanging="360"/>
      </w:pPr>
      <w:rPr>
        <w:rFonts w:ascii="Courier New" w:hAnsi="Courier New" w:cs="Courier New" w:hint="default"/>
      </w:rPr>
    </w:lvl>
    <w:lvl w:ilvl="2" w:tplc="04050005" w:tentative="1">
      <w:start w:val="1"/>
      <w:numFmt w:val="bullet"/>
      <w:lvlText w:val=""/>
      <w:lvlJc w:val="left"/>
      <w:pPr>
        <w:ind w:left="2583" w:hanging="360"/>
      </w:pPr>
      <w:rPr>
        <w:rFonts w:ascii="Wingdings" w:hAnsi="Wingdings" w:hint="default"/>
      </w:rPr>
    </w:lvl>
    <w:lvl w:ilvl="3" w:tplc="04050001" w:tentative="1">
      <w:start w:val="1"/>
      <w:numFmt w:val="bullet"/>
      <w:lvlText w:val=""/>
      <w:lvlJc w:val="left"/>
      <w:pPr>
        <w:ind w:left="3303" w:hanging="360"/>
      </w:pPr>
      <w:rPr>
        <w:rFonts w:ascii="Symbol" w:hAnsi="Symbol" w:hint="default"/>
      </w:rPr>
    </w:lvl>
    <w:lvl w:ilvl="4" w:tplc="04050003" w:tentative="1">
      <w:start w:val="1"/>
      <w:numFmt w:val="bullet"/>
      <w:lvlText w:val="o"/>
      <w:lvlJc w:val="left"/>
      <w:pPr>
        <w:ind w:left="4023" w:hanging="360"/>
      </w:pPr>
      <w:rPr>
        <w:rFonts w:ascii="Courier New" w:hAnsi="Courier New" w:cs="Courier New" w:hint="default"/>
      </w:rPr>
    </w:lvl>
    <w:lvl w:ilvl="5" w:tplc="04050005" w:tentative="1">
      <w:start w:val="1"/>
      <w:numFmt w:val="bullet"/>
      <w:lvlText w:val=""/>
      <w:lvlJc w:val="left"/>
      <w:pPr>
        <w:ind w:left="4743" w:hanging="360"/>
      </w:pPr>
      <w:rPr>
        <w:rFonts w:ascii="Wingdings" w:hAnsi="Wingdings" w:hint="default"/>
      </w:rPr>
    </w:lvl>
    <w:lvl w:ilvl="6" w:tplc="04050001" w:tentative="1">
      <w:start w:val="1"/>
      <w:numFmt w:val="bullet"/>
      <w:lvlText w:val=""/>
      <w:lvlJc w:val="left"/>
      <w:pPr>
        <w:ind w:left="5463" w:hanging="360"/>
      </w:pPr>
      <w:rPr>
        <w:rFonts w:ascii="Symbol" w:hAnsi="Symbol" w:hint="default"/>
      </w:rPr>
    </w:lvl>
    <w:lvl w:ilvl="7" w:tplc="04050003" w:tentative="1">
      <w:start w:val="1"/>
      <w:numFmt w:val="bullet"/>
      <w:lvlText w:val="o"/>
      <w:lvlJc w:val="left"/>
      <w:pPr>
        <w:ind w:left="6183" w:hanging="360"/>
      </w:pPr>
      <w:rPr>
        <w:rFonts w:ascii="Courier New" w:hAnsi="Courier New" w:cs="Courier New" w:hint="default"/>
      </w:rPr>
    </w:lvl>
    <w:lvl w:ilvl="8" w:tplc="04050005" w:tentative="1">
      <w:start w:val="1"/>
      <w:numFmt w:val="bullet"/>
      <w:lvlText w:val=""/>
      <w:lvlJc w:val="left"/>
      <w:pPr>
        <w:ind w:left="6903" w:hanging="360"/>
      </w:pPr>
      <w:rPr>
        <w:rFonts w:ascii="Wingdings" w:hAnsi="Wingdings" w:hint="default"/>
      </w:rPr>
    </w:lvl>
  </w:abstractNum>
  <w:abstractNum w:abstractNumId="22" w15:restartNumberingAfterBreak="0">
    <w:nsid w:val="19EE73F0"/>
    <w:multiLevelType w:val="hybridMultilevel"/>
    <w:tmpl w:val="37147398"/>
    <w:lvl w:ilvl="0" w:tplc="0405000B">
      <w:start w:val="1"/>
      <w:numFmt w:val="bullet"/>
      <w:lvlText w:val=""/>
      <w:lvlJc w:val="left"/>
      <w:pPr>
        <w:ind w:left="1440" w:hanging="360"/>
      </w:pPr>
      <w:rPr>
        <w:rFonts w:ascii="Wingdings" w:hAnsi="Wingding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3" w15:restartNumberingAfterBreak="0">
    <w:nsid w:val="215C710C"/>
    <w:multiLevelType w:val="hybridMultilevel"/>
    <w:tmpl w:val="30800140"/>
    <w:name w:val="WW8Num23322"/>
    <w:lvl w:ilvl="0" w:tplc="04050017">
      <w:start w:val="1"/>
      <w:numFmt w:val="lowerLetter"/>
      <w:lvlText w:val="%1)"/>
      <w:lvlJc w:val="left"/>
      <w:pPr>
        <w:ind w:left="1734" w:hanging="360"/>
      </w:pPr>
    </w:lvl>
    <w:lvl w:ilvl="1" w:tplc="04050019" w:tentative="1">
      <w:start w:val="1"/>
      <w:numFmt w:val="lowerLetter"/>
      <w:lvlText w:val="%2."/>
      <w:lvlJc w:val="left"/>
      <w:pPr>
        <w:ind w:left="2454" w:hanging="360"/>
      </w:pPr>
    </w:lvl>
    <w:lvl w:ilvl="2" w:tplc="0405001B" w:tentative="1">
      <w:start w:val="1"/>
      <w:numFmt w:val="lowerRoman"/>
      <w:lvlText w:val="%3."/>
      <w:lvlJc w:val="right"/>
      <w:pPr>
        <w:ind w:left="3174" w:hanging="180"/>
      </w:pPr>
    </w:lvl>
    <w:lvl w:ilvl="3" w:tplc="0405000F" w:tentative="1">
      <w:start w:val="1"/>
      <w:numFmt w:val="decimal"/>
      <w:lvlText w:val="%4."/>
      <w:lvlJc w:val="left"/>
      <w:pPr>
        <w:ind w:left="3894" w:hanging="360"/>
      </w:pPr>
    </w:lvl>
    <w:lvl w:ilvl="4" w:tplc="04050019" w:tentative="1">
      <w:start w:val="1"/>
      <w:numFmt w:val="lowerLetter"/>
      <w:lvlText w:val="%5."/>
      <w:lvlJc w:val="left"/>
      <w:pPr>
        <w:ind w:left="4614" w:hanging="360"/>
      </w:pPr>
    </w:lvl>
    <w:lvl w:ilvl="5" w:tplc="0405001B" w:tentative="1">
      <w:start w:val="1"/>
      <w:numFmt w:val="lowerRoman"/>
      <w:lvlText w:val="%6."/>
      <w:lvlJc w:val="right"/>
      <w:pPr>
        <w:ind w:left="5334" w:hanging="180"/>
      </w:pPr>
    </w:lvl>
    <w:lvl w:ilvl="6" w:tplc="0405000F" w:tentative="1">
      <w:start w:val="1"/>
      <w:numFmt w:val="decimal"/>
      <w:lvlText w:val="%7."/>
      <w:lvlJc w:val="left"/>
      <w:pPr>
        <w:ind w:left="6054" w:hanging="360"/>
      </w:pPr>
    </w:lvl>
    <w:lvl w:ilvl="7" w:tplc="04050019" w:tentative="1">
      <w:start w:val="1"/>
      <w:numFmt w:val="lowerLetter"/>
      <w:lvlText w:val="%8."/>
      <w:lvlJc w:val="left"/>
      <w:pPr>
        <w:ind w:left="6774" w:hanging="360"/>
      </w:pPr>
    </w:lvl>
    <w:lvl w:ilvl="8" w:tplc="0405001B" w:tentative="1">
      <w:start w:val="1"/>
      <w:numFmt w:val="lowerRoman"/>
      <w:lvlText w:val="%9."/>
      <w:lvlJc w:val="right"/>
      <w:pPr>
        <w:ind w:left="7494" w:hanging="180"/>
      </w:pPr>
    </w:lvl>
  </w:abstractNum>
  <w:abstractNum w:abstractNumId="24" w15:restartNumberingAfterBreak="0">
    <w:nsid w:val="24226ED7"/>
    <w:multiLevelType w:val="hybridMultilevel"/>
    <w:tmpl w:val="724A01C2"/>
    <w:lvl w:ilvl="0" w:tplc="10969084">
      <w:numFmt w:val="bullet"/>
      <w:lvlText w:val="-"/>
      <w:lvlJc w:val="left"/>
      <w:pPr>
        <w:ind w:left="1506" w:hanging="360"/>
      </w:pPr>
      <w:rPr>
        <w:rFonts w:ascii="Times New Roman" w:hAnsi="Times New Roman" w:hint="default"/>
      </w:rPr>
    </w:lvl>
    <w:lvl w:ilvl="1" w:tplc="04050003">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25" w15:restartNumberingAfterBreak="0">
    <w:nsid w:val="24E04EF2"/>
    <w:multiLevelType w:val="hybridMultilevel"/>
    <w:tmpl w:val="D8361AAC"/>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6" w15:restartNumberingAfterBreak="0">
    <w:nsid w:val="2DD33C50"/>
    <w:multiLevelType w:val="hybridMultilevel"/>
    <w:tmpl w:val="053C23D4"/>
    <w:lvl w:ilvl="0" w:tplc="04050007">
      <w:start w:val="1"/>
      <w:numFmt w:val="bullet"/>
      <w:lvlText w:val=""/>
      <w:lvlPicBulletId w:val="0"/>
      <w:lvlJc w:val="left"/>
      <w:pPr>
        <w:ind w:left="2160" w:hanging="360"/>
      </w:pPr>
      <w:rPr>
        <w:rFonts w:ascii="Symbol" w:hAnsi="Symbol" w:hint="default"/>
      </w:rPr>
    </w:lvl>
    <w:lvl w:ilvl="1" w:tplc="04050003">
      <w:start w:val="1"/>
      <w:numFmt w:val="bullet"/>
      <w:lvlText w:val="o"/>
      <w:lvlJc w:val="left"/>
      <w:pPr>
        <w:ind w:left="2880" w:hanging="360"/>
      </w:pPr>
      <w:rPr>
        <w:rFonts w:ascii="Courier New" w:hAnsi="Courier New" w:cs="Courier New" w:hint="default"/>
      </w:rPr>
    </w:lvl>
    <w:lvl w:ilvl="2" w:tplc="04050005">
      <w:start w:val="1"/>
      <w:numFmt w:val="bullet"/>
      <w:lvlText w:val=""/>
      <w:lvlJc w:val="left"/>
      <w:pPr>
        <w:ind w:left="3600" w:hanging="360"/>
      </w:pPr>
      <w:rPr>
        <w:rFonts w:ascii="Wingdings" w:hAnsi="Wingdings" w:hint="default"/>
      </w:rPr>
    </w:lvl>
    <w:lvl w:ilvl="3" w:tplc="04050001">
      <w:start w:val="1"/>
      <w:numFmt w:val="bullet"/>
      <w:lvlText w:val=""/>
      <w:lvlJc w:val="left"/>
      <w:pPr>
        <w:ind w:left="4320" w:hanging="360"/>
      </w:pPr>
      <w:rPr>
        <w:rFonts w:ascii="Symbol" w:hAnsi="Symbol" w:hint="default"/>
      </w:rPr>
    </w:lvl>
    <w:lvl w:ilvl="4" w:tplc="04050003">
      <w:start w:val="1"/>
      <w:numFmt w:val="bullet"/>
      <w:lvlText w:val="o"/>
      <w:lvlJc w:val="left"/>
      <w:pPr>
        <w:ind w:left="5040" w:hanging="360"/>
      </w:pPr>
      <w:rPr>
        <w:rFonts w:ascii="Courier New" w:hAnsi="Courier New" w:cs="Courier New" w:hint="default"/>
      </w:rPr>
    </w:lvl>
    <w:lvl w:ilvl="5" w:tplc="04050005">
      <w:start w:val="1"/>
      <w:numFmt w:val="bullet"/>
      <w:lvlText w:val=""/>
      <w:lvlJc w:val="left"/>
      <w:pPr>
        <w:ind w:left="5760" w:hanging="360"/>
      </w:pPr>
      <w:rPr>
        <w:rFonts w:ascii="Wingdings" w:hAnsi="Wingdings" w:hint="default"/>
      </w:rPr>
    </w:lvl>
    <w:lvl w:ilvl="6" w:tplc="04050001">
      <w:start w:val="1"/>
      <w:numFmt w:val="bullet"/>
      <w:lvlText w:val=""/>
      <w:lvlJc w:val="left"/>
      <w:pPr>
        <w:ind w:left="6480" w:hanging="360"/>
      </w:pPr>
      <w:rPr>
        <w:rFonts w:ascii="Symbol" w:hAnsi="Symbol" w:hint="default"/>
      </w:rPr>
    </w:lvl>
    <w:lvl w:ilvl="7" w:tplc="04050003">
      <w:start w:val="1"/>
      <w:numFmt w:val="bullet"/>
      <w:lvlText w:val="o"/>
      <w:lvlJc w:val="left"/>
      <w:pPr>
        <w:ind w:left="7200" w:hanging="360"/>
      </w:pPr>
      <w:rPr>
        <w:rFonts w:ascii="Courier New" w:hAnsi="Courier New" w:cs="Courier New" w:hint="default"/>
      </w:rPr>
    </w:lvl>
    <w:lvl w:ilvl="8" w:tplc="04050005">
      <w:start w:val="1"/>
      <w:numFmt w:val="bullet"/>
      <w:lvlText w:val=""/>
      <w:lvlJc w:val="left"/>
      <w:pPr>
        <w:ind w:left="7920" w:hanging="360"/>
      </w:pPr>
      <w:rPr>
        <w:rFonts w:ascii="Wingdings" w:hAnsi="Wingdings" w:hint="default"/>
      </w:rPr>
    </w:lvl>
  </w:abstractNum>
  <w:abstractNum w:abstractNumId="27" w15:restartNumberingAfterBreak="0">
    <w:nsid w:val="3631451D"/>
    <w:multiLevelType w:val="hybridMultilevel"/>
    <w:tmpl w:val="D51E853A"/>
    <w:lvl w:ilvl="0" w:tplc="15BC1F1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8" w15:restartNumberingAfterBreak="0">
    <w:nsid w:val="3CB81B3E"/>
    <w:multiLevelType w:val="hybridMultilevel"/>
    <w:tmpl w:val="EFF05DD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188371C"/>
    <w:multiLevelType w:val="hybridMultilevel"/>
    <w:tmpl w:val="1AFCB21E"/>
    <w:lvl w:ilvl="0" w:tplc="80CC71E0">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30" w15:restartNumberingAfterBreak="0">
    <w:nsid w:val="427132F3"/>
    <w:multiLevelType w:val="hybridMultilevel"/>
    <w:tmpl w:val="C150CF40"/>
    <w:name w:val="WW8Num232"/>
    <w:lvl w:ilvl="0" w:tplc="39B2B962">
      <w:start w:val="1"/>
      <w:numFmt w:val="decimal"/>
      <w:lvlText w:val="Příloha 8.%1"/>
      <w:lvlJc w:val="left"/>
      <w:pPr>
        <w:ind w:left="2421" w:hanging="360"/>
      </w:pPr>
      <w:rPr>
        <w:rFonts w:hint="default"/>
      </w:rPr>
    </w:lvl>
    <w:lvl w:ilvl="1" w:tplc="04050019" w:tentative="1">
      <w:start w:val="1"/>
      <w:numFmt w:val="lowerLetter"/>
      <w:lvlText w:val="%2."/>
      <w:lvlJc w:val="left"/>
      <w:pPr>
        <w:ind w:left="3141" w:hanging="360"/>
      </w:pPr>
    </w:lvl>
    <w:lvl w:ilvl="2" w:tplc="0405001B" w:tentative="1">
      <w:start w:val="1"/>
      <w:numFmt w:val="lowerRoman"/>
      <w:lvlText w:val="%3."/>
      <w:lvlJc w:val="right"/>
      <w:pPr>
        <w:ind w:left="3861" w:hanging="180"/>
      </w:pPr>
    </w:lvl>
    <w:lvl w:ilvl="3" w:tplc="0405000F" w:tentative="1">
      <w:start w:val="1"/>
      <w:numFmt w:val="decimal"/>
      <w:lvlText w:val="%4."/>
      <w:lvlJc w:val="left"/>
      <w:pPr>
        <w:ind w:left="4581" w:hanging="360"/>
      </w:pPr>
    </w:lvl>
    <w:lvl w:ilvl="4" w:tplc="04050019" w:tentative="1">
      <w:start w:val="1"/>
      <w:numFmt w:val="lowerLetter"/>
      <w:lvlText w:val="%5."/>
      <w:lvlJc w:val="left"/>
      <w:pPr>
        <w:ind w:left="5301" w:hanging="360"/>
      </w:pPr>
    </w:lvl>
    <w:lvl w:ilvl="5" w:tplc="0405001B" w:tentative="1">
      <w:start w:val="1"/>
      <w:numFmt w:val="lowerRoman"/>
      <w:lvlText w:val="%6."/>
      <w:lvlJc w:val="right"/>
      <w:pPr>
        <w:ind w:left="6021" w:hanging="180"/>
      </w:pPr>
    </w:lvl>
    <w:lvl w:ilvl="6" w:tplc="0405000F" w:tentative="1">
      <w:start w:val="1"/>
      <w:numFmt w:val="decimal"/>
      <w:lvlText w:val="%7."/>
      <w:lvlJc w:val="left"/>
      <w:pPr>
        <w:ind w:left="6741" w:hanging="360"/>
      </w:pPr>
    </w:lvl>
    <w:lvl w:ilvl="7" w:tplc="04050019" w:tentative="1">
      <w:start w:val="1"/>
      <w:numFmt w:val="lowerLetter"/>
      <w:lvlText w:val="%8."/>
      <w:lvlJc w:val="left"/>
      <w:pPr>
        <w:ind w:left="7461" w:hanging="360"/>
      </w:pPr>
    </w:lvl>
    <w:lvl w:ilvl="8" w:tplc="0405001B" w:tentative="1">
      <w:start w:val="1"/>
      <w:numFmt w:val="lowerRoman"/>
      <w:lvlText w:val="%9."/>
      <w:lvlJc w:val="right"/>
      <w:pPr>
        <w:ind w:left="8181" w:hanging="180"/>
      </w:pPr>
    </w:lvl>
  </w:abstractNum>
  <w:abstractNum w:abstractNumId="31" w15:restartNumberingAfterBreak="0">
    <w:nsid w:val="42AF6B2C"/>
    <w:multiLevelType w:val="hybridMultilevel"/>
    <w:tmpl w:val="ABC6730E"/>
    <w:lvl w:ilvl="0" w:tplc="04050001">
      <w:start w:val="1"/>
      <w:numFmt w:val="bullet"/>
      <w:lvlText w:val=""/>
      <w:lvlJc w:val="left"/>
      <w:pPr>
        <w:ind w:left="1800" w:hanging="360"/>
      </w:pPr>
      <w:rPr>
        <w:rFonts w:ascii="Symbol" w:hAnsi="Symbol" w:hint="default"/>
        <w:b/>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2" w15:restartNumberingAfterBreak="0">
    <w:nsid w:val="46323691"/>
    <w:multiLevelType w:val="hybridMultilevel"/>
    <w:tmpl w:val="5104646E"/>
    <w:lvl w:ilvl="0" w:tplc="04050017">
      <w:start w:val="1"/>
      <w:numFmt w:val="bullet"/>
      <w:lvlText w:val=""/>
      <w:lvlJc w:val="left"/>
      <w:pPr>
        <w:tabs>
          <w:tab w:val="num" w:pos="900"/>
        </w:tabs>
        <w:ind w:left="900" w:hanging="360"/>
      </w:pPr>
      <w:rPr>
        <w:rFonts w:ascii="Wingdings" w:hAnsi="Wingdings" w:hint="default"/>
      </w:rPr>
    </w:lvl>
    <w:lvl w:ilvl="1" w:tplc="3806A8BA">
      <w:start w:val="1"/>
      <w:numFmt w:val="bullet"/>
      <w:lvlText w:val="o"/>
      <w:lvlJc w:val="left"/>
      <w:pPr>
        <w:tabs>
          <w:tab w:val="num" w:pos="1620"/>
        </w:tabs>
        <w:ind w:left="1620" w:hanging="360"/>
      </w:pPr>
      <w:rPr>
        <w:rFonts w:ascii="Courier New" w:hAnsi="Courier New" w:cs="Arial Unicode MS" w:hint="default"/>
      </w:rPr>
    </w:lvl>
    <w:lvl w:ilvl="2" w:tplc="0405001B">
      <w:start w:val="13"/>
      <w:numFmt w:val="bullet"/>
      <w:lvlText w:val="-"/>
      <w:lvlJc w:val="left"/>
      <w:pPr>
        <w:tabs>
          <w:tab w:val="num" w:pos="2685"/>
        </w:tabs>
        <w:ind w:left="2685" w:hanging="705"/>
      </w:pPr>
      <w:rPr>
        <w:rFonts w:ascii="Courier New" w:eastAsia="Times New Roman" w:hAnsi="Courier New" w:cs="Arial Unicode MS" w:hint="default"/>
      </w:rPr>
    </w:lvl>
    <w:lvl w:ilvl="3" w:tplc="0405000F" w:tentative="1">
      <w:start w:val="1"/>
      <w:numFmt w:val="bullet"/>
      <w:lvlText w:val=""/>
      <w:lvlJc w:val="left"/>
      <w:pPr>
        <w:tabs>
          <w:tab w:val="num" w:pos="3060"/>
        </w:tabs>
        <w:ind w:left="3060" w:hanging="360"/>
      </w:pPr>
      <w:rPr>
        <w:rFonts w:ascii="Symbol" w:hAnsi="Symbol" w:hint="default"/>
      </w:rPr>
    </w:lvl>
    <w:lvl w:ilvl="4" w:tplc="04050019" w:tentative="1">
      <w:start w:val="1"/>
      <w:numFmt w:val="bullet"/>
      <w:lvlText w:val="o"/>
      <w:lvlJc w:val="left"/>
      <w:pPr>
        <w:tabs>
          <w:tab w:val="num" w:pos="3780"/>
        </w:tabs>
        <w:ind w:left="3780" w:hanging="360"/>
      </w:pPr>
      <w:rPr>
        <w:rFonts w:ascii="Courier New" w:hAnsi="Courier New" w:cs="Arial Unicode MS" w:hint="default"/>
      </w:rPr>
    </w:lvl>
    <w:lvl w:ilvl="5" w:tplc="0405001B" w:tentative="1">
      <w:start w:val="1"/>
      <w:numFmt w:val="bullet"/>
      <w:lvlText w:val=""/>
      <w:lvlJc w:val="left"/>
      <w:pPr>
        <w:tabs>
          <w:tab w:val="num" w:pos="4500"/>
        </w:tabs>
        <w:ind w:left="4500" w:hanging="360"/>
      </w:pPr>
      <w:rPr>
        <w:rFonts w:ascii="Wingdings" w:hAnsi="Wingdings" w:hint="default"/>
      </w:rPr>
    </w:lvl>
    <w:lvl w:ilvl="6" w:tplc="0405000F" w:tentative="1">
      <w:start w:val="1"/>
      <w:numFmt w:val="bullet"/>
      <w:lvlText w:val=""/>
      <w:lvlJc w:val="left"/>
      <w:pPr>
        <w:tabs>
          <w:tab w:val="num" w:pos="5220"/>
        </w:tabs>
        <w:ind w:left="5220" w:hanging="360"/>
      </w:pPr>
      <w:rPr>
        <w:rFonts w:ascii="Symbol" w:hAnsi="Symbol" w:hint="default"/>
      </w:rPr>
    </w:lvl>
    <w:lvl w:ilvl="7" w:tplc="04050019" w:tentative="1">
      <w:start w:val="1"/>
      <w:numFmt w:val="bullet"/>
      <w:lvlText w:val="o"/>
      <w:lvlJc w:val="left"/>
      <w:pPr>
        <w:tabs>
          <w:tab w:val="num" w:pos="5940"/>
        </w:tabs>
        <w:ind w:left="5940" w:hanging="360"/>
      </w:pPr>
      <w:rPr>
        <w:rFonts w:ascii="Courier New" w:hAnsi="Courier New" w:cs="Arial Unicode MS" w:hint="default"/>
      </w:rPr>
    </w:lvl>
    <w:lvl w:ilvl="8" w:tplc="0405001B" w:tentative="1">
      <w:start w:val="1"/>
      <w:numFmt w:val="bullet"/>
      <w:lvlText w:val=""/>
      <w:lvlJc w:val="left"/>
      <w:pPr>
        <w:tabs>
          <w:tab w:val="num" w:pos="6660"/>
        </w:tabs>
        <w:ind w:left="6660" w:hanging="360"/>
      </w:pPr>
      <w:rPr>
        <w:rFonts w:ascii="Wingdings" w:hAnsi="Wingdings" w:hint="default"/>
      </w:rPr>
    </w:lvl>
  </w:abstractNum>
  <w:abstractNum w:abstractNumId="33" w15:restartNumberingAfterBreak="0">
    <w:nsid w:val="4C7E523A"/>
    <w:multiLevelType w:val="hybridMultilevel"/>
    <w:tmpl w:val="7A3E0AC8"/>
    <w:lvl w:ilvl="0" w:tplc="04050007">
      <w:start w:val="1"/>
      <w:numFmt w:val="bullet"/>
      <w:lvlText w:val=""/>
      <w:lvlPicBulletId w:val="0"/>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34" w15:restartNumberingAfterBreak="0">
    <w:nsid w:val="4F261E17"/>
    <w:multiLevelType w:val="hybridMultilevel"/>
    <w:tmpl w:val="DD2EDDD0"/>
    <w:lvl w:ilvl="0" w:tplc="0CEC2A22">
      <w:start w:val="1"/>
      <w:numFmt w:val="bullet"/>
      <w:lvlText w:val=""/>
      <w:lvlJc w:val="left"/>
      <w:pPr>
        <w:ind w:left="792" w:hanging="360"/>
      </w:pPr>
      <w:rPr>
        <w:rFonts w:ascii="Symbol" w:hAnsi="Symbol" w:hint="default"/>
      </w:rPr>
    </w:lvl>
    <w:lvl w:ilvl="1" w:tplc="04050003">
      <w:start w:val="1"/>
      <w:numFmt w:val="bullet"/>
      <w:lvlText w:val="o"/>
      <w:lvlJc w:val="left"/>
      <w:pPr>
        <w:ind w:left="1512" w:hanging="360"/>
      </w:pPr>
      <w:rPr>
        <w:rFonts w:ascii="Courier New" w:hAnsi="Courier New" w:cs="Courier New" w:hint="default"/>
      </w:rPr>
    </w:lvl>
    <w:lvl w:ilvl="2" w:tplc="04050005">
      <w:start w:val="1"/>
      <w:numFmt w:val="bullet"/>
      <w:lvlText w:val=""/>
      <w:lvlJc w:val="left"/>
      <w:pPr>
        <w:ind w:left="2232" w:hanging="360"/>
      </w:pPr>
      <w:rPr>
        <w:rFonts w:ascii="Wingdings" w:hAnsi="Wingdings" w:hint="default"/>
      </w:rPr>
    </w:lvl>
    <w:lvl w:ilvl="3" w:tplc="04050001">
      <w:start w:val="1"/>
      <w:numFmt w:val="bullet"/>
      <w:lvlText w:val=""/>
      <w:lvlJc w:val="left"/>
      <w:pPr>
        <w:ind w:left="2952" w:hanging="360"/>
      </w:pPr>
      <w:rPr>
        <w:rFonts w:ascii="Symbol" w:hAnsi="Symbol" w:hint="default"/>
      </w:rPr>
    </w:lvl>
    <w:lvl w:ilvl="4" w:tplc="04050003">
      <w:start w:val="1"/>
      <w:numFmt w:val="bullet"/>
      <w:lvlText w:val="o"/>
      <w:lvlJc w:val="left"/>
      <w:pPr>
        <w:ind w:left="3672" w:hanging="360"/>
      </w:pPr>
      <w:rPr>
        <w:rFonts w:ascii="Courier New" w:hAnsi="Courier New" w:cs="Courier New" w:hint="default"/>
      </w:rPr>
    </w:lvl>
    <w:lvl w:ilvl="5" w:tplc="04050005">
      <w:start w:val="1"/>
      <w:numFmt w:val="bullet"/>
      <w:lvlText w:val=""/>
      <w:lvlJc w:val="left"/>
      <w:pPr>
        <w:ind w:left="4392" w:hanging="360"/>
      </w:pPr>
      <w:rPr>
        <w:rFonts w:ascii="Wingdings" w:hAnsi="Wingdings" w:hint="default"/>
      </w:rPr>
    </w:lvl>
    <w:lvl w:ilvl="6" w:tplc="04050001">
      <w:start w:val="1"/>
      <w:numFmt w:val="bullet"/>
      <w:lvlText w:val=""/>
      <w:lvlJc w:val="left"/>
      <w:pPr>
        <w:ind w:left="5112" w:hanging="360"/>
      </w:pPr>
      <w:rPr>
        <w:rFonts w:ascii="Symbol" w:hAnsi="Symbol" w:hint="default"/>
      </w:rPr>
    </w:lvl>
    <w:lvl w:ilvl="7" w:tplc="04050003">
      <w:start w:val="1"/>
      <w:numFmt w:val="bullet"/>
      <w:lvlText w:val="o"/>
      <w:lvlJc w:val="left"/>
      <w:pPr>
        <w:ind w:left="5832" w:hanging="360"/>
      </w:pPr>
      <w:rPr>
        <w:rFonts w:ascii="Courier New" w:hAnsi="Courier New" w:cs="Courier New" w:hint="default"/>
      </w:rPr>
    </w:lvl>
    <w:lvl w:ilvl="8" w:tplc="04050005">
      <w:start w:val="1"/>
      <w:numFmt w:val="bullet"/>
      <w:lvlText w:val=""/>
      <w:lvlJc w:val="left"/>
      <w:pPr>
        <w:ind w:left="6552" w:hanging="360"/>
      </w:pPr>
      <w:rPr>
        <w:rFonts w:ascii="Wingdings" w:hAnsi="Wingdings" w:hint="default"/>
      </w:rPr>
    </w:lvl>
  </w:abstractNum>
  <w:abstractNum w:abstractNumId="35" w15:restartNumberingAfterBreak="0">
    <w:nsid w:val="556F3892"/>
    <w:multiLevelType w:val="hybridMultilevel"/>
    <w:tmpl w:val="1332EC42"/>
    <w:lvl w:ilvl="0" w:tplc="3BDE112C">
      <w:start w:val="1"/>
      <w:numFmt w:val="bullet"/>
      <w:lvlText w:val="-"/>
      <w:lvlJc w:val="left"/>
      <w:pPr>
        <w:ind w:left="1146" w:hanging="360"/>
      </w:pPr>
      <w:rPr>
        <w:rFonts w:ascii="Times New Roman" w:hAnsi="Times New Roman" w:cs="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6" w15:restartNumberingAfterBreak="0">
    <w:nsid w:val="55EC7F2A"/>
    <w:multiLevelType w:val="hybridMultilevel"/>
    <w:tmpl w:val="D9AC1884"/>
    <w:lvl w:ilvl="0" w:tplc="10969084">
      <w:numFmt w:val="bullet"/>
      <w:lvlText w:val="-"/>
      <w:lvlJc w:val="left"/>
      <w:pPr>
        <w:ind w:left="1506" w:hanging="360"/>
      </w:pPr>
      <w:rPr>
        <w:rFonts w:ascii="Times New Roman" w:hAnsi="Times New Roman" w:hint="default"/>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37" w15:restartNumberingAfterBreak="0">
    <w:nsid w:val="57A93FED"/>
    <w:multiLevelType w:val="hybridMultilevel"/>
    <w:tmpl w:val="BA12C732"/>
    <w:lvl w:ilvl="0" w:tplc="04050001">
      <w:start w:val="1"/>
      <w:numFmt w:val="bullet"/>
      <w:lvlText w:val=""/>
      <w:lvlJc w:val="left"/>
      <w:pPr>
        <w:ind w:left="360" w:hanging="360"/>
      </w:pPr>
      <w:rPr>
        <w:rFonts w:ascii="Symbol" w:hAnsi="Symbol"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582C6197"/>
    <w:multiLevelType w:val="hybridMultilevel"/>
    <w:tmpl w:val="3A82DE52"/>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58A202D5"/>
    <w:multiLevelType w:val="hybridMultilevel"/>
    <w:tmpl w:val="C5D87894"/>
    <w:lvl w:ilvl="0" w:tplc="9D3A3A78">
      <w:start w:val="12"/>
      <w:numFmt w:val="bullet"/>
      <w:lvlText w:val="-"/>
      <w:lvlJc w:val="left"/>
      <w:pPr>
        <w:ind w:left="1287" w:hanging="360"/>
      </w:pPr>
      <w:rPr>
        <w:rFonts w:ascii="Cambria" w:eastAsia="Times New Roman" w:hAnsi="Cambria"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0" w15:restartNumberingAfterBreak="0">
    <w:nsid w:val="5FD11771"/>
    <w:multiLevelType w:val="hybridMultilevel"/>
    <w:tmpl w:val="C9AC6CBC"/>
    <w:lvl w:ilvl="0" w:tplc="944A55EC">
      <w:start w:val="3"/>
      <w:numFmt w:val="bullet"/>
      <w:lvlText w:val="-"/>
      <w:lvlJc w:val="left"/>
      <w:pPr>
        <w:ind w:left="785" w:hanging="360"/>
      </w:pPr>
      <w:rPr>
        <w:rFonts w:ascii="Times New Roman" w:eastAsiaTheme="minorHAnsi" w:hAnsi="Times New Roman" w:cs="Times New Roman"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41" w15:restartNumberingAfterBreak="0">
    <w:nsid w:val="67DA5FF7"/>
    <w:multiLevelType w:val="hybridMultilevel"/>
    <w:tmpl w:val="BCF0F92C"/>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6BF5599D"/>
    <w:multiLevelType w:val="hybridMultilevel"/>
    <w:tmpl w:val="6E9A8A0C"/>
    <w:lvl w:ilvl="0" w:tplc="39B07A0E">
      <w:start w:val="3"/>
      <w:numFmt w:val="bullet"/>
      <w:lvlText w:val="-"/>
      <w:lvlJc w:val="left"/>
      <w:pPr>
        <w:ind w:left="1146" w:hanging="360"/>
      </w:pPr>
      <w:rPr>
        <w:rFonts w:ascii="Tahoma" w:eastAsia="Times New Roman" w:hAnsi="Tahoma" w:cs="Tahoma"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3"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21738F9"/>
    <w:multiLevelType w:val="hybridMultilevel"/>
    <w:tmpl w:val="4EA0E902"/>
    <w:lvl w:ilvl="0" w:tplc="7BEC71BC">
      <w:start w:val="1"/>
      <w:numFmt w:val="lowerLetter"/>
      <w:lvlText w:val="%1)"/>
      <w:lvlJc w:val="left"/>
      <w:pPr>
        <w:ind w:left="1146" w:hanging="360"/>
      </w:pPr>
      <w:rPr>
        <w:rFonts w:hint="default"/>
        <w:b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5" w15:restartNumberingAfterBreak="0">
    <w:nsid w:val="732820A9"/>
    <w:multiLevelType w:val="hybridMultilevel"/>
    <w:tmpl w:val="6E08B9FC"/>
    <w:name w:val="WW8Num233"/>
    <w:lvl w:ilvl="0" w:tplc="3BDE112C">
      <w:start w:val="1"/>
      <w:numFmt w:val="bullet"/>
      <w:lvlText w:val="-"/>
      <w:lvlJc w:val="left"/>
      <w:pPr>
        <w:ind w:left="2520" w:hanging="360"/>
      </w:pPr>
      <w:rPr>
        <w:rFonts w:ascii="Times New Roman" w:hAnsi="Times New Roman" w:cs="Times New Roman" w:hint="default"/>
      </w:rPr>
    </w:lvl>
    <w:lvl w:ilvl="1" w:tplc="04050003" w:tentative="1">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46" w15:restartNumberingAfterBreak="0">
    <w:nsid w:val="76B25650"/>
    <w:multiLevelType w:val="hybridMultilevel"/>
    <w:tmpl w:val="E318BA8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7" w15:restartNumberingAfterBreak="0">
    <w:nsid w:val="7A21061B"/>
    <w:multiLevelType w:val="hybridMultilevel"/>
    <w:tmpl w:val="5B789DA6"/>
    <w:name w:val="WW8Num233222"/>
    <w:lvl w:ilvl="0" w:tplc="8104DE66">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D2B30BC"/>
    <w:multiLevelType w:val="hybridMultilevel"/>
    <w:tmpl w:val="CA189A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7DB268F4"/>
    <w:multiLevelType w:val="hybridMultilevel"/>
    <w:tmpl w:val="517A0D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6"/>
  </w:num>
  <w:num w:numId="5">
    <w:abstractNumId w:val="9"/>
  </w:num>
  <w:num w:numId="6">
    <w:abstractNumId w:val="18"/>
  </w:num>
  <w:num w:numId="7">
    <w:abstractNumId w:val="28"/>
  </w:num>
  <w:num w:numId="8">
    <w:abstractNumId w:val="35"/>
  </w:num>
  <w:num w:numId="9">
    <w:abstractNumId w:val="37"/>
  </w:num>
  <w:num w:numId="10">
    <w:abstractNumId w:val="38"/>
  </w:num>
  <w:num w:numId="11">
    <w:abstractNumId w:val="32"/>
  </w:num>
  <w:num w:numId="12">
    <w:abstractNumId w:val="48"/>
  </w:num>
  <w:num w:numId="13">
    <w:abstractNumId w:val="29"/>
  </w:num>
  <w:num w:numId="14">
    <w:abstractNumId w:val="31"/>
  </w:num>
  <w:num w:numId="15">
    <w:abstractNumId w:val="34"/>
  </w:num>
  <w:num w:numId="16">
    <w:abstractNumId w:val="41"/>
  </w:num>
  <w:num w:numId="17">
    <w:abstractNumId w:val="49"/>
  </w:num>
  <w:num w:numId="18">
    <w:abstractNumId w:val="44"/>
  </w:num>
  <w:num w:numId="19">
    <w:abstractNumId w:val="19"/>
  </w:num>
  <w:num w:numId="20">
    <w:abstractNumId w:val="42"/>
  </w:num>
  <w:num w:numId="21">
    <w:abstractNumId w:val="22"/>
  </w:num>
  <w:num w:numId="22">
    <w:abstractNumId w:val="26"/>
  </w:num>
  <w:num w:numId="23">
    <w:abstractNumId w:val="33"/>
  </w:num>
  <w:num w:numId="24">
    <w:abstractNumId w:val="39"/>
  </w:num>
  <w:num w:numId="25">
    <w:abstractNumId w:val="21"/>
  </w:num>
  <w:num w:numId="26">
    <w:abstractNumId w:val="46"/>
  </w:num>
  <w:num w:numId="27">
    <w:abstractNumId w:val="25"/>
  </w:num>
  <w:num w:numId="28">
    <w:abstractNumId w:val="43"/>
  </w:num>
  <w:num w:numId="29">
    <w:abstractNumId w:val="40"/>
  </w:num>
  <w:num w:numId="30">
    <w:abstractNumId w:val="24"/>
  </w:num>
  <w:num w:numId="31">
    <w:abstractNumId w:val="36"/>
  </w:num>
  <w:num w:numId="32">
    <w:abstractNumId w:val="27"/>
  </w:num>
  <w:num w:numId="33">
    <w:abstractNumId w:val="2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55D"/>
    <w:rsid w:val="0000064B"/>
    <w:rsid w:val="000012B5"/>
    <w:rsid w:val="000017E5"/>
    <w:rsid w:val="000017F9"/>
    <w:rsid w:val="000031AF"/>
    <w:rsid w:val="00003A73"/>
    <w:rsid w:val="00003BDB"/>
    <w:rsid w:val="000040A9"/>
    <w:rsid w:val="000043C0"/>
    <w:rsid w:val="00004C0E"/>
    <w:rsid w:val="00006510"/>
    <w:rsid w:val="00006A5D"/>
    <w:rsid w:val="00006B4C"/>
    <w:rsid w:val="0000780D"/>
    <w:rsid w:val="00007A0B"/>
    <w:rsid w:val="000107B0"/>
    <w:rsid w:val="0001088E"/>
    <w:rsid w:val="00010FB6"/>
    <w:rsid w:val="0001152F"/>
    <w:rsid w:val="00013C6B"/>
    <w:rsid w:val="000147B0"/>
    <w:rsid w:val="00014965"/>
    <w:rsid w:val="00014D10"/>
    <w:rsid w:val="000152C4"/>
    <w:rsid w:val="0001585B"/>
    <w:rsid w:val="00016878"/>
    <w:rsid w:val="00016C5B"/>
    <w:rsid w:val="00016E3E"/>
    <w:rsid w:val="000173CA"/>
    <w:rsid w:val="00017C61"/>
    <w:rsid w:val="00017C68"/>
    <w:rsid w:val="00020859"/>
    <w:rsid w:val="000222FC"/>
    <w:rsid w:val="000223A6"/>
    <w:rsid w:val="00022545"/>
    <w:rsid w:val="00022C5F"/>
    <w:rsid w:val="00022C6A"/>
    <w:rsid w:val="00022EFC"/>
    <w:rsid w:val="000235FC"/>
    <w:rsid w:val="0002360B"/>
    <w:rsid w:val="0002431B"/>
    <w:rsid w:val="000248AC"/>
    <w:rsid w:val="00025E6D"/>
    <w:rsid w:val="00025FFC"/>
    <w:rsid w:val="00026643"/>
    <w:rsid w:val="00026D39"/>
    <w:rsid w:val="00027434"/>
    <w:rsid w:val="00027C46"/>
    <w:rsid w:val="00027CFB"/>
    <w:rsid w:val="00030096"/>
    <w:rsid w:val="00030FEE"/>
    <w:rsid w:val="00031A32"/>
    <w:rsid w:val="00031FFC"/>
    <w:rsid w:val="00032388"/>
    <w:rsid w:val="000335A3"/>
    <w:rsid w:val="000345DC"/>
    <w:rsid w:val="000348C9"/>
    <w:rsid w:val="000350C8"/>
    <w:rsid w:val="00035750"/>
    <w:rsid w:val="00035B48"/>
    <w:rsid w:val="00037405"/>
    <w:rsid w:val="00037602"/>
    <w:rsid w:val="00041124"/>
    <w:rsid w:val="0004131F"/>
    <w:rsid w:val="00041C25"/>
    <w:rsid w:val="0004202E"/>
    <w:rsid w:val="00043395"/>
    <w:rsid w:val="00044481"/>
    <w:rsid w:val="00044AA1"/>
    <w:rsid w:val="00044DB7"/>
    <w:rsid w:val="00045321"/>
    <w:rsid w:val="00045D58"/>
    <w:rsid w:val="00046075"/>
    <w:rsid w:val="00047C03"/>
    <w:rsid w:val="00047F57"/>
    <w:rsid w:val="00050029"/>
    <w:rsid w:val="000503A6"/>
    <w:rsid w:val="00050537"/>
    <w:rsid w:val="00050591"/>
    <w:rsid w:val="00050C6F"/>
    <w:rsid w:val="00051013"/>
    <w:rsid w:val="00051A44"/>
    <w:rsid w:val="00051BA4"/>
    <w:rsid w:val="00052850"/>
    <w:rsid w:val="00052FCF"/>
    <w:rsid w:val="0005318E"/>
    <w:rsid w:val="0005343A"/>
    <w:rsid w:val="000539C1"/>
    <w:rsid w:val="00053CE8"/>
    <w:rsid w:val="00054516"/>
    <w:rsid w:val="00054B4F"/>
    <w:rsid w:val="00054D90"/>
    <w:rsid w:val="00055082"/>
    <w:rsid w:val="00056B64"/>
    <w:rsid w:val="00056F52"/>
    <w:rsid w:val="00057463"/>
    <w:rsid w:val="00057475"/>
    <w:rsid w:val="00057BDB"/>
    <w:rsid w:val="0006072C"/>
    <w:rsid w:val="000613E3"/>
    <w:rsid w:val="00062481"/>
    <w:rsid w:val="000629E1"/>
    <w:rsid w:val="00062AFC"/>
    <w:rsid w:val="00063835"/>
    <w:rsid w:val="0006478C"/>
    <w:rsid w:val="00064D8E"/>
    <w:rsid w:val="000650F4"/>
    <w:rsid w:val="00065204"/>
    <w:rsid w:val="00065629"/>
    <w:rsid w:val="00065AD4"/>
    <w:rsid w:val="00066BD5"/>
    <w:rsid w:val="0006720E"/>
    <w:rsid w:val="00067C5F"/>
    <w:rsid w:val="00067D37"/>
    <w:rsid w:val="00067D52"/>
    <w:rsid w:val="0007018B"/>
    <w:rsid w:val="00070223"/>
    <w:rsid w:val="00070470"/>
    <w:rsid w:val="000707E4"/>
    <w:rsid w:val="00070DC2"/>
    <w:rsid w:val="00071171"/>
    <w:rsid w:val="000716FF"/>
    <w:rsid w:val="000718E5"/>
    <w:rsid w:val="00071A46"/>
    <w:rsid w:val="0007216A"/>
    <w:rsid w:val="00072567"/>
    <w:rsid w:val="00073688"/>
    <w:rsid w:val="000740FE"/>
    <w:rsid w:val="0007447D"/>
    <w:rsid w:val="000746A2"/>
    <w:rsid w:val="0007483D"/>
    <w:rsid w:val="00074ECF"/>
    <w:rsid w:val="00074EDB"/>
    <w:rsid w:val="00075310"/>
    <w:rsid w:val="00075FDF"/>
    <w:rsid w:val="000760F4"/>
    <w:rsid w:val="000764BB"/>
    <w:rsid w:val="000772C7"/>
    <w:rsid w:val="000774A6"/>
    <w:rsid w:val="00077BC8"/>
    <w:rsid w:val="000805DC"/>
    <w:rsid w:val="000806D4"/>
    <w:rsid w:val="00080D32"/>
    <w:rsid w:val="000813FF"/>
    <w:rsid w:val="000814C2"/>
    <w:rsid w:val="000815DF"/>
    <w:rsid w:val="00082D00"/>
    <w:rsid w:val="00083739"/>
    <w:rsid w:val="000838C8"/>
    <w:rsid w:val="00084B7E"/>
    <w:rsid w:val="00084CD8"/>
    <w:rsid w:val="00085162"/>
    <w:rsid w:val="0008559E"/>
    <w:rsid w:val="000864B2"/>
    <w:rsid w:val="0008663D"/>
    <w:rsid w:val="0008682F"/>
    <w:rsid w:val="000869EE"/>
    <w:rsid w:val="000870E3"/>
    <w:rsid w:val="00087528"/>
    <w:rsid w:val="0008786B"/>
    <w:rsid w:val="000906E5"/>
    <w:rsid w:val="00091CF3"/>
    <w:rsid w:val="0009214C"/>
    <w:rsid w:val="0009302F"/>
    <w:rsid w:val="00093030"/>
    <w:rsid w:val="00093533"/>
    <w:rsid w:val="00093BE7"/>
    <w:rsid w:val="00094D0E"/>
    <w:rsid w:val="000953D5"/>
    <w:rsid w:val="00095E1E"/>
    <w:rsid w:val="00095FD3"/>
    <w:rsid w:val="00095FE0"/>
    <w:rsid w:val="00096B71"/>
    <w:rsid w:val="00096EF4"/>
    <w:rsid w:val="00096FE6"/>
    <w:rsid w:val="00097C22"/>
    <w:rsid w:val="000A0AB2"/>
    <w:rsid w:val="000A1F26"/>
    <w:rsid w:val="000A2A4D"/>
    <w:rsid w:val="000A320C"/>
    <w:rsid w:val="000A3B8C"/>
    <w:rsid w:val="000A42DF"/>
    <w:rsid w:val="000A493A"/>
    <w:rsid w:val="000A4D1E"/>
    <w:rsid w:val="000A5756"/>
    <w:rsid w:val="000A5C54"/>
    <w:rsid w:val="000A62A8"/>
    <w:rsid w:val="000B0CD2"/>
    <w:rsid w:val="000B0CEA"/>
    <w:rsid w:val="000B0F1F"/>
    <w:rsid w:val="000B1042"/>
    <w:rsid w:val="000B1946"/>
    <w:rsid w:val="000B1DF9"/>
    <w:rsid w:val="000B1EC8"/>
    <w:rsid w:val="000B2149"/>
    <w:rsid w:val="000B246A"/>
    <w:rsid w:val="000B28D6"/>
    <w:rsid w:val="000B2DCC"/>
    <w:rsid w:val="000B3568"/>
    <w:rsid w:val="000B3834"/>
    <w:rsid w:val="000B3BAD"/>
    <w:rsid w:val="000B5123"/>
    <w:rsid w:val="000B527F"/>
    <w:rsid w:val="000B596D"/>
    <w:rsid w:val="000B5BB0"/>
    <w:rsid w:val="000B5C32"/>
    <w:rsid w:val="000B6D7C"/>
    <w:rsid w:val="000B7075"/>
    <w:rsid w:val="000C010A"/>
    <w:rsid w:val="000C0213"/>
    <w:rsid w:val="000C0AC1"/>
    <w:rsid w:val="000C0F12"/>
    <w:rsid w:val="000C1127"/>
    <w:rsid w:val="000C1B20"/>
    <w:rsid w:val="000C2564"/>
    <w:rsid w:val="000C3048"/>
    <w:rsid w:val="000C38D0"/>
    <w:rsid w:val="000C3D3F"/>
    <w:rsid w:val="000C4D30"/>
    <w:rsid w:val="000C56DA"/>
    <w:rsid w:val="000C574A"/>
    <w:rsid w:val="000C5D00"/>
    <w:rsid w:val="000C655D"/>
    <w:rsid w:val="000C6D3C"/>
    <w:rsid w:val="000C755C"/>
    <w:rsid w:val="000C7581"/>
    <w:rsid w:val="000C7618"/>
    <w:rsid w:val="000C79A0"/>
    <w:rsid w:val="000C7E59"/>
    <w:rsid w:val="000D06A8"/>
    <w:rsid w:val="000D0CAE"/>
    <w:rsid w:val="000D1082"/>
    <w:rsid w:val="000D1441"/>
    <w:rsid w:val="000D150E"/>
    <w:rsid w:val="000D1FC6"/>
    <w:rsid w:val="000D2254"/>
    <w:rsid w:val="000D2539"/>
    <w:rsid w:val="000D260C"/>
    <w:rsid w:val="000D2FE8"/>
    <w:rsid w:val="000D3680"/>
    <w:rsid w:val="000D41C7"/>
    <w:rsid w:val="000D42AC"/>
    <w:rsid w:val="000D43C0"/>
    <w:rsid w:val="000D4721"/>
    <w:rsid w:val="000D569B"/>
    <w:rsid w:val="000D5CDA"/>
    <w:rsid w:val="000D6928"/>
    <w:rsid w:val="000D6B56"/>
    <w:rsid w:val="000D73FC"/>
    <w:rsid w:val="000D78EB"/>
    <w:rsid w:val="000D798B"/>
    <w:rsid w:val="000D7FC7"/>
    <w:rsid w:val="000E0445"/>
    <w:rsid w:val="000E164B"/>
    <w:rsid w:val="000E242D"/>
    <w:rsid w:val="000E251E"/>
    <w:rsid w:val="000E2CC2"/>
    <w:rsid w:val="000E2D2A"/>
    <w:rsid w:val="000E3583"/>
    <w:rsid w:val="000E3EC1"/>
    <w:rsid w:val="000E432B"/>
    <w:rsid w:val="000E4852"/>
    <w:rsid w:val="000E4B47"/>
    <w:rsid w:val="000E4DB3"/>
    <w:rsid w:val="000E4EE9"/>
    <w:rsid w:val="000E58EB"/>
    <w:rsid w:val="000E5A11"/>
    <w:rsid w:val="000E66DE"/>
    <w:rsid w:val="000E7270"/>
    <w:rsid w:val="000E7B1D"/>
    <w:rsid w:val="000E7D7D"/>
    <w:rsid w:val="000E7DBD"/>
    <w:rsid w:val="000E7ED0"/>
    <w:rsid w:val="000E7F4C"/>
    <w:rsid w:val="000F05A1"/>
    <w:rsid w:val="000F08BA"/>
    <w:rsid w:val="000F189F"/>
    <w:rsid w:val="000F25E4"/>
    <w:rsid w:val="000F2D1F"/>
    <w:rsid w:val="000F51DE"/>
    <w:rsid w:val="000F5B17"/>
    <w:rsid w:val="000F5D9F"/>
    <w:rsid w:val="000F6838"/>
    <w:rsid w:val="000F7540"/>
    <w:rsid w:val="000F7BDF"/>
    <w:rsid w:val="00100380"/>
    <w:rsid w:val="001007C2"/>
    <w:rsid w:val="00100B47"/>
    <w:rsid w:val="001013BC"/>
    <w:rsid w:val="001019F5"/>
    <w:rsid w:val="00101CFD"/>
    <w:rsid w:val="001020D0"/>
    <w:rsid w:val="001022C9"/>
    <w:rsid w:val="00102655"/>
    <w:rsid w:val="001039B6"/>
    <w:rsid w:val="0010402B"/>
    <w:rsid w:val="00104A0D"/>
    <w:rsid w:val="00104CF8"/>
    <w:rsid w:val="00105047"/>
    <w:rsid w:val="00105B7C"/>
    <w:rsid w:val="00106B08"/>
    <w:rsid w:val="00107D25"/>
    <w:rsid w:val="001100F5"/>
    <w:rsid w:val="001102D6"/>
    <w:rsid w:val="00110800"/>
    <w:rsid w:val="00110B2C"/>
    <w:rsid w:val="00111C4B"/>
    <w:rsid w:val="0011261F"/>
    <w:rsid w:val="001135BC"/>
    <w:rsid w:val="001143FD"/>
    <w:rsid w:val="001145F4"/>
    <w:rsid w:val="00114D30"/>
    <w:rsid w:val="001152A6"/>
    <w:rsid w:val="0011549A"/>
    <w:rsid w:val="001176D9"/>
    <w:rsid w:val="00117B22"/>
    <w:rsid w:val="00117E46"/>
    <w:rsid w:val="00117F9C"/>
    <w:rsid w:val="001207A1"/>
    <w:rsid w:val="001210B3"/>
    <w:rsid w:val="00121391"/>
    <w:rsid w:val="00121DC3"/>
    <w:rsid w:val="001221B4"/>
    <w:rsid w:val="00122974"/>
    <w:rsid w:val="001231B5"/>
    <w:rsid w:val="00123328"/>
    <w:rsid w:val="00123D3A"/>
    <w:rsid w:val="00124064"/>
    <w:rsid w:val="001241AC"/>
    <w:rsid w:val="00124ACD"/>
    <w:rsid w:val="00124D5F"/>
    <w:rsid w:val="001254B5"/>
    <w:rsid w:val="00125800"/>
    <w:rsid w:val="00125802"/>
    <w:rsid w:val="0012648C"/>
    <w:rsid w:val="0012664D"/>
    <w:rsid w:val="00126F3F"/>
    <w:rsid w:val="0012704F"/>
    <w:rsid w:val="001276F6"/>
    <w:rsid w:val="00127BAE"/>
    <w:rsid w:val="00127DE7"/>
    <w:rsid w:val="00127FE9"/>
    <w:rsid w:val="00130C74"/>
    <w:rsid w:val="00131543"/>
    <w:rsid w:val="001316DD"/>
    <w:rsid w:val="00131E41"/>
    <w:rsid w:val="00133FE0"/>
    <w:rsid w:val="001343E1"/>
    <w:rsid w:val="00134B0B"/>
    <w:rsid w:val="00134B72"/>
    <w:rsid w:val="00134E19"/>
    <w:rsid w:val="00135380"/>
    <w:rsid w:val="0013638A"/>
    <w:rsid w:val="001363D1"/>
    <w:rsid w:val="001374B0"/>
    <w:rsid w:val="0013796A"/>
    <w:rsid w:val="00140164"/>
    <w:rsid w:val="001407B0"/>
    <w:rsid w:val="00141C40"/>
    <w:rsid w:val="00142EF7"/>
    <w:rsid w:val="00142FFD"/>
    <w:rsid w:val="00143087"/>
    <w:rsid w:val="001434CB"/>
    <w:rsid w:val="001436D3"/>
    <w:rsid w:val="00143E46"/>
    <w:rsid w:val="001443AB"/>
    <w:rsid w:val="001445A5"/>
    <w:rsid w:val="00144DF9"/>
    <w:rsid w:val="0014517B"/>
    <w:rsid w:val="00145F83"/>
    <w:rsid w:val="001460EA"/>
    <w:rsid w:val="00146AF2"/>
    <w:rsid w:val="00146B05"/>
    <w:rsid w:val="0014714A"/>
    <w:rsid w:val="001474F5"/>
    <w:rsid w:val="00147C13"/>
    <w:rsid w:val="0015053D"/>
    <w:rsid w:val="0015068C"/>
    <w:rsid w:val="00150C6E"/>
    <w:rsid w:val="00150E2F"/>
    <w:rsid w:val="00150E40"/>
    <w:rsid w:val="00150E76"/>
    <w:rsid w:val="00150F16"/>
    <w:rsid w:val="00151515"/>
    <w:rsid w:val="00152D61"/>
    <w:rsid w:val="00153013"/>
    <w:rsid w:val="00153EE5"/>
    <w:rsid w:val="00154188"/>
    <w:rsid w:val="001545F1"/>
    <w:rsid w:val="00155B05"/>
    <w:rsid w:val="00155DE9"/>
    <w:rsid w:val="00155F4E"/>
    <w:rsid w:val="00157790"/>
    <w:rsid w:val="00160197"/>
    <w:rsid w:val="00160324"/>
    <w:rsid w:val="0016107C"/>
    <w:rsid w:val="001612D5"/>
    <w:rsid w:val="0016168D"/>
    <w:rsid w:val="001617DB"/>
    <w:rsid w:val="0016231B"/>
    <w:rsid w:val="00163A91"/>
    <w:rsid w:val="001641B2"/>
    <w:rsid w:val="00164CF4"/>
    <w:rsid w:val="00164EA1"/>
    <w:rsid w:val="001655D2"/>
    <w:rsid w:val="001663FA"/>
    <w:rsid w:val="00166744"/>
    <w:rsid w:val="00166820"/>
    <w:rsid w:val="00166C3E"/>
    <w:rsid w:val="00166EC0"/>
    <w:rsid w:val="00166F47"/>
    <w:rsid w:val="001670CF"/>
    <w:rsid w:val="00167E03"/>
    <w:rsid w:val="00167F04"/>
    <w:rsid w:val="00167F2D"/>
    <w:rsid w:val="001700EA"/>
    <w:rsid w:val="00170253"/>
    <w:rsid w:val="001709DF"/>
    <w:rsid w:val="00171AA8"/>
    <w:rsid w:val="00171BE2"/>
    <w:rsid w:val="00171F7C"/>
    <w:rsid w:val="00171FAF"/>
    <w:rsid w:val="0017290B"/>
    <w:rsid w:val="001736AC"/>
    <w:rsid w:val="0017384F"/>
    <w:rsid w:val="00173AE3"/>
    <w:rsid w:val="00173DB0"/>
    <w:rsid w:val="00173DD7"/>
    <w:rsid w:val="00174734"/>
    <w:rsid w:val="001756E4"/>
    <w:rsid w:val="00175F30"/>
    <w:rsid w:val="001761DE"/>
    <w:rsid w:val="00176884"/>
    <w:rsid w:val="001768C5"/>
    <w:rsid w:val="00176F87"/>
    <w:rsid w:val="00177D6F"/>
    <w:rsid w:val="00177E79"/>
    <w:rsid w:val="0018003E"/>
    <w:rsid w:val="001805E5"/>
    <w:rsid w:val="001817C9"/>
    <w:rsid w:val="00182151"/>
    <w:rsid w:val="001823EC"/>
    <w:rsid w:val="00182ACC"/>
    <w:rsid w:val="00183151"/>
    <w:rsid w:val="00183B2C"/>
    <w:rsid w:val="00183B32"/>
    <w:rsid w:val="00183D1A"/>
    <w:rsid w:val="001841F3"/>
    <w:rsid w:val="00184456"/>
    <w:rsid w:val="001850E6"/>
    <w:rsid w:val="001857A9"/>
    <w:rsid w:val="00185C6C"/>
    <w:rsid w:val="001864AB"/>
    <w:rsid w:val="00187A22"/>
    <w:rsid w:val="00190265"/>
    <w:rsid w:val="00190A20"/>
    <w:rsid w:val="00190B8D"/>
    <w:rsid w:val="0019151A"/>
    <w:rsid w:val="001926E8"/>
    <w:rsid w:val="00193AAB"/>
    <w:rsid w:val="00193DB6"/>
    <w:rsid w:val="00193F52"/>
    <w:rsid w:val="00194364"/>
    <w:rsid w:val="00195688"/>
    <w:rsid w:val="00195BC6"/>
    <w:rsid w:val="00195F9A"/>
    <w:rsid w:val="00196744"/>
    <w:rsid w:val="00196ACC"/>
    <w:rsid w:val="00196CEC"/>
    <w:rsid w:val="0019720D"/>
    <w:rsid w:val="00197363"/>
    <w:rsid w:val="00197F56"/>
    <w:rsid w:val="001A0800"/>
    <w:rsid w:val="001A0D7D"/>
    <w:rsid w:val="001A2470"/>
    <w:rsid w:val="001A2C45"/>
    <w:rsid w:val="001A2D7D"/>
    <w:rsid w:val="001A3BCA"/>
    <w:rsid w:val="001A46A7"/>
    <w:rsid w:val="001A504D"/>
    <w:rsid w:val="001A53C5"/>
    <w:rsid w:val="001A5781"/>
    <w:rsid w:val="001A5FA3"/>
    <w:rsid w:val="001A676D"/>
    <w:rsid w:val="001A7086"/>
    <w:rsid w:val="001A746B"/>
    <w:rsid w:val="001B0C6C"/>
    <w:rsid w:val="001B2125"/>
    <w:rsid w:val="001B2232"/>
    <w:rsid w:val="001B22A2"/>
    <w:rsid w:val="001B24C0"/>
    <w:rsid w:val="001B52B7"/>
    <w:rsid w:val="001B6344"/>
    <w:rsid w:val="001B6E6F"/>
    <w:rsid w:val="001B7F9B"/>
    <w:rsid w:val="001C0626"/>
    <w:rsid w:val="001C0F6C"/>
    <w:rsid w:val="001C1805"/>
    <w:rsid w:val="001C1985"/>
    <w:rsid w:val="001C21E0"/>
    <w:rsid w:val="001C28AE"/>
    <w:rsid w:val="001C2CE5"/>
    <w:rsid w:val="001C2CF1"/>
    <w:rsid w:val="001C2D13"/>
    <w:rsid w:val="001C305F"/>
    <w:rsid w:val="001C32B1"/>
    <w:rsid w:val="001C366A"/>
    <w:rsid w:val="001C395C"/>
    <w:rsid w:val="001C3978"/>
    <w:rsid w:val="001C3B7C"/>
    <w:rsid w:val="001C4653"/>
    <w:rsid w:val="001C46A2"/>
    <w:rsid w:val="001C53C9"/>
    <w:rsid w:val="001C5871"/>
    <w:rsid w:val="001C5D76"/>
    <w:rsid w:val="001C5DFF"/>
    <w:rsid w:val="001C6076"/>
    <w:rsid w:val="001C64A3"/>
    <w:rsid w:val="001C65BE"/>
    <w:rsid w:val="001C6789"/>
    <w:rsid w:val="001C67CD"/>
    <w:rsid w:val="001C68BA"/>
    <w:rsid w:val="001C7174"/>
    <w:rsid w:val="001C7425"/>
    <w:rsid w:val="001C759B"/>
    <w:rsid w:val="001C75FA"/>
    <w:rsid w:val="001C7642"/>
    <w:rsid w:val="001D0B2E"/>
    <w:rsid w:val="001D0E37"/>
    <w:rsid w:val="001D1316"/>
    <w:rsid w:val="001D195F"/>
    <w:rsid w:val="001D1BE2"/>
    <w:rsid w:val="001D234F"/>
    <w:rsid w:val="001D30A2"/>
    <w:rsid w:val="001D3294"/>
    <w:rsid w:val="001D3792"/>
    <w:rsid w:val="001D4EE9"/>
    <w:rsid w:val="001D5AD1"/>
    <w:rsid w:val="001D5D25"/>
    <w:rsid w:val="001D60C3"/>
    <w:rsid w:val="001D7572"/>
    <w:rsid w:val="001E05D2"/>
    <w:rsid w:val="001E0F7B"/>
    <w:rsid w:val="001E1016"/>
    <w:rsid w:val="001E12B8"/>
    <w:rsid w:val="001E179C"/>
    <w:rsid w:val="001E1A56"/>
    <w:rsid w:val="001E262F"/>
    <w:rsid w:val="001E337E"/>
    <w:rsid w:val="001E3826"/>
    <w:rsid w:val="001E4479"/>
    <w:rsid w:val="001E49AE"/>
    <w:rsid w:val="001E4F96"/>
    <w:rsid w:val="001E6BB5"/>
    <w:rsid w:val="001E6CE9"/>
    <w:rsid w:val="001E7227"/>
    <w:rsid w:val="001E73D3"/>
    <w:rsid w:val="001E7EEC"/>
    <w:rsid w:val="001F0ED4"/>
    <w:rsid w:val="001F1164"/>
    <w:rsid w:val="001F1273"/>
    <w:rsid w:val="001F12CE"/>
    <w:rsid w:val="001F157E"/>
    <w:rsid w:val="001F18EC"/>
    <w:rsid w:val="001F2471"/>
    <w:rsid w:val="001F3178"/>
    <w:rsid w:val="001F32C9"/>
    <w:rsid w:val="001F336B"/>
    <w:rsid w:val="001F3F13"/>
    <w:rsid w:val="001F4C3E"/>
    <w:rsid w:val="001F5735"/>
    <w:rsid w:val="001F72B9"/>
    <w:rsid w:val="001F74BB"/>
    <w:rsid w:val="001F79EC"/>
    <w:rsid w:val="001F7D3D"/>
    <w:rsid w:val="00200A2B"/>
    <w:rsid w:val="002018B3"/>
    <w:rsid w:val="00202275"/>
    <w:rsid w:val="00202304"/>
    <w:rsid w:val="00202F92"/>
    <w:rsid w:val="002039D4"/>
    <w:rsid w:val="00203A57"/>
    <w:rsid w:val="002043FD"/>
    <w:rsid w:val="002045D8"/>
    <w:rsid w:val="002048EA"/>
    <w:rsid w:val="00204A2C"/>
    <w:rsid w:val="00204AC4"/>
    <w:rsid w:val="00204C46"/>
    <w:rsid w:val="0020544B"/>
    <w:rsid w:val="002065D6"/>
    <w:rsid w:val="002070F9"/>
    <w:rsid w:val="00207F35"/>
    <w:rsid w:val="00207FAB"/>
    <w:rsid w:val="002100CD"/>
    <w:rsid w:val="00210444"/>
    <w:rsid w:val="00210D13"/>
    <w:rsid w:val="00211BA5"/>
    <w:rsid w:val="00211FC4"/>
    <w:rsid w:val="00214D05"/>
    <w:rsid w:val="002154DE"/>
    <w:rsid w:val="00215534"/>
    <w:rsid w:val="00215EF8"/>
    <w:rsid w:val="00216AE9"/>
    <w:rsid w:val="0021726E"/>
    <w:rsid w:val="00217F26"/>
    <w:rsid w:val="00220243"/>
    <w:rsid w:val="00220352"/>
    <w:rsid w:val="0022047B"/>
    <w:rsid w:val="00220EBE"/>
    <w:rsid w:val="002218CF"/>
    <w:rsid w:val="00221C3D"/>
    <w:rsid w:val="00221DA5"/>
    <w:rsid w:val="00221F11"/>
    <w:rsid w:val="00222022"/>
    <w:rsid w:val="002220C3"/>
    <w:rsid w:val="00222102"/>
    <w:rsid w:val="002227A5"/>
    <w:rsid w:val="00222A81"/>
    <w:rsid w:val="00222E05"/>
    <w:rsid w:val="00222F0C"/>
    <w:rsid w:val="002233F0"/>
    <w:rsid w:val="00224323"/>
    <w:rsid w:val="00224F12"/>
    <w:rsid w:val="002257C4"/>
    <w:rsid w:val="00225FB2"/>
    <w:rsid w:val="00226604"/>
    <w:rsid w:val="00226CA3"/>
    <w:rsid w:val="00226DAD"/>
    <w:rsid w:val="002304E5"/>
    <w:rsid w:val="00230C6C"/>
    <w:rsid w:val="00230F8D"/>
    <w:rsid w:val="00232386"/>
    <w:rsid w:val="0023242D"/>
    <w:rsid w:val="00232514"/>
    <w:rsid w:val="002327DA"/>
    <w:rsid w:val="00232AAB"/>
    <w:rsid w:val="0023350F"/>
    <w:rsid w:val="00234E34"/>
    <w:rsid w:val="002361C9"/>
    <w:rsid w:val="0023681E"/>
    <w:rsid w:val="002376A2"/>
    <w:rsid w:val="0023794E"/>
    <w:rsid w:val="00237C61"/>
    <w:rsid w:val="00237C98"/>
    <w:rsid w:val="00237E46"/>
    <w:rsid w:val="00237F16"/>
    <w:rsid w:val="00237FAB"/>
    <w:rsid w:val="002407DC"/>
    <w:rsid w:val="00240BE9"/>
    <w:rsid w:val="0024138B"/>
    <w:rsid w:val="00241461"/>
    <w:rsid w:val="002416A1"/>
    <w:rsid w:val="002416C3"/>
    <w:rsid w:val="0024213E"/>
    <w:rsid w:val="0024235A"/>
    <w:rsid w:val="0024253A"/>
    <w:rsid w:val="00242B5C"/>
    <w:rsid w:val="00242F98"/>
    <w:rsid w:val="0024341B"/>
    <w:rsid w:val="00243493"/>
    <w:rsid w:val="0024439B"/>
    <w:rsid w:val="0024461C"/>
    <w:rsid w:val="002454CB"/>
    <w:rsid w:val="00245714"/>
    <w:rsid w:val="00245A68"/>
    <w:rsid w:val="00246A15"/>
    <w:rsid w:val="00246B8E"/>
    <w:rsid w:val="0024776A"/>
    <w:rsid w:val="00250A60"/>
    <w:rsid w:val="0025124D"/>
    <w:rsid w:val="0025169A"/>
    <w:rsid w:val="0025297E"/>
    <w:rsid w:val="00252C13"/>
    <w:rsid w:val="00253343"/>
    <w:rsid w:val="002534E7"/>
    <w:rsid w:val="00254D1C"/>
    <w:rsid w:val="00255659"/>
    <w:rsid w:val="002556F4"/>
    <w:rsid w:val="002563F0"/>
    <w:rsid w:val="002574C6"/>
    <w:rsid w:val="002600C2"/>
    <w:rsid w:val="002619F6"/>
    <w:rsid w:val="00261FA5"/>
    <w:rsid w:val="00262B0D"/>
    <w:rsid w:val="00264006"/>
    <w:rsid w:val="00264784"/>
    <w:rsid w:val="00264E31"/>
    <w:rsid w:val="0026553B"/>
    <w:rsid w:val="00265C50"/>
    <w:rsid w:val="00265D01"/>
    <w:rsid w:val="00266920"/>
    <w:rsid w:val="00270274"/>
    <w:rsid w:val="00270C99"/>
    <w:rsid w:val="00270CE0"/>
    <w:rsid w:val="002716CA"/>
    <w:rsid w:val="002719A2"/>
    <w:rsid w:val="00271C4F"/>
    <w:rsid w:val="002725A0"/>
    <w:rsid w:val="00272D7E"/>
    <w:rsid w:val="00273662"/>
    <w:rsid w:val="00273792"/>
    <w:rsid w:val="002745B3"/>
    <w:rsid w:val="002748F3"/>
    <w:rsid w:val="00275DD2"/>
    <w:rsid w:val="00275E17"/>
    <w:rsid w:val="0027601F"/>
    <w:rsid w:val="002764D9"/>
    <w:rsid w:val="0027697A"/>
    <w:rsid w:val="00276FEB"/>
    <w:rsid w:val="0027743E"/>
    <w:rsid w:val="00277515"/>
    <w:rsid w:val="00277822"/>
    <w:rsid w:val="00277885"/>
    <w:rsid w:val="00280ABE"/>
    <w:rsid w:val="00281763"/>
    <w:rsid w:val="00281891"/>
    <w:rsid w:val="00282FE9"/>
    <w:rsid w:val="002830FD"/>
    <w:rsid w:val="0028438E"/>
    <w:rsid w:val="00285625"/>
    <w:rsid w:val="00285EA7"/>
    <w:rsid w:val="00285FB6"/>
    <w:rsid w:val="0028640D"/>
    <w:rsid w:val="0028640F"/>
    <w:rsid w:val="002902A9"/>
    <w:rsid w:val="002902AF"/>
    <w:rsid w:val="00290910"/>
    <w:rsid w:val="00291176"/>
    <w:rsid w:val="002913E2"/>
    <w:rsid w:val="00291FB8"/>
    <w:rsid w:val="0029207E"/>
    <w:rsid w:val="00292CAA"/>
    <w:rsid w:val="002938C9"/>
    <w:rsid w:val="00294253"/>
    <w:rsid w:val="00294681"/>
    <w:rsid w:val="0029527E"/>
    <w:rsid w:val="00295D87"/>
    <w:rsid w:val="00296118"/>
    <w:rsid w:val="002961C1"/>
    <w:rsid w:val="0029674C"/>
    <w:rsid w:val="00296D10"/>
    <w:rsid w:val="0029757B"/>
    <w:rsid w:val="00297B51"/>
    <w:rsid w:val="00297D19"/>
    <w:rsid w:val="002A0126"/>
    <w:rsid w:val="002A087B"/>
    <w:rsid w:val="002A0AC9"/>
    <w:rsid w:val="002A0BBB"/>
    <w:rsid w:val="002A10DD"/>
    <w:rsid w:val="002A1F61"/>
    <w:rsid w:val="002A2073"/>
    <w:rsid w:val="002A250F"/>
    <w:rsid w:val="002A2A7F"/>
    <w:rsid w:val="002A31C2"/>
    <w:rsid w:val="002A3FA6"/>
    <w:rsid w:val="002A49B9"/>
    <w:rsid w:val="002A4CB8"/>
    <w:rsid w:val="002A4E44"/>
    <w:rsid w:val="002A5028"/>
    <w:rsid w:val="002A53B8"/>
    <w:rsid w:val="002A5650"/>
    <w:rsid w:val="002A572D"/>
    <w:rsid w:val="002A61B4"/>
    <w:rsid w:val="002A66BE"/>
    <w:rsid w:val="002A6B0A"/>
    <w:rsid w:val="002A73AC"/>
    <w:rsid w:val="002A78F3"/>
    <w:rsid w:val="002B00E8"/>
    <w:rsid w:val="002B1466"/>
    <w:rsid w:val="002B16E8"/>
    <w:rsid w:val="002B1A81"/>
    <w:rsid w:val="002B1FE6"/>
    <w:rsid w:val="002B20E2"/>
    <w:rsid w:val="002B2975"/>
    <w:rsid w:val="002B2FE5"/>
    <w:rsid w:val="002B3767"/>
    <w:rsid w:val="002B3E5F"/>
    <w:rsid w:val="002B41EB"/>
    <w:rsid w:val="002B4762"/>
    <w:rsid w:val="002B5B51"/>
    <w:rsid w:val="002B61CA"/>
    <w:rsid w:val="002B6FE9"/>
    <w:rsid w:val="002B7316"/>
    <w:rsid w:val="002B756B"/>
    <w:rsid w:val="002B78F8"/>
    <w:rsid w:val="002B7E3F"/>
    <w:rsid w:val="002C0585"/>
    <w:rsid w:val="002C14E0"/>
    <w:rsid w:val="002C17AA"/>
    <w:rsid w:val="002C344C"/>
    <w:rsid w:val="002C379D"/>
    <w:rsid w:val="002C49B0"/>
    <w:rsid w:val="002C4D04"/>
    <w:rsid w:val="002C4F73"/>
    <w:rsid w:val="002C58A7"/>
    <w:rsid w:val="002C628F"/>
    <w:rsid w:val="002C6479"/>
    <w:rsid w:val="002C6C06"/>
    <w:rsid w:val="002C6C74"/>
    <w:rsid w:val="002D03C0"/>
    <w:rsid w:val="002D08D7"/>
    <w:rsid w:val="002D0CDA"/>
    <w:rsid w:val="002D18CC"/>
    <w:rsid w:val="002D26DC"/>
    <w:rsid w:val="002D27C4"/>
    <w:rsid w:val="002D2BE2"/>
    <w:rsid w:val="002D35DE"/>
    <w:rsid w:val="002D3FB8"/>
    <w:rsid w:val="002D475F"/>
    <w:rsid w:val="002D4A0D"/>
    <w:rsid w:val="002D545A"/>
    <w:rsid w:val="002D77A4"/>
    <w:rsid w:val="002D7BB4"/>
    <w:rsid w:val="002E00ED"/>
    <w:rsid w:val="002E02EC"/>
    <w:rsid w:val="002E0C84"/>
    <w:rsid w:val="002E0CD9"/>
    <w:rsid w:val="002E0EAA"/>
    <w:rsid w:val="002E1DE4"/>
    <w:rsid w:val="002E2B16"/>
    <w:rsid w:val="002E3EE6"/>
    <w:rsid w:val="002E45D2"/>
    <w:rsid w:val="002E4963"/>
    <w:rsid w:val="002E5AFD"/>
    <w:rsid w:val="002E5FA1"/>
    <w:rsid w:val="002E7926"/>
    <w:rsid w:val="002F02F4"/>
    <w:rsid w:val="002F07F4"/>
    <w:rsid w:val="002F181E"/>
    <w:rsid w:val="002F18E9"/>
    <w:rsid w:val="002F1B18"/>
    <w:rsid w:val="002F1C35"/>
    <w:rsid w:val="002F23C6"/>
    <w:rsid w:val="002F2941"/>
    <w:rsid w:val="002F2C69"/>
    <w:rsid w:val="002F323A"/>
    <w:rsid w:val="002F32BE"/>
    <w:rsid w:val="002F3DFF"/>
    <w:rsid w:val="002F4134"/>
    <w:rsid w:val="002F413D"/>
    <w:rsid w:val="002F46A7"/>
    <w:rsid w:val="002F4CDB"/>
    <w:rsid w:val="002F5139"/>
    <w:rsid w:val="002F55BF"/>
    <w:rsid w:val="002F64DB"/>
    <w:rsid w:val="002F6843"/>
    <w:rsid w:val="002F6AF9"/>
    <w:rsid w:val="002F6F24"/>
    <w:rsid w:val="002F71D1"/>
    <w:rsid w:val="002F76AE"/>
    <w:rsid w:val="00300290"/>
    <w:rsid w:val="003003A2"/>
    <w:rsid w:val="00300594"/>
    <w:rsid w:val="00302635"/>
    <w:rsid w:val="00304030"/>
    <w:rsid w:val="0030408B"/>
    <w:rsid w:val="0030584C"/>
    <w:rsid w:val="00305A54"/>
    <w:rsid w:val="00305AB1"/>
    <w:rsid w:val="00306109"/>
    <w:rsid w:val="0030641D"/>
    <w:rsid w:val="003074ED"/>
    <w:rsid w:val="003102F7"/>
    <w:rsid w:val="003105D9"/>
    <w:rsid w:val="00310C1C"/>
    <w:rsid w:val="003114D2"/>
    <w:rsid w:val="0031171B"/>
    <w:rsid w:val="00311B04"/>
    <w:rsid w:val="00311CD7"/>
    <w:rsid w:val="00311D64"/>
    <w:rsid w:val="00311D99"/>
    <w:rsid w:val="00311DB2"/>
    <w:rsid w:val="0031271A"/>
    <w:rsid w:val="00312FA7"/>
    <w:rsid w:val="00313F71"/>
    <w:rsid w:val="00314731"/>
    <w:rsid w:val="003164BB"/>
    <w:rsid w:val="003171B3"/>
    <w:rsid w:val="003208A2"/>
    <w:rsid w:val="0032113F"/>
    <w:rsid w:val="003217B7"/>
    <w:rsid w:val="00321AC1"/>
    <w:rsid w:val="00321C3C"/>
    <w:rsid w:val="00321D1C"/>
    <w:rsid w:val="00322E68"/>
    <w:rsid w:val="00323BBA"/>
    <w:rsid w:val="003258F3"/>
    <w:rsid w:val="00325B10"/>
    <w:rsid w:val="003267D2"/>
    <w:rsid w:val="0032720C"/>
    <w:rsid w:val="003276B1"/>
    <w:rsid w:val="00327FFD"/>
    <w:rsid w:val="00330999"/>
    <w:rsid w:val="00330CAE"/>
    <w:rsid w:val="00332A76"/>
    <w:rsid w:val="00332BB3"/>
    <w:rsid w:val="00333F67"/>
    <w:rsid w:val="003348C7"/>
    <w:rsid w:val="00334D1F"/>
    <w:rsid w:val="00335F6B"/>
    <w:rsid w:val="00336844"/>
    <w:rsid w:val="00336CC0"/>
    <w:rsid w:val="00337492"/>
    <w:rsid w:val="0033784C"/>
    <w:rsid w:val="00340609"/>
    <w:rsid w:val="0034079B"/>
    <w:rsid w:val="00340AE6"/>
    <w:rsid w:val="0034103E"/>
    <w:rsid w:val="00342F53"/>
    <w:rsid w:val="00344A54"/>
    <w:rsid w:val="00345219"/>
    <w:rsid w:val="00345C67"/>
    <w:rsid w:val="00345CCC"/>
    <w:rsid w:val="00345F6B"/>
    <w:rsid w:val="0034617D"/>
    <w:rsid w:val="0034627E"/>
    <w:rsid w:val="003463D3"/>
    <w:rsid w:val="0034669F"/>
    <w:rsid w:val="00347857"/>
    <w:rsid w:val="003504BF"/>
    <w:rsid w:val="00350558"/>
    <w:rsid w:val="003511BF"/>
    <w:rsid w:val="00351A64"/>
    <w:rsid w:val="00352152"/>
    <w:rsid w:val="0035225E"/>
    <w:rsid w:val="00352505"/>
    <w:rsid w:val="0035286F"/>
    <w:rsid w:val="00353972"/>
    <w:rsid w:val="00353CA4"/>
    <w:rsid w:val="003546BA"/>
    <w:rsid w:val="00354B5E"/>
    <w:rsid w:val="003550F2"/>
    <w:rsid w:val="00355145"/>
    <w:rsid w:val="003551B6"/>
    <w:rsid w:val="00355D85"/>
    <w:rsid w:val="00356099"/>
    <w:rsid w:val="00356769"/>
    <w:rsid w:val="00356908"/>
    <w:rsid w:val="00357568"/>
    <w:rsid w:val="003579C9"/>
    <w:rsid w:val="003600D7"/>
    <w:rsid w:val="0036025E"/>
    <w:rsid w:val="00360B89"/>
    <w:rsid w:val="00360CE1"/>
    <w:rsid w:val="00361067"/>
    <w:rsid w:val="003618B5"/>
    <w:rsid w:val="00361DE6"/>
    <w:rsid w:val="00362084"/>
    <w:rsid w:val="00362A41"/>
    <w:rsid w:val="00363575"/>
    <w:rsid w:val="00363678"/>
    <w:rsid w:val="00363A0C"/>
    <w:rsid w:val="00363CA5"/>
    <w:rsid w:val="00364017"/>
    <w:rsid w:val="00364536"/>
    <w:rsid w:val="00364A74"/>
    <w:rsid w:val="00365D3C"/>
    <w:rsid w:val="00366976"/>
    <w:rsid w:val="00366E1D"/>
    <w:rsid w:val="00366EAD"/>
    <w:rsid w:val="003674A2"/>
    <w:rsid w:val="00367A08"/>
    <w:rsid w:val="003712E5"/>
    <w:rsid w:val="003728FC"/>
    <w:rsid w:val="00372C57"/>
    <w:rsid w:val="00373175"/>
    <w:rsid w:val="003734AF"/>
    <w:rsid w:val="00373CCC"/>
    <w:rsid w:val="003746D2"/>
    <w:rsid w:val="00375097"/>
    <w:rsid w:val="00375AAF"/>
    <w:rsid w:val="00375E7D"/>
    <w:rsid w:val="00376245"/>
    <w:rsid w:val="00376321"/>
    <w:rsid w:val="00376BB8"/>
    <w:rsid w:val="003770D7"/>
    <w:rsid w:val="0037765A"/>
    <w:rsid w:val="00377FCC"/>
    <w:rsid w:val="003809E5"/>
    <w:rsid w:val="00381682"/>
    <w:rsid w:val="00381AF2"/>
    <w:rsid w:val="00381B3F"/>
    <w:rsid w:val="00381EEF"/>
    <w:rsid w:val="003828C8"/>
    <w:rsid w:val="00382C30"/>
    <w:rsid w:val="003835FE"/>
    <w:rsid w:val="003839D3"/>
    <w:rsid w:val="00383FA6"/>
    <w:rsid w:val="003848B6"/>
    <w:rsid w:val="003855EF"/>
    <w:rsid w:val="0038570C"/>
    <w:rsid w:val="003859E9"/>
    <w:rsid w:val="00385EE4"/>
    <w:rsid w:val="0038669A"/>
    <w:rsid w:val="00386A26"/>
    <w:rsid w:val="0038791C"/>
    <w:rsid w:val="00387A52"/>
    <w:rsid w:val="00387DC9"/>
    <w:rsid w:val="003905C0"/>
    <w:rsid w:val="003911CE"/>
    <w:rsid w:val="00391B4D"/>
    <w:rsid w:val="00391D62"/>
    <w:rsid w:val="00391D66"/>
    <w:rsid w:val="00391D6B"/>
    <w:rsid w:val="003924C8"/>
    <w:rsid w:val="003925A1"/>
    <w:rsid w:val="00392729"/>
    <w:rsid w:val="00393C7D"/>
    <w:rsid w:val="00394116"/>
    <w:rsid w:val="00394902"/>
    <w:rsid w:val="00394FA1"/>
    <w:rsid w:val="00394FA9"/>
    <w:rsid w:val="003954E9"/>
    <w:rsid w:val="0039562E"/>
    <w:rsid w:val="00395CEB"/>
    <w:rsid w:val="00395DB1"/>
    <w:rsid w:val="003966A3"/>
    <w:rsid w:val="0039684F"/>
    <w:rsid w:val="00396D33"/>
    <w:rsid w:val="00396EB7"/>
    <w:rsid w:val="003975DA"/>
    <w:rsid w:val="0039795E"/>
    <w:rsid w:val="00397F52"/>
    <w:rsid w:val="003A02FA"/>
    <w:rsid w:val="003A10B3"/>
    <w:rsid w:val="003A15BC"/>
    <w:rsid w:val="003A20E7"/>
    <w:rsid w:val="003A32A1"/>
    <w:rsid w:val="003A3556"/>
    <w:rsid w:val="003A35FD"/>
    <w:rsid w:val="003A3C5B"/>
    <w:rsid w:val="003A3F89"/>
    <w:rsid w:val="003A4006"/>
    <w:rsid w:val="003A53AD"/>
    <w:rsid w:val="003A6B77"/>
    <w:rsid w:val="003A7295"/>
    <w:rsid w:val="003B091A"/>
    <w:rsid w:val="003B0EEB"/>
    <w:rsid w:val="003B238C"/>
    <w:rsid w:val="003B2672"/>
    <w:rsid w:val="003B271B"/>
    <w:rsid w:val="003B3A69"/>
    <w:rsid w:val="003B3AF5"/>
    <w:rsid w:val="003B3CEE"/>
    <w:rsid w:val="003B448F"/>
    <w:rsid w:val="003B53E8"/>
    <w:rsid w:val="003B57BD"/>
    <w:rsid w:val="003B5BEE"/>
    <w:rsid w:val="003B5F04"/>
    <w:rsid w:val="003B643A"/>
    <w:rsid w:val="003B6502"/>
    <w:rsid w:val="003B6F7E"/>
    <w:rsid w:val="003B7213"/>
    <w:rsid w:val="003C18F0"/>
    <w:rsid w:val="003C27F4"/>
    <w:rsid w:val="003C2D55"/>
    <w:rsid w:val="003C335A"/>
    <w:rsid w:val="003C350E"/>
    <w:rsid w:val="003C38A4"/>
    <w:rsid w:val="003C3912"/>
    <w:rsid w:val="003C3AE6"/>
    <w:rsid w:val="003C3F2B"/>
    <w:rsid w:val="003C4AB9"/>
    <w:rsid w:val="003C5572"/>
    <w:rsid w:val="003C5881"/>
    <w:rsid w:val="003C5C7F"/>
    <w:rsid w:val="003C5FA0"/>
    <w:rsid w:val="003C6C45"/>
    <w:rsid w:val="003C73A0"/>
    <w:rsid w:val="003C755E"/>
    <w:rsid w:val="003D0035"/>
    <w:rsid w:val="003D086D"/>
    <w:rsid w:val="003D0901"/>
    <w:rsid w:val="003D0959"/>
    <w:rsid w:val="003D147E"/>
    <w:rsid w:val="003D156A"/>
    <w:rsid w:val="003D1D68"/>
    <w:rsid w:val="003D2954"/>
    <w:rsid w:val="003D2BF0"/>
    <w:rsid w:val="003D3D08"/>
    <w:rsid w:val="003D3DBD"/>
    <w:rsid w:val="003D3E52"/>
    <w:rsid w:val="003D3F6D"/>
    <w:rsid w:val="003D4C57"/>
    <w:rsid w:val="003D5939"/>
    <w:rsid w:val="003D6ABD"/>
    <w:rsid w:val="003D74AB"/>
    <w:rsid w:val="003D7928"/>
    <w:rsid w:val="003D7EC4"/>
    <w:rsid w:val="003E0286"/>
    <w:rsid w:val="003E08F7"/>
    <w:rsid w:val="003E1048"/>
    <w:rsid w:val="003E28EB"/>
    <w:rsid w:val="003E329A"/>
    <w:rsid w:val="003E33B4"/>
    <w:rsid w:val="003E3434"/>
    <w:rsid w:val="003E5410"/>
    <w:rsid w:val="003E5DEF"/>
    <w:rsid w:val="003E67F6"/>
    <w:rsid w:val="003E6825"/>
    <w:rsid w:val="003E6F48"/>
    <w:rsid w:val="003E74BD"/>
    <w:rsid w:val="003E7AB3"/>
    <w:rsid w:val="003E7C12"/>
    <w:rsid w:val="003F0207"/>
    <w:rsid w:val="003F0979"/>
    <w:rsid w:val="003F0B30"/>
    <w:rsid w:val="003F0D4B"/>
    <w:rsid w:val="003F0E49"/>
    <w:rsid w:val="003F1326"/>
    <w:rsid w:val="003F1674"/>
    <w:rsid w:val="003F2531"/>
    <w:rsid w:val="003F26E9"/>
    <w:rsid w:val="003F3B6D"/>
    <w:rsid w:val="003F413C"/>
    <w:rsid w:val="003F532C"/>
    <w:rsid w:val="003F6778"/>
    <w:rsid w:val="003F6CF3"/>
    <w:rsid w:val="003F7163"/>
    <w:rsid w:val="003F7CF5"/>
    <w:rsid w:val="003F7DF4"/>
    <w:rsid w:val="004010B2"/>
    <w:rsid w:val="0040111A"/>
    <w:rsid w:val="00401465"/>
    <w:rsid w:val="004020BB"/>
    <w:rsid w:val="00402431"/>
    <w:rsid w:val="0040247C"/>
    <w:rsid w:val="00402872"/>
    <w:rsid w:val="00402C3A"/>
    <w:rsid w:val="00402E5B"/>
    <w:rsid w:val="004036BA"/>
    <w:rsid w:val="00403AE1"/>
    <w:rsid w:val="00404DD5"/>
    <w:rsid w:val="00405166"/>
    <w:rsid w:val="00405788"/>
    <w:rsid w:val="00405A96"/>
    <w:rsid w:val="00405AF2"/>
    <w:rsid w:val="00405C6C"/>
    <w:rsid w:val="004079FD"/>
    <w:rsid w:val="00407A4C"/>
    <w:rsid w:val="00407D4F"/>
    <w:rsid w:val="00407D5C"/>
    <w:rsid w:val="00410E21"/>
    <w:rsid w:val="00411F14"/>
    <w:rsid w:val="00412526"/>
    <w:rsid w:val="00412E59"/>
    <w:rsid w:val="0041314F"/>
    <w:rsid w:val="004136E6"/>
    <w:rsid w:val="004145EE"/>
    <w:rsid w:val="00414740"/>
    <w:rsid w:val="00414C58"/>
    <w:rsid w:val="00414DFC"/>
    <w:rsid w:val="00415648"/>
    <w:rsid w:val="004160B6"/>
    <w:rsid w:val="00416140"/>
    <w:rsid w:val="00416C00"/>
    <w:rsid w:val="0041799B"/>
    <w:rsid w:val="00417A69"/>
    <w:rsid w:val="00417ECA"/>
    <w:rsid w:val="00420649"/>
    <w:rsid w:val="00420793"/>
    <w:rsid w:val="00420ABF"/>
    <w:rsid w:val="0042129A"/>
    <w:rsid w:val="0042131E"/>
    <w:rsid w:val="00421F3B"/>
    <w:rsid w:val="004222AD"/>
    <w:rsid w:val="0042305F"/>
    <w:rsid w:val="00423ECC"/>
    <w:rsid w:val="00424515"/>
    <w:rsid w:val="0042465B"/>
    <w:rsid w:val="004246E5"/>
    <w:rsid w:val="00425E0C"/>
    <w:rsid w:val="00426938"/>
    <w:rsid w:val="00426CC1"/>
    <w:rsid w:val="004270C1"/>
    <w:rsid w:val="004273ED"/>
    <w:rsid w:val="004277F6"/>
    <w:rsid w:val="00427A29"/>
    <w:rsid w:val="00427DAF"/>
    <w:rsid w:val="00430222"/>
    <w:rsid w:val="004311AE"/>
    <w:rsid w:val="004316B4"/>
    <w:rsid w:val="00431E57"/>
    <w:rsid w:val="00433713"/>
    <w:rsid w:val="004340F5"/>
    <w:rsid w:val="00434306"/>
    <w:rsid w:val="00434AD2"/>
    <w:rsid w:val="00434E14"/>
    <w:rsid w:val="00435156"/>
    <w:rsid w:val="0043671B"/>
    <w:rsid w:val="004368D2"/>
    <w:rsid w:val="00436B88"/>
    <w:rsid w:val="004376A5"/>
    <w:rsid w:val="00437806"/>
    <w:rsid w:val="0044048A"/>
    <w:rsid w:val="004407BF"/>
    <w:rsid w:val="00441064"/>
    <w:rsid w:val="004412B2"/>
    <w:rsid w:val="00441700"/>
    <w:rsid w:val="0044267E"/>
    <w:rsid w:val="00442807"/>
    <w:rsid w:val="00442AD4"/>
    <w:rsid w:val="00442CCE"/>
    <w:rsid w:val="00442DDE"/>
    <w:rsid w:val="00443B99"/>
    <w:rsid w:val="004459DA"/>
    <w:rsid w:val="004459E6"/>
    <w:rsid w:val="00445F32"/>
    <w:rsid w:val="004462A7"/>
    <w:rsid w:val="00446786"/>
    <w:rsid w:val="00446F5D"/>
    <w:rsid w:val="0044797A"/>
    <w:rsid w:val="00447D94"/>
    <w:rsid w:val="00447F55"/>
    <w:rsid w:val="00450DA5"/>
    <w:rsid w:val="00451E32"/>
    <w:rsid w:val="00452708"/>
    <w:rsid w:val="00452861"/>
    <w:rsid w:val="004534B0"/>
    <w:rsid w:val="004538F1"/>
    <w:rsid w:val="00453DEA"/>
    <w:rsid w:val="00454B10"/>
    <w:rsid w:val="00454B53"/>
    <w:rsid w:val="004554BD"/>
    <w:rsid w:val="004555AD"/>
    <w:rsid w:val="00455E3C"/>
    <w:rsid w:val="00455FA5"/>
    <w:rsid w:val="004575ED"/>
    <w:rsid w:val="00457A3D"/>
    <w:rsid w:val="00461749"/>
    <w:rsid w:val="004638E0"/>
    <w:rsid w:val="00463A04"/>
    <w:rsid w:val="00463D62"/>
    <w:rsid w:val="00465126"/>
    <w:rsid w:val="004651B3"/>
    <w:rsid w:val="00465361"/>
    <w:rsid w:val="00465466"/>
    <w:rsid w:val="00465A66"/>
    <w:rsid w:val="00465C7B"/>
    <w:rsid w:val="00465FF3"/>
    <w:rsid w:val="00466C33"/>
    <w:rsid w:val="00466C9B"/>
    <w:rsid w:val="00466D84"/>
    <w:rsid w:val="00466FC0"/>
    <w:rsid w:val="00467375"/>
    <w:rsid w:val="00467567"/>
    <w:rsid w:val="00467C4F"/>
    <w:rsid w:val="00467C98"/>
    <w:rsid w:val="004700A2"/>
    <w:rsid w:val="00471360"/>
    <w:rsid w:val="00471BD6"/>
    <w:rsid w:val="00471D55"/>
    <w:rsid w:val="0047212A"/>
    <w:rsid w:val="004728A6"/>
    <w:rsid w:val="00472C11"/>
    <w:rsid w:val="00472CD0"/>
    <w:rsid w:val="00472EB4"/>
    <w:rsid w:val="004731B6"/>
    <w:rsid w:val="00473428"/>
    <w:rsid w:val="00474521"/>
    <w:rsid w:val="004746E4"/>
    <w:rsid w:val="0047493E"/>
    <w:rsid w:val="00475583"/>
    <w:rsid w:val="00475E85"/>
    <w:rsid w:val="004765EE"/>
    <w:rsid w:val="00476DA0"/>
    <w:rsid w:val="00477104"/>
    <w:rsid w:val="00477B46"/>
    <w:rsid w:val="00480E3D"/>
    <w:rsid w:val="00481243"/>
    <w:rsid w:val="00481782"/>
    <w:rsid w:val="004821A2"/>
    <w:rsid w:val="004827F1"/>
    <w:rsid w:val="0048314A"/>
    <w:rsid w:val="004839E2"/>
    <w:rsid w:val="004863AD"/>
    <w:rsid w:val="00487830"/>
    <w:rsid w:val="00490000"/>
    <w:rsid w:val="004909C1"/>
    <w:rsid w:val="00490FE1"/>
    <w:rsid w:val="004918B9"/>
    <w:rsid w:val="004925A7"/>
    <w:rsid w:val="0049261E"/>
    <w:rsid w:val="00492A3A"/>
    <w:rsid w:val="00492D3F"/>
    <w:rsid w:val="00492F2F"/>
    <w:rsid w:val="004932A5"/>
    <w:rsid w:val="004936AA"/>
    <w:rsid w:val="00493AFD"/>
    <w:rsid w:val="00495BE5"/>
    <w:rsid w:val="0049617E"/>
    <w:rsid w:val="00496803"/>
    <w:rsid w:val="00496EF7"/>
    <w:rsid w:val="0049713C"/>
    <w:rsid w:val="004971AC"/>
    <w:rsid w:val="0049764E"/>
    <w:rsid w:val="0049788D"/>
    <w:rsid w:val="00497FE4"/>
    <w:rsid w:val="004A1424"/>
    <w:rsid w:val="004A1CB3"/>
    <w:rsid w:val="004A3990"/>
    <w:rsid w:val="004A4054"/>
    <w:rsid w:val="004A46B0"/>
    <w:rsid w:val="004A4A5E"/>
    <w:rsid w:val="004A4BA2"/>
    <w:rsid w:val="004A53DD"/>
    <w:rsid w:val="004A5FFC"/>
    <w:rsid w:val="004A6C2B"/>
    <w:rsid w:val="004A75C8"/>
    <w:rsid w:val="004A7987"/>
    <w:rsid w:val="004B08BB"/>
    <w:rsid w:val="004B0C52"/>
    <w:rsid w:val="004B1AB4"/>
    <w:rsid w:val="004B1AEB"/>
    <w:rsid w:val="004B2378"/>
    <w:rsid w:val="004B3248"/>
    <w:rsid w:val="004B38A9"/>
    <w:rsid w:val="004B4462"/>
    <w:rsid w:val="004B44CF"/>
    <w:rsid w:val="004B54CF"/>
    <w:rsid w:val="004B73E1"/>
    <w:rsid w:val="004B7D7A"/>
    <w:rsid w:val="004C02C6"/>
    <w:rsid w:val="004C122F"/>
    <w:rsid w:val="004C1382"/>
    <w:rsid w:val="004C1B97"/>
    <w:rsid w:val="004C1D57"/>
    <w:rsid w:val="004C2DB4"/>
    <w:rsid w:val="004C3540"/>
    <w:rsid w:val="004C44FB"/>
    <w:rsid w:val="004C490B"/>
    <w:rsid w:val="004C4D4B"/>
    <w:rsid w:val="004C52C0"/>
    <w:rsid w:val="004C5602"/>
    <w:rsid w:val="004C5F6B"/>
    <w:rsid w:val="004C6CEE"/>
    <w:rsid w:val="004C7511"/>
    <w:rsid w:val="004C7CC4"/>
    <w:rsid w:val="004C7D23"/>
    <w:rsid w:val="004D082E"/>
    <w:rsid w:val="004D0EC3"/>
    <w:rsid w:val="004D0F8F"/>
    <w:rsid w:val="004D13A6"/>
    <w:rsid w:val="004D1750"/>
    <w:rsid w:val="004D1E91"/>
    <w:rsid w:val="004D26D6"/>
    <w:rsid w:val="004D26FB"/>
    <w:rsid w:val="004D352C"/>
    <w:rsid w:val="004D42C5"/>
    <w:rsid w:val="004D544A"/>
    <w:rsid w:val="004D5B5F"/>
    <w:rsid w:val="004D6753"/>
    <w:rsid w:val="004D6C16"/>
    <w:rsid w:val="004D7B1D"/>
    <w:rsid w:val="004D7DB5"/>
    <w:rsid w:val="004E02DD"/>
    <w:rsid w:val="004E1755"/>
    <w:rsid w:val="004E17AF"/>
    <w:rsid w:val="004E1DFD"/>
    <w:rsid w:val="004E23C1"/>
    <w:rsid w:val="004E24A3"/>
    <w:rsid w:val="004E2B0D"/>
    <w:rsid w:val="004E2DA0"/>
    <w:rsid w:val="004E3191"/>
    <w:rsid w:val="004E33B1"/>
    <w:rsid w:val="004E370D"/>
    <w:rsid w:val="004E3761"/>
    <w:rsid w:val="004E3902"/>
    <w:rsid w:val="004E4D6F"/>
    <w:rsid w:val="004E6A06"/>
    <w:rsid w:val="004E713D"/>
    <w:rsid w:val="004E7582"/>
    <w:rsid w:val="004E78FE"/>
    <w:rsid w:val="004E797D"/>
    <w:rsid w:val="004E7B04"/>
    <w:rsid w:val="004E7FB6"/>
    <w:rsid w:val="004F0A48"/>
    <w:rsid w:val="004F275E"/>
    <w:rsid w:val="004F283B"/>
    <w:rsid w:val="004F2B03"/>
    <w:rsid w:val="004F3806"/>
    <w:rsid w:val="004F3926"/>
    <w:rsid w:val="004F4423"/>
    <w:rsid w:val="004F46E8"/>
    <w:rsid w:val="004F54E0"/>
    <w:rsid w:val="004F5753"/>
    <w:rsid w:val="004F5B5A"/>
    <w:rsid w:val="004F6050"/>
    <w:rsid w:val="004F621A"/>
    <w:rsid w:val="004F6496"/>
    <w:rsid w:val="004F6A38"/>
    <w:rsid w:val="004F6A96"/>
    <w:rsid w:val="004F6FCE"/>
    <w:rsid w:val="004F72A4"/>
    <w:rsid w:val="004F74B9"/>
    <w:rsid w:val="004F7B20"/>
    <w:rsid w:val="004F7B28"/>
    <w:rsid w:val="0050045D"/>
    <w:rsid w:val="005004AF"/>
    <w:rsid w:val="005010CA"/>
    <w:rsid w:val="00501496"/>
    <w:rsid w:val="005035EB"/>
    <w:rsid w:val="00503737"/>
    <w:rsid w:val="005038E0"/>
    <w:rsid w:val="00503CFF"/>
    <w:rsid w:val="00504178"/>
    <w:rsid w:val="00504242"/>
    <w:rsid w:val="005051AC"/>
    <w:rsid w:val="00505B77"/>
    <w:rsid w:val="00505C98"/>
    <w:rsid w:val="005060D0"/>
    <w:rsid w:val="005063E7"/>
    <w:rsid w:val="005066E0"/>
    <w:rsid w:val="0050745A"/>
    <w:rsid w:val="00507759"/>
    <w:rsid w:val="00507EF7"/>
    <w:rsid w:val="00510227"/>
    <w:rsid w:val="00511561"/>
    <w:rsid w:val="00512954"/>
    <w:rsid w:val="00512C9B"/>
    <w:rsid w:val="00512D02"/>
    <w:rsid w:val="00512E76"/>
    <w:rsid w:val="00513303"/>
    <w:rsid w:val="00513471"/>
    <w:rsid w:val="00514784"/>
    <w:rsid w:val="0051491E"/>
    <w:rsid w:val="005149C3"/>
    <w:rsid w:val="00514A78"/>
    <w:rsid w:val="00514B1B"/>
    <w:rsid w:val="00514E24"/>
    <w:rsid w:val="00516FD3"/>
    <w:rsid w:val="0051794E"/>
    <w:rsid w:val="0052049B"/>
    <w:rsid w:val="005205F9"/>
    <w:rsid w:val="005210C3"/>
    <w:rsid w:val="00522CEE"/>
    <w:rsid w:val="005231DE"/>
    <w:rsid w:val="00523C7E"/>
    <w:rsid w:val="00524036"/>
    <w:rsid w:val="00525E71"/>
    <w:rsid w:val="005262B8"/>
    <w:rsid w:val="0052698D"/>
    <w:rsid w:val="00526B31"/>
    <w:rsid w:val="005276AE"/>
    <w:rsid w:val="0052780A"/>
    <w:rsid w:val="00527BD3"/>
    <w:rsid w:val="00530009"/>
    <w:rsid w:val="00530544"/>
    <w:rsid w:val="0053067F"/>
    <w:rsid w:val="005307A2"/>
    <w:rsid w:val="00531706"/>
    <w:rsid w:val="00532020"/>
    <w:rsid w:val="00533A2C"/>
    <w:rsid w:val="00535AE3"/>
    <w:rsid w:val="00536362"/>
    <w:rsid w:val="00536373"/>
    <w:rsid w:val="00536530"/>
    <w:rsid w:val="005369CB"/>
    <w:rsid w:val="00536B4C"/>
    <w:rsid w:val="00536CBB"/>
    <w:rsid w:val="005375F4"/>
    <w:rsid w:val="00540886"/>
    <w:rsid w:val="0054173C"/>
    <w:rsid w:val="005420A8"/>
    <w:rsid w:val="00542593"/>
    <w:rsid w:val="005426E4"/>
    <w:rsid w:val="00542DA7"/>
    <w:rsid w:val="00543001"/>
    <w:rsid w:val="0054304E"/>
    <w:rsid w:val="00543288"/>
    <w:rsid w:val="00545FA8"/>
    <w:rsid w:val="005466FE"/>
    <w:rsid w:val="00546AEB"/>
    <w:rsid w:val="00546FA1"/>
    <w:rsid w:val="0054713D"/>
    <w:rsid w:val="0054744C"/>
    <w:rsid w:val="005474D1"/>
    <w:rsid w:val="00550818"/>
    <w:rsid w:val="00550856"/>
    <w:rsid w:val="00551384"/>
    <w:rsid w:val="005517F7"/>
    <w:rsid w:val="00552225"/>
    <w:rsid w:val="00552D1C"/>
    <w:rsid w:val="00553162"/>
    <w:rsid w:val="00553D34"/>
    <w:rsid w:val="0055516B"/>
    <w:rsid w:val="00555542"/>
    <w:rsid w:val="005558A4"/>
    <w:rsid w:val="005559E2"/>
    <w:rsid w:val="00556453"/>
    <w:rsid w:val="005567C3"/>
    <w:rsid w:val="00557F15"/>
    <w:rsid w:val="00560898"/>
    <w:rsid w:val="00560B31"/>
    <w:rsid w:val="005617B6"/>
    <w:rsid w:val="00562686"/>
    <w:rsid w:val="00563D49"/>
    <w:rsid w:val="00564FCF"/>
    <w:rsid w:val="005669AC"/>
    <w:rsid w:val="00567C74"/>
    <w:rsid w:val="005705DB"/>
    <w:rsid w:val="00570978"/>
    <w:rsid w:val="00570B1A"/>
    <w:rsid w:val="00571052"/>
    <w:rsid w:val="00571498"/>
    <w:rsid w:val="005716C4"/>
    <w:rsid w:val="005718C7"/>
    <w:rsid w:val="005719C6"/>
    <w:rsid w:val="00571C98"/>
    <w:rsid w:val="00571D16"/>
    <w:rsid w:val="00572350"/>
    <w:rsid w:val="005723D1"/>
    <w:rsid w:val="005727C6"/>
    <w:rsid w:val="00572BD1"/>
    <w:rsid w:val="00572E1A"/>
    <w:rsid w:val="00573169"/>
    <w:rsid w:val="005735D2"/>
    <w:rsid w:val="00574401"/>
    <w:rsid w:val="00574473"/>
    <w:rsid w:val="00574D15"/>
    <w:rsid w:val="005754D8"/>
    <w:rsid w:val="00580FE9"/>
    <w:rsid w:val="00582344"/>
    <w:rsid w:val="00582E89"/>
    <w:rsid w:val="00582ECD"/>
    <w:rsid w:val="00583F34"/>
    <w:rsid w:val="00583F5F"/>
    <w:rsid w:val="00584228"/>
    <w:rsid w:val="00584B70"/>
    <w:rsid w:val="00584E0C"/>
    <w:rsid w:val="00585C0A"/>
    <w:rsid w:val="00585CDB"/>
    <w:rsid w:val="00586A61"/>
    <w:rsid w:val="005901EF"/>
    <w:rsid w:val="00590C1B"/>
    <w:rsid w:val="0059117C"/>
    <w:rsid w:val="005917C6"/>
    <w:rsid w:val="005933B7"/>
    <w:rsid w:val="0059386C"/>
    <w:rsid w:val="00593A62"/>
    <w:rsid w:val="00593B3F"/>
    <w:rsid w:val="00594523"/>
    <w:rsid w:val="00594AAB"/>
    <w:rsid w:val="00595223"/>
    <w:rsid w:val="00595B81"/>
    <w:rsid w:val="00596737"/>
    <w:rsid w:val="00597CD5"/>
    <w:rsid w:val="00597E7C"/>
    <w:rsid w:val="005A07DB"/>
    <w:rsid w:val="005A0862"/>
    <w:rsid w:val="005A13FF"/>
    <w:rsid w:val="005A26E6"/>
    <w:rsid w:val="005A2B5D"/>
    <w:rsid w:val="005A2E3A"/>
    <w:rsid w:val="005A3159"/>
    <w:rsid w:val="005A329A"/>
    <w:rsid w:val="005A3791"/>
    <w:rsid w:val="005A3D0F"/>
    <w:rsid w:val="005A4DCA"/>
    <w:rsid w:val="005A6684"/>
    <w:rsid w:val="005A696F"/>
    <w:rsid w:val="005A6BB5"/>
    <w:rsid w:val="005A72EE"/>
    <w:rsid w:val="005A73B8"/>
    <w:rsid w:val="005A770C"/>
    <w:rsid w:val="005A7E58"/>
    <w:rsid w:val="005B05E0"/>
    <w:rsid w:val="005B10C6"/>
    <w:rsid w:val="005B1585"/>
    <w:rsid w:val="005B2130"/>
    <w:rsid w:val="005B278C"/>
    <w:rsid w:val="005B28DB"/>
    <w:rsid w:val="005B2EFA"/>
    <w:rsid w:val="005B3647"/>
    <w:rsid w:val="005B4EB2"/>
    <w:rsid w:val="005B4FED"/>
    <w:rsid w:val="005B5A14"/>
    <w:rsid w:val="005B6758"/>
    <w:rsid w:val="005B73D2"/>
    <w:rsid w:val="005B7774"/>
    <w:rsid w:val="005B7C90"/>
    <w:rsid w:val="005B7D45"/>
    <w:rsid w:val="005C09C7"/>
    <w:rsid w:val="005C0C1E"/>
    <w:rsid w:val="005C115F"/>
    <w:rsid w:val="005C122B"/>
    <w:rsid w:val="005C14F3"/>
    <w:rsid w:val="005C16CE"/>
    <w:rsid w:val="005C1A46"/>
    <w:rsid w:val="005C1B44"/>
    <w:rsid w:val="005C2C83"/>
    <w:rsid w:val="005C30EE"/>
    <w:rsid w:val="005C34FA"/>
    <w:rsid w:val="005C3792"/>
    <w:rsid w:val="005C4166"/>
    <w:rsid w:val="005C5F8B"/>
    <w:rsid w:val="005C5FD2"/>
    <w:rsid w:val="005C640C"/>
    <w:rsid w:val="005C66B3"/>
    <w:rsid w:val="005C6A6A"/>
    <w:rsid w:val="005C6E94"/>
    <w:rsid w:val="005C754B"/>
    <w:rsid w:val="005C7A0F"/>
    <w:rsid w:val="005C7FE6"/>
    <w:rsid w:val="005D038F"/>
    <w:rsid w:val="005D102B"/>
    <w:rsid w:val="005D1458"/>
    <w:rsid w:val="005D21FE"/>
    <w:rsid w:val="005D2726"/>
    <w:rsid w:val="005D2D03"/>
    <w:rsid w:val="005D2E8A"/>
    <w:rsid w:val="005D4A49"/>
    <w:rsid w:val="005D4DB9"/>
    <w:rsid w:val="005D5819"/>
    <w:rsid w:val="005D5A0F"/>
    <w:rsid w:val="005D650E"/>
    <w:rsid w:val="005D6BB0"/>
    <w:rsid w:val="005D7ACA"/>
    <w:rsid w:val="005D7B97"/>
    <w:rsid w:val="005E0165"/>
    <w:rsid w:val="005E0236"/>
    <w:rsid w:val="005E08A3"/>
    <w:rsid w:val="005E09FF"/>
    <w:rsid w:val="005E0B52"/>
    <w:rsid w:val="005E1012"/>
    <w:rsid w:val="005E11DE"/>
    <w:rsid w:val="005E160A"/>
    <w:rsid w:val="005E1A18"/>
    <w:rsid w:val="005E1E11"/>
    <w:rsid w:val="005E2313"/>
    <w:rsid w:val="005E235C"/>
    <w:rsid w:val="005E24A4"/>
    <w:rsid w:val="005E2560"/>
    <w:rsid w:val="005E2AD8"/>
    <w:rsid w:val="005E4315"/>
    <w:rsid w:val="005E443E"/>
    <w:rsid w:val="005E50D8"/>
    <w:rsid w:val="005E57F7"/>
    <w:rsid w:val="005E5E7D"/>
    <w:rsid w:val="005E617E"/>
    <w:rsid w:val="005E636A"/>
    <w:rsid w:val="005E6C6B"/>
    <w:rsid w:val="005E7005"/>
    <w:rsid w:val="005E74F3"/>
    <w:rsid w:val="005E7C2B"/>
    <w:rsid w:val="005F0181"/>
    <w:rsid w:val="005F03F6"/>
    <w:rsid w:val="005F079A"/>
    <w:rsid w:val="005F0FBA"/>
    <w:rsid w:val="005F1231"/>
    <w:rsid w:val="005F12CB"/>
    <w:rsid w:val="005F12CD"/>
    <w:rsid w:val="005F1EC7"/>
    <w:rsid w:val="005F253C"/>
    <w:rsid w:val="005F2D0F"/>
    <w:rsid w:val="005F31E2"/>
    <w:rsid w:val="005F3364"/>
    <w:rsid w:val="005F33CA"/>
    <w:rsid w:val="005F38BB"/>
    <w:rsid w:val="005F552C"/>
    <w:rsid w:val="005F5C83"/>
    <w:rsid w:val="005F5CD3"/>
    <w:rsid w:val="005F6605"/>
    <w:rsid w:val="005F7740"/>
    <w:rsid w:val="005F7876"/>
    <w:rsid w:val="00600BDB"/>
    <w:rsid w:val="00601313"/>
    <w:rsid w:val="00601BDE"/>
    <w:rsid w:val="00601C1E"/>
    <w:rsid w:val="006020D4"/>
    <w:rsid w:val="00602592"/>
    <w:rsid w:val="0060295D"/>
    <w:rsid w:val="00603B64"/>
    <w:rsid w:val="00603E09"/>
    <w:rsid w:val="00604E45"/>
    <w:rsid w:val="006057DB"/>
    <w:rsid w:val="006058DD"/>
    <w:rsid w:val="00606018"/>
    <w:rsid w:val="00606421"/>
    <w:rsid w:val="00606FA9"/>
    <w:rsid w:val="00606FAF"/>
    <w:rsid w:val="00607B7B"/>
    <w:rsid w:val="00607D91"/>
    <w:rsid w:val="00610078"/>
    <w:rsid w:val="00610658"/>
    <w:rsid w:val="00610709"/>
    <w:rsid w:val="006107B5"/>
    <w:rsid w:val="00610912"/>
    <w:rsid w:val="00610B15"/>
    <w:rsid w:val="0061162C"/>
    <w:rsid w:val="0061165E"/>
    <w:rsid w:val="006119A7"/>
    <w:rsid w:val="00611B92"/>
    <w:rsid w:val="00611E90"/>
    <w:rsid w:val="00612A3C"/>
    <w:rsid w:val="00613351"/>
    <w:rsid w:val="006133FA"/>
    <w:rsid w:val="0061345C"/>
    <w:rsid w:val="00613773"/>
    <w:rsid w:val="006144CD"/>
    <w:rsid w:val="0061477F"/>
    <w:rsid w:val="0061494B"/>
    <w:rsid w:val="00615A16"/>
    <w:rsid w:val="00615C6B"/>
    <w:rsid w:val="0061603C"/>
    <w:rsid w:val="006161AB"/>
    <w:rsid w:val="00616285"/>
    <w:rsid w:val="006211D2"/>
    <w:rsid w:val="0062188D"/>
    <w:rsid w:val="006234BB"/>
    <w:rsid w:val="006237CD"/>
    <w:rsid w:val="00623EA1"/>
    <w:rsid w:val="00624413"/>
    <w:rsid w:val="00624756"/>
    <w:rsid w:val="00624DEE"/>
    <w:rsid w:val="00624E89"/>
    <w:rsid w:val="00625D06"/>
    <w:rsid w:val="00626350"/>
    <w:rsid w:val="00626BB7"/>
    <w:rsid w:val="00627069"/>
    <w:rsid w:val="00627872"/>
    <w:rsid w:val="00630908"/>
    <w:rsid w:val="00631594"/>
    <w:rsid w:val="00631CB1"/>
    <w:rsid w:val="006324B3"/>
    <w:rsid w:val="00632671"/>
    <w:rsid w:val="00633A86"/>
    <w:rsid w:val="006342FC"/>
    <w:rsid w:val="00634441"/>
    <w:rsid w:val="00634A02"/>
    <w:rsid w:val="00634AEF"/>
    <w:rsid w:val="00634E95"/>
    <w:rsid w:val="00635A84"/>
    <w:rsid w:val="00635FE5"/>
    <w:rsid w:val="006365CB"/>
    <w:rsid w:val="00636CFB"/>
    <w:rsid w:val="00637214"/>
    <w:rsid w:val="0063766D"/>
    <w:rsid w:val="0063782B"/>
    <w:rsid w:val="00640156"/>
    <w:rsid w:val="00641E06"/>
    <w:rsid w:val="00641E3A"/>
    <w:rsid w:val="006425C9"/>
    <w:rsid w:val="0064348C"/>
    <w:rsid w:val="006443E4"/>
    <w:rsid w:val="00644BAD"/>
    <w:rsid w:val="00644CB4"/>
    <w:rsid w:val="00646499"/>
    <w:rsid w:val="006466EA"/>
    <w:rsid w:val="006468C2"/>
    <w:rsid w:val="00647635"/>
    <w:rsid w:val="00647917"/>
    <w:rsid w:val="00647BEB"/>
    <w:rsid w:val="006501B0"/>
    <w:rsid w:val="0065208C"/>
    <w:rsid w:val="006527F6"/>
    <w:rsid w:val="00652BD0"/>
    <w:rsid w:val="00652D41"/>
    <w:rsid w:val="00653A36"/>
    <w:rsid w:val="00654795"/>
    <w:rsid w:val="006550A8"/>
    <w:rsid w:val="0065543B"/>
    <w:rsid w:val="00655D0E"/>
    <w:rsid w:val="006569FF"/>
    <w:rsid w:val="0065760E"/>
    <w:rsid w:val="00657B0D"/>
    <w:rsid w:val="00657E57"/>
    <w:rsid w:val="00660A12"/>
    <w:rsid w:val="00660EAE"/>
    <w:rsid w:val="00661306"/>
    <w:rsid w:val="00661A2E"/>
    <w:rsid w:val="00662748"/>
    <w:rsid w:val="006637C6"/>
    <w:rsid w:val="00663842"/>
    <w:rsid w:val="00663CD7"/>
    <w:rsid w:val="006650A9"/>
    <w:rsid w:val="006651B2"/>
    <w:rsid w:val="00665370"/>
    <w:rsid w:val="00665766"/>
    <w:rsid w:val="00665FA7"/>
    <w:rsid w:val="00666C5C"/>
    <w:rsid w:val="0067080F"/>
    <w:rsid w:val="00670DD2"/>
    <w:rsid w:val="00670F51"/>
    <w:rsid w:val="0067203E"/>
    <w:rsid w:val="006722AC"/>
    <w:rsid w:val="0067234F"/>
    <w:rsid w:val="006734F5"/>
    <w:rsid w:val="0067468A"/>
    <w:rsid w:val="00674B3C"/>
    <w:rsid w:val="0067518C"/>
    <w:rsid w:val="0067523D"/>
    <w:rsid w:val="006759C8"/>
    <w:rsid w:val="00675E6D"/>
    <w:rsid w:val="00675F01"/>
    <w:rsid w:val="00676521"/>
    <w:rsid w:val="0067689C"/>
    <w:rsid w:val="006772E5"/>
    <w:rsid w:val="0067739C"/>
    <w:rsid w:val="00680F60"/>
    <w:rsid w:val="00681531"/>
    <w:rsid w:val="00683106"/>
    <w:rsid w:val="00683560"/>
    <w:rsid w:val="0068587C"/>
    <w:rsid w:val="00685E8D"/>
    <w:rsid w:val="0068617B"/>
    <w:rsid w:val="00686495"/>
    <w:rsid w:val="00686B99"/>
    <w:rsid w:val="00687016"/>
    <w:rsid w:val="006879DD"/>
    <w:rsid w:val="00690039"/>
    <w:rsid w:val="006903E2"/>
    <w:rsid w:val="00690841"/>
    <w:rsid w:val="00690971"/>
    <w:rsid w:val="00691A2E"/>
    <w:rsid w:val="0069206D"/>
    <w:rsid w:val="0069284B"/>
    <w:rsid w:val="00692B20"/>
    <w:rsid w:val="0069313A"/>
    <w:rsid w:val="00693838"/>
    <w:rsid w:val="006941E8"/>
    <w:rsid w:val="006943BB"/>
    <w:rsid w:val="006944B0"/>
    <w:rsid w:val="006969F9"/>
    <w:rsid w:val="00696DC7"/>
    <w:rsid w:val="00696DE5"/>
    <w:rsid w:val="0069738A"/>
    <w:rsid w:val="006A06A0"/>
    <w:rsid w:val="006A1391"/>
    <w:rsid w:val="006A1A43"/>
    <w:rsid w:val="006A1B08"/>
    <w:rsid w:val="006A2A8D"/>
    <w:rsid w:val="006A32A8"/>
    <w:rsid w:val="006A36D6"/>
    <w:rsid w:val="006A3BD0"/>
    <w:rsid w:val="006A437D"/>
    <w:rsid w:val="006A4DEF"/>
    <w:rsid w:val="006A4F53"/>
    <w:rsid w:val="006A4FB3"/>
    <w:rsid w:val="006A535C"/>
    <w:rsid w:val="006A60A8"/>
    <w:rsid w:val="006A6579"/>
    <w:rsid w:val="006A74BA"/>
    <w:rsid w:val="006A763D"/>
    <w:rsid w:val="006B06FC"/>
    <w:rsid w:val="006B0E2C"/>
    <w:rsid w:val="006B0F94"/>
    <w:rsid w:val="006B0FC7"/>
    <w:rsid w:val="006B0FD4"/>
    <w:rsid w:val="006B1151"/>
    <w:rsid w:val="006B1462"/>
    <w:rsid w:val="006B181F"/>
    <w:rsid w:val="006B193C"/>
    <w:rsid w:val="006B1AF9"/>
    <w:rsid w:val="006B25C9"/>
    <w:rsid w:val="006B2909"/>
    <w:rsid w:val="006B2B2A"/>
    <w:rsid w:val="006B2F26"/>
    <w:rsid w:val="006B343F"/>
    <w:rsid w:val="006B35F1"/>
    <w:rsid w:val="006B3B4F"/>
    <w:rsid w:val="006B3E19"/>
    <w:rsid w:val="006B4967"/>
    <w:rsid w:val="006B4BCA"/>
    <w:rsid w:val="006B52E2"/>
    <w:rsid w:val="006B5E95"/>
    <w:rsid w:val="006B6610"/>
    <w:rsid w:val="006B7159"/>
    <w:rsid w:val="006B72C1"/>
    <w:rsid w:val="006B769E"/>
    <w:rsid w:val="006B78C8"/>
    <w:rsid w:val="006B7976"/>
    <w:rsid w:val="006C044D"/>
    <w:rsid w:val="006C09D2"/>
    <w:rsid w:val="006C1B4A"/>
    <w:rsid w:val="006C20EC"/>
    <w:rsid w:val="006C23FD"/>
    <w:rsid w:val="006C2464"/>
    <w:rsid w:val="006C27A3"/>
    <w:rsid w:val="006C2801"/>
    <w:rsid w:val="006C2D04"/>
    <w:rsid w:val="006C2DF5"/>
    <w:rsid w:val="006C39F8"/>
    <w:rsid w:val="006C3CEE"/>
    <w:rsid w:val="006C4982"/>
    <w:rsid w:val="006C5920"/>
    <w:rsid w:val="006C6C72"/>
    <w:rsid w:val="006C6F5B"/>
    <w:rsid w:val="006C72FE"/>
    <w:rsid w:val="006C7A6A"/>
    <w:rsid w:val="006C7C0C"/>
    <w:rsid w:val="006D0104"/>
    <w:rsid w:val="006D0233"/>
    <w:rsid w:val="006D09A4"/>
    <w:rsid w:val="006D0E78"/>
    <w:rsid w:val="006D23B5"/>
    <w:rsid w:val="006D541D"/>
    <w:rsid w:val="006D5E4F"/>
    <w:rsid w:val="006D74A8"/>
    <w:rsid w:val="006D79B5"/>
    <w:rsid w:val="006D7A5F"/>
    <w:rsid w:val="006E0573"/>
    <w:rsid w:val="006E0C0E"/>
    <w:rsid w:val="006E11DF"/>
    <w:rsid w:val="006E280C"/>
    <w:rsid w:val="006E282B"/>
    <w:rsid w:val="006E4764"/>
    <w:rsid w:val="006E4F43"/>
    <w:rsid w:val="006E52B3"/>
    <w:rsid w:val="006E5474"/>
    <w:rsid w:val="006E5B26"/>
    <w:rsid w:val="006E6833"/>
    <w:rsid w:val="006E6A67"/>
    <w:rsid w:val="006E6D9B"/>
    <w:rsid w:val="006E73C8"/>
    <w:rsid w:val="006F08BF"/>
    <w:rsid w:val="006F0D37"/>
    <w:rsid w:val="006F0FF4"/>
    <w:rsid w:val="006F2D3D"/>
    <w:rsid w:val="006F4666"/>
    <w:rsid w:val="006F4988"/>
    <w:rsid w:val="006F4D2F"/>
    <w:rsid w:val="006F4E6D"/>
    <w:rsid w:val="006F5618"/>
    <w:rsid w:val="006F57ED"/>
    <w:rsid w:val="006F620F"/>
    <w:rsid w:val="006F6779"/>
    <w:rsid w:val="00700282"/>
    <w:rsid w:val="00702397"/>
    <w:rsid w:val="007024BB"/>
    <w:rsid w:val="00702B01"/>
    <w:rsid w:val="007030B1"/>
    <w:rsid w:val="00703146"/>
    <w:rsid w:val="007038F7"/>
    <w:rsid w:val="00704153"/>
    <w:rsid w:val="007044B6"/>
    <w:rsid w:val="00704E53"/>
    <w:rsid w:val="00704F92"/>
    <w:rsid w:val="00705682"/>
    <w:rsid w:val="00706A8B"/>
    <w:rsid w:val="00706B16"/>
    <w:rsid w:val="00706C99"/>
    <w:rsid w:val="0070701F"/>
    <w:rsid w:val="0070732C"/>
    <w:rsid w:val="00707452"/>
    <w:rsid w:val="007079FF"/>
    <w:rsid w:val="00707F32"/>
    <w:rsid w:val="00710D95"/>
    <w:rsid w:val="00710FA8"/>
    <w:rsid w:val="00711361"/>
    <w:rsid w:val="00711E66"/>
    <w:rsid w:val="00712B9F"/>
    <w:rsid w:val="007131B0"/>
    <w:rsid w:val="0071326A"/>
    <w:rsid w:val="0071379A"/>
    <w:rsid w:val="0071452A"/>
    <w:rsid w:val="00715B3F"/>
    <w:rsid w:val="00715E49"/>
    <w:rsid w:val="007178E4"/>
    <w:rsid w:val="00717A51"/>
    <w:rsid w:val="007210B4"/>
    <w:rsid w:val="00722414"/>
    <w:rsid w:val="00722939"/>
    <w:rsid w:val="00722B4B"/>
    <w:rsid w:val="007231A2"/>
    <w:rsid w:val="0072361C"/>
    <w:rsid w:val="007239C8"/>
    <w:rsid w:val="00723A4C"/>
    <w:rsid w:val="00723AA1"/>
    <w:rsid w:val="00723E02"/>
    <w:rsid w:val="00723E70"/>
    <w:rsid w:val="0072414C"/>
    <w:rsid w:val="007243CE"/>
    <w:rsid w:val="007244DB"/>
    <w:rsid w:val="00724A47"/>
    <w:rsid w:val="00724AC4"/>
    <w:rsid w:val="00724ACA"/>
    <w:rsid w:val="00724D8C"/>
    <w:rsid w:val="00724DBA"/>
    <w:rsid w:val="0072552D"/>
    <w:rsid w:val="00725895"/>
    <w:rsid w:val="0072669D"/>
    <w:rsid w:val="0073137F"/>
    <w:rsid w:val="00731D62"/>
    <w:rsid w:val="007327DC"/>
    <w:rsid w:val="007333E2"/>
    <w:rsid w:val="0073349E"/>
    <w:rsid w:val="00733E60"/>
    <w:rsid w:val="00733E87"/>
    <w:rsid w:val="00734CF9"/>
    <w:rsid w:val="00735021"/>
    <w:rsid w:val="00735411"/>
    <w:rsid w:val="007354BC"/>
    <w:rsid w:val="007368DF"/>
    <w:rsid w:val="00737281"/>
    <w:rsid w:val="00737530"/>
    <w:rsid w:val="00737701"/>
    <w:rsid w:val="00737BD2"/>
    <w:rsid w:val="00740670"/>
    <w:rsid w:val="00740A5A"/>
    <w:rsid w:val="00740B3B"/>
    <w:rsid w:val="00741041"/>
    <w:rsid w:val="007412A6"/>
    <w:rsid w:val="0074141B"/>
    <w:rsid w:val="00741447"/>
    <w:rsid w:val="00741E1C"/>
    <w:rsid w:val="0074236D"/>
    <w:rsid w:val="007425C5"/>
    <w:rsid w:val="00743344"/>
    <w:rsid w:val="007434E4"/>
    <w:rsid w:val="00743B1F"/>
    <w:rsid w:val="007446F4"/>
    <w:rsid w:val="00744798"/>
    <w:rsid w:val="00744A05"/>
    <w:rsid w:val="00744E47"/>
    <w:rsid w:val="00744EF5"/>
    <w:rsid w:val="00745767"/>
    <w:rsid w:val="00746B63"/>
    <w:rsid w:val="00746D40"/>
    <w:rsid w:val="007473B8"/>
    <w:rsid w:val="007473F9"/>
    <w:rsid w:val="00747D75"/>
    <w:rsid w:val="007507FA"/>
    <w:rsid w:val="00750C31"/>
    <w:rsid w:val="00750D5D"/>
    <w:rsid w:val="00751535"/>
    <w:rsid w:val="00751A0B"/>
    <w:rsid w:val="00751C4D"/>
    <w:rsid w:val="00751CAC"/>
    <w:rsid w:val="00752281"/>
    <w:rsid w:val="00752E2C"/>
    <w:rsid w:val="00753B0A"/>
    <w:rsid w:val="00754BD1"/>
    <w:rsid w:val="00754CB0"/>
    <w:rsid w:val="00754D46"/>
    <w:rsid w:val="00755553"/>
    <w:rsid w:val="0075645F"/>
    <w:rsid w:val="007566FB"/>
    <w:rsid w:val="00756A0F"/>
    <w:rsid w:val="00756DC7"/>
    <w:rsid w:val="00757252"/>
    <w:rsid w:val="007573AC"/>
    <w:rsid w:val="00760090"/>
    <w:rsid w:val="00761287"/>
    <w:rsid w:val="007615F8"/>
    <w:rsid w:val="00761B09"/>
    <w:rsid w:val="00761C42"/>
    <w:rsid w:val="00761F70"/>
    <w:rsid w:val="00761F87"/>
    <w:rsid w:val="00762428"/>
    <w:rsid w:val="007624AE"/>
    <w:rsid w:val="007638EA"/>
    <w:rsid w:val="0076427A"/>
    <w:rsid w:val="00764CC3"/>
    <w:rsid w:val="00765500"/>
    <w:rsid w:val="007657FA"/>
    <w:rsid w:val="00766B3A"/>
    <w:rsid w:val="007676B2"/>
    <w:rsid w:val="0077029B"/>
    <w:rsid w:val="0077059F"/>
    <w:rsid w:val="00770C27"/>
    <w:rsid w:val="00771086"/>
    <w:rsid w:val="00772536"/>
    <w:rsid w:val="007725F8"/>
    <w:rsid w:val="00772ADC"/>
    <w:rsid w:val="00772CF0"/>
    <w:rsid w:val="0077318C"/>
    <w:rsid w:val="0077383A"/>
    <w:rsid w:val="007739A2"/>
    <w:rsid w:val="00773F04"/>
    <w:rsid w:val="00774069"/>
    <w:rsid w:val="0077448C"/>
    <w:rsid w:val="007744B4"/>
    <w:rsid w:val="007747D8"/>
    <w:rsid w:val="0077502A"/>
    <w:rsid w:val="007758C2"/>
    <w:rsid w:val="00775C41"/>
    <w:rsid w:val="00776D95"/>
    <w:rsid w:val="00776DA0"/>
    <w:rsid w:val="00776E14"/>
    <w:rsid w:val="00776EF5"/>
    <w:rsid w:val="007775E9"/>
    <w:rsid w:val="00777A76"/>
    <w:rsid w:val="00780041"/>
    <w:rsid w:val="007808B0"/>
    <w:rsid w:val="00780D77"/>
    <w:rsid w:val="007810DF"/>
    <w:rsid w:val="00781516"/>
    <w:rsid w:val="00781E94"/>
    <w:rsid w:val="00781FDB"/>
    <w:rsid w:val="00782052"/>
    <w:rsid w:val="007821FA"/>
    <w:rsid w:val="00782863"/>
    <w:rsid w:val="00782995"/>
    <w:rsid w:val="00783025"/>
    <w:rsid w:val="00783D1F"/>
    <w:rsid w:val="0078461C"/>
    <w:rsid w:val="00785AFC"/>
    <w:rsid w:val="00785B41"/>
    <w:rsid w:val="00785BD3"/>
    <w:rsid w:val="00786C7C"/>
    <w:rsid w:val="0078705A"/>
    <w:rsid w:val="00787065"/>
    <w:rsid w:val="007871AA"/>
    <w:rsid w:val="007875D9"/>
    <w:rsid w:val="00790153"/>
    <w:rsid w:val="00790793"/>
    <w:rsid w:val="007908A8"/>
    <w:rsid w:val="00790B32"/>
    <w:rsid w:val="00790D2F"/>
    <w:rsid w:val="00790DEA"/>
    <w:rsid w:val="0079130C"/>
    <w:rsid w:val="007913C1"/>
    <w:rsid w:val="00791B58"/>
    <w:rsid w:val="00791BFA"/>
    <w:rsid w:val="00792237"/>
    <w:rsid w:val="007922A5"/>
    <w:rsid w:val="007924AA"/>
    <w:rsid w:val="007929F2"/>
    <w:rsid w:val="00792F0C"/>
    <w:rsid w:val="0079340F"/>
    <w:rsid w:val="00793A38"/>
    <w:rsid w:val="00793F3E"/>
    <w:rsid w:val="00794A26"/>
    <w:rsid w:val="0079580D"/>
    <w:rsid w:val="00795CED"/>
    <w:rsid w:val="00795E72"/>
    <w:rsid w:val="007961B3"/>
    <w:rsid w:val="0079674E"/>
    <w:rsid w:val="00796D8A"/>
    <w:rsid w:val="00796EDB"/>
    <w:rsid w:val="0079721B"/>
    <w:rsid w:val="00797662"/>
    <w:rsid w:val="00797978"/>
    <w:rsid w:val="007A041F"/>
    <w:rsid w:val="007A0AB8"/>
    <w:rsid w:val="007A134C"/>
    <w:rsid w:val="007A1428"/>
    <w:rsid w:val="007A1E11"/>
    <w:rsid w:val="007A2057"/>
    <w:rsid w:val="007A2765"/>
    <w:rsid w:val="007A2CF7"/>
    <w:rsid w:val="007A2E6E"/>
    <w:rsid w:val="007A2E9D"/>
    <w:rsid w:val="007A3D77"/>
    <w:rsid w:val="007A423C"/>
    <w:rsid w:val="007A4429"/>
    <w:rsid w:val="007A4762"/>
    <w:rsid w:val="007A4845"/>
    <w:rsid w:val="007A4DA2"/>
    <w:rsid w:val="007A51A3"/>
    <w:rsid w:val="007A5379"/>
    <w:rsid w:val="007A5CF0"/>
    <w:rsid w:val="007A61F3"/>
    <w:rsid w:val="007A6D2C"/>
    <w:rsid w:val="007A7356"/>
    <w:rsid w:val="007A7BEB"/>
    <w:rsid w:val="007A7E56"/>
    <w:rsid w:val="007A7EAD"/>
    <w:rsid w:val="007A7EFE"/>
    <w:rsid w:val="007B030C"/>
    <w:rsid w:val="007B0316"/>
    <w:rsid w:val="007B0D2F"/>
    <w:rsid w:val="007B1106"/>
    <w:rsid w:val="007B146D"/>
    <w:rsid w:val="007B1C08"/>
    <w:rsid w:val="007B1C53"/>
    <w:rsid w:val="007B1E82"/>
    <w:rsid w:val="007B1F39"/>
    <w:rsid w:val="007B2293"/>
    <w:rsid w:val="007B2633"/>
    <w:rsid w:val="007B29F4"/>
    <w:rsid w:val="007B2A53"/>
    <w:rsid w:val="007B2CF0"/>
    <w:rsid w:val="007B31E5"/>
    <w:rsid w:val="007B38FC"/>
    <w:rsid w:val="007B39A8"/>
    <w:rsid w:val="007B4169"/>
    <w:rsid w:val="007B4359"/>
    <w:rsid w:val="007B4678"/>
    <w:rsid w:val="007B55C7"/>
    <w:rsid w:val="007B6B83"/>
    <w:rsid w:val="007B752C"/>
    <w:rsid w:val="007C0A49"/>
    <w:rsid w:val="007C1260"/>
    <w:rsid w:val="007C1570"/>
    <w:rsid w:val="007C1C1B"/>
    <w:rsid w:val="007C1C43"/>
    <w:rsid w:val="007C1E28"/>
    <w:rsid w:val="007C27A8"/>
    <w:rsid w:val="007C3F6D"/>
    <w:rsid w:val="007C4339"/>
    <w:rsid w:val="007C4AE6"/>
    <w:rsid w:val="007C551B"/>
    <w:rsid w:val="007C5FF3"/>
    <w:rsid w:val="007C7675"/>
    <w:rsid w:val="007C7681"/>
    <w:rsid w:val="007C7E1F"/>
    <w:rsid w:val="007D09E9"/>
    <w:rsid w:val="007D0DCF"/>
    <w:rsid w:val="007D1568"/>
    <w:rsid w:val="007D16D0"/>
    <w:rsid w:val="007D2408"/>
    <w:rsid w:val="007D2E03"/>
    <w:rsid w:val="007D3786"/>
    <w:rsid w:val="007D4228"/>
    <w:rsid w:val="007D4819"/>
    <w:rsid w:val="007D4854"/>
    <w:rsid w:val="007D4E63"/>
    <w:rsid w:val="007D4EA5"/>
    <w:rsid w:val="007D4F18"/>
    <w:rsid w:val="007D5562"/>
    <w:rsid w:val="007D5A48"/>
    <w:rsid w:val="007D5CB9"/>
    <w:rsid w:val="007D6427"/>
    <w:rsid w:val="007D6B13"/>
    <w:rsid w:val="007D735D"/>
    <w:rsid w:val="007D773A"/>
    <w:rsid w:val="007D7B02"/>
    <w:rsid w:val="007E0271"/>
    <w:rsid w:val="007E051F"/>
    <w:rsid w:val="007E0997"/>
    <w:rsid w:val="007E1909"/>
    <w:rsid w:val="007E198F"/>
    <w:rsid w:val="007E1D4C"/>
    <w:rsid w:val="007E27E5"/>
    <w:rsid w:val="007E3244"/>
    <w:rsid w:val="007E4198"/>
    <w:rsid w:val="007F0187"/>
    <w:rsid w:val="007F0507"/>
    <w:rsid w:val="007F0A2B"/>
    <w:rsid w:val="007F0E63"/>
    <w:rsid w:val="007F0EA3"/>
    <w:rsid w:val="007F0F17"/>
    <w:rsid w:val="007F1E1B"/>
    <w:rsid w:val="007F20A2"/>
    <w:rsid w:val="007F2B1E"/>
    <w:rsid w:val="007F3428"/>
    <w:rsid w:val="007F3AE2"/>
    <w:rsid w:val="007F4785"/>
    <w:rsid w:val="007F5B1D"/>
    <w:rsid w:val="007F5C19"/>
    <w:rsid w:val="007F6336"/>
    <w:rsid w:val="007F65A7"/>
    <w:rsid w:val="007F6711"/>
    <w:rsid w:val="007F6F54"/>
    <w:rsid w:val="007F710E"/>
    <w:rsid w:val="007F7589"/>
    <w:rsid w:val="008003BB"/>
    <w:rsid w:val="00800655"/>
    <w:rsid w:val="00800823"/>
    <w:rsid w:val="00800EB6"/>
    <w:rsid w:val="00801070"/>
    <w:rsid w:val="008025D5"/>
    <w:rsid w:val="008031D1"/>
    <w:rsid w:val="00803273"/>
    <w:rsid w:val="00803B30"/>
    <w:rsid w:val="0080514D"/>
    <w:rsid w:val="00805CD7"/>
    <w:rsid w:val="00805F99"/>
    <w:rsid w:val="008066CF"/>
    <w:rsid w:val="00806E7B"/>
    <w:rsid w:val="008072AE"/>
    <w:rsid w:val="00807351"/>
    <w:rsid w:val="008078B9"/>
    <w:rsid w:val="00810126"/>
    <w:rsid w:val="00810838"/>
    <w:rsid w:val="00811DF7"/>
    <w:rsid w:val="00812173"/>
    <w:rsid w:val="00814339"/>
    <w:rsid w:val="0081464D"/>
    <w:rsid w:val="00815040"/>
    <w:rsid w:val="00815558"/>
    <w:rsid w:val="00816745"/>
    <w:rsid w:val="008176BC"/>
    <w:rsid w:val="0081771F"/>
    <w:rsid w:val="00817D9A"/>
    <w:rsid w:val="00817EF1"/>
    <w:rsid w:val="00820053"/>
    <w:rsid w:val="00820801"/>
    <w:rsid w:val="00820CB4"/>
    <w:rsid w:val="00820FDE"/>
    <w:rsid w:val="008221BB"/>
    <w:rsid w:val="00822321"/>
    <w:rsid w:val="0082285E"/>
    <w:rsid w:val="00822998"/>
    <w:rsid w:val="008229D4"/>
    <w:rsid w:val="00822A59"/>
    <w:rsid w:val="00822C7A"/>
    <w:rsid w:val="00823042"/>
    <w:rsid w:val="00823C85"/>
    <w:rsid w:val="00823D98"/>
    <w:rsid w:val="008243B9"/>
    <w:rsid w:val="0082462C"/>
    <w:rsid w:val="00824A24"/>
    <w:rsid w:val="00824B6F"/>
    <w:rsid w:val="00825194"/>
    <w:rsid w:val="0082561B"/>
    <w:rsid w:val="00825A04"/>
    <w:rsid w:val="00825AC0"/>
    <w:rsid w:val="00825EE9"/>
    <w:rsid w:val="00826141"/>
    <w:rsid w:val="00826929"/>
    <w:rsid w:val="00826DD5"/>
    <w:rsid w:val="0083080A"/>
    <w:rsid w:val="00830C56"/>
    <w:rsid w:val="008324C3"/>
    <w:rsid w:val="0083267D"/>
    <w:rsid w:val="00832BE8"/>
    <w:rsid w:val="008331FB"/>
    <w:rsid w:val="00833417"/>
    <w:rsid w:val="0083385E"/>
    <w:rsid w:val="00833BE9"/>
    <w:rsid w:val="00834527"/>
    <w:rsid w:val="008349FE"/>
    <w:rsid w:val="00834A14"/>
    <w:rsid w:val="008352DC"/>
    <w:rsid w:val="00835669"/>
    <w:rsid w:val="0083576A"/>
    <w:rsid w:val="00835C05"/>
    <w:rsid w:val="00835FA5"/>
    <w:rsid w:val="00837161"/>
    <w:rsid w:val="0083716D"/>
    <w:rsid w:val="00837D7E"/>
    <w:rsid w:val="00840A92"/>
    <w:rsid w:val="00840B6E"/>
    <w:rsid w:val="00840FFA"/>
    <w:rsid w:val="008413D1"/>
    <w:rsid w:val="00841757"/>
    <w:rsid w:val="00841A5E"/>
    <w:rsid w:val="008423F1"/>
    <w:rsid w:val="00842659"/>
    <w:rsid w:val="00842750"/>
    <w:rsid w:val="00842F01"/>
    <w:rsid w:val="00843021"/>
    <w:rsid w:val="008434B7"/>
    <w:rsid w:val="00843670"/>
    <w:rsid w:val="0084416A"/>
    <w:rsid w:val="00844264"/>
    <w:rsid w:val="0084439D"/>
    <w:rsid w:val="00844DC6"/>
    <w:rsid w:val="00844DF4"/>
    <w:rsid w:val="008450A1"/>
    <w:rsid w:val="008452BC"/>
    <w:rsid w:val="008457C9"/>
    <w:rsid w:val="00846193"/>
    <w:rsid w:val="00846D2A"/>
    <w:rsid w:val="00847B3B"/>
    <w:rsid w:val="00847CFC"/>
    <w:rsid w:val="00847D43"/>
    <w:rsid w:val="00850971"/>
    <w:rsid w:val="008514F9"/>
    <w:rsid w:val="008525D1"/>
    <w:rsid w:val="00852D54"/>
    <w:rsid w:val="008535C1"/>
    <w:rsid w:val="0085379D"/>
    <w:rsid w:val="00853D30"/>
    <w:rsid w:val="00854696"/>
    <w:rsid w:val="00854938"/>
    <w:rsid w:val="00854DE4"/>
    <w:rsid w:val="00854EA6"/>
    <w:rsid w:val="008550ED"/>
    <w:rsid w:val="008556C3"/>
    <w:rsid w:val="00855BBC"/>
    <w:rsid w:val="008563B7"/>
    <w:rsid w:val="008570FA"/>
    <w:rsid w:val="00857208"/>
    <w:rsid w:val="0085739E"/>
    <w:rsid w:val="00857616"/>
    <w:rsid w:val="008577F0"/>
    <w:rsid w:val="00861249"/>
    <w:rsid w:val="00861547"/>
    <w:rsid w:val="008616A4"/>
    <w:rsid w:val="00861917"/>
    <w:rsid w:val="00862408"/>
    <w:rsid w:val="0086272C"/>
    <w:rsid w:val="00863664"/>
    <w:rsid w:val="00864918"/>
    <w:rsid w:val="00865635"/>
    <w:rsid w:val="00865B64"/>
    <w:rsid w:val="00865DAE"/>
    <w:rsid w:val="00866B4A"/>
    <w:rsid w:val="00867367"/>
    <w:rsid w:val="0087038F"/>
    <w:rsid w:val="00870B0A"/>
    <w:rsid w:val="00870D55"/>
    <w:rsid w:val="00871440"/>
    <w:rsid w:val="00872817"/>
    <w:rsid w:val="00872D54"/>
    <w:rsid w:val="00873330"/>
    <w:rsid w:val="00873A65"/>
    <w:rsid w:val="00873A98"/>
    <w:rsid w:val="00873F85"/>
    <w:rsid w:val="0087456A"/>
    <w:rsid w:val="00874827"/>
    <w:rsid w:val="00874888"/>
    <w:rsid w:val="00874961"/>
    <w:rsid w:val="008758A4"/>
    <w:rsid w:val="008759E9"/>
    <w:rsid w:val="008760D6"/>
    <w:rsid w:val="00876446"/>
    <w:rsid w:val="0087689D"/>
    <w:rsid w:val="00876A96"/>
    <w:rsid w:val="0087791D"/>
    <w:rsid w:val="008803A4"/>
    <w:rsid w:val="00880498"/>
    <w:rsid w:val="008807D3"/>
    <w:rsid w:val="00880BD8"/>
    <w:rsid w:val="0088113E"/>
    <w:rsid w:val="008811B2"/>
    <w:rsid w:val="008815A9"/>
    <w:rsid w:val="00882146"/>
    <w:rsid w:val="008823AC"/>
    <w:rsid w:val="00882D50"/>
    <w:rsid w:val="00883A2B"/>
    <w:rsid w:val="00883B06"/>
    <w:rsid w:val="0088584B"/>
    <w:rsid w:val="0088586F"/>
    <w:rsid w:val="00886070"/>
    <w:rsid w:val="008869B1"/>
    <w:rsid w:val="00886D54"/>
    <w:rsid w:val="00887382"/>
    <w:rsid w:val="00887F2F"/>
    <w:rsid w:val="008906AE"/>
    <w:rsid w:val="008908B5"/>
    <w:rsid w:val="00891443"/>
    <w:rsid w:val="00891EDC"/>
    <w:rsid w:val="00892C31"/>
    <w:rsid w:val="00892EB9"/>
    <w:rsid w:val="00893895"/>
    <w:rsid w:val="00893BFA"/>
    <w:rsid w:val="00893DEB"/>
    <w:rsid w:val="008951B7"/>
    <w:rsid w:val="00895C12"/>
    <w:rsid w:val="00896095"/>
    <w:rsid w:val="00896C4A"/>
    <w:rsid w:val="008974C5"/>
    <w:rsid w:val="008A0476"/>
    <w:rsid w:val="008A06F9"/>
    <w:rsid w:val="008A0F89"/>
    <w:rsid w:val="008A1306"/>
    <w:rsid w:val="008A2132"/>
    <w:rsid w:val="008A2316"/>
    <w:rsid w:val="008A295A"/>
    <w:rsid w:val="008A2B0B"/>
    <w:rsid w:val="008A2B15"/>
    <w:rsid w:val="008A35B1"/>
    <w:rsid w:val="008A3C69"/>
    <w:rsid w:val="008A3FAC"/>
    <w:rsid w:val="008A42D9"/>
    <w:rsid w:val="008A4515"/>
    <w:rsid w:val="008A4DC4"/>
    <w:rsid w:val="008A5205"/>
    <w:rsid w:val="008A5222"/>
    <w:rsid w:val="008A5400"/>
    <w:rsid w:val="008A5C3B"/>
    <w:rsid w:val="008A5CF5"/>
    <w:rsid w:val="008A62C1"/>
    <w:rsid w:val="008A694B"/>
    <w:rsid w:val="008A6EA6"/>
    <w:rsid w:val="008A74CF"/>
    <w:rsid w:val="008A7C58"/>
    <w:rsid w:val="008B125F"/>
    <w:rsid w:val="008B1790"/>
    <w:rsid w:val="008B223C"/>
    <w:rsid w:val="008B2BE2"/>
    <w:rsid w:val="008B37C0"/>
    <w:rsid w:val="008B3A6A"/>
    <w:rsid w:val="008B3DC3"/>
    <w:rsid w:val="008B4419"/>
    <w:rsid w:val="008B4D82"/>
    <w:rsid w:val="008B4FB8"/>
    <w:rsid w:val="008B581A"/>
    <w:rsid w:val="008B66B2"/>
    <w:rsid w:val="008B731D"/>
    <w:rsid w:val="008C01AA"/>
    <w:rsid w:val="008C0270"/>
    <w:rsid w:val="008C1989"/>
    <w:rsid w:val="008C1DD8"/>
    <w:rsid w:val="008C239D"/>
    <w:rsid w:val="008C259F"/>
    <w:rsid w:val="008C2670"/>
    <w:rsid w:val="008C3F89"/>
    <w:rsid w:val="008C4267"/>
    <w:rsid w:val="008C4BAB"/>
    <w:rsid w:val="008C4FFA"/>
    <w:rsid w:val="008C576A"/>
    <w:rsid w:val="008C5875"/>
    <w:rsid w:val="008C5A50"/>
    <w:rsid w:val="008C602D"/>
    <w:rsid w:val="008C6184"/>
    <w:rsid w:val="008C627B"/>
    <w:rsid w:val="008C6EA1"/>
    <w:rsid w:val="008C761E"/>
    <w:rsid w:val="008C7B7A"/>
    <w:rsid w:val="008C7FEC"/>
    <w:rsid w:val="008D10C8"/>
    <w:rsid w:val="008D12D3"/>
    <w:rsid w:val="008D1B59"/>
    <w:rsid w:val="008D234B"/>
    <w:rsid w:val="008D2886"/>
    <w:rsid w:val="008D41CD"/>
    <w:rsid w:val="008D45CB"/>
    <w:rsid w:val="008D46B4"/>
    <w:rsid w:val="008D4765"/>
    <w:rsid w:val="008D4BE7"/>
    <w:rsid w:val="008D4F85"/>
    <w:rsid w:val="008D5018"/>
    <w:rsid w:val="008D56FB"/>
    <w:rsid w:val="008D62A2"/>
    <w:rsid w:val="008D639C"/>
    <w:rsid w:val="008D6B6C"/>
    <w:rsid w:val="008D703B"/>
    <w:rsid w:val="008D7297"/>
    <w:rsid w:val="008D75F4"/>
    <w:rsid w:val="008D7620"/>
    <w:rsid w:val="008D7E93"/>
    <w:rsid w:val="008E02A4"/>
    <w:rsid w:val="008E0605"/>
    <w:rsid w:val="008E0DB0"/>
    <w:rsid w:val="008E198A"/>
    <w:rsid w:val="008E1B78"/>
    <w:rsid w:val="008E2BD2"/>
    <w:rsid w:val="008E2EAA"/>
    <w:rsid w:val="008E32AF"/>
    <w:rsid w:val="008E3F71"/>
    <w:rsid w:val="008E3F99"/>
    <w:rsid w:val="008E47A3"/>
    <w:rsid w:val="008E481F"/>
    <w:rsid w:val="008E5FA6"/>
    <w:rsid w:val="008E6602"/>
    <w:rsid w:val="008E67C8"/>
    <w:rsid w:val="008E6DC6"/>
    <w:rsid w:val="008E7510"/>
    <w:rsid w:val="008E76F2"/>
    <w:rsid w:val="008E7F7B"/>
    <w:rsid w:val="008F04E0"/>
    <w:rsid w:val="008F0BE1"/>
    <w:rsid w:val="008F0EED"/>
    <w:rsid w:val="008F12DA"/>
    <w:rsid w:val="008F1444"/>
    <w:rsid w:val="008F1704"/>
    <w:rsid w:val="008F187C"/>
    <w:rsid w:val="008F18D6"/>
    <w:rsid w:val="008F197B"/>
    <w:rsid w:val="008F2005"/>
    <w:rsid w:val="008F2474"/>
    <w:rsid w:val="008F3486"/>
    <w:rsid w:val="008F42C4"/>
    <w:rsid w:val="008F4C1F"/>
    <w:rsid w:val="008F5797"/>
    <w:rsid w:val="008F5C16"/>
    <w:rsid w:val="008F7781"/>
    <w:rsid w:val="00900319"/>
    <w:rsid w:val="0090039C"/>
    <w:rsid w:val="009006A2"/>
    <w:rsid w:val="009009EF"/>
    <w:rsid w:val="00900B7E"/>
    <w:rsid w:val="00900BCD"/>
    <w:rsid w:val="00901FB4"/>
    <w:rsid w:val="00902152"/>
    <w:rsid w:val="0090218E"/>
    <w:rsid w:val="00902709"/>
    <w:rsid w:val="00903B3B"/>
    <w:rsid w:val="00904117"/>
    <w:rsid w:val="00904A31"/>
    <w:rsid w:val="00904D0E"/>
    <w:rsid w:val="00904D5A"/>
    <w:rsid w:val="00905624"/>
    <w:rsid w:val="00905AB9"/>
    <w:rsid w:val="00905B13"/>
    <w:rsid w:val="00906C6F"/>
    <w:rsid w:val="00910007"/>
    <w:rsid w:val="009107A6"/>
    <w:rsid w:val="0091088F"/>
    <w:rsid w:val="00910E0D"/>
    <w:rsid w:val="0091102B"/>
    <w:rsid w:val="009113CC"/>
    <w:rsid w:val="0091144C"/>
    <w:rsid w:val="00911BAE"/>
    <w:rsid w:val="00911E3C"/>
    <w:rsid w:val="009123B8"/>
    <w:rsid w:val="009130F4"/>
    <w:rsid w:val="0091392E"/>
    <w:rsid w:val="00913B48"/>
    <w:rsid w:val="00914260"/>
    <w:rsid w:val="0091460C"/>
    <w:rsid w:val="0091476F"/>
    <w:rsid w:val="0091489F"/>
    <w:rsid w:val="00915352"/>
    <w:rsid w:val="00915BFE"/>
    <w:rsid w:val="00915C6A"/>
    <w:rsid w:val="00916310"/>
    <w:rsid w:val="009163F4"/>
    <w:rsid w:val="009165AC"/>
    <w:rsid w:val="009167D7"/>
    <w:rsid w:val="0091686A"/>
    <w:rsid w:val="00916AA7"/>
    <w:rsid w:val="00916E2C"/>
    <w:rsid w:val="00917EAD"/>
    <w:rsid w:val="009203D9"/>
    <w:rsid w:val="009209CC"/>
    <w:rsid w:val="00920AFE"/>
    <w:rsid w:val="00920B68"/>
    <w:rsid w:val="00921D08"/>
    <w:rsid w:val="0092214D"/>
    <w:rsid w:val="00922253"/>
    <w:rsid w:val="00922889"/>
    <w:rsid w:val="00922EAC"/>
    <w:rsid w:val="00923026"/>
    <w:rsid w:val="00923B47"/>
    <w:rsid w:val="00923F05"/>
    <w:rsid w:val="00924153"/>
    <w:rsid w:val="009242AE"/>
    <w:rsid w:val="00925CD9"/>
    <w:rsid w:val="009260B0"/>
    <w:rsid w:val="009267A7"/>
    <w:rsid w:val="00926DDD"/>
    <w:rsid w:val="00926E00"/>
    <w:rsid w:val="00927277"/>
    <w:rsid w:val="009272B5"/>
    <w:rsid w:val="00927EE5"/>
    <w:rsid w:val="00930BEA"/>
    <w:rsid w:val="0093103C"/>
    <w:rsid w:val="009310C7"/>
    <w:rsid w:val="00931275"/>
    <w:rsid w:val="00931429"/>
    <w:rsid w:val="00931CC5"/>
    <w:rsid w:val="00932775"/>
    <w:rsid w:val="00933072"/>
    <w:rsid w:val="009336C4"/>
    <w:rsid w:val="00933756"/>
    <w:rsid w:val="00933D3A"/>
    <w:rsid w:val="0093442E"/>
    <w:rsid w:val="00934587"/>
    <w:rsid w:val="00934C8B"/>
    <w:rsid w:val="00935600"/>
    <w:rsid w:val="00935663"/>
    <w:rsid w:val="00935736"/>
    <w:rsid w:val="00936984"/>
    <w:rsid w:val="00936FFC"/>
    <w:rsid w:val="009375A0"/>
    <w:rsid w:val="00940139"/>
    <w:rsid w:val="009403D4"/>
    <w:rsid w:val="00940605"/>
    <w:rsid w:val="009406C9"/>
    <w:rsid w:val="00940AF0"/>
    <w:rsid w:val="00940C1F"/>
    <w:rsid w:val="00940F19"/>
    <w:rsid w:val="009435CE"/>
    <w:rsid w:val="00943F55"/>
    <w:rsid w:val="00944589"/>
    <w:rsid w:val="009445E7"/>
    <w:rsid w:val="00944A21"/>
    <w:rsid w:val="00944E1E"/>
    <w:rsid w:val="00945F96"/>
    <w:rsid w:val="009465FC"/>
    <w:rsid w:val="00946A66"/>
    <w:rsid w:val="00946E69"/>
    <w:rsid w:val="0094766E"/>
    <w:rsid w:val="00947DCC"/>
    <w:rsid w:val="0095059E"/>
    <w:rsid w:val="00950B5A"/>
    <w:rsid w:val="00950FD1"/>
    <w:rsid w:val="00951697"/>
    <w:rsid w:val="0095287E"/>
    <w:rsid w:val="00952E82"/>
    <w:rsid w:val="009534DB"/>
    <w:rsid w:val="00954068"/>
    <w:rsid w:val="00954315"/>
    <w:rsid w:val="00954D10"/>
    <w:rsid w:val="00954FAC"/>
    <w:rsid w:val="00955377"/>
    <w:rsid w:val="00955BDB"/>
    <w:rsid w:val="00956165"/>
    <w:rsid w:val="009565D8"/>
    <w:rsid w:val="00956F81"/>
    <w:rsid w:val="009604BE"/>
    <w:rsid w:val="009605B2"/>
    <w:rsid w:val="00960829"/>
    <w:rsid w:val="00960EF7"/>
    <w:rsid w:val="00960FA3"/>
    <w:rsid w:val="009610C0"/>
    <w:rsid w:val="009614D9"/>
    <w:rsid w:val="009619C9"/>
    <w:rsid w:val="00961E13"/>
    <w:rsid w:val="009620FB"/>
    <w:rsid w:val="00962874"/>
    <w:rsid w:val="00963A6F"/>
    <w:rsid w:val="009654CA"/>
    <w:rsid w:val="00965B7A"/>
    <w:rsid w:val="00965BA3"/>
    <w:rsid w:val="00965BF5"/>
    <w:rsid w:val="00965C89"/>
    <w:rsid w:val="00965CBD"/>
    <w:rsid w:val="009665EF"/>
    <w:rsid w:val="00966CF1"/>
    <w:rsid w:val="00966D09"/>
    <w:rsid w:val="00967B88"/>
    <w:rsid w:val="00970140"/>
    <w:rsid w:val="00970741"/>
    <w:rsid w:val="00970F06"/>
    <w:rsid w:val="00971517"/>
    <w:rsid w:val="00971CE2"/>
    <w:rsid w:val="00971EE1"/>
    <w:rsid w:val="00971FD9"/>
    <w:rsid w:val="009721D4"/>
    <w:rsid w:val="00972BDF"/>
    <w:rsid w:val="009736EE"/>
    <w:rsid w:val="00973B51"/>
    <w:rsid w:val="009749AF"/>
    <w:rsid w:val="00975185"/>
    <w:rsid w:val="0097544A"/>
    <w:rsid w:val="009757B7"/>
    <w:rsid w:val="00975AB0"/>
    <w:rsid w:val="00976022"/>
    <w:rsid w:val="00976044"/>
    <w:rsid w:val="009764F2"/>
    <w:rsid w:val="0098028F"/>
    <w:rsid w:val="00980345"/>
    <w:rsid w:val="00980DE7"/>
    <w:rsid w:val="00981D57"/>
    <w:rsid w:val="009821ED"/>
    <w:rsid w:val="00982308"/>
    <w:rsid w:val="009827A5"/>
    <w:rsid w:val="00982B8D"/>
    <w:rsid w:val="009830AE"/>
    <w:rsid w:val="009831A8"/>
    <w:rsid w:val="009847EF"/>
    <w:rsid w:val="00984806"/>
    <w:rsid w:val="009853D1"/>
    <w:rsid w:val="00985842"/>
    <w:rsid w:val="00985A7E"/>
    <w:rsid w:val="00985AA1"/>
    <w:rsid w:val="0098731F"/>
    <w:rsid w:val="009877AD"/>
    <w:rsid w:val="00987C0C"/>
    <w:rsid w:val="00987CBC"/>
    <w:rsid w:val="00992747"/>
    <w:rsid w:val="00992EF4"/>
    <w:rsid w:val="00993B1A"/>
    <w:rsid w:val="00993C5B"/>
    <w:rsid w:val="00994BDB"/>
    <w:rsid w:val="00994CBC"/>
    <w:rsid w:val="00997269"/>
    <w:rsid w:val="00997598"/>
    <w:rsid w:val="009A0047"/>
    <w:rsid w:val="009A0114"/>
    <w:rsid w:val="009A0BF3"/>
    <w:rsid w:val="009A0D63"/>
    <w:rsid w:val="009A1829"/>
    <w:rsid w:val="009A1842"/>
    <w:rsid w:val="009A2084"/>
    <w:rsid w:val="009A3117"/>
    <w:rsid w:val="009A3153"/>
    <w:rsid w:val="009A3C25"/>
    <w:rsid w:val="009A3DEC"/>
    <w:rsid w:val="009A3E77"/>
    <w:rsid w:val="009A3F14"/>
    <w:rsid w:val="009A4176"/>
    <w:rsid w:val="009A43C0"/>
    <w:rsid w:val="009A5126"/>
    <w:rsid w:val="009A527E"/>
    <w:rsid w:val="009A55E6"/>
    <w:rsid w:val="009A6C23"/>
    <w:rsid w:val="009A6D24"/>
    <w:rsid w:val="009A6DB2"/>
    <w:rsid w:val="009A705B"/>
    <w:rsid w:val="009B003A"/>
    <w:rsid w:val="009B2271"/>
    <w:rsid w:val="009B314A"/>
    <w:rsid w:val="009B4C81"/>
    <w:rsid w:val="009B4F02"/>
    <w:rsid w:val="009B5A8E"/>
    <w:rsid w:val="009B5C72"/>
    <w:rsid w:val="009B6444"/>
    <w:rsid w:val="009B76F1"/>
    <w:rsid w:val="009B7A00"/>
    <w:rsid w:val="009B7A91"/>
    <w:rsid w:val="009B7D43"/>
    <w:rsid w:val="009C0658"/>
    <w:rsid w:val="009C0B3A"/>
    <w:rsid w:val="009C0F28"/>
    <w:rsid w:val="009C10C0"/>
    <w:rsid w:val="009C1953"/>
    <w:rsid w:val="009C22AB"/>
    <w:rsid w:val="009C2F2A"/>
    <w:rsid w:val="009C3198"/>
    <w:rsid w:val="009C31F2"/>
    <w:rsid w:val="009C41D4"/>
    <w:rsid w:val="009C4613"/>
    <w:rsid w:val="009C4E5F"/>
    <w:rsid w:val="009C50E9"/>
    <w:rsid w:val="009C547C"/>
    <w:rsid w:val="009C555E"/>
    <w:rsid w:val="009C6AE3"/>
    <w:rsid w:val="009C6CB5"/>
    <w:rsid w:val="009C6E95"/>
    <w:rsid w:val="009C7CD2"/>
    <w:rsid w:val="009C7E02"/>
    <w:rsid w:val="009D14C2"/>
    <w:rsid w:val="009D3358"/>
    <w:rsid w:val="009D3A8D"/>
    <w:rsid w:val="009D3EBC"/>
    <w:rsid w:val="009D3ED4"/>
    <w:rsid w:val="009D4AAF"/>
    <w:rsid w:val="009D5B86"/>
    <w:rsid w:val="009D6104"/>
    <w:rsid w:val="009D69B8"/>
    <w:rsid w:val="009D6C8E"/>
    <w:rsid w:val="009D6E95"/>
    <w:rsid w:val="009D7C61"/>
    <w:rsid w:val="009E0262"/>
    <w:rsid w:val="009E127A"/>
    <w:rsid w:val="009E21C6"/>
    <w:rsid w:val="009E27F0"/>
    <w:rsid w:val="009E2A70"/>
    <w:rsid w:val="009E3B65"/>
    <w:rsid w:val="009E3EF5"/>
    <w:rsid w:val="009E4396"/>
    <w:rsid w:val="009E44A9"/>
    <w:rsid w:val="009E4A1B"/>
    <w:rsid w:val="009E4DED"/>
    <w:rsid w:val="009E50B9"/>
    <w:rsid w:val="009E5422"/>
    <w:rsid w:val="009E54D6"/>
    <w:rsid w:val="009E5641"/>
    <w:rsid w:val="009E5847"/>
    <w:rsid w:val="009E5DE5"/>
    <w:rsid w:val="009E5ED4"/>
    <w:rsid w:val="009E624E"/>
    <w:rsid w:val="009E6A12"/>
    <w:rsid w:val="009E74F7"/>
    <w:rsid w:val="009F0D00"/>
    <w:rsid w:val="009F1207"/>
    <w:rsid w:val="009F164B"/>
    <w:rsid w:val="009F1E99"/>
    <w:rsid w:val="009F2173"/>
    <w:rsid w:val="009F3182"/>
    <w:rsid w:val="009F3405"/>
    <w:rsid w:val="009F3A56"/>
    <w:rsid w:val="009F3C2C"/>
    <w:rsid w:val="009F56AC"/>
    <w:rsid w:val="009F587C"/>
    <w:rsid w:val="009F60F0"/>
    <w:rsid w:val="009F65BE"/>
    <w:rsid w:val="009F67D8"/>
    <w:rsid w:val="009F6A3D"/>
    <w:rsid w:val="009F7226"/>
    <w:rsid w:val="009F7C8B"/>
    <w:rsid w:val="00A007CF"/>
    <w:rsid w:val="00A00E58"/>
    <w:rsid w:val="00A0127B"/>
    <w:rsid w:val="00A01701"/>
    <w:rsid w:val="00A01826"/>
    <w:rsid w:val="00A01A16"/>
    <w:rsid w:val="00A0248E"/>
    <w:rsid w:val="00A02CCA"/>
    <w:rsid w:val="00A03878"/>
    <w:rsid w:val="00A03AB4"/>
    <w:rsid w:val="00A03FBB"/>
    <w:rsid w:val="00A04202"/>
    <w:rsid w:val="00A04B14"/>
    <w:rsid w:val="00A0512B"/>
    <w:rsid w:val="00A05DA6"/>
    <w:rsid w:val="00A0608C"/>
    <w:rsid w:val="00A06182"/>
    <w:rsid w:val="00A06403"/>
    <w:rsid w:val="00A074D8"/>
    <w:rsid w:val="00A074F6"/>
    <w:rsid w:val="00A075DA"/>
    <w:rsid w:val="00A0769E"/>
    <w:rsid w:val="00A10A68"/>
    <w:rsid w:val="00A1149B"/>
    <w:rsid w:val="00A11807"/>
    <w:rsid w:val="00A11DE3"/>
    <w:rsid w:val="00A1233C"/>
    <w:rsid w:val="00A1246E"/>
    <w:rsid w:val="00A1372D"/>
    <w:rsid w:val="00A13D69"/>
    <w:rsid w:val="00A14142"/>
    <w:rsid w:val="00A14440"/>
    <w:rsid w:val="00A147BC"/>
    <w:rsid w:val="00A14C6D"/>
    <w:rsid w:val="00A14DFD"/>
    <w:rsid w:val="00A14F56"/>
    <w:rsid w:val="00A1571C"/>
    <w:rsid w:val="00A16490"/>
    <w:rsid w:val="00A16919"/>
    <w:rsid w:val="00A16C15"/>
    <w:rsid w:val="00A17004"/>
    <w:rsid w:val="00A17760"/>
    <w:rsid w:val="00A17FE1"/>
    <w:rsid w:val="00A204FF"/>
    <w:rsid w:val="00A20A14"/>
    <w:rsid w:val="00A2165E"/>
    <w:rsid w:val="00A22130"/>
    <w:rsid w:val="00A22208"/>
    <w:rsid w:val="00A225B3"/>
    <w:rsid w:val="00A22C6A"/>
    <w:rsid w:val="00A22E6E"/>
    <w:rsid w:val="00A23B96"/>
    <w:rsid w:val="00A24791"/>
    <w:rsid w:val="00A248C1"/>
    <w:rsid w:val="00A2572F"/>
    <w:rsid w:val="00A26593"/>
    <w:rsid w:val="00A26F3E"/>
    <w:rsid w:val="00A2710D"/>
    <w:rsid w:val="00A2775F"/>
    <w:rsid w:val="00A27EAC"/>
    <w:rsid w:val="00A30003"/>
    <w:rsid w:val="00A3058A"/>
    <w:rsid w:val="00A30B1A"/>
    <w:rsid w:val="00A31137"/>
    <w:rsid w:val="00A32DBE"/>
    <w:rsid w:val="00A333BF"/>
    <w:rsid w:val="00A33887"/>
    <w:rsid w:val="00A33934"/>
    <w:rsid w:val="00A33C51"/>
    <w:rsid w:val="00A33E7A"/>
    <w:rsid w:val="00A34169"/>
    <w:rsid w:val="00A34177"/>
    <w:rsid w:val="00A35131"/>
    <w:rsid w:val="00A35460"/>
    <w:rsid w:val="00A360EA"/>
    <w:rsid w:val="00A362C5"/>
    <w:rsid w:val="00A367DB"/>
    <w:rsid w:val="00A3707E"/>
    <w:rsid w:val="00A378CB"/>
    <w:rsid w:val="00A37E8E"/>
    <w:rsid w:val="00A40394"/>
    <w:rsid w:val="00A40C79"/>
    <w:rsid w:val="00A4173E"/>
    <w:rsid w:val="00A419BD"/>
    <w:rsid w:val="00A42084"/>
    <w:rsid w:val="00A42446"/>
    <w:rsid w:val="00A43BB3"/>
    <w:rsid w:val="00A44473"/>
    <w:rsid w:val="00A44B33"/>
    <w:rsid w:val="00A45312"/>
    <w:rsid w:val="00A45D73"/>
    <w:rsid w:val="00A47673"/>
    <w:rsid w:val="00A479C4"/>
    <w:rsid w:val="00A506BB"/>
    <w:rsid w:val="00A506F7"/>
    <w:rsid w:val="00A50837"/>
    <w:rsid w:val="00A508D7"/>
    <w:rsid w:val="00A50A3D"/>
    <w:rsid w:val="00A50D65"/>
    <w:rsid w:val="00A5136D"/>
    <w:rsid w:val="00A51381"/>
    <w:rsid w:val="00A51475"/>
    <w:rsid w:val="00A51933"/>
    <w:rsid w:val="00A5271E"/>
    <w:rsid w:val="00A53331"/>
    <w:rsid w:val="00A53C86"/>
    <w:rsid w:val="00A53F8F"/>
    <w:rsid w:val="00A54B57"/>
    <w:rsid w:val="00A54B9C"/>
    <w:rsid w:val="00A55A2A"/>
    <w:rsid w:val="00A55AC8"/>
    <w:rsid w:val="00A56211"/>
    <w:rsid w:val="00A56E3E"/>
    <w:rsid w:val="00A56EC6"/>
    <w:rsid w:val="00A57C79"/>
    <w:rsid w:val="00A6004D"/>
    <w:rsid w:val="00A6005A"/>
    <w:rsid w:val="00A609ED"/>
    <w:rsid w:val="00A615C8"/>
    <w:rsid w:val="00A615CB"/>
    <w:rsid w:val="00A62719"/>
    <w:rsid w:val="00A628D6"/>
    <w:rsid w:val="00A635AE"/>
    <w:rsid w:val="00A637AC"/>
    <w:rsid w:val="00A63A31"/>
    <w:rsid w:val="00A644D0"/>
    <w:rsid w:val="00A646BD"/>
    <w:rsid w:val="00A6602E"/>
    <w:rsid w:val="00A66618"/>
    <w:rsid w:val="00A66DEE"/>
    <w:rsid w:val="00A6719F"/>
    <w:rsid w:val="00A672D1"/>
    <w:rsid w:val="00A7030C"/>
    <w:rsid w:val="00A71665"/>
    <w:rsid w:val="00A72548"/>
    <w:rsid w:val="00A73D40"/>
    <w:rsid w:val="00A744DF"/>
    <w:rsid w:val="00A74B90"/>
    <w:rsid w:val="00A74C9A"/>
    <w:rsid w:val="00A74F26"/>
    <w:rsid w:val="00A75810"/>
    <w:rsid w:val="00A75DA9"/>
    <w:rsid w:val="00A76612"/>
    <w:rsid w:val="00A76A2E"/>
    <w:rsid w:val="00A77B8A"/>
    <w:rsid w:val="00A77BA5"/>
    <w:rsid w:val="00A77E1A"/>
    <w:rsid w:val="00A80242"/>
    <w:rsid w:val="00A81682"/>
    <w:rsid w:val="00A8180B"/>
    <w:rsid w:val="00A81BBF"/>
    <w:rsid w:val="00A82476"/>
    <w:rsid w:val="00A824F6"/>
    <w:rsid w:val="00A82C69"/>
    <w:rsid w:val="00A83484"/>
    <w:rsid w:val="00A83C4B"/>
    <w:rsid w:val="00A8414C"/>
    <w:rsid w:val="00A84C81"/>
    <w:rsid w:val="00A85558"/>
    <w:rsid w:val="00A85F1D"/>
    <w:rsid w:val="00A863D9"/>
    <w:rsid w:val="00A86E39"/>
    <w:rsid w:val="00A86F1D"/>
    <w:rsid w:val="00A879D4"/>
    <w:rsid w:val="00A87B84"/>
    <w:rsid w:val="00A87F4D"/>
    <w:rsid w:val="00A90F58"/>
    <w:rsid w:val="00A9171F"/>
    <w:rsid w:val="00A923B8"/>
    <w:rsid w:val="00A9257A"/>
    <w:rsid w:val="00A93E9D"/>
    <w:rsid w:val="00A93EE9"/>
    <w:rsid w:val="00A94950"/>
    <w:rsid w:val="00A94BDF"/>
    <w:rsid w:val="00A96235"/>
    <w:rsid w:val="00A96852"/>
    <w:rsid w:val="00A96F80"/>
    <w:rsid w:val="00AA0268"/>
    <w:rsid w:val="00AA029D"/>
    <w:rsid w:val="00AA03FF"/>
    <w:rsid w:val="00AA0FAA"/>
    <w:rsid w:val="00AA1CA6"/>
    <w:rsid w:val="00AA1E71"/>
    <w:rsid w:val="00AA1E7D"/>
    <w:rsid w:val="00AA2281"/>
    <w:rsid w:val="00AA33C3"/>
    <w:rsid w:val="00AA34EC"/>
    <w:rsid w:val="00AA3E4A"/>
    <w:rsid w:val="00AA4D5D"/>
    <w:rsid w:val="00AA4DD0"/>
    <w:rsid w:val="00AA51D0"/>
    <w:rsid w:val="00AA5319"/>
    <w:rsid w:val="00AA5854"/>
    <w:rsid w:val="00AA604C"/>
    <w:rsid w:val="00AA6D0A"/>
    <w:rsid w:val="00AA70D2"/>
    <w:rsid w:val="00AB0B2E"/>
    <w:rsid w:val="00AB0E7B"/>
    <w:rsid w:val="00AB1570"/>
    <w:rsid w:val="00AB1838"/>
    <w:rsid w:val="00AB184F"/>
    <w:rsid w:val="00AB2199"/>
    <w:rsid w:val="00AB2679"/>
    <w:rsid w:val="00AB2952"/>
    <w:rsid w:val="00AB2AD4"/>
    <w:rsid w:val="00AB3293"/>
    <w:rsid w:val="00AB5033"/>
    <w:rsid w:val="00AB5D38"/>
    <w:rsid w:val="00AB6E86"/>
    <w:rsid w:val="00AB7132"/>
    <w:rsid w:val="00AB77DF"/>
    <w:rsid w:val="00AC009C"/>
    <w:rsid w:val="00AC00C8"/>
    <w:rsid w:val="00AC00CE"/>
    <w:rsid w:val="00AC0605"/>
    <w:rsid w:val="00AC0A61"/>
    <w:rsid w:val="00AC0E2F"/>
    <w:rsid w:val="00AC192F"/>
    <w:rsid w:val="00AC1A38"/>
    <w:rsid w:val="00AC1DE2"/>
    <w:rsid w:val="00AC20C8"/>
    <w:rsid w:val="00AC2E65"/>
    <w:rsid w:val="00AC2FE4"/>
    <w:rsid w:val="00AC300B"/>
    <w:rsid w:val="00AC365D"/>
    <w:rsid w:val="00AC3CFD"/>
    <w:rsid w:val="00AC4435"/>
    <w:rsid w:val="00AC5395"/>
    <w:rsid w:val="00AC6214"/>
    <w:rsid w:val="00AC65A8"/>
    <w:rsid w:val="00AC6811"/>
    <w:rsid w:val="00AC6EF8"/>
    <w:rsid w:val="00AC7258"/>
    <w:rsid w:val="00AC760C"/>
    <w:rsid w:val="00AD0652"/>
    <w:rsid w:val="00AD08E7"/>
    <w:rsid w:val="00AD17D7"/>
    <w:rsid w:val="00AD2D97"/>
    <w:rsid w:val="00AD2F16"/>
    <w:rsid w:val="00AD3D2B"/>
    <w:rsid w:val="00AD4FBC"/>
    <w:rsid w:val="00AD51EF"/>
    <w:rsid w:val="00AD65E8"/>
    <w:rsid w:val="00AD6B54"/>
    <w:rsid w:val="00AD701B"/>
    <w:rsid w:val="00AE0569"/>
    <w:rsid w:val="00AE0702"/>
    <w:rsid w:val="00AE0719"/>
    <w:rsid w:val="00AE0C69"/>
    <w:rsid w:val="00AE0D5D"/>
    <w:rsid w:val="00AE0DFD"/>
    <w:rsid w:val="00AE0E12"/>
    <w:rsid w:val="00AE103D"/>
    <w:rsid w:val="00AE17A7"/>
    <w:rsid w:val="00AE196D"/>
    <w:rsid w:val="00AE1B9F"/>
    <w:rsid w:val="00AE1C83"/>
    <w:rsid w:val="00AE2CB0"/>
    <w:rsid w:val="00AE306B"/>
    <w:rsid w:val="00AE31F6"/>
    <w:rsid w:val="00AE329C"/>
    <w:rsid w:val="00AE38B8"/>
    <w:rsid w:val="00AE41B8"/>
    <w:rsid w:val="00AE4222"/>
    <w:rsid w:val="00AE4BD5"/>
    <w:rsid w:val="00AE5643"/>
    <w:rsid w:val="00AE5DEC"/>
    <w:rsid w:val="00AE66B8"/>
    <w:rsid w:val="00AE6849"/>
    <w:rsid w:val="00AE6C56"/>
    <w:rsid w:val="00AE6D3B"/>
    <w:rsid w:val="00AE6FDE"/>
    <w:rsid w:val="00AE7312"/>
    <w:rsid w:val="00AE7446"/>
    <w:rsid w:val="00AE77D5"/>
    <w:rsid w:val="00AE7AA7"/>
    <w:rsid w:val="00AE7ABF"/>
    <w:rsid w:val="00AE7AF1"/>
    <w:rsid w:val="00AE7BB4"/>
    <w:rsid w:val="00AF0F47"/>
    <w:rsid w:val="00AF1211"/>
    <w:rsid w:val="00AF1892"/>
    <w:rsid w:val="00AF278B"/>
    <w:rsid w:val="00AF3029"/>
    <w:rsid w:val="00AF3958"/>
    <w:rsid w:val="00AF3ACF"/>
    <w:rsid w:val="00AF64DE"/>
    <w:rsid w:val="00AF6726"/>
    <w:rsid w:val="00AF6885"/>
    <w:rsid w:val="00AF6EF6"/>
    <w:rsid w:val="00AF72F1"/>
    <w:rsid w:val="00AF777F"/>
    <w:rsid w:val="00AF78A2"/>
    <w:rsid w:val="00B0072D"/>
    <w:rsid w:val="00B00DB9"/>
    <w:rsid w:val="00B013F0"/>
    <w:rsid w:val="00B017E9"/>
    <w:rsid w:val="00B018EE"/>
    <w:rsid w:val="00B01A64"/>
    <w:rsid w:val="00B01B65"/>
    <w:rsid w:val="00B01D53"/>
    <w:rsid w:val="00B024CD"/>
    <w:rsid w:val="00B024D7"/>
    <w:rsid w:val="00B02D12"/>
    <w:rsid w:val="00B0321B"/>
    <w:rsid w:val="00B0655B"/>
    <w:rsid w:val="00B065F5"/>
    <w:rsid w:val="00B068D1"/>
    <w:rsid w:val="00B06C5A"/>
    <w:rsid w:val="00B1032F"/>
    <w:rsid w:val="00B10338"/>
    <w:rsid w:val="00B1046A"/>
    <w:rsid w:val="00B1046B"/>
    <w:rsid w:val="00B114A4"/>
    <w:rsid w:val="00B12103"/>
    <w:rsid w:val="00B12633"/>
    <w:rsid w:val="00B12CF6"/>
    <w:rsid w:val="00B1413D"/>
    <w:rsid w:val="00B142F5"/>
    <w:rsid w:val="00B147C3"/>
    <w:rsid w:val="00B1501A"/>
    <w:rsid w:val="00B16318"/>
    <w:rsid w:val="00B169F4"/>
    <w:rsid w:val="00B16E70"/>
    <w:rsid w:val="00B172C8"/>
    <w:rsid w:val="00B178BA"/>
    <w:rsid w:val="00B211C3"/>
    <w:rsid w:val="00B219CB"/>
    <w:rsid w:val="00B2255F"/>
    <w:rsid w:val="00B23102"/>
    <w:rsid w:val="00B23AA1"/>
    <w:rsid w:val="00B24FA2"/>
    <w:rsid w:val="00B250A0"/>
    <w:rsid w:val="00B2514C"/>
    <w:rsid w:val="00B2574D"/>
    <w:rsid w:val="00B25D62"/>
    <w:rsid w:val="00B262E2"/>
    <w:rsid w:val="00B2707F"/>
    <w:rsid w:val="00B3032A"/>
    <w:rsid w:val="00B305B0"/>
    <w:rsid w:val="00B30EE7"/>
    <w:rsid w:val="00B31C95"/>
    <w:rsid w:val="00B32C5F"/>
    <w:rsid w:val="00B32E86"/>
    <w:rsid w:val="00B340F9"/>
    <w:rsid w:val="00B34B66"/>
    <w:rsid w:val="00B35142"/>
    <w:rsid w:val="00B3587E"/>
    <w:rsid w:val="00B35919"/>
    <w:rsid w:val="00B36276"/>
    <w:rsid w:val="00B37E83"/>
    <w:rsid w:val="00B40C75"/>
    <w:rsid w:val="00B40D86"/>
    <w:rsid w:val="00B41A93"/>
    <w:rsid w:val="00B43301"/>
    <w:rsid w:val="00B440F7"/>
    <w:rsid w:val="00B4496A"/>
    <w:rsid w:val="00B44D5F"/>
    <w:rsid w:val="00B44D73"/>
    <w:rsid w:val="00B45455"/>
    <w:rsid w:val="00B46178"/>
    <w:rsid w:val="00B46749"/>
    <w:rsid w:val="00B47444"/>
    <w:rsid w:val="00B50096"/>
    <w:rsid w:val="00B502E3"/>
    <w:rsid w:val="00B5057E"/>
    <w:rsid w:val="00B50858"/>
    <w:rsid w:val="00B51210"/>
    <w:rsid w:val="00B517B9"/>
    <w:rsid w:val="00B517BD"/>
    <w:rsid w:val="00B5209C"/>
    <w:rsid w:val="00B534FD"/>
    <w:rsid w:val="00B539AC"/>
    <w:rsid w:val="00B54EFC"/>
    <w:rsid w:val="00B54FD4"/>
    <w:rsid w:val="00B559F8"/>
    <w:rsid w:val="00B56D7B"/>
    <w:rsid w:val="00B57191"/>
    <w:rsid w:val="00B579AE"/>
    <w:rsid w:val="00B60496"/>
    <w:rsid w:val="00B609D4"/>
    <w:rsid w:val="00B61785"/>
    <w:rsid w:val="00B62075"/>
    <w:rsid w:val="00B62D6D"/>
    <w:rsid w:val="00B63B2F"/>
    <w:rsid w:val="00B641BA"/>
    <w:rsid w:val="00B64DEB"/>
    <w:rsid w:val="00B651CB"/>
    <w:rsid w:val="00B65285"/>
    <w:rsid w:val="00B65DA6"/>
    <w:rsid w:val="00B65E46"/>
    <w:rsid w:val="00B6636C"/>
    <w:rsid w:val="00B66746"/>
    <w:rsid w:val="00B66E48"/>
    <w:rsid w:val="00B67AF4"/>
    <w:rsid w:val="00B67E96"/>
    <w:rsid w:val="00B67EE9"/>
    <w:rsid w:val="00B7073D"/>
    <w:rsid w:val="00B71079"/>
    <w:rsid w:val="00B71213"/>
    <w:rsid w:val="00B713C3"/>
    <w:rsid w:val="00B71420"/>
    <w:rsid w:val="00B717C9"/>
    <w:rsid w:val="00B71AEF"/>
    <w:rsid w:val="00B7259C"/>
    <w:rsid w:val="00B72B7E"/>
    <w:rsid w:val="00B73939"/>
    <w:rsid w:val="00B73C56"/>
    <w:rsid w:val="00B73EC8"/>
    <w:rsid w:val="00B743C1"/>
    <w:rsid w:val="00B74963"/>
    <w:rsid w:val="00B756D0"/>
    <w:rsid w:val="00B75811"/>
    <w:rsid w:val="00B76731"/>
    <w:rsid w:val="00B76853"/>
    <w:rsid w:val="00B76973"/>
    <w:rsid w:val="00B77261"/>
    <w:rsid w:val="00B77A34"/>
    <w:rsid w:val="00B77D05"/>
    <w:rsid w:val="00B77E08"/>
    <w:rsid w:val="00B805DC"/>
    <w:rsid w:val="00B80728"/>
    <w:rsid w:val="00B809F4"/>
    <w:rsid w:val="00B811A8"/>
    <w:rsid w:val="00B81C28"/>
    <w:rsid w:val="00B81DEA"/>
    <w:rsid w:val="00B82A84"/>
    <w:rsid w:val="00B82AA4"/>
    <w:rsid w:val="00B82AC4"/>
    <w:rsid w:val="00B82CBB"/>
    <w:rsid w:val="00B82E70"/>
    <w:rsid w:val="00B83B19"/>
    <w:rsid w:val="00B84F85"/>
    <w:rsid w:val="00B85906"/>
    <w:rsid w:val="00B8599E"/>
    <w:rsid w:val="00B85C66"/>
    <w:rsid w:val="00B862DD"/>
    <w:rsid w:val="00B865D0"/>
    <w:rsid w:val="00B8666B"/>
    <w:rsid w:val="00B876F3"/>
    <w:rsid w:val="00B9063D"/>
    <w:rsid w:val="00B9081D"/>
    <w:rsid w:val="00B90F5A"/>
    <w:rsid w:val="00B90F6E"/>
    <w:rsid w:val="00B91C47"/>
    <w:rsid w:val="00B91E15"/>
    <w:rsid w:val="00B91E9F"/>
    <w:rsid w:val="00B921D7"/>
    <w:rsid w:val="00B921E4"/>
    <w:rsid w:val="00B92ACB"/>
    <w:rsid w:val="00B92E80"/>
    <w:rsid w:val="00B92FC0"/>
    <w:rsid w:val="00B9430D"/>
    <w:rsid w:val="00B94659"/>
    <w:rsid w:val="00B94D40"/>
    <w:rsid w:val="00B95104"/>
    <w:rsid w:val="00B9603D"/>
    <w:rsid w:val="00B96961"/>
    <w:rsid w:val="00B96A20"/>
    <w:rsid w:val="00B96D52"/>
    <w:rsid w:val="00BA03E4"/>
    <w:rsid w:val="00BA07F4"/>
    <w:rsid w:val="00BA118B"/>
    <w:rsid w:val="00BA13FE"/>
    <w:rsid w:val="00BA16A1"/>
    <w:rsid w:val="00BA1ADF"/>
    <w:rsid w:val="00BA21FA"/>
    <w:rsid w:val="00BA2A81"/>
    <w:rsid w:val="00BA40CE"/>
    <w:rsid w:val="00BA43CA"/>
    <w:rsid w:val="00BA4795"/>
    <w:rsid w:val="00BA4D59"/>
    <w:rsid w:val="00BA4F34"/>
    <w:rsid w:val="00BA50F2"/>
    <w:rsid w:val="00BA527D"/>
    <w:rsid w:val="00BA567F"/>
    <w:rsid w:val="00BA5900"/>
    <w:rsid w:val="00BA5D7C"/>
    <w:rsid w:val="00BA5D94"/>
    <w:rsid w:val="00BA69D5"/>
    <w:rsid w:val="00BA71DB"/>
    <w:rsid w:val="00BB05D2"/>
    <w:rsid w:val="00BB064D"/>
    <w:rsid w:val="00BB0BF6"/>
    <w:rsid w:val="00BB0E40"/>
    <w:rsid w:val="00BB1689"/>
    <w:rsid w:val="00BB17DC"/>
    <w:rsid w:val="00BB2239"/>
    <w:rsid w:val="00BB2A13"/>
    <w:rsid w:val="00BB2DD5"/>
    <w:rsid w:val="00BB354D"/>
    <w:rsid w:val="00BB3830"/>
    <w:rsid w:val="00BB3C12"/>
    <w:rsid w:val="00BB3C5A"/>
    <w:rsid w:val="00BB4050"/>
    <w:rsid w:val="00BB4402"/>
    <w:rsid w:val="00BB471A"/>
    <w:rsid w:val="00BB4C23"/>
    <w:rsid w:val="00BB5209"/>
    <w:rsid w:val="00BB7447"/>
    <w:rsid w:val="00BB76A4"/>
    <w:rsid w:val="00BB7D25"/>
    <w:rsid w:val="00BC04BB"/>
    <w:rsid w:val="00BC05DA"/>
    <w:rsid w:val="00BC0E4A"/>
    <w:rsid w:val="00BC12FC"/>
    <w:rsid w:val="00BC16DF"/>
    <w:rsid w:val="00BC1C8A"/>
    <w:rsid w:val="00BC26FD"/>
    <w:rsid w:val="00BC3259"/>
    <w:rsid w:val="00BC47AE"/>
    <w:rsid w:val="00BC4F93"/>
    <w:rsid w:val="00BC5333"/>
    <w:rsid w:val="00BC590E"/>
    <w:rsid w:val="00BC61D6"/>
    <w:rsid w:val="00BC6802"/>
    <w:rsid w:val="00BC6BD7"/>
    <w:rsid w:val="00BC6C77"/>
    <w:rsid w:val="00BC700F"/>
    <w:rsid w:val="00BC7E96"/>
    <w:rsid w:val="00BD012D"/>
    <w:rsid w:val="00BD0F54"/>
    <w:rsid w:val="00BD108C"/>
    <w:rsid w:val="00BD2B08"/>
    <w:rsid w:val="00BD3FD9"/>
    <w:rsid w:val="00BD41FA"/>
    <w:rsid w:val="00BD4710"/>
    <w:rsid w:val="00BD4F7A"/>
    <w:rsid w:val="00BD5024"/>
    <w:rsid w:val="00BD527B"/>
    <w:rsid w:val="00BD6FAA"/>
    <w:rsid w:val="00BD798F"/>
    <w:rsid w:val="00BE0C0A"/>
    <w:rsid w:val="00BE0F06"/>
    <w:rsid w:val="00BE2100"/>
    <w:rsid w:val="00BE2332"/>
    <w:rsid w:val="00BE280C"/>
    <w:rsid w:val="00BE28EC"/>
    <w:rsid w:val="00BE2D7F"/>
    <w:rsid w:val="00BE3D22"/>
    <w:rsid w:val="00BE461E"/>
    <w:rsid w:val="00BE47B9"/>
    <w:rsid w:val="00BE5398"/>
    <w:rsid w:val="00BE5C6C"/>
    <w:rsid w:val="00BE6747"/>
    <w:rsid w:val="00BE68B9"/>
    <w:rsid w:val="00BE7327"/>
    <w:rsid w:val="00BE77F9"/>
    <w:rsid w:val="00BF0FCC"/>
    <w:rsid w:val="00BF1195"/>
    <w:rsid w:val="00BF20F3"/>
    <w:rsid w:val="00BF2323"/>
    <w:rsid w:val="00BF35F1"/>
    <w:rsid w:val="00BF372A"/>
    <w:rsid w:val="00BF47E6"/>
    <w:rsid w:val="00BF4849"/>
    <w:rsid w:val="00BF4F29"/>
    <w:rsid w:val="00BF51AE"/>
    <w:rsid w:val="00BF564A"/>
    <w:rsid w:val="00BF6509"/>
    <w:rsid w:val="00BF6F9D"/>
    <w:rsid w:val="00BF71AF"/>
    <w:rsid w:val="00BF72ED"/>
    <w:rsid w:val="00BF7B5C"/>
    <w:rsid w:val="00C00ABC"/>
    <w:rsid w:val="00C01DEB"/>
    <w:rsid w:val="00C02685"/>
    <w:rsid w:val="00C029A5"/>
    <w:rsid w:val="00C029C9"/>
    <w:rsid w:val="00C032D8"/>
    <w:rsid w:val="00C03955"/>
    <w:rsid w:val="00C03D01"/>
    <w:rsid w:val="00C05223"/>
    <w:rsid w:val="00C05D1B"/>
    <w:rsid w:val="00C06CE8"/>
    <w:rsid w:val="00C07117"/>
    <w:rsid w:val="00C07361"/>
    <w:rsid w:val="00C07467"/>
    <w:rsid w:val="00C11095"/>
    <w:rsid w:val="00C11D8D"/>
    <w:rsid w:val="00C134E2"/>
    <w:rsid w:val="00C13542"/>
    <w:rsid w:val="00C13ABB"/>
    <w:rsid w:val="00C14E85"/>
    <w:rsid w:val="00C157A3"/>
    <w:rsid w:val="00C15B11"/>
    <w:rsid w:val="00C15E8D"/>
    <w:rsid w:val="00C16E2E"/>
    <w:rsid w:val="00C174F9"/>
    <w:rsid w:val="00C20065"/>
    <w:rsid w:val="00C202DE"/>
    <w:rsid w:val="00C20966"/>
    <w:rsid w:val="00C211A6"/>
    <w:rsid w:val="00C21A92"/>
    <w:rsid w:val="00C22A9E"/>
    <w:rsid w:val="00C23034"/>
    <w:rsid w:val="00C23182"/>
    <w:rsid w:val="00C24DF3"/>
    <w:rsid w:val="00C263BE"/>
    <w:rsid w:val="00C26571"/>
    <w:rsid w:val="00C26F87"/>
    <w:rsid w:val="00C312C5"/>
    <w:rsid w:val="00C3136C"/>
    <w:rsid w:val="00C31913"/>
    <w:rsid w:val="00C31B4F"/>
    <w:rsid w:val="00C31B84"/>
    <w:rsid w:val="00C32DCD"/>
    <w:rsid w:val="00C33D46"/>
    <w:rsid w:val="00C3542B"/>
    <w:rsid w:val="00C35B44"/>
    <w:rsid w:val="00C35D1E"/>
    <w:rsid w:val="00C35FED"/>
    <w:rsid w:val="00C361DB"/>
    <w:rsid w:val="00C36204"/>
    <w:rsid w:val="00C371FF"/>
    <w:rsid w:val="00C37767"/>
    <w:rsid w:val="00C37F12"/>
    <w:rsid w:val="00C406BE"/>
    <w:rsid w:val="00C4115C"/>
    <w:rsid w:val="00C41192"/>
    <w:rsid w:val="00C4212A"/>
    <w:rsid w:val="00C42C9A"/>
    <w:rsid w:val="00C4306D"/>
    <w:rsid w:val="00C442E5"/>
    <w:rsid w:val="00C44C15"/>
    <w:rsid w:val="00C44C71"/>
    <w:rsid w:val="00C45A89"/>
    <w:rsid w:val="00C46100"/>
    <w:rsid w:val="00C47A43"/>
    <w:rsid w:val="00C50F74"/>
    <w:rsid w:val="00C51164"/>
    <w:rsid w:val="00C51399"/>
    <w:rsid w:val="00C52415"/>
    <w:rsid w:val="00C530D6"/>
    <w:rsid w:val="00C5379E"/>
    <w:rsid w:val="00C54B8C"/>
    <w:rsid w:val="00C54CE7"/>
    <w:rsid w:val="00C54E8F"/>
    <w:rsid w:val="00C559FE"/>
    <w:rsid w:val="00C572B5"/>
    <w:rsid w:val="00C574E0"/>
    <w:rsid w:val="00C5772F"/>
    <w:rsid w:val="00C57758"/>
    <w:rsid w:val="00C57B12"/>
    <w:rsid w:val="00C57CF7"/>
    <w:rsid w:val="00C60605"/>
    <w:rsid w:val="00C612B7"/>
    <w:rsid w:val="00C614A2"/>
    <w:rsid w:val="00C632EE"/>
    <w:rsid w:val="00C64323"/>
    <w:rsid w:val="00C64D25"/>
    <w:rsid w:val="00C650FE"/>
    <w:rsid w:val="00C6590B"/>
    <w:rsid w:val="00C65A61"/>
    <w:rsid w:val="00C6646B"/>
    <w:rsid w:val="00C67270"/>
    <w:rsid w:val="00C678E1"/>
    <w:rsid w:val="00C67AE8"/>
    <w:rsid w:val="00C7029E"/>
    <w:rsid w:val="00C702C9"/>
    <w:rsid w:val="00C704A9"/>
    <w:rsid w:val="00C7084B"/>
    <w:rsid w:val="00C70C20"/>
    <w:rsid w:val="00C71912"/>
    <w:rsid w:val="00C71991"/>
    <w:rsid w:val="00C71AC7"/>
    <w:rsid w:val="00C72648"/>
    <w:rsid w:val="00C72AEF"/>
    <w:rsid w:val="00C7378A"/>
    <w:rsid w:val="00C737B6"/>
    <w:rsid w:val="00C739A4"/>
    <w:rsid w:val="00C73F3E"/>
    <w:rsid w:val="00C74B14"/>
    <w:rsid w:val="00C771B8"/>
    <w:rsid w:val="00C77D1B"/>
    <w:rsid w:val="00C80154"/>
    <w:rsid w:val="00C8047F"/>
    <w:rsid w:val="00C80601"/>
    <w:rsid w:val="00C80AA8"/>
    <w:rsid w:val="00C80DDF"/>
    <w:rsid w:val="00C823BF"/>
    <w:rsid w:val="00C82437"/>
    <w:rsid w:val="00C8253F"/>
    <w:rsid w:val="00C82C8F"/>
    <w:rsid w:val="00C83BA5"/>
    <w:rsid w:val="00C83FE1"/>
    <w:rsid w:val="00C844D2"/>
    <w:rsid w:val="00C84607"/>
    <w:rsid w:val="00C846FE"/>
    <w:rsid w:val="00C84996"/>
    <w:rsid w:val="00C84DA5"/>
    <w:rsid w:val="00C8559F"/>
    <w:rsid w:val="00C855AB"/>
    <w:rsid w:val="00C85F47"/>
    <w:rsid w:val="00C86533"/>
    <w:rsid w:val="00C8657B"/>
    <w:rsid w:val="00C86B6F"/>
    <w:rsid w:val="00C86FBF"/>
    <w:rsid w:val="00C870A7"/>
    <w:rsid w:val="00C87101"/>
    <w:rsid w:val="00C87417"/>
    <w:rsid w:val="00C87854"/>
    <w:rsid w:val="00C878E6"/>
    <w:rsid w:val="00C9090A"/>
    <w:rsid w:val="00C90D64"/>
    <w:rsid w:val="00C939F4"/>
    <w:rsid w:val="00C93C29"/>
    <w:rsid w:val="00C93CB3"/>
    <w:rsid w:val="00C9477A"/>
    <w:rsid w:val="00C9483A"/>
    <w:rsid w:val="00C9489E"/>
    <w:rsid w:val="00C94B79"/>
    <w:rsid w:val="00C95576"/>
    <w:rsid w:val="00C95C43"/>
    <w:rsid w:val="00C96405"/>
    <w:rsid w:val="00C977A4"/>
    <w:rsid w:val="00C97D3A"/>
    <w:rsid w:val="00C97F9B"/>
    <w:rsid w:val="00C97FDA"/>
    <w:rsid w:val="00CA02E1"/>
    <w:rsid w:val="00CA0598"/>
    <w:rsid w:val="00CA062D"/>
    <w:rsid w:val="00CA08BB"/>
    <w:rsid w:val="00CA1211"/>
    <w:rsid w:val="00CA1226"/>
    <w:rsid w:val="00CA1E33"/>
    <w:rsid w:val="00CA2366"/>
    <w:rsid w:val="00CA2AC5"/>
    <w:rsid w:val="00CA2AE0"/>
    <w:rsid w:val="00CA3252"/>
    <w:rsid w:val="00CA36FE"/>
    <w:rsid w:val="00CA3B36"/>
    <w:rsid w:val="00CA47D7"/>
    <w:rsid w:val="00CA72C1"/>
    <w:rsid w:val="00CA7454"/>
    <w:rsid w:val="00CA7850"/>
    <w:rsid w:val="00CB025A"/>
    <w:rsid w:val="00CB063E"/>
    <w:rsid w:val="00CB2647"/>
    <w:rsid w:val="00CB2AFD"/>
    <w:rsid w:val="00CB2BD7"/>
    <w:rsid w:val="00CB315D"/>
    <w:rsid w:val="00CB358E"/>
    <w:rsid w:val="00CB3DB3"/>
    <w:rsid w:val="00CB4705"/>
    <w:rsid w:val="00CB48E2"/>
    <w:rsid w:val="00CB4C50"/>
    <w:rsid w:val="00CB4CD2"/>
    <w:rsid w:val="00CB5385"/>
    <w:rsid w:val="00CB55F8"/>
    <w:rsid w:val="00CB5639"/>
    <w:rsid w:val="00CB66F3"/>
    <w:rsid w:val="00CB689A"/>
    <w:rsid w:val="00CB68C5"/>
    <w:rsid w:val="00CB6DA7"/>
    <w:rsid w:val="00CB6E72"/>
    <w:rsid w:val="00CB779D"/>
    <w:rsid w:val="00CB7802"/>
    <w:rsid w:val="00CC0084"/>
    <w:rsid w:val="00CC0360"/>
    <w:rsid w:val="00CC04AC"/>
    <w:rsid w:val="00CC04E9"/>
    <w:rsid w:val="00CC056B"/>
    <w:rsid w:val="00CC0748"/>
    <w:rsid w:val="00CC10B1"/>
    <w:rsid w:val="00CC146E"/>
    <w:rsid w:val="00CC1865"/>
    <w:rsid w:val="00CC32D4"/>
    <w:rsid w:val="00CC410B"/>
    <w:rsid w:val="00CC41CE"/>
    <w:rsid w:val="00CC4253"/>
    <w:rsid w:val="00CC458C"/>
    <w:rsid w:val="00CC4635"/>
    <w:rsid w:val="00CC4A79"/>
    <w:rsid w:val="00CC5CE5"/>
    <w:rsid w:val="00CC6060"/>
    <w:rsid w:val="00CC6128"/>
    <w:rsid w:val="00CC6180"/>
    <w:rsid w:val="00CC620F"/>
    <w:rsid w:val="00CC71BC"/>
    <w:rsid w:val="00CD1E91"/>
    <w:rsid w:val="00CD277A"/>
    <w:rsid w:val="00CD2E12"/>
    <w:rsid w:val="00CD3537"/>
    <w:rsid w:val="00CD364C"/>
    <w:rsid w:val="00CD4023"/>
    <w:rsid w:val="00CD458A"/>
    <w:rsid w:val="00CD45D9"/>
    <w:rsid w:val="00CD4862"/>
    <w:rsid w:val="00CD5A00"/>
    <w:rsid w:val="00CD5F18"/>
    <w:rsid w:val="00CD6994"/>
    <w:rsid w:val="00CD6BD0"/>
    <w:rsid w:val="00CD6C21"/>
    <w:rsid w:val="00CD6D96"/>
    <w:rsid w:val="00CD794D"/>
    <w:rsid w:val="00CE0A10"/>
    <w:rsid w:val="00CE0B4A"/>
    <w:rsid w:val="00CE0BE3"/>
    <w:rsid w:val="00CE0C44"/>
    <w:rsid w:val="00CE0DA4"/>
    <w:rsid w:val="00CE196E"/>
    <w:rsid w:val="00CE3198"/>
    <w:rsid w:val="00CE356F"/>
    <w:rsid w:val="00CE39F1"/>
    <w:rsid w:val="00CE3BC3"/>
    <w:rsid w:val="00CE4033"/>
    <w:rsid w:val="00CE5876"/>
    <w:rsid w:val="00CE60BB"/>
    <w:rsid w:val="00CE61C0"/>
    <w:rsid w:val="00CE62B1"/>
    <w:rsid w:val="00CE661C"/>
    <w:rsid w:val="00CE6F51"/>
    <w:rsid w:val="00CE7013"/>
    <w:rsid w:val="00CF0CB8"/>
    <w:rsid w:val="00CF2415"/>
    <w:rsid w:val="00CF2810"/>
    <w:rsid w:val="00CF2897"/>
    <w:rsid w:val="00CF3E6D"/>
    <w:rsid w:val="00CF40A7"/>
    <w:rsid w:val="00CF4469"/>
    <w:rsid w:val="00CF4753"/>
    <w:rsid w:val="00CF47C0"/>
    <w:rsid w:val="00CF4F75"/>
    <w:rsid w:val="00CF5156"/>
    <w:rsid w:val="00CF52C2"/>
    <w:rsid w:val="00CF5DAB"/>
    <w:rsid w:val="00CF6D9E"/>
    <w:rsid w:val="00CF6FFD"/>
    <w:rsid w:val="00CF76DD"/>
    <w:rsid w:val="00D00591"/>
    <w:rsid w:val="00D00BCB"/>
    <w:rsid w:val="00D01724"/>
    <w:rsid w:val="00D01986"/>
    <w:rsid w:val="00D02195"/>
    <w:rsid w:val="00D02DEB"/>
    <w:rsid w:val="00D02EFB"/>
    <w:rsid w:val="00D0483C"/>
    <w:rsid w:val="00D05160"/>
    <w:rsid w:val="00D051C4"/>
    <w:rsid w:val="00D05D86"/>
    <w:rsid w:val="00D0621A"/>
    <w:rsid w:val="00D06426"/>
    <w:rsid w:val="00D06E6E"/>
    <w:rsid w:val="00D077B6"/>
    <w:rsid w:val="00D07E75"/>
    <w:rsid w:val="00D10DCA"/>
    <w:rsid w:val="00D10EBE"/>
    <w:rsid w:val="00D113D1"/>
    <w:rsid w:val="00D11A50"/>
    <w:rsid w:val="00D123F2"/>
    <w:rsid w:val="00D129F3"/>
    <w:rsid w:val="00D12B61"/>
    <w:rsid w:val="00D12C5A"/>
    <w:rsid w:val="00D12FDD"/>
    <w:rsid w:val="00D13B89"/>
    <w:rsid w:val="00D13F33"/>
    <w:rsid w:val="00D1580D"/>
    <w:rsid w:val="00D15AD6"/>
    <w:rsid w:val="00D15B42"/>
    <w:rsid w:val="00D16165"/>
    <w:rsid w:val="00D16AF1"/>
    <w:rsid w:val="00D16D1A"/>
    <w:rsid w:val="00D17072"/>
    <w:rsid w:val="00D174F7"/>
    <w:rsid w:val="00D17D0B"/>
    <w:rsid w:val="00D17EE1"/>
    <w:rsid w:val="00D2098F"/>
    <w:rsid w:val="00D2102A"/>
    <w:rsid w:val="00D211F4"/>
    <w:rsid w:val="00D21498"/>
    <w:rsid w:val="00D21A62"/>
    <w:rsid w:val="00D220F4"/>
    <w:rsid w:val="00D222B1"/>
    <w:rsid w:val="00D22482"/>
    <w:rsid w:val="00D22C48"/>
    <w:rsid w:val="00D22EC1"/>
    <w:rsid w:val="00D24A1A"/>
    <w:rsid w:val="00D25932"/>
    <w:rsid w:val="00D25E94"/>
    <w:rsid w:val="00D26717"/>
    <w:rsid w:val="00D26BA6"/>
    <w:rsid w:val="00D26E56"/>
    <w:rsid w:val="00D26EA5"/>
    <w:rsid w:val="00D26F12"/>
    <w:rsid w:val="00D2797F"/>
    <w:rsid w:val="00D27B82"/>
    <w:rsid w:val="00D27D91"/>
    <w:rsid w:val="00D30FFF"/>
    <w:rsid w:val="00D311AA"/>
    <w:rsid w:val="00D3208A"/>
    <w:rsid w:val="00D320A9"/>
    <w:rsid w:val="00D32C22"/>
    <w:rsid w:val="00D33247"/>
    <w:rsid w:val="00D336C5"/>
    <w:rsid w:val="00D33D1A"/>
    <w:rsid w:val="00D3457A"/>
    <w:rsid w:val="00D34AA5"/>
    <w:rsid w:val="00D355FF"/>
    <w:rsid w:val="00D37BBA"/>
    <w:rsid w:val="00D37C2C"/>
    <w:rsid w:val="00D40BC9"/>
    <w:rsid w:val="00D40D9C"/>
    <w:rsid w:val="00D40F34"/>
    <w:rsid w:val="00D4108A"/>
    <w:rsid w:val="00D411D2"/>
    <w:rsid w:val="00D414E3"/>
    <w:rsid w:val="00D41C6B"/>
    <w:rsid w:val="00D42462"/>
    <w:rsid w:val="00D42A6C"/>
    <w:rsid w:val="00D43038"/>
    <w:rsid w:val="00D434F1"/>
    <w:rsid w:val="00D43EEA"/>
    <w:rsid w:val="00D4471F"/>
    <w:rsid w:val="00D44B25"/>
    <w:rsid w:val="00D44C17"/>
    <w:rsid w:val="00D44DF7"/>
    <w:rsid w:val="00D4544A"/>
    <w:rsid w:val="00D463C7"/>
    <w:rsid w:val="00D46898"/>
    <w:rsid w:val="00D47184"/>
    <w:rsid w:val="00D47371"/>
    <w:rsid w:val="00D5008A"/>
    <w:rsid w:val="00D50719"/>
    <w:rsid w:val="00D50952"/>
    <w:rsid w:val="00D50A34"/>
    <w:rsid w:val="00D50A9E"/>
    <w:rsid w:val="00D516EA"/>
    <w:rsid w:val="00D52683"/>
    <w:rsid w:val="00D53365"/>
    <w:rsid w:val="00D5374A"/>
    <w:rsid w:val="00D54AE5"/>
    <w:rsid w:val="00D55AD9"/>
    <w:rsid w:val="00D5625B"/>
    <w:rsid w:val="00D56F14"/>
    <w:rsid w:val="00D56FAD"/>
    <w:rsid w:val="00D57663"/>
    <w:rsid w:val="00D57D09"/>
    <w:rsid w:val="00D57F9D"/>
    <w:rsid w:val="00D601BA"/>
    <w:rsid w:val="00D601E5"/>
    <w:rsid w:val="00D607FA"/>
    <w:rsid w:val="00D61785"/>
    <w:rsid w:val="00D61F9E"/>
    <w:rsid w:val="00D621E3"/>
    <w:rsid w:val="00D63227"/>
    <w:rsid w:val="00D6361D"/>
    <w:rsid w:val="00D6397E"/>
    <w:rsid w:val="00D63DAC"/>
    <w:rsid w:val="00D64487"/>
    <w:rsid w:val="00D64617"/>
    <w:rsid w:val="00D647BA"/>
    <w:rsid w:val="00D65060"/>
    <w:rsid w:val="00D659C9"/>
    <w:rsid w:val="00D65E42"/>
    <w:rsid w:val="00D6624B"/>
    <w:rsid w:val="00D671BE"/>
    <w:rsid w:val="00D67A46"/>
    <w:rsid w:val="00D708CE"/>
    <w:rsid w:val="00D70E7F"/>
    <w:rsid w:val="00D71762"/>
    <w:rsid w:val="00D724FA"/>
    <w:rsid w:val="00D730E0"/>
    <w:rsid w:val="00D74B71"/>
    <w:rsid w:val="00D7504A"/>
    <w:rsid w:val="00D75F33"/>
    <w:rsid w:val="00D7612D"/>
    <w:rsid w:val="00D76C40"/>
    <w:rsid w:val="00D7706B"/>
    <w:rsid w:val="00D77E89"/>
    <w:rsid w:val="00D77F87"/>
    <w:rsid w:val="00D80760"/>
    <w:rsid w:val="00D808F8"/>
    <w:rsid w:val="00D812F6"/>
    <w:rsid w:val="00D81C5F"/>
    <w:rsid w:val="00D81F22"/>
    <w:rsid w:val="00D82D7E"/>
    <w:rsid w:val="00D82DC0"/>
    <w:rsid w:val="00D83532"/>
    <w:rsid w:val="00D83915"/>
    <w:rsid w:val="00D83A61"/>
    <w:rsid w:val="00D83F71"/>
    <w:rsid w:val="00D8426E"/>
    <w:rsid w:val="00D842E8"/>
    <w:rsid w:val="00D849B0"/>
    <w:rsid w:val="00D84FBD"/>
    <w:rsid w:val="00D852AC"/>
    <w:rsid w:val="00D8549F"/>
    <w:rsid w:val="00D8592D"/>
    <w:rsid w:val="00D85F39"/>
    <w:rsid w:val="00D868C8"/>
    <w:rsid w:val="00D8761F"/>
    <w:rsid w:val="00D876E7"/>
    <w:rsid w:val="00D8772F"/>
    <w:rsid w:val="00D87B7A"/>
    <w:rsid w:val="00D90004"/>
    <w:rsid w:val="00D9017F"/>
    <w:rsid w:val="00D90218"/>
    <w:rsid w:val="00D9023F"/>
    <w:rsid w:val="00D9101A"/>
    <w:rsid w:val="00D9115C"/>
    <w:rsid w:val="00D92355"/>
    <w:rsid w:val="00D925B0"/>
    <w:rsid w:val="00D9279B"/>
    <w:rsid w:val="00D94CC8"/>
    <w:rsid w:val="00D9524F"/>
    <w:rsid w:val="00D95415"/>
    <w:rsid w:val="00D95583"/>
    <w:rsid w:val="00D95ADA"/>
    <w:rsid w:val="00D961DB"/>
    <w:rsid w:val="00D963C7"/>
    <w:rsid w:val="00D96C54"/>
    <w:rsid w:val="00D9744D"/>
    <w:rsid w:val="00D97979"/>
    <w:rsid w:val="00D97BE2"/>
    <w:rsid w:val="00DA1360"/>
    <w:rsid w:val="00DA183F"/>
    <w:rsid w:val="00DA1A5D"/>
    <w:rsid w:val="00DA3057"/>
    <w:rsid w:val="00DA5134"/>
    <w:rsid w:val="00DA6133"/>
    <w:rsid w:val="00DA6BC3"/>
    <w:rsid w:val="00DA6C88"/>
    <w:rsid w:val="00DB079D"/>
    <w:rsid w:val="00DB139F"/>
    <w:rsid w:val="00DB1AF2"/>
    <w:rsid w:val="00DB1BF7"/>
    <w:rsid w:val="00DB274B"/>
    <w:rsid w:val="00DB2BA1"/>
    <w:rsid w:val="00DB37B9"/>
    <w:rsid w:val="00DB38C9"/>
    <w:rsid w:val="00DB3DD7"/>
    <w:rsid w:val="00DB3F20"/>
    <w:rsid w:val="00DB4030"/>
    <w:rsid w:val="00DB42F7"/>
    <w:rsid w:val="00DB453C"/>
    <w:rsid w:val="00DB46FB"/>
    <w:rsid w:val="00DB472E"/>
    <w:rsid w:val="00DB4910"/>
    <w:rsid w:val="00DB4FBA"/>
    <w:rsid w:val="00DB5923"/>
    <w:rsid w:val="00DB5F40"/>
    <w:rsid w:val="00DB622B"/>
    <w:rsid w:val="00DB64C3"/>
    <w:rsid w:val="00DB6E55"/>
    <w:rsid w:val="00DB7420"/>
    <w:rsid w:val="00DB7938"/>
    <w:rsid w:val="00DC0D1C"/>
    <w:rsid w:val="00DC0DE2"/>
    <w:rsid w:val="00DC0E8B"/>
    <w:rsid w:val="00DC13F8"/>
    <w:rsid w:val="00DC187B"/>
    <w:rsid w:val="00DC1D8C"/>
    <w:rsid w:val="00DC2488"/>
    <w:rsid w:val="00DC27B0"/>
    <w:rsid w:val="00DC3EF8"/>
    <w:rsid w:val="00DC4690"/>
    <w:rsid w:val="00DC4975"/>
    <w:rsid w:val="00DC4BF5"/>
    <w:rsid w:val="00DC5520"/>
    <w:rsid w:val="00DC5E4B"/>
    <w:rsid w:val="00DC6294"/>
    <w:rsid w:val="00DC65B6"/>
    <w:rsid w:val="00DC68A8"/>
    <w:rsid w:val="00DC70E8"/>
    <w:rsid w:val="00DD0FB5"/>
    <w:rsid w:val="00DD150A"/>
    <w:rsid w:val="00DD23D2"/>
    <w:rsid w:val="00DD3021"/>
    <w:rsid w:val="00DD312C"/>
    <w:rsid w:val="00DD339D"/>
    <w:rsid w:val="00DD3E57"/>
    <w:rsid w:val="00DD4701"/>
    <w:rsid w:val="00DD4F41"/>
    <w:rsid w:val="00DD505C"/>
    <w:rsid w:val="00DD52FA"/>
    <w:rsid w:val="00DD549D"/>
    <w:rsid w:val="00DD5E9F"/>
    <w:rsid w:val="00DD6416"/>
    <w:rsid w:val="00DD6B2F"/>
    <w:rsid w:val="00DD73E1"/>
    <w:rsid w:val="00DE0815"/>
    <w:rsid w:val="00DE0FCB"/>
    <w:rsid w:val="00DE243B"/>
    <w:rsid w:val="00DE2584"/>
    <w:rsid w:val="00DE421F"/>
    <w:rsid w:val="00DE45D0"/>
    <w:rsid w:val="00DE4F5D"/>
    <w:rsid w:val="00DE5B55"/>
    <w:rsid w:val="00DE611C"/>
    <w:rsid w:val="00DE702D"/>
    <w:rsid w:val="00DE7058"/>
    <w:rsid w:val="00DE786C"/>
    <w:rsid w:val="00DE78DC"/>
    <w:rsid w:val="00DE7BB1"/>
    <w:rsid w:val="00DF10C0"/>
    <w:rsid w:val="00DF2747"/>
    <w:rsid w:val="00DF2789"/>
    <w:rsid w:val="00DF2DB8"/>
    <w:rsid w:val="00DF2E63"/>
    <w:rsid w:val="00DF367B"/>
    <w:rsid w:val="00DF51D3"/>
    <w:rsid w:val="00DF7867"/>
    <w:rsid w:val="00DF7CC2"/>
    <w:rsid w:val="00DF7E89"/>
    <w:rsid w:val="00E01338"/>
    <w:rsid w:val="00E016C7"/>
    <w:rsid w:val="00E02C25"/>
    <w:rsid w:val="00E02C4A"/>
    <w:rsid w:val="00E033E2"/>
    <w:rsid w:val="00E04F19"/>
    <w:rsid w:val="00E060B7"/>
    <w:rsid w:val="00E0656E"/>
    <w:rsid w:val="00E06A2D"/>
    <w:rsid w:val="00E07323"/>
    <w:rsid w:val="00E07C76"/>
    <w:rsid w:val="00E07CE0"/>
    <w:rsid w:val="00E104B5"/>
    <w:rsid w:val="00E10D69"/>
    <w:rsid w:val="00E10FB5"/>
    <w:rsid w:val="00E11C68"/>
    <w:rsid w:val="00E13061"/>
    <w:rsid w:val="00E1317B"/>
    <w:rsid w:val="00E13558"/>
    <w:rsid w:val="00E14E1F"/>
    <w:rsid w:val="00E15949"/>
    <w:rsid w:val="00E15D59"/>
    <w:rsid w:val="00E16186"/>
    <w:rsid w:val="00E16F5C"/>
    <w:rsid w:val="00E17822"/>
    <w:rsid w:val="00E20E73"/>
    <w:rsid w:val="00E2124E"/>
    <w:rsid w:val="00E21683"/>
    <w:rsid w:val="00E22600"/>
    <w:rsid w:val="00E22C23"/>
    <w:rsid w:val="00E22EE3"/>
    <w:rsid w:val="00E23452"/>
    <w:rsid w:val="00E24895"/>
    <w:rsid w:val="00E254A5"/>
    <w:rsid w:val="00E255FA"/>
    <w:rsid w:val="00E256EF"/>
    <w:rsid w:val="00E258CF"/>
    <w:rsid w:val="00E26090"/>
    <w:rsid w:val="00E26621"/>
    <w:rsid w:val="00E26644"/>
    <w:rsid w:val="00E26BE7"/>
    <w:rsid w:val="00E27238"/>
    <w:rsid w:val="00E27D5D"/>
    <w:rsid w:val="00E300DB"/>
    <w:rsid w:val="00E30130"/>
    <w:rsid w:val="00E30E6B"/>
    <w:rsid w:val="00E31368"/>
    <w:rsid w:val="00E318A1"/>
    <w:rsid w:val="00E31D8C"/>
    <w:rsid w:val="00E3205E"/>
    <w:rsid w:val="00E32160"/>
    <w:rsid w:val="00E323C3"/>
    <w:rsid w:val="00E327C2"/>
    <w:rsid w:val="00E32979"/>
    <w:rsid w:val="00E34164"/>
    <w:rsid w:val="00E356C3"/>
    <w:rsid w:val="00E35BAD"/>
    <w:rsid w:val="00E35D3C"/>
    <w:rsid w:val="00E36ABE"/>
    <w:rsid w:val="00E375EC"/>
    <w:rsid w:val="00E40100"/>
    <w:rsid w:val="00E40421"/>
    <w:rsid w:val="00E40D14"/>
    <w:rsid w:val="00E40DEC"/>
    <w:rsid w:val="00E4110D"/>
    <w:rsid w:val="00E419B8"/>
    <w:rsid w:val="00E41B0F"/>
    <w:rsid w:val="00E42BD2"/>
    <w:rsid w:val="00E431CF"/>
    <w:rsid w:val="00E44477"/>
    <w:rsid w:val="00E44AF1"/>
    <w:rsid w:val="00E44F20"/>
    <w:rsid w:val="00E4537E"/>
    <w:rsid w:val="00E456B6"/>
    <w:rsid w:val="00E519E4"/>
    <w:rsid w:val="00E51FAE"/>
    <w:rsid w:val="00E5218B"/>
    <w:rsid w:val="00E52708"/>
    <w:rsid w:val="00E53EC8"/>
    <w:rsid w:val="00E545E0"/>
    <w:rsid w:val="00E55D05"/>
    <w:rsid w:val="00E55D95"/>
    <w:rsid w:val="00E56CDB"/>
    <w:rsid w:val="00E56E39"/>
    <w:rsid w:val="00E572B9"/>
    <w:rsid w:val="00E57B99"/>
    <w:rsid w:val="00E57C1F"/>
    <w:rsid w:val="00E57F4E"/>
    <w:rsid w:val="00E57FD8"/>
    <w:rsid w:val="00E60431"/>
    <w:rsid w:val="00E60E3D"/>
    <w:rsid w:val="00E6247A"/>
    <w:rsid w:val="00E63FC4"/>
    <w:rsid w:val="00E652A7"/>
    <w:rsid w:val="00E6554A"/>
    <w:rsid w:val="00E657F3"/>
    <w:rsid w:val="00E667BA"/>
    <w:rsid w:val="00E67B46"/>
    <w:rsid w:val="00E70A03"/>
    <w:rsid w:val="00E70DD8"/>
    <w:rsid w:val="00E7134C"/>
    <w:rsid w:val="00E71BBD"/>
    <w:rsid w:val="00E71CD3"/>
    <w:rsid w:val="00E71F4A"/>
    <w:rsid w:val="00E71FB7"/>
    <w:rsid w:val="00E72D2B"/>
    <w:rsid w:val="00E72FB4"/>
    <w:rsid w:val="00E735C4"/>
    <w:rsid w:val="00E742AB"/>
    <w:rsid w:val="00E7641B"/>
    <w:rsid w:val="00E7656B"/>
    <w:rsid w:val="00E770F1"/>
    <w:rsid w:val="00E772E4"/>
    <w:rsid w:val="00E77588"/>
    <w:rsid w:val="00E80928"/>
    <w:rsid w:val="00E80FF5"/>
    <w:rsid w:val="00E821DA"/>
    <w:rsid w:val="00E82979"/>
    <w:rsid w:val="00E82C7F"/>
    <w:rsid w:val="00E83786"/>
    <w:rsid w:val="00E85291"/>
    <w:rsid w:val="00E85C5C"/>
    <w:rsid w:val="00E860C8"/>
    <w:rsid w:val="00E86A38"/>
    <w:rsid w:val="00E86D8B"/>
    <w:rsid w:val="00E8706A"/>
    <w:rsid w:val="00E87225"/>
    <w:rsid w:val="00E87921"/>
    <w:rsid w:val="00E9045F"/>
    <w:rsid w:val="00E90AC4"/>
    <w:rsid w:val="00E91040"/>
    <w:rsid w:val="00E910EC"/>
    <w:rsid w:val="00E914DD"/>
    <w:rsid w:val="00E92012"/>
    <w:rsid w:val="00E928EB"/>
    <w:rsid w:val="00E92AF5"/>
    <w:rsid w:val="00E92D96"/>
    <w:rsid w:val="00E931DE"/>
    <w:rsid w:val="00E9332E"/>
    <w:rsid w:val="00E94994"/>
    <w:rsid w:val="00E95CA2"/>
    <w:rsid w:val="00E95E2E"/>
    <w:rsid w:val="00E9652B"/>
    <w:rsid w:val="00E9687D"/>
    <w:rsid w:val="00EA0341"/>
    <w:rsid w:val="00EA103F"/>
    <w:rsid w:val="00EA1743"/>
    <w:rsid w:val="00EA216A"/>
    <w:rsid w:val="00EA296E"/>
    <w:rsid w:val="00EA31AA"/>
    <w:rsid w:val="00EA38CB"/>
    <w:rsid w:val="00EA3AA9"/>
    <w:rsid w:val="00EA3D58"/>
    <w:rsid w:val="00EA447C"/>
    <w:rsid w:val="00EA4647"/>
    <w:rsid w:val="00EA4A63"/>
    <w:rsid w:val="00EA4E73"/>
    <w:rsid w:val="00EA4EF1"/>
    <w:rsid w:val="00EA53C9"/>
    <w:rsid w:val="00EA54A7"/>
    <w:rsid w:val="00EA5A07"/>
    <w:rsid w:val="00EA5AB6"/>
    <w:rsid w:val="00EA7743"/>
    <w:rsid w:val="00EA7801"/>
    <w:rsid w:val="00EA7CD4"/>
    <w:rsid w:val="00EA7E25"/>
    <w:rsid w:val="00EA7FD1"/>
    <w:rsid w:val="00EB0174"/>
    <w:rsid w:val="00EB1276"/>
    <w:rsid w:val="00EB1CC4"/>
    <w:rsid w:val="00EB2934"/>
    <w:rsid w:val="00EB3818"/>
    <w:rsid w:val="00EB3ACD"/>
    <w:rsid w:val="00EB3FA3"/>
    <w:rsid w:val="00EB48C8"/>
    <w:rsid w:val="00EB4ADA"/>
    <w:rsid w:val="00EB52D5"/>
    <w:rsid w:val="00EB59B8"/>
    <w:rsid w:val="00EB5D1A"/>
    <w:rsid w:val="00EB5DA8"/>
    <w:rsid w:val="00EB63FB"/>
    <w:rsid w:val="00EB6C33"/>
    <w:rsid w:val="00EB7021"/>
    <w:rsid w:val="00EB78BA"/>
    <w:rsid w:val="00EB7C96"/>
    <w:rsid w:val="00EC03CF"/>
    <w:rsid w:val="00EC0753"/>
    <w:rsid w:val="00EC0807"/>
    <w:rsid w:val="00EC0E6F"/>
    <w:rsid w:val="00EC11C2"/>
    <w:rsid w:val="00EC1320"/>
    <w:rsid w:val="00EC133D"/>
    <w:rsid w:val="00EC223D"/>
    <w:rsid w:val="00EC3092"/>
    <w:rsid w:val="00EC31A6"/>
    <w:rsid w:val="00EC3CC5"/>
    <w:rsid w:val="00EC3D06"/>
    <w:rsid w:val="00EC4F0D"/>
    <w:rsid w:val="00EC5677"/>
    <w:rsid w:val="00EC66FF"/>
    <w:rsid w:val="00EC6981"/>
    <w:rsid w:val="00EC77BC"/>
    <w:rsid w:val="00EC780E"/>
    <w:rsid w:val="00EC7E90"/>
    <w:rsid w:val="00ED036A"/>
    <w:rsid w:val="00ED0580"/>
    <w:rsid w:val="00ED1482"/>
    <w:rsid w:val="00ED3883"/>
    <w:rsid w:val="00ED3E51"/>
    <w:rsid w:val="00ED4186"/>
    <w:rsid w:val="00ED5424"/>
    <w:rsid w:val="00ED5974"/>
    <w:rsid w:val="00ED599B"/>
    <w:rsid w:val="00ED7D82"/>
    <w:rsid w:val="00EE0245"/>
    <w:rsid w:val="00EE0A4F"/>
    <w:rsid w:val="00EE138B"/>
    <w:rsid w:val="00EE1662"/>
    <w:rsid w:val="00EE2739"/>
    <w:rsid w:val="00EE33C8"/>
    <w:rsid w:val="00EE3BCA"/>
    <w:rsid w:val="00EE5EFB"/>
    <w:rsid w:val="00EE6905"/>
    <w:rsid w:val="00EE6953"/>
    <w:rsid w:val="00EE6C1B"/>
    <w:rsid w:val="00EE6F21"/>
    <w:rsid w:val="00EE7759"/>
    <w:rsid w:val="00EE7B7D"/>
    <w:rsid w:val="00EE7D10"/>
    <w:rsid w:val="00EF051A"/>
    <w:rsid w:val="00EF09CE"/>
    <w:rsid w:val="00EF13E8"/>
    <w:rsid w:val="00EF2EFD"/>
    <w:rsid w:val="00EF306B"/>
    <w:rsid w:val="00EF3C88"/>
    <w:rsid w:val="00EF4107"/>
    <w:rsid w:val="00EF44AB"/>
    <w:rsid w:val="00EF4EC5"/>
    <w:rsid w:val="00EF4FDB"/>
    <w:rsid w:val="00EF5602"/>
    <w:rsid w:val="00EF565C"/>
    <w:rsid w:val="00EF58B6"/>
    <w:rsid w:val="00EF5C4A"/>
    <w:rsid w:val="00EF7D0E"/>
    <w:rsid w:val="00F009B7"/>
    <w:rsid w:val="00F00B31"/>
    <w:rsid w:val="00F01330"/>
    <w:rsid w:val="00F03445"/>
    <w:rsid w:val="00F036A1"/>
    <w:rsid w:val="00F03EBB"/>
    <w:rsid w:val="00F03F96"/>
    <w:rsid w:val="00F04FC2"/>
    <w:rsid w:val="00F0514E"/>
    <w:rsid w:val="00F05543"/>
    <w:rsid w:val="00F05A47"/>
    <w:rsid w:val="00F05EA8"/>
    <w:rsid w:val="00F05F1A"/>
    <w:rsid w:val="00F06BAC"/>
    <w:rsid w:val="00F06BAD"/>
    <w:rsid w:val="00F0792B"/>
    <w:rsid w:val="00F07C43"/>
    <w:rsid w:val="00F1014D"/>
    <w:rsid w:val="00F1023C"/>
    <w:rsid w:val="00F102F4"/>
    <w:rsid w:val="00F1120A"/>
    <w:rsid w:val="00F114EC"/>
    <w:rsid w:val="00F122F7"/>
    <w:rsid w:val="00F124A6"/>
    <w:rsid w:val="00F1281D"/>
    <w:rsid w:val="00F13006"/>
    <w:rsid w:val="00F133F8"/>
    <w:rsid w:val="00F13AC0"/>
    <w:rsid w:val="00F13B41"/>
    <w:rsid w:val="00F140E8"/>
    <w:rsid w:val="00F1416A"/>
    <w:rsid w:val="00F151ED"/>
    <w:rsid w:val="00F152E3"/>
    <w:rsid w:val="00F16343"/>
    <w:rsid w:val="00F1643F"/>
    <w:rsid w:val="00F172E3"/>
    <w:rsid w:val="00F175CD"/>
    <w:rsid w:val="00F176A8"/>
    <w:rsid w:val="00F17EB3"/>
    <w:rsid w:val="00F2032C"/>
    <w:rsid w:val="00F205A9"/>
    <w:rsid w:val="00F20F9A"/>
    <w:rsid w:val="00F2140D"/>
    <w:rsid w:val="00F21CF4"/>
    <w:rsid w:val="00F22459"/>
    <w:rsid w:val="00F231F1"/>
    <w:rsid w:val="00F23488"/>
    <w:rsid w:val="00F243AA"/>
    <w:rsid w:val="00F248D9"/>
    <w:rsid w:val="00F254E9"/>
    <w:rsid w:val="00F2677D"/>
    <w:rsid w:val="00F273D2"/>
    <w:rsid w:val="00F2778B"/>
    <w:rsid w:val="00F27A0A"/>
    <w:rsid w:val="00F27EFA"/>
    <w:rsid w:val="00F3047B"/>
    <w:rsid w:val="00F3073F"/>
    <w:rsid w:val="00F30936"/>
    <w:rsid w:val="00F309C7"/>
    <w:rsid w:val="00F31003"/>
    <w:rsid w:val="00F310CB"/>
    <w:rsid w:val="00F3114B"/>
    <w:rsid w:val="00F31CEC"/>
    <w:rsid w:val="00F31F53"/>
    <w:rsid w:val="00F32C82"/>
    <w:rsid w:val="00F33640"/>
    <w:rsid w:val="00F33CEE"/>
    <w:rsid w:val="00F357DD"/>
    <w:rsid w:val="00F35B5F"/>
    <w:rsid w:val="00F35DC8"/>
    <w:rsid w:val="00F36C25"/>
    <w:rsid w:val="00F375B1"/>
    <w:rsid w:val="00F40345"/>
    <w:rsid w:val="00F40382"/>
    <w:rsid w:val="00F40387"/>
    <w:rsid w:val="00F40C6A"/>
    <w:rsid w:val="00F41710"/>
    <w:rsid w:val="00F41F08"/>
    <w:rsid w:val="00F4223A"/>
    <w:rsid w:val="00F42366"/>
    <w:rsid w:val="00F43AF5"/>
    <w:rsid w:val="00F43DF2"/>
    <w:rsid w:val="00F44E78"/>
    <w:rsid w:val="00F45C81"/>
    <w:rsid w:val="00F46B92"/>
    <w:rsid w:val="00F47056"/>
    <w:rsid w:val="00F47069"/>
    <w:rsid w:val="00F500A3"/>
    <w:rsid w:val="00F520F7"/>
    <w:rsid w:val="00F52238"/>
    <w:rsid w:val="00F5307F"/>
    <w:rsid w:val="00F53156"/>
    <w:rsid w:val="00F537BF"/>
    <w:rsid w:val="00F53E33"/>
    <w:rsid w:val="00F541EF"/>
    <w:rsid w:val="00F54270"/>
    <w:rsid w:val="00F54591"/>
    <w:rsid w:val="00F54AAF"/>
    <w:rsid w:val="00F55597"/>
    <w:rsid w:val="00F5573E"/>
    <w:rsid w:val="00F55939"/>
    <w:rsid w:val="00F569AC"/>
    <w:rsid w:val="00F56C35"/>
    <w:rsid w:val="00F56D18"/>
    <w:rsid w:val="00F56D47"/>
    <w:rsid w:val="00F576B8"/>
    <w:rsid w:val="00F579C6"/>
    <w:rsid w:val="00F6093F"/>
    <w:rsid w:val="00F6099C"/>
    <w:rsid w:val="00F616E4"/>
    <w:rsid w:val="00F618DE"/>
    <w:rsid w:val="00F62A18"/>
    <w:rsid w:val="00F62D61"/>
    <w:rsid w:val="00F62E36"/>
    <w:rsid w:val="00F62E6E"/>
    <w:rsid w:val="00F62F63"/>
    <w:rsid w:val="00F635A7"/>
    <w:rsid w:val="00F63896"/>
    <w:rsid w:val="00F638B3"/>
    <w:rsid w:val="00F64781"/>
    <w:rsid w:val="00F64C1E"/>
    <w:rsid w:val="00F64E76"/>
    <w:rsid w:val="00F65BCE"/>
    <w:rsid w:val="00F66149"/>
    <w:rsid w:val="00F66339"/>
    <w:rsid w:val="00F66480"/>
    <w:rsid w:val="00F6658F"/>
    <w:rsid w:val="00F66D91"/>
    <w:rsid w:val="00F7046A"/>
    <w:rsid w:val="00F707C8"/>
    <w:rsid w:val="00F7096A"/>
    <w:rsid w:val="00F710A1"/>
    <w:rsid w:val="00F71172"/>
    <w:rsid w:val="00F71D43"/>
    <w:rsid w:val="00F71F84"/>
    <w:rsid w:val="00F7290A"/>
    <w:rsid w:val="00F73578"/>
    <w:rsid w:val="00F73B3F"/>
    <w:rsid w:val="00F73F50"/>
    <w:rsid w:val="00F74F95"/>
    <w:rsid w:val="00F75358"/>
    <w:rsid w:val="00F753F2"/>
    <w:rsid w:val="00F76D84"/>
    <w:rsid w:val="00F77748"/>
    <w:rsid w:val="00F77A5C"/>
    <w:rsid w:val="00F8001D"/>
    <w:rsid w:val="00F801F1"/>
    <w:rsid w:val="00F80469"/>
    <w:rsid w:val="00F80AB0"/>
    <w:rsid w:val="00F8132E"/>
    <w:rsid w:val="00F813E3"/>
    <w:rsid w:val="00F8192F"/>
    <w:rsid w:val="00F81CD3"/>
    <w:rsid w:val="00F822C2"/>
    <w:rsid w:val="00F83E15"/>
    <w:rsid w:val="00F844CE"/>
    <w:rsid w:val="00F846C8"/>
    <w:rsid w:val="00F84794"/>
    <w:rsid w:val="00F84A8B"/>
    <w:rsid w:val="00F85253"/>
    <w:rsid w:val="00F854A3"/>
    <w:rsid w:val="00F85ACD"/>
    <w:rsid w:val="00F8672D"/>
    <w:rsid w:val="00F869E6"/>
    <w:rsid w:val="00F86B97"/>
    <w:rsid w:val="00F86CBA"/>
    <w:rsid w:val="00F87563"/>
    <w:rsid w:val="00F8789A"/>
    <w:rsid w:val="00F87B12"/>
    <w:rsid w:val="00F900DE"/>
    <w:rsid w:val="00F9030B"/>
    <w:rsid w:val="00F905F8"/>
    <w:rsid w:val="00F907A5"/>
    <w:rsid w:val="00F9087E"/>
    <w:rsid w:val="00F9105A"/>
    <w:rsid w:val="00F919D2"/>
    <w:rsid w:val="00F91BED"/>
    <w:rsid w:val="00F91F94"/>
    <w:rsid w:val="00F91FCF"/>
    <w:rsid w:val="00F938F8"/>
    <w:rsid w:val="00F93B3C"/>
    <w:rsid w:val="00F93B43"/>
    <w:rsid w:val="00F94220"/>
    <w:rsid w:val="00F945A8"/>
    <w:rsid w:val="00F94710"/>
    <w:rsid w:val="00F94E18"/>
    <w:rsid w:val="00F961E9"/>
    <w:rsid w:val="00F96483"/>
    <w:rsid w:val="00F9659B"/>
    <w:rsid w:val="00F96865"/>
    <w:rsid w:val="00F96C62"/>
    <w:rsid w:val="00F96E85"/>
    <w:rsid w:val="00F9715C"/>
    <w:rsid w:val="00F9737E"/>
    <w:rsid w:val="00F9790F"/>
    <w:rsid w:val="00F97DEC"/>
    <w:rsid w:val="00FA0A90"/>
    <w:rsid w:val="00FA0B28"/>
    <w:rsid w:val="00FA0C2F"/>
    <w:rsid w:val="00FA1E6F"/>
    <w:rsid w:val="00FA207B"/>
    <w:rsid w:val="00FA2520"/>
    <w:rsid w:val="00FA2B73"/>
    <w:rsid w:val="00FA2EE1"/>
    <w:rsid w:val="00FA2EF9"/>
    <w:rsid w:val="00FA30F9"/>
    <w:rsid w:val="00FA3281"/>
    <w:rsid w:val="00FA3774"/>
    <w:rsid w:val="00FA4246"/>
    <w:rsid w:val="00FA477E"/>
    <w:rsid w:val="00FA5D6C"/>
    <w:rsid w:val="00FA6C0A"/>
    <w:rsid w:val="00FA6C70"/>
    <w:rsid w:val="00FA6F81"/>
    <w:rsid w:val="00FA70C5"/>
    <w:rsid w:val="00FA714F"/>
    <w:rsid w:val="00FA718F"/>
    <w:rsid w:val="00FA77C3"/>
    <w:rsid w:val="00FA7E27"/>
    <w:rsid w:val="00FB0689"/>
    <w:rsid w:val="00FB0923"/>
    <w:rsid w:val="00FB15B5"/>
    <w:rsid w:val="00FB15BB"/>
    <w:rsid w:val="00FB1648"/>
    <w:rsid w:val="00FB2F5E"/>
    <w:rsid w:val="00FB3306"/>
    <w:rsid w:val="00FB361E"/>
    <w:rsid w:val="00FB4268"/>
    <w:rsid w:val="00FB47E9"/>
    <w:rsid w:val="00FB49D2"/>
    <w:rsid w:val="00FB4F1C"/>
    <w:rsid w:val="00FB50F2"/>
    <w:rsid w:val="00FB560A"/>
    <w:rsid w:val="00FB59EB"/>
    <w:rsid w:val="00FB5F4A"/>
    <w:rsid w:val="00FB6336"/>
    <w:rsid w:val="00FB6E2D"/>
    <w:rsid w:val="00FB727F"/>
    <w:rsid w:val="00FC023B"/>
    <w:rsid w:val="00FC0FF1"/>
    <w:rsid w:val="00FC1075"/>
    <w:rsid w:val="00FC13B3"/>
    <w:rsid w:val="00FC1B6B"/>
    <w:rsid w:val="00FC23B6"/>
    <w:rsid w:val="00FC3881"/>
    <w:rsid w:val="00FC392E"/>
    <w:rsid w:val="00FC3A6A"/>
    <w:rsid w:val="00FC3B90"/>
    <w:rsid w:val="00FC43FB"/>
    <w:rsid w:val="00FC4D88"/>
    <w:rsid w:val="00FC54FE"/>
    <w:rsid w:val="00FC5BFB"/>
    <w:rsid w:val="00FC5C41"/>
    <w:rsid w:val="00FC5F9E"/>
    <w:rsid w:val="00FC6428"/>
    <w:rsid w:val="00FC702A"/>
    <w:rsid w:val="00FD1B1B"/>
    <w:rsid w:val="00FD3C40"/>
    <w:rsid w:val="00FD4002"/>
    <w:rsid w:val="00FD45C9"/>
    <w:rsid w:val="00FD5087"/>
    <w:rsid w:val="00FD5950"/>
    <w:rsid w:val="00FD71C0"/>
    <w:rsid w:val="00FD75DE"/>
    <w:rsid w:val="00FD7771"/>
    <w:rsid w:val="00FE0CE7"/>
    <w:rsid w:val="00FE13A1"/>
    <w:rsid w:val="00FE165C"/>
    <w:rsid w:val="00FE1E27"/>
    <w:rsid w:val="00FE2830"/>
    <w:rsid w:val="00FE2B20"/>
    <w:rsid w:val="00FE2E6E"/>
    <w:rsid w:val="00FE3286"/>
    <w:rsid w:val="00FE3587"/>
    <w:rsid w:val="00FE3CB2"/>
    <w:rsid w:val="00FE4130"/>
    <w:rsid w:val="00FE4649"/>
    <w:rsid w:val="00FE4EC8"/>
    <w:rsid w:val="00FE4F03"/>
    <w:rsid w:val="00FE610E"/>
    <w:rsid w:val="00FE6405"/>
    <w:rsid w:val="00FF0240"/>
    <w:rsid w:val="00FF038F"/>
    <w:rsid w:val="00FF0CBA"/>
    <w:rsid w:val="00FF1803"/>
    <w:rsid w:val="00FF1D55"/>
    <w:rsid w:val="00FF1E28"/>
    <w:rsid w:val="00FF2CB0"/>
    <w:rsid w:val="00FF377E"/>
    <w:rsid w:val="00FF3B7A"/>
    <w:rsid w:val="00FF3FBC"/>
    <w:rsid w:val="00FF645D"/>
    <w:rsid w:val="00FF6684"/>
    <w:rsid w:val="00FF67D4"/>
    <w:rsid w:val="00FF6854"/>
    <w:rsid w:val="00FF74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2ADAA12"/>
  <w15:docId w15:val="{D6577CB2-D527-4DE6-A973-8BEC7EAB2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95C43"/>
    <w:pPr>
      <w:suppressAutoHyphens/>
      <w:spacing w:before="120" w:after="120"/>
      <w:jc w:val="both"/>
    </w:pPr>
    <w:rPr>
      <w:rFonts w:eastAsia="SimSun"/>
      <w:sz w:val="22"/>
      <w:lang w:eastAsia="ar-SA"/>
    </w:rPr>
  </w:style>
  <w:style w:type="paragraph" w:styleId="Nadpis1">
    <w:name w:val="heading 1"/>
    <w:aliases w:val="Nadpis 1 Char3,Nadpis Char,1 Char,Nadpis 1 Char Char2,Nadpis 1 Char1 Char,Nadpis 1 Char Char Char,Nadpis 11 Char,Nadpis 1 Char Char1 Char,Nadpis 1 Char2 Char,Nadpis 1 Char11 Char,Nadpis 1 Char1 Char1 Char,Nadpis 1 Char Char Char Char1 Char,ABB"/>
    <w:basedOn w:val="Normln"/>
    <w:next w:val="Normal1"/>
    <w:uiPriority w:val="1"/>
    <w:qFormat/>
    <w:pPr>
      <w:keepNext/>
      <w:numPr>
        <w:numId w:val="1"/>
      </w:numPr>
      <w:spacing w:before="240" w:after="60"/>
      <w:outlineLvl w:val="0"/>
    </w:pPr>
    <w:rPr>
      <w:b/>
      <w:caps/>
      <w:kern w:val="1"/>
      <w:sz w:val="24"/>
      <w:szCs w:val="24"/>
    </w:rPr>
  </w:style>
  <w:style w:type="paragraph" w:styleId="Nadpis2">
    <w:name w:val="heading 2"/>
    <w:aliases w:val="Nadpis2,Nadpis 2 Char,Nadpis 21,Nadpis 2 Char Char1,Nadpis 2 Char11,Nadpis 2 Char1 Char1,Nadpis2 Char1,Nadpis 2 Char Char Char Char1,Nadpis 2 Char2,Nadpis21,Nadpis 2 Char Char Char,ABB.,Nadpis 2 Char Char,Nadpis 2 Char1,Nadpis 2 Char1 Char,h2"/>
    <w:basedOn w:val="Normln"/>
    <w:next w:val="Normal1"/>
    <w:uiPriority w:val="2"/>
    <w:qFormat/>
    <w:rsid w:val="009605B2"/>
    <w:pPr>
      <w:keepNext/>
      <w:numPr>
        <w:ilvl w:val="1"/>
        <w:numId w:val="1"/>
      </w:numPr>
      <w:spacing w:before="240" w:after="60"/>
      <w:outlineLvl w:val="1"/>
    </w:pPr>
    <w:rPr>
      <w:rFonts w:ascii="Garamond" w:hAnsi="Garamond"/>
      <w:b/>
      <w:smallCaps/>
    </w:rPr>
  </w:style>
  <w:style w:type="paragraph" w:styleId="Nadpis3">
    <w:name w:val="heading 3"/>
    <w:aliases w:val="Titul1,Nadpis 3 velká písmena,ABB..,h3,(Alt+3),(Alt+3)1,(Alt+3)2,(Alt+3)3,(Alt+3)4,(Alt+3)5,(Alt+3)6,(A..."/>
    <w:basedOn w:val="Normln"/>
    <w:next w:val="Normal1"/>
    <w:qFormat/>
    <w:rsid w:val="00A2710D"/>
    <w:pPr>
      <w:keepNext/>
      <w:numPr>
        <w:ilvl w:val="2"/>
        <w:numId w:val="1"/>
      </w:numPr>
      <w:spacing w:before="240" w:after="60"/>
      <w:outlineLvl w:val="2"/>
    </w:pPr>
    <w:rPr>
      <w:rFonts w:ascii="Garamond" w:hAnsi="Garamond" w:cs="Arial"/>
      <w:b/>
    </w:rPr>
  </w:style>
  <w:style w:type="paragraph" w:styleId="Nadpis4">
    <w:name w:val="heading 4"/>
    <w:aliases w:val="Titul2,ABB..."/>
    <w:basedOn w:val="Normln"/>
    <w:next w:val="Normal1"/>
    <w:qFormat/>
    <w:pPr>
      <w:keepNext/>
      <w:numPr>
        <w:ilvl w:val="3"/>
        <w:numId w:val="1"/>
      </w:numPr>
      <w:outlineLvl w:val="3"/>
    </w:pPr>
    <w:rPr>
      <w:i/>
    </w:rPr>
  </w:style>
  <w:style w:type="paragraph" w:styleId="Nadpis5">
    <w:name w:val="heading 5"/>
    <w:basedOn w:val="Normln"/>
    <w:next w:val="Normln"/>
    <w:qFormat/>
    <w:pPr>
      <w:numPr>
        <w:ilvl w:val="4"/>
        <w:numId w:val="1"/>
      </w:numPr>
      <w:spacing w:before="60" w:after="60"/>
      <w:outlineLvl w:val="4"/>
    </w:pPr>
  </w:style>
  <w:style w:type="paragraph" w:styleId="Nadpis6">
    <w:name w:val="heading 6"/>
    <w:aliases w:val=" nein"/>
    <w:basedOn w:val="Normln"/>
    <w:next w:val="Normln"/>
    <w:qFormat/>
    <w:pPr>
      <w:numPr>
        <w:ilvl w:val="5"/>
        <w:numId w:val="1"/>
      </w:numPr>
      <w:outlineLvl w:val="5"/>
    </w:pPr>
    <w:rPr>
      <w:szCs w:val="22"/>
    </w:rPr>
  </w:style>
  <w:style w:type="paragraph" w:styleId="Nadpis7">
    <w:name w:val="heading 7"/>
    <w:basedOn w:val="Normln"/>
    <w:next w:val="Normln"/>
    <w:qFormat/>
    <w:pPr>
      <w:numPr>
        <w:ilvl w:val="6"/>
        <w:numId w:val="1"/>
      </w:numPr>
      <w:spacing w:before="240" w:after="60"/>
      <w:outlineLvl w:val="6"/>
    </w:pPr>
    <w:rPr>
      <w:rFonts w:ascii="Arial" w:hAnsi="Arial"/>
      <w:sz w:val="20"/>
    </w:rPr>
  </w:style>
  <w:style w:type="paragraph" w:styleId="Nadpis8">
    <w:name w:val="heading 8"/>
    <w:basedOn w:val="Normln"/>
    <w:next w:val="Normln"/>
    <w:qFormat/>
    <w:pPr>
      <w:numPr>
        <w:ilvl w:val="7"/>
        <w:numId w:val="1"/>
      </w:numPr>
      <w:spacing w:before="240" w:after="60"/>
      <w:outlineLvl w:val="7"/>
    </w:pPr>
    <w:rPr>
      <w:rFonts w:ascii="Arial" w:hAnsi="Arial"/>
      <w:i/>
      <w:sz w:val="20"/>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cs="Times New Roman"/>
    </w:rPr>
  </w:style>
  <w:style w:type="character" w:customStyle="1" w:styleId="WW8Num1z3">
    <w:name w:val="WW8Num1z3"/>
    <w:rPr>
      <w:rFonts w:ascii="Symbol" w:hAnsi="Symbol"/>
    </w:rPr>
  </w:style>
  <w:style w:type="character" w:customStyle="1" w:styleId="WW8Num2z0">
    <w:name w:val="WW8Num2z0"/>
    <w:rPr>
      <w:rFonts w:ascii="Symbol" w:hAnsi="Symbol"/>
    </w:rPr>
  </w:style>
  <w:style w:type="character" w:customStyle="1" w:styleId="WW8Num2z1">
    <w:name w:val="WW8Num2z1"/>
    <w:rPr>
      <w:rFonts w:ascii="Arial" w:eastAsia="Times New Roman" w:hAnsi="Arial"/>
    </w:rPr>
  </w:style>
  <w:style w:type="character" w:customStyle="1" w:styleId="WW8Num2z2">
    <w:name w:val="WW8Num2z2"/>
    <w:rPr>
      <w:rFonts w:ascii="Wingdings" w:hAnsi="Wingdings"/>
    </w:rPr>
  </w:style>
  <w:style w:type="character" w:customStyle="1" w:styleId="WW8Num2z4">
    <w:name w:val="WW8Num2z4"/>
    <w:rPr>
      <w:rFonts w:ascii="Courier New" w:hAnsi="Courier New"/>
    </w:rPr>
  </w:style>
  <w:style w:type="character" w:customStyle="1" w:styleId="WW8Num4z0">
    <w:name w:val="WW8Num4z0"/>
    <w:rPr>
      <w:rFonts w:ascii="Symbol" w:hAnsi="Symbol"/>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5z0">
    <w:name w:val="WW8Num5z0"/>
    <w:rPr>
      <w:rFonts w:ascii="Symbol" w:hAnsi="Symbol"/>
      <w:color w:val="000066"/>
    </w:rPr>
  </w:style>
  <w:style w:type="character" w:customStyle="1" w:styleId="WW8Num5z1">
    <w:name w:val="WW8Num5z1"/>
    <w:rPr>
      <w:rFonts w:ascii="Courier New" w:hAnsi="Courier New" w:cs="Wingdings"/>
      <w:color w:val="auto"/>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5z4">
    <w:name w:val="WW8Num5z4"/>
    <w:rPr>
      <w:rFonts w:ascii="Courier New" w:hAnsi="Courier New"/>
    </w:rPr>
  </w:style>
  <w:style w:type="character" w:customStyle="1" w:styleId="WW8Num6z0">
    <w:name w:val="WW8Num6z0"/>
    <w:rPr>
      <w:rFonts w:ascii="Times New Roman" w:hAnsi="Times New Roman" w:cs="Times New Roman"/>
      <w:b w:val="0"/>
      <w:i w:val="0"/>
      <w:sz w:val="22"/>
    </w:rPr>
  </w:style>
  <w:style w:type="character" w:customStyle="1" w:styleId="WW8Num8z0">
    <w:name w:val="WW8Num8z0"/>
    <w:rPr>
      <w:rFonts w:ascii="Times New Roman" w:eastAsia="Times New Roman" w:hAnsi="Times New Roman" w:cs="Times New Roman"/>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8z4">
    <w:name w:val="WW8Num8z4"/>
    <w:rPr>
      <w:rFonts w:ascii="Courier New" w:hAnsi="Courier New" w:cs="Courier New"/>
    </w:rPr>
  </w:style>
  <w:style w:type="character" w:customStyle="1" w:styleId="WW8Num10z0">
    <w:name w:val="WW8Num10z0"/>
    <w:rPr>
      <w:rFonts w:ascii="Times New Roman" w:hAnsi="Times New Roman"/>
      <w:b w:val="0"/>
      <w:i w:val="0"/>
      <w:sz w:val="22"/>
    </w:rPr>
  </w:style>
  <w:style w:type="character" w:customStyle="1" w:styleId="WW8Num10z2">
    <w:name w:val="WW8Num10z2"/>
    <w:rPr>
      <w:rFonts w:ascii="Times New Roman" w:eastAsia="Times New Roman" w:hAnsi="Times New Roman" w:cs="Times New Roman"/>
    </w:rPr>
  </w:style>
  <w:style w:type="character" w:customStyle="1" w:styleId="WW8Num11z0">
    <w:name w:val="WW8Num11z0"/>
    <w:rPr>
      <w:rFonts w:ascii="Times New Roman" w:hAnsi="Times New Roman"/>
      <w:b/>
      <w:i w:val="0"/>
      <w:sz w:val="24"/>
      <w:szCs w:val="24"/>
    </w:rPr>
  </w:style>
  <w:style w:type="character" w:customStyle="1" w:styleId="WW8Num11z1">
    <w:name w:val="WW8Num11z1"/>
    <w:rPr>
      <w:b/>
      <w:smallCaps/>
      <w:sz w:val="22"/>
      <w:lang w:val="x-none" w:eastAsia="x-none" w:bidi="x-none"/>
    </w:rPr>
  </w:style>
  <w:style w:type="character" w:customStyle="1" w:styleId="WW8Num11z2">
    <w:name w:val="WW8Num11z2"/>
    <w:rPr>
      <w:rFonts w:ascii="Times New Roman" w:hAnsi="Times New Roman"/>
      <w:b/>
      <w:i w:val="0"/>
      <w:sz w:val="22"/>
    </w:rPr>
  </w:style>
  <w:style w:type="character" w:customStyle="1" w:styleId="WW8Num11z3">
    <w:name w:val="WW8Num11z3"/>
    <w:rPr>
      <w:rFonts w:ascii="Times New Roman" w:hAnsi="Times New Roman"/>
      <w:b w:val="0"/>
      <w:i w:val="0"/>
      <w:sz w:val="22"/>
      <w:szCs w:val="22"/>
    </w:rPr>
  </w:style>
  <w:style w:type="character" w:customStyle="1" w:styleId="WW8Num11z4">
    <w:name w:val="WW8Num11z4"/>
    <w:rPr>
      <w:b w:val="0"/>
    </w:rPr>
  </w:style>
  <w:style w:type="character" w:customStyle="1" w:styleId="WW8Num12z0">
    <w:name w:val="WW8Num12z0"/>
    <w:rPr>
      <w:rFonts w:ascii="Symbol" w:hAnsi="Symbol"/>
    </w:rPr>
  </w:style>
  <w:style w:type="character" w:customStyle="1" w:styleId="WW8Num12z1">
    <w:name w:val="WW8Num12z1"/>
    <w:rPr>
      <w:rFonts w:ascii="Courier New" w:hAnsi="Courier New" w:cs="Wingdings"/>
    </w:rPr>
  </w:style>
  <w:style w:type="character" w:customStyle="1" w:styleId="WW8Num12z2">
    <w:name w:val="WW8Num12z2"/>
    <w:rPr>
      <w:rFonts w:ascii="Wingdings" w:hAnsi="Wingdings"/>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5z0">
    <w:name w:val="WW8Num15z0"/>
    <w:rPr>
      <w:rFonts w:ascii="Wingdings" w:hAnsi="Wingdings"/>
    </w:rPr>
  </w:style>
  <w:style w:type="character" w:customStyle="1" w:styleId="WW8Num15z3">
    <w:name w:val="WW8Num15z3"/>
    <w:rPr>
      <w:rFonts w:ascii="Symbol" w:hAnsi="Symbol"/>
    </w:rPr>
  </w:style>
  <w:style w:type="character" w:customStyle="1" w:styleId="WW8Num15z4">
    <w:name w:val="WW8Num15z4"/>
    <w:rPr>
      <w:rFonts w:ascii="Courier New" w:hAnsi="Courier New" w:cs="Wingdings"/>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Wingdings"/>
    </w:rPr>
  </w:style>
  <w:style w:type="character" w:customStyle="1" w:styleId="WW8Num17z2">
    <w:name w:val="WW8Num17z2"/>
    <w:rPr>
      <w:rFonts w:ascii="Wingdings" w:hAnsi="Wingdings"/>
    </w:rPr>
  </w:style>
  <w:style w:type="character" w:customStyle="1" w:styleId="WW8Num18z1">
    <w:name w:val="WW8Num18z1"/>
    <w:rPr>
      <w:rFonts w:ascii="Symbol" w:hAnsi="Symbol"/>
    </w:rPr>
  </w:style>
  <w:style w:type="character" w:customStyle="1" w:styleId="WW8Num21z0">
    <w:name w:val="WW8Num21z0"/>
    <w:rPr>
      <w:rFonts w:ascii="Times New Roman" w:eastAsia="SimSun" w:hAnsi="Times New Roman" w:cs="Times New Roman"/>
      <w:sz w:val="24"/>
      <w:szCs w:val="24"/>
    </w:rPr>
  </w:style>
  <w:style w:type="character" w:customStyle="1" w:styleId="WW8Num21z1">
    <w:name w:val="WW8Num21z1"/>
    <w:rPr>
      <w:rFonts w:cs="Times New Roman"/>
    </w:rPr>
  </w:style>
  <w:style w:type="character" w:customStyle="1" w:styleId="WW8Num23z0">
    <w:name w:val="WW8Num23z0"/>
    <w:rPr>
      <w:rFonts w:ascii="Times New Roman" w:hAnsi="Times New Roman"/>
      <w:b w:val="0"/>
      <w:i w:val="0"/>
      <w:sz w:val="22"/>
      <w:u w:val="none"/>
    </w:rPr>
  </w:style>
  <w:style w:type="character" w:customStyle="1" w:styleId="WW8Num23z1">
    <w:name w:val="WW8Num23z1"/>
    <w:rPr>
      <w:rFonts w:ascii="Times New Roman" w:hAnsi="Times New Roman"/>
      <w:b w:val="0"/>
      <w:i w:val="0"/>
      <w:sz w:val="22"/>
    </w:rPr>
  </w:style>
  <w:style w:type="character" w:customStyle="1" w:styleId="WW8Num23z2">
    <w:name w:val="WW8Num23z2"/>
    <w:rPr>
      <w:rFonts w:ascii="Times New Roman" w:hAnsi="Times New Roman"/>
      <w:b/>
      <w:i w:val="0"/>
      <w:sz w:val="22"/>
    </w:rPr>
  </w:style>
  <w:style w:type="character" w:customStyle="1" w:styleId="WW8Num23z4">
    <w:name w:val="WW8Num23z4"/>
    <w:rPr>
      <w:rFonts w:ascii="Times New Roman" w:hAnsi="Times New Roman"/>
      <w:b/>
      <w:i w:val="0"/>
      <w:sz w:val="24"/>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0">
    <w:name w:val="WW8Num25z0"/>
    <w:rPr>
      <w:rFonts w:ascii="Symbol" w:hAnsi="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8z0">
    <w:name w:val="WW8Num28z0"/>
    <w:rPr>
      <w:rFonts w:ascii="Times New Roman" w:hAnsi="Times New Roman"/>
      <w:b w:val="0"/>
      <w:i w:val="0"/>
      <w:sz w:val="22"/>
    </w:rPr>
  </w:style>
  <w:style w:type="character" w:customStyle="1" w:styleId="WW8Num30z0">
    <w:name w:val="WW8Num30z0"/>
    <w:rPr>
      <w:rFonts w:ascii="Franklin Gothic Book" w:eastAsia="Times New Roman" w:hAnsi="Franklin Gothic Book"/>
    </w:rPr>
  </w:style>
  <w:style w:type="character" w:customStyle="1" w:styleId="WW8Num30z1">
    <w:name w:val="WW8Num30z1"/>
    <w:rPr>
      <w:rFonts w:ascii="Courier New" w:hAnsi="Courier New"/>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0">
    <w:name w:val="WW8Num31z0"/>
    <w:rPr>
      <w:rFonts w:ascii="Times New Roman" w:eastAsia="Times New Roman" w:hAnsi="Times New Roman" w:cs="Times New Roman"/>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2z0">
    <w:name w:val="WW8Num32z0"/>
    <w:rPr>
      <w:b w:val="0"/>
    </w:rPr>
  </w:style>
  <w:style w:type="character" w:customStyle="1" w:styleId="WW8Num32z1">
    <w:name w:val="WW8Num32z1"/>
    <w:rPr>
      <w:rFonts w:ascii="Times New Roman" w:eastAsia="Times New Roman" w:hAnsi="Times New Roman" w:cs="Times New Roman"/>
    </w:rPr>
  </w:style>
  <w:style w:type="character" w:customStyle="1" w:styleId="WW8Num33z0">
    <w:name w:val="WW8Num33z0"/>
    <w:rPr>
      <w:rFonts w:ascii="Times New Roman" w:hAnsi="Times New Roman"/>
      <w:b w:val="0"/>
      <w:i w:val="0"/>
      <w:sz w:val="22"/>
    </w:rPr>
  </w:style>
  <w:style w:type="character" w:customStyle="1" w:styleId="Standardnpsmoodstavce1">
    <w:name w:val="Standardní písmo odstavce1"/>
  </w:style>
  <w:style w:type="character" w:styleId="slostrnky">
    <w:name w:val="page number"/>
    <w:basedOn w:val="Standardnpsmoodstavce1"/>
  </w:style>
  <w:style w:type="character" w:customStyle="1" w:styleId="Znakypropoznmkupodarou">
    <w:name w:val="Znaky pro poznámku pod čarou"/>
    <w:rPr>
      <w:vertAlign w:val="superscript"/>
    </w:rPr>
  </w:style>
  <w:style w:type="character" w:customStyle="1" w:styleId="Odkaznakoment2">
    <w:name w:val="Odkaz na komentář2"/>
    <w:rPr>
      <w:sz w:val="16"/>
      <w:szCs w:val="16"/>
    </w:rPr>
  </w:style>
  <w:style w:type="character" w:customStyle="1" w:styleId="Nadpis2Char">
    <w:name w:val="Nadpis2 Char"/>
    <w:rPr>
      <w:rFonts w:eastAsia="SimSun"/>
      <w:b/>
      <w:smallCaps/>
      <w:sz w:val="22"/>
      <w:lang w:val="cs-CZ" w:eastAsia="ar-SA" w:bidi="ar-SA"/>
    </w:rPr>
  </w:style>
  <w:style w:type="character" w:styleId="Hypertextovodkaz">
    <w:name w:val="Hyperlink"/>
    <w:uiPriority w:val="99"/>
    <w:rPr>
      <w:color w:val="0000FF"/>
      <w:u w:val="single"/>
    </w:rPr>
  </w:style>
  <w:style w:type="character" w:customStyle="1" w:styleId="Titul1Char">
    <w:name w:val="Titul1 Char"/>
    <w:rPr>
      <w:b/>
      <w:sz w:val="22"/>
      <w:lang w:val="cs-CZ" w:eastAsia="ar-SA" w:bidi="ar-SA"/>
    </w:rPr>
  </w:style>
  <w:style w:type="character" w:customStyle="1" w:styleId="NormalLeft19cmCharChar">
    <w:name w:val="Normal + Left:  1;9 cm Char Char"/>
    <w:rPr>
      <w:rFonts w:ascii="Arial" w:eastAsia="Batang" w:hAnsi="Arial"/>
      <w:szCs w:val="24"/>
      <w:lang w:val="cs-CZ" w:eastAsia="ar-SA" w:bidi="ar-SA"/>
    </w:rPr>
  </w:style>
  <w:style w:type="character" w:customStyle="1" w:styleId="Normal1Char">
    <w:name w:val="Normal 1 Char"/>
    <w:rPr>
      <w:sz w:val="22"/>
      <w:lang w:val="cs-CZ" w:eastAsia="ar-SA" w:bidi="ar-SA"/>
    </w:rPr>
  </w:style>
  <w:style w:type="character" w:styleId="Sledovanodkaz">
    <w:name w:val="FollowedHyperlink"/>
    <w:rPr>
      <w:color w:val="800080"/>
      <w:u w:val="single"/>
    </w:rPr>
  </w:style>
  <w:style w:type="character" w:customStyle="1" w:styleId="Odkaznakoment1">
    <w:name w:val="Odkaz na komentář1"/>
    <w:rPr>
      <w:sz w:val="16"/>
      <w:szCs w:val="16"/>
    </w:rPr>
  </w:style>
  <w:style w:type="paragraph" w:customStyle="1" w:styleId="Nadpis">
    <w:name w:val="Nadpis"/>
    <w:basedOn w:val="Normln"/>
    <w:next w:val="Zkladntext"/>
    <w:pPr>
      <w:keepNext/>
      <w:spacing w:before="240"/>
    </w:pPr>
    <w:rPr>
      <w:rFonts w:ascii="Arial" w:eastAsia="Microsoft YaHei" w:hAnsi="Arial" w:cs="Mangal"/>
      <w:sz w:val="28"/>
      <w:szCs w:val="28"/>
    </w:rPr>
  </w:style>
  <w:style w:type="paragraph" w:styleId="Zkladntext">
    <w:name w:val="Body Text"/>
    <w:basedOn w:val="Normln"/>
    <w:link w:val="ZkladntextChar"/>
    <w:uiPriority w:val="99"/>
    <w:pPr>
      <w:overflowPunct w:val="0"/>
      <w:autoSpaceDE w:val="0"/>
      <w:spacing w:before="0" w:after="0"/>
    </w:pPr>
    <w:rPr>
      <w:sz w:val="24"/>
    </w:rPr>
  </w:style>
  <w:style w:type="paragraph" w:styleId="Seznam">
    <w:name w:val="List"/>
    <w:basedOn w:val="Normln"/>
    <w:pPr>
      <w:ind w:left="283" w:hanging="283"/>
    </w:pPr>
    <w:rPr>
      <w:rFonts w:ascii="Arial" w:hAnsi="Arial"/>
      <w:sz w:val="20"/>
    </w:rPr>
  </w:style>
  <w:style w:type="paragraph" w:customStyle="1" w:styleId="Popisek">
    <w:name w:val="Popisek"/>
    <w:basedOn w:val="Normln"/>
    <w:pPr>
      <w:suppressLineNumbers/>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153"/>
        <w:tab w:val="right" w:pos="8306"/>
      </w:tabs>
    </w:pPr>
  </w:style>
  <w:style w:type="paragraph" w:styleId="Zhlav">
    <w:name w:val="header"/>
    <w:basedOn w:val="Normln"/>
    <w:link w:val="ZhlavChar"/>
    <w:pPr>
      <w:tabs>
        <w:tab w:val="center" w:pos="4153"/>
        <w:tab w:val="right" w:pos="8306"/>
      </w:tabs>
    </w:pPr>
  </w:style>
  <w:style w:type="paragraph" w:styleId="Textpoznpodarou">
    <w:name w:val="footnote text"/>
    <w:basedOn w:val="Normln"/>
    <w:uiPriority w:val="99"/>
    <w:rPr>
      <w:sz w:val="16"/>
    </w:rPr>
  </w:style>
  <w:style w:type="paragraph" w:customStyle="1" w:styleId="MemoLabel">
    <w:name w:val="Memo_Label"/>
    <w:basedOn w:val="Normln"/>
    <w:pPr>
      <w:spacing w:before="60" w:after="60" w:line="260" w:lineRule="exact"/>
    </w:pPr>
    <w:rPr>
      <w:rFonts w:ascii="Arial" w:hAnsi="Arial"/>
      <w:sz w:val="18"/>
      <w:lang w:val="en-US"/>
    </w:rPr>
  </w:style>
  <w:style w:type="paragraph" w:customStyle="1" w:styleId="Normal1">
    <w:name w:val="Normal 1"/>
    <w:basedOn w:val="Normln"/>
    <w:pPr>
      <w:ind w:left="880"/>
    </w:pPr>
  </w:style>
  <w:style w:type="paragraph" w:customStyle="1" w:styleId="Normal2">
    <w:name w:val="Normal 2"/>
    <w:basedOn w:val="Normln"/>
    <w:pPr>
      <w:ind w:left="1418"/>
    </w:pPr>
  </w:style>
  <w:style w:type="paragraph" w:customStyle="1" w:styleId="Normal3">
    <w:name w:val="Normal 3"/>
    <w:basedOn w:val="Normln"/>
    <w:pPr>
      <w:ind w:left="2126"/>
    </w:pPr>
  </w:style>
  <w:style w:type="paragraph" w:customStyle="1" w:styleId="Normal4">
    <w:name w:val="Normal 4"/>
    <w:basedOn w:val="Normln"/>
    <w:pPr>
      <w:ind w:left="2835"/>
    </w:pPr>
  </w:style>
  <w:style w:type="paragraph" w:customStyle="1" w:styleId="slovanseznam1">
    <w:name w:val="Číslovaný seznam1"/>
    <w:basedOn w:val="Normln"/>
    <w:pPr>
      <w:tabs>
        <w:tab w:val="left" w:pos="1210"/>
      </w:tabs>
      <w:spacing w:before="60" w:after="60"/>
      <w:ind w:left="1210" w:hanging="330"/>
    </w:pPr>
  </w:style>
  <w:style w:type="paragraph" w:customStyle="1" w:styleId="slovanseznam21">
    <w:name w:val="Číslovaný seznam 21"/>
    <w:basedOn w:val="Normln"/>
    <w:pPr>
      <w:tabs>
        <w:tab w:val="left" w:pos="1540"/>
      </w:tabs>
      <w:spacing w:before="60" w:after="60"/>
      <w:ind w:left="1537" w:hanging="329"/>
    </w:pPr>
  </w:style>
  <w:style w:type="paragraph" w:customStyle="1" w:styleId="slovanseznam31">
    <w:name w:val="Číslovaný seznam 31"/>
    <w:basedOn w:val="Normln"/>
    <w:pPr>
      <w:tabs>
        <w:tab w:val="left" w:pos="926"/>
      </w:tabs>
      <w:ind w:left="926" w:hanging="360"/>
    </w:pPr>
  </w:style>
  <w:style w:type="paragraph" w:customStyle="1" w:styleId="Seznamsodrkami1">
    <w:name w:val="Seznam s odrážkami1"/>
    <w:basedOn w:val="Normln"/>
    <w:pPr>
      <w:numPr>
        <w:numId w:val="4"/>
      </w:numPr>
      <w:tabs>
        <w:tab w:val="left" w:pos="1210"/>
      </w:tabs>
      <w:spacing w:before="60" w:after="60"/>
      <w:ind w:left="1210" w:hanging="330"/>
    </w:pPr>
  </w:style>
  <w:style w:type="paragraph" w:customStyle="1" w:styleId="Seznamsodrkami21">
    <w:name w:val="Seznam s odrážkami 21"/>
    <w:basedOn w:val="Normln"/>
    <w:pPr>
      <w:tabs>
        <w:tab w:val="left" w:pos="360"/>
        <w:tab w:val="left" w:pos="1540"/>
      </w:tabs>
      <w:spacing w:before="60" w:after="60"/>
      <w:ind w:left="1540" w:hanging="330"/>
    </w:pPr>
  </w:style>
  <w:style w:type="paragraph" w:customStyle="1" w:styleId="Seznamsodrkami31">
    <w:name w:val="Seznam s odrážkami 31"/>
    <w:basedOn w:val="Normln"/>
    <w:pPr>
      <w:tabs>
        <w:tab w:val="left" w:pos="926"/>
      </w:tabs>
      <w:ind w:left="926" w:hanging="360"/>
    </w:pPr>
  </w:style>
  <w:style w:type="paragraph" w:customStyle="1" w:styleId="Seznamsodrkami41">
    <w:name w:val="Seznam s odrážkami 41"/>
    <w:basedOn w:val="Normln"/>
    <w:pPr>
      <w:tabs>
        <w:tab w:val="left" w:pos="643"/>
      </w:tabs>
      <w:ind w:left="643" w:hanging="360"/>
    </w:pPr>
  </w:style>
  <w:style w:type="paragraph" w:styleId="Textbubliny">
    <w:name w:val="Balloon Text"/>
    <w:basedOn w:val="Normln"/>
    <w:rPr>
      <w:rFonts w:ascii="Tahoma" w:hAnsi="Tahoma" w:cs="Tahoma"/>
      <w:sz w:val="16"/>
      <w:szCs w:val="16"/>
    </w:rPr>
  </w:style>
  <w:style w:type="paragraph" w:customStyle="1" w:styleId="SeznamPloh2">
    <w:name w:val="Seznam_Příloh 2"/>
    <w:basedOn w:val="Normln"/>
    <w:pPr>
      <w:tabs>
        <w:tab w:val="num" w:pos="1876"/>
      </w:tabs>
      <w:ind w:left="1876" w:hanging="1106"/>
      <w:jc w:val="left"/>
    </w:pPr>
    <w:rPr>
      <w:bCs/>
      <w:szCs w:val="22"/>
    </w:rPr>
  </w:style>
  <w:style w:type="paragraph" w:customStyle="1" w:styleId="NormalBlack">
    <w:name w:val="Normal + Black"/>
    <w:basedOn w:val="Normln"/>
    <w:rPr>
      <w:color w:val="000000"/>
      <w:szCs w:val="22"/>
    </w:rPr>
  </w:style>
  <w:style w:type="paragraph" w:customStyle="1" w:styleId="Titulek1">
    <w:name w:val="Titulek1"/>
    <w:basedOn w:val="Normal1"/>
    <w:next w:val="Normal1"/>
    <w:rPr>
      <w:b/>
      <w:bCs/>
      <w:sz w:val="18"/>
    </w:rPr>
  </w:style>
  <w:style w:type="paragraph" w:customStyle="1" w:styleId="Seznamploh">
    <w:name w:val="Seznam_příloh"/>
    <w:basedOn w:val="Normln"/>
    <w:pPr>
      <w:numPr>
        <w:numId w:val="5"/>
      </w:numPr>
      <w:jc w:val="left"/>
    </w:pPr>
    <w:rPr>
      <w:bCs/>
      <w:szCs w:val="22"/>
    </w:rPr>
  </w:style>
  <w:style w:type="paragraph" w:styleId="Obsah1">
    <w:name w:val="toc 1"/>
    <w:basedOn w:val="Normln"/>
    <w:next w:val="Normln"/>
    <w:uiPriority w:val="39"/>
    <w:pPr>
      <w:tabs>
        <w:tab w:val="left" w:pos="330"/>
        <w:tab w:val="right" w:leader="dot" w:pos="9061"/>
      </w:tabs>
      <w:spacing w:after="0"/>
      <w:jc w:val="left"/>
    </w:pPr>
    <w:rPr>
      <w:b/>
      <w:bCs/>
      <w:caps/>
      <w:sz w:val="20"/>
    </w:rPr>
  </w:style>
  <w:style w:type="paragraph" w:styleId="Obsah2">
    <w:name w:val="toc 2"/>
    <w:basedOn w:val="Normln"/>
    <w:next w:val="Normln"/>
    <w:uiPriority w:val="39"/>
    <w:pPr>
      <w:tabs>
        <w:tab w:val="left" w:pos="880"/>
        <w:tab w:val="right" w:leader="dot" w:pos="9061"/>
      </w:tabs>
      <w:spacing w:before="0" w:after="0"/>
      <w:ind w:left="330"/>
      <w:jc w:val="left"/>
    </w:pPr>
    <w:rPr>
      <w:smallCaps/>
      <w:sz w:val="20"/>
    </w:rPr>
  </w:style>
  <w:style w:type="paragraph" w:styleId="Obsah3">
    <w:name w:val="toc 3"/>
    <w:basedOn w:val="Normln"/>
    <w:next w:val="Normln"/>
    <w:uiPriority w:val="39"/>
    <w:pPr>
      <w:tabs>
        <w:tab w:val="left" w:pos="1650"/>
        <w:tab w:val="right" w:leader="dot" w:pos="9061"/>
      </w:tabs>
      <w:spacing w:before="0" w:after="0"/>
      <w:ind w:left="880"/>
      <w:jc w:val="left"/>
    </w:pPr>
    <w:rPr>
      <w:i/>
      <w:iCs/>
      <w:sz w:val="20"/>
    </w:rPr>
  </w:style>
  <w:style w:type="paragraph" w:styleId="Obsah4">
    <w:name w:val="toc 4"/>
    <w:basedOn w:val="Normln"/>
    <w:next w:val="Normln"/>
    <w:pPr>
      <w:spacing w:before="0" w:after="0"/>
      <w:ind w:left="660"/>
      <w:jc w:val="left"/>
    </w:pPr>
    <w:rPr>
      <w:sz w:val="18"/>
      <w:szCs w:val="18"/>
    </w:rPr>
  </w:style>
  <w:style w:type="paragraph" w:styleId="Obsah5">
    <w:name w:val="toc 5"/>
    <w:basedOn w:val="Normln"/>
    <w:next w:val="Normln"/>
    <w:uiPriority w:val="39"/>
    <w:pPr>
      <w:spacing w:before="0" w:after="0"/>
      <w:ind w:left="880"/>
      <w:jc w:val="left"/>
    </w:pPr>
    <w:rPr>
      <w:sz w:val="18"/>
      <w:szCs w:val="18"/>
    </w:rPr>
  </w:style>
  <w:style w:type="paragraph" w:styleId="Obsah6">
    <w:name w:val="toc 6"/>
    <w:basedOn w:val="Normln"/>
    <w:next w:val="Normln"/>
    <w:pPr>
      <w:spacing w:before="0" w:after="0"/>
      <w:ind w:left="1100"/>
      <w:jc w:val="left"/>
    </w:pPr>
    <w:rPr>
      <w:sz w:val="18"/>
      <w:szCs w:val="18"/>
    </w:rPr>
  </w:style>
  <w:style w:type="paragraph" w:styleId="Obsah7">
    <w:name w:val="toc 7"/>
    <w:basedOn w:val="Normln"/>
    <w:next w:val="Normln"/>
    <w:pPr>
      <w:spacing w:before="0" w:after="0"/>
      <w:ind w:left="1320"/>
      <w:jc w:val="left"/>
    </w:pPr>
    <w:rPr>
      <w:sz w:val="18"/>
      <w:szCs w:val="18"/>
    </w:rPr>
  </w:style>
  <w:style w:type="paragraph" w:styleId="Obsah8">
    <w:name w:val="toc 8"/>
    <w:basedOn w:val="Normln"/>
    <w:next w:val="Normln"/>
    <w:pPr>
      <w:spacing w:before="0" w:after="0"/>
      <w:ind w:left="1540"/>
      <w:jc w:val="left"/>
    </w:pPr>
    <w:rPr>
      <w:sz w:val="18"/>
      <w:szCs w:val="18"/>
    </w:rPr>
  </w:style>
  <w:style w:type="paragraph" w:styleId="Obsah9">
    <w:name w:val="toc 9"/>
    <w:basedOn w:val="Normln"/>
    <w:next w:val="Normln"/>
    <w:pPr>
      <w:spacing w:before="0" w:after="0"/>
      <w:ind w:left="1760"/>
      <w:jc w:val="left"/>
    </w:pPr>
    <w:rPr>
      <w:sz w:val="18"/>
      <w:szCs w:val="18"/>
    </w:rPr>
  </w:style>
  <w:style w:type="paragraph" w:customStyle="1" w:styleId="Textkomente1">
    <w:name w:val="Text komentáře1"/>
    <w:basedOn w:val="Normln"/>
    <w:rPr>
      <w:sz w:val="20"/>
    </w:rPr>
  </w:style>
  <w:style w:type="paragraph" w:styleId="Pedmtkomente">
    <w:name w:val="annotation subject"/>
    <w:basedOn w:val="Textkomente1"/>
    <w:next w:val="Textkomente1"/>
    <w:rPr>
      <w:b/>
      <w:bCs/>
    </w:rPr>
  </w:style>
  <w:style w:type="paragraph" w:styleId="Normlnweb">
    <w:name w:val="Normal (Web)"/>
    <w:basedOn w:val="Normln"/>
    <w:pPr>
      <w:spacing w:before="100" w:after="100"/>
      <w:jc w:val="left"/>
    </w:pPr>
    <w:rPr>
      <w:sz w:val="24"/>
      <w:szCs w:val="24"/>
    </w:rPr>
  </w:style>
  <w:style w:type="paragraph" w:customStyle="1" w:styleId="BodyText11pt">
    <w:name w:val="Body Text + 11 pt"/>
    <w:basedOn w:val="Nadpis3"/>
    <w:pPr>
      <w:keepNext w:val="0"/>
      <w:keepLines/>
      <w:numPr>
        <w:ilvl w:val="0"/>
        <w:numId w:val="0"/>
      </w:numPr>
      <w:overflowPunct w:val="0"/>
      <w:autoSpaceDE w:val="0"/>
      <w:spacing w:before="0" w:after="120"/>
      <w:ind w:left="880"/>
    </w:pPr>
    <w:rPr>
      <w:b w:val="0"/>
      <w:szCs w:val="22"/>
    </w:rPr>
  </w:style>
  <w:style w:type="paragraph" w:customStyle="1" w:styleId="CEZPLInt-subbullet">
    <w:name w:val="CEZ PL Int - subbullet"/>
    <w:basedOn w:val="Normln"/>
    <w:pPr>
      <w:numPr>
        <w:numId w:val="2"/>
      </w:numPr>
      <w:spacing w:before="0" w:after="0"/>
    </w:pPr>
    <w:rPr>
      <w:rFonts w:ascii="Arial" w:hAnsi="Arial"/>
      <w:sz w:val="20"/>
      <w:lang w:val="en-GB"/>
    </w:rPr>
  </w:style>
  <w:style w:type="paragraph" w:customStyle="1" w:styleId="MarginText">
    <w:name w:val="Margin Text"/>
    <w:basedOn w:val="Zkladntext"/>
    <w:pPr>
      <w:spacing w:after="240" w:line="360" w:lineRule="auto"/>
      <w:textAlignment w:val="baseline"/>
    </w:pPr>
    <w:rPr>
      <w:sz w:val="22"/>
      <w:szCs w:val="22"/>
      <w:lang w:val="en-GB"/>
    </w:rPr>
  </w:style>
  <w:style w:type="paragraph" w:customStyle="1" w:styleId="NormalLeft1">
    <w:name w:val="Normal + Left:  1"/>
    <w:basedOn w:val="Normln"/>
    <w:pPr>
      <w:ind w:left="1200"/>
    </w:pPr>
    <w:rPr>
      <w:rFonts w:ascii="Arial" w:eastAsia="Batang" w:hAnsi="Arial"/>
      <w:sz w:val="20"/>
      <w:szCs w:val="24"/>
    </w:rPr>
  </w:style>
  <w:style w:type="paragraph" w:customStyle="1" w:styleId="Normal1Black">
    <w:name w:val="Normal 1 + Black"/>
    <w:basedOn w:val="Nadpis1"/>
    <w:pPr>
      <w:numPr>
        <w:numId w:val="0"/>
      </w:numPr>
    </w:pPr>
  </w:style>
  <w:style w:type="paragraph" w:customStyle="1" w:styleId="SeznamPloh2Before0pt">
    <w:name w:val="Seznam_Příloh 2 + Before:  0 pt"/>
    <w:basedOn w:val="Normln"/>
    <w:rPr>
      <w:bCs/>
      <w:szCs w:val="22"/>
    </w:rPr>
  </w:style>
  <w:style w:type="paragraph" w:customStyle="1" w:styleId="Style1">
    <w:name w:val="Style1"/>
    <w:basedOn w:val="Normln"/>
    <w:pPr>
      <w:numPr>
        <w:numId w:val="3"/>
      </w:numPr>
    </w:pPr>
  </w:style>
  <w:style w:type="paragraph" w:customStyle="1" w:styleId="normal10">
    <w:name w:val="normal1"/>
    <w:basedOn w:val="Normln"/>
    <w:pPr>
      <w:spacing w:before="100" w:after="100"/>
      <w:jc w:val="left"/>
    </w:pPr>
    <w:rPr>
      <w:sz w:val="24"/>
      <w:szCs w:val="24"/>
    </w:rPr>
  </w:style>
  <w:style w:type="paragraph" w:styleId="Nzev">
    <w:name w:val="Title"/>
    <w:basedOn w:val="Normln"/>
    <w:next w:val="Podnadpis"/>
    <w:qFormat/>
    <w:pPr>
      <w:spacing w:before="240" w:after="60"/>
      <w:jc w:val="center"/>
    </w:pPr>
    <w:rPr>
      <w:rFonts w:ascii="Arial" w:hAnsi="Arial" w:cs="Arial"/>
      <w:b/>
      <w:bCs/>
      <w:kern w:val="1"/>
      <w:sz w:val="32"/>
      <w:szCs w:val="32"/>
    </w:rPr>
  </w:style>
  <w:style w:type="paragraph" w:styleId="Podnadpis">
    <w:name w:val="Subtitle"/>
    <w:basedOn w:val="Nadpis"/>
    <w:next w:val="Zkladntext"/>
    <w:qFormat/>
    <w:pPr>
      <w:jc w:val="center"/>
    </w:pPr>
    <w:rPr>
      <w:i/>
      <w:iCs/>
    </w:rPr>
  </w:style>
  <w:style w:type="paragraph" w:customStyle="1" w:styleId="HHTitle2">
    <w:name w:val="HH Title 2"/>
    <w:basedOn w:val="Nzev"/>
    <w:pPr>
      <w:spacing w:after="120"/>
    </w:pPr>
    <w:rPr>
      <w:rFonts w:ascii="Times New Roman Bold" w:hAnsi="Times New Roman Bold"/>
      <w:caps/>
      <w:sz w:val="22"/>
    </w:rPr>
  </w:style>
  <w:style w:type="paragraph" w:customStyle="1" w:styleId="Text1">
    <w:name w:val="Text 1"/>
    <w:basedOn w:val="Normln"/>
    <w:pPr>
      <w:ind w:left="567"/>
    </w:pPr>
  </w:style>
  <w:style w:type="paragraph" w:customStyle="1" w:styleId="Odstavecseseznamem1">
    <w:name w:val="Odstavec se seznamem1"/>
    <w:basedOn w:val="Normln"/>
    <w:pPr>
      <w:spacing w:before="0" w:after="0"/>
      <w:ind w:left="720"/>
    </w:pPr>
    <w:rPr>
      <w:rFonts w:ascii="Arial" w:hAnsi="Arial"/>
      <w:sz w:val="20"/>
      <w:szCs w:val="24"/>
    </w:rPr>
  </w:style>
  <w:style w:type="paragraph" w:customStyle="1" w:styleId="BodySingle">
    <w:name w:val="Body Single"/>
    <w:basedOn w:val="Zkladntext"/>
    <w:pPr>
      <w:overflowPunct/>
      <w:autoSpaceDE/>
      <w:spacing w:before="80" w:after="120" w:line="240" w:lineRule="exact"/>
    </w:pPr>
    <w:rPr>
      <w:rFonts w:eastAsia="Times New Roman"/>
      <w:szCs w:val="16"/>
    </w:rPr>
  </w:style>
  <w:style w:type="paragraph" w:customStyle="1" w:styleId="Smluvnstrana">
    <w:name w:val="Smluvní strana"/>
    <w:basedOn w:val="Normln"/>
    <w:pPr>
      <w:overflowPunct w:val="0"/>
      <w:autoSpaceDE w:val="0"/>
      <w:spacing w:before="0" w:after="0" w:line="280" w:lineRule="atLeast"/>
    </w:pPr>
    <w:rPr>
      <w:rFonts w:eastAsia="Times New Roman"/>
      <w:b/>
      <w:sz w:val="28"/>
    </w:rPr>
  </w:style>
  <w:style w:type="paragraph" w:customStyle="1" w:styleId="Rozvrendokumentu1">
    <w:name w:val="Rozvržení dokumentu1"/>
    <w:basedOn w:val="Normln"/>
    <w:pPr>
      <w:shd w:val="clear" w:color="auto" w:fill="000080"/>
    </w:pPr>
    <w:rPr>
      <w:rFonts w:ascii="Tahoma" w:hAnsi="Tahoma" w:cs="Tahoma"/>
      <w:sz w:val="20"/>
    </w:rPr>
  </w:style>
  <w:style w:type="paragraph" w:customStyle="1" w:styleId="NormlnIMP">
    <w:name w:val="Normální_IMP"/>
    <w:basedOn w:val="Normln"/>
    <w:pPr>
      <w:widowControl w:val="0"/>
      <w:spacing w:before="0" w:after="0" w:line="228" w:lineRule="auto"/>
      <w:jc w:val="left"/>
    </w:pPr>
    <w:rPr>
      <w:rFonts w:eastAsia="Times New Roman"/>
      <w:sz w:val="24"/>
    </w:rPr>
  </w:style>
  <w:style w:type="paragraph" w:customStyle="1" w:styleId="Obsahrmce">
    <w:name w:val="Obsah rámce"/>
    <w:basedOn w:val="Zkladntext"/>
  </w:style>
  <w:style w:type="paragraph" w:customStyle="1" w:styleId="Obsah10">
    <w:name w:val="Obsah 10"/>
    <w:basedOn w:val="Rejstk"/>
    <w:pPr>
      <w:tabs>
        <w:tab w:val="right" w:leader="dot" w:pos="7091"/>
      </w:tabs>
      <w:ind w:left="2547"/>
    </w:p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character" w:styleId="Odkaznakoment">
    <w:name w:val="annotation reference"/>
    <w:uiPriority w:val="99"/>
    <w:rsid w:val="006A2A8D"/>
    <w:rPr>
      <w:sz w:val="16"/>
      <w:szCs w:val="16"/>
    </w:rPr>
  </w:style>
  <w:style w:type="paragraph" w:styleId="Textkomente">
    <w:name w:val="annotation text"/>
    <w:aliases w:val="RL Text komentáře"/>
    <w:basedOn w:val="Normln"/>
    <w:link w:val="TextkomenteChar"/>
    <w:uiPriority w:val="99"/>
    <w:rsid w:val="006A2A8D"/>
    <w:rPr>
      <w:sz w:val="20"/>
      <w:lang w:val="x-none"/>
    </w:rPr>
  </w:style>
  <w:style w:type="character" w:customStyle="1" w:styleId="TextkomenteChar">
    <w:name w:val="Text komentáře Char"/>
    <w:aliases w:val="RL Text komentáře Char"/>
    <w:link w:val="Textkomente"/>
    <w:uiPriority w:val="99"/>
    <w:rsid w:val="006A2A8D"/>
    <w:rPr>
      <w:rFonts w:eastAsia="SimSun"/>
      <w:lang w:eastAsia="ar-SA"/>
    </w:rPr>
  </w:style>
  <w:style w:type="paragraph" w:customStyle="1" w:styleId="Rozvrendokumentu">
    <w:name w:val="Rozvržení dokumentu"/>
    <w:basedOn w:val="Normln"/>
    <w:semiHidden/>
    <w:rsid w:val="00B9063D"/>
    <w:pPr>
      <w:shd w:val="clear" w:color="auto" w:fill="000080"/>
    </w:pPr>
    <w:rPr>
      <w:rFonts w:ascii="Tahoma" w:hAnsi="Tahoma" w:cs="Tahoma"/>
      <w:sz w:val="20"/>
    </w:rPr>
  </w:style>
  <w:style w:type="character" w:styleId="Znakapoznpodarou">
    <w:name w:val="footnote reference"/>
    <w:uiPriority w:val="99"/>
    <w:rsid w:val="00A3707E"/>
    <w:rPr>
      <w:vertAlign w:val="superscript"/>
    </w:rPr>
  </w:style>
  <w:style w:type="table" w:styleId="Mkatabulky">
    <w:name w:val="Table Grid"/>
    <w:basedOn w:val="Normlntabulka"/>
    <w:rsid w:val="009C5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legantntabulka">
    <w:name w:val="Table Elegant"/>
    <w:basedOn w:val="Normlntabulka"/>
    <w:rsid w:val="009C50E9"/>
    <w:pPr>
      <w:suppressAutoHyphens/>
      <w:spacing w:before="120" w:after="12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TextpoznpodarouChar">
    <w:name w:val="Text pozn. pod čarou Char"/>
    <w:uiPriority w:val="99"/>
    <w:rsid w:val="00EA7743"/>
    <w:rPr>
      <w:lang w:val="fr-FR"/>
    </w:rPr>
  </w:style>
  <w:style w:type="paragraph" w:customStyle="1" w:styleId="Default">
    <w:name w:val="Default"/>
    <w:rsid w:val="00170253"/>
    <w:pPr>
      <w:autoSpaceDE w:val="0"/>
      <w:autoSpaceDN w:val="0"/>
      <w:adjustRightInd w:val="0"/>
    </w:pPr>
    <w:rPr>
      <w:rFonts w:ascii="Palatino Linotype" w:hAnsi="Palatino Linotype" w:cs="Palatino Linotype"/>
      <w:color w:val="000000"/>
      <w:sz w:val="24"/>
      <w:szCs w:val="24"/>
    </w:rPr>
  </w:style>
  <w:style w:type="character" w:customStyle="1" w:styleId="nowrap">
    <w:name w:val="nowrap"/>
    <w:rsid w:val="00847B3B"/>
  </w:style>
  <w:style w:type="character" w:styleId="Siln">
    <w:name w:val="Strong"/>
    <w:uiPriority w:val="22"/>
    <w:qFormat/>
    <w:rsid w:val="007F4785"/>
    <w:rPr>
      <w:b/>
      <w:bCs/>
    </w:rPr>
  </w:style>
  <w:style w:type="paragraph" w:customStyle="1" w:styleId="NADPISCENTRPOD">
    <w:name w:val="NADPIS CENTRPOD"/>
    <w:basedOn w:val="Normln"/>
    <w:rsid w:val="001B22A2"/>
    <w:pPr>
      <w:keepNext/>
      <w:keepLines/>
      <w:suppressAutoHyphens w:val="0"/>
      <w:spacing w:before="0" w:after="60"/>
      <w:jc w:val="center"/>
    </w:pPr>
    <w:rPr>
      <w:rFonts w:eastAsia="Times New Roman"/>
      <w:b/>
      <w:sz w:val="20"/>
      <w:lang w:eastAsia="cs-CZ"/>
    </w:rPr>
  </w:style>
  <w:style w:type="paragraph" w:customStyle="1" w:styleId="odstavec">
    <w:name w:val="odstavec"/>
    <w:basedOn w:val="Normln"/>
    <w:rsid w:val="00A74F26"/>
    <w:pPr>
      <w:suppressAutoHyphens w:val="0"/>
      <w:spacing w:after="0"/>
      <w:ind w:firstLine="482"/>
    </w:pPr>
    <w:rPr>
      <w:rFonts w:eastAsia="Times New Roman"/>
      <w:sz w:val="24"/>
      <w:szCs w:val="24"/>
      <w:lang w:eastAsia="cs-CZ"/>
    </w:rPr>
  </w:style>
  <w:style w:type="character" w:customStyle="1" w:styleId="TextkomenteChar1">
    <w:name w:val="Text komentáře Char1"/>
    <w:uiPriority w:val="99"/>
    <w:locked/>
    <w:rsid w:val="00F64E76"/>
    <w:rPr>
      <w:rFonts w:ascii="Times New Roman" w:eastAsia="Times New Roman" w:hAnsi="Times New Roman" w:cs="Times New Roman"/>
      <w:sz w:val="20"/>
      <w:szCs w:val="20"/>
      <w:lang w:eastAsia="cs-CZ"/>
    </w:rPr>
  </w:style>
  <w:style w:type="paragraph" w:customStyle="1" w:styleId="Zkladntext21">
    <w:name w:val="Základní text 21"/>
    <w:basedOn w:val="Normln"/>
    <w:uiPriority w:val="99"/>
    <w:rsid w:val="00AA029D"/>
    <w:pPr>
      <w:tabs>
        <w:tab w:val="num" w:pos="720"/>
      </w:tabs>
      <w:suppressAutoHyphens w:val="0"/>
      <w:spacing w:before="0" w:after="0"/>
      <w:ind w:left="720" w:hanging="720"/>
    </w:pPr>
    <w:rPr>
      <w:rFonts w:ascii="Arial" w:eastAsia="Times New Roman" w:hAnsi="Arial"/>
      <w:sz w:val="24"/>
      <w:lang w:eastAsia="cs-CZ"/>
    </w:rPr>
  </w:style>
  <w:style w:type="paragraph" w:styleId="Odstavecseseznamem">
    <w:name w:val="List Paragraph"/>
    <w:aliases w:val="Bullet Number,A-Odrážky1"/>
    <w:basedOn w:val="Normln"/>
    <w:link w:val="OdstavecseseznamemChar"/>
    <w:uiPriority w:val="34"/>
    <w:qFormat/>
    <w:rsid w:val="00C632EE"/>
    <w:pPr>
      <w:ind w:left="720"/>
      <w:contextualSpacing/>
    </w:pPr>
  </w:style>
  <w:style w:type="character" w:customStyle="1" w:styleId="OdstavecseseznamemChar">
    <w:name w:val="Odstavec se seznamem Char"/>
    <w:aliases w:val="Bullet Number Char,A-Odrážky1 Char"/>
    <w:link w:val="Odstavecseseznamem"/>
    <w:uiPriority w:val="49"/>
    <w:rsid w:val="002D77A4"/>
    <w:rPr>
      <w:rFonts w:eastAsia="SimSun"/>
      <w:sz w:val="22"/>
      <w:lang w:eastAsia="ar-SA"/>
    </w:rPr>
  </w:style>
  <w:style w:type="paragraph" w:customStyle="1" w:styleId="NormalJustified">
    <w:name w:val="Normal (Justified)"/>
    <w:basedOn w:val="Normln"/>
    <w:rsid w:val="002D77A4"/>
    <w:pPr>
      <w:widowControl w:val="0"/>
      <w:suppressAutoHyphens w:val="0"/>
      <w:spacing w:before="0" w:after="0"/>
    </w:pPr>
    <w:rPr>
      <w:rFonts w:eastAsia="Times New Roman"/>
      <w:kern w:val="28"/>
      <w:sz w:val="24"/>
      <w:lang w:eastAsia="cs-CZ"/>
    </w:rPr>
  </w:style>
  <w:style w:type="paragraph" w:customStyle="1" w:styleId="xl99">
    <w:name w:val="xl99"/>
    <w:basedOn w:val="Normln"/>
    <w:rsid w:val="00F62E6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sz w:val="16"/>
      <w:szCs w:val="16"/>
      <w:lang w:eastAsia="en-US"/>
    </w:rPr>
  </w:style>
  <w:style w:type="paragraph" w:customStyle="1" w:styleId="Normln0">
    <w:name w:val="_Normální"/>
    <w:basedOn w:val="Normln"/>
    <w:qFormat/>
    <w:rsid w:val="00FB0923"/>
    <w:pPr>
      <w:keepNext/>
      <w:tabs>
        <w:tab w:val="num" w:pos="0"/>
      </w:tabs>
      <w:suppressAutoHyphens w:val="0"/>
    </w:pPr>
    <w:rPr>
      <w:rFonts w:eastAsia="Times New Roman"/>
      <w:color w:val="000000"/>
      <w:szCs w:val="24"/>
      <w:lang w:eastAsia="en-US"/>
    </w:rPr>
  </w:style>
  <w:style w:type="character" w:customStyle="1" w:styleId="radekformulare">
    <w:name w:val="radekformulare"/>
    <w:basedOn w:val="Standardnpsmoodstavce"/>
    <w:rsid w:val="008E5FA6"/>
  </w:style>
  <w:style w:type="character" w:customStyle="1" w:styleId="ZkladntextChar">
    <w:name w:val="Základní text Char"/>
    <w:basedOn w:val="Standardnpsmoodstavce"/>
    <w:link w:val="Zkladntext"/>
    <w:uiPriority w:val="99"/>
    <w:locked/>
    <w:rsid w:val="00F30936"/>
    <w:rPr>
      <w:rFonts w:eastAsia="SimSun"/>
      <w:sz w:val="24"/>
      <w:lang w:eastAsia="ar-SA"/>
    </w:rPr>
  </w:style>
  <w:style w:type="character" w:customStyle="1" w:styleId="ZhlavChar">
    <w:name w:val="Záhlaví Char"/>
    <w:basedOn w:val="Standardnpsmoodstavce"/>
    <w:link w:val="Zhlav"/>
    <w:rsid w:val="00863664"/>
    <w:rPr>
      <w:rFonts w:eastAsia="SimSun"/>
      <w:sz w:val="22"/>
      <w:lang w:eastAsia="ar-SA"/>
    </w:rPr>
  </w:style>
  <w:style w:type="character" w:styleId="Zdraznn">
    <w:name w:val="Emphasis"/>
    <w:basedOn w:val="Standardnpsmoodstavce"/>
    <w:uiPriority w:val="20"/>
    <w:qFormat/>
    <w:rsid w:val="009D3358"/>
    <w:rPr>
      <w:i/>
      <w:iCs/>
    </w:rPr>
  </w:style>
  <w:style w:type="paragraph" w:styleId="Revize">
    <w:name w:val="Revision"/>
    <w:hidden/>
    <w:uiPriority w:val="99"/>
    <w:semiHidden/>
    <w:rsid w:val="00D13F33"/>
    <w:rPr>
      <w:rFonts w:eastAsia="SimSun"/>
      <w:sz w:val="22"/>
      <w:lang w:eastAsia="ar-SA"/>
    </w:rPr>
  </w:style>
  <w:style w:type="character" w:customStyle="1" w:styleId="Nevyeenzmnka1">
    <w:name w:val="Nevyřešená zmínka1"/>
    <w:basedOn w:val="Standardnpsmoodstavce"/>
    <w:uiPriority w:val="99"/>
    <w:semiHidden/>
    <w:unhideWhenUsed/>
    <w:rsid w:val="008D1B59"/>
    <w:rPr>
      <w:color w:val="605E5C"/>
      <w:shd w:val="clear" w:color="auto" w:fill="E1DFDD"/>
    </w:rPr>
  </w:style>
  <w:style w:type="paragraph" w:customStyle="1" w:styleId="Odstsl">
    <w:name w:val="Odst. čísl."/>
    <w:basedOn w:val="Normln"/>
    <w:link w:val="OdstslChar"/>
    <w:uiPriority w:val="3"/>
    <w:qFormat/>
    <w:rsid w:val="0005343A"/>
    <w:pPr>
      <w:suppressAutoHyphens w:val="0"/>
      <w:spacing w:before="0"/>
      <w:ind w:left="425" w:hanging="141"/>
    </w:pPr>
    <w:rPr>
      <w:rFonts w:eastAsiaTheme="minorHAnsi" w:cstheme="minorBidi"/>
      <w:sz w:val="20"/>
      <w:szCs w:val="22"/>
      <w:lang w:eastAsia="en-US"/>
    </w:rPr>
  </w:style>
  <w:style w:type="character" w:customStyle="1" w:styleId="OdstslChar">
    <w:name w:val="Odst. čísl. Char"/>
    <w:basedOn w:val="Standardnpsmoodstavce"/>
    <w:link w:val="Odstsl"/>
    <w:uiPriority w:val="3"/>
    <w:rsid w:val="0005343A"/>
    <w:rPr>
      <w:rFonts w:eastAsiaTheme="minorHAnsi" w:cstheme="minorBidi"/>
      <w:szCs w:val="22"/>
      <w:lang w:eastAsia="en-US"/>
    </w:rPr>
  </w:style>
  <w:style w:type="paragraph" w:customStyle="1" w:styleId="Odrka">
    <w:name w:val="Odrážka"/>
    <w:basedOn w:val="Normln"/>
    <w:uiPriority w:val="6"/>
    <w:qFormat/>
    <w:rsid w:val="0005343A"/>
    <w:pPr>
      <w:suppressAutoHyphens w:val="0"/>
      <w:spacing w:before="0"/>
      <w:ind w:left="993" w:hanging="284"/>
    </w:pPr>
    <w:rPr>
      <w:rFonts w:eastAsiaTheme="minorHAnsi" w:cstheme="minorBidi"/>
      <w:sz w:val="2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6907">
      <w:bodyDiv w:val="1"/>
      <w:marLeft w:val="0"/>
      <w:marRight w:val="0"/>
      <w:marTop w:val="0"/>
      <w:marBottom w:val="0"/>
      <w:divBdr>
        <w:top w:val="none" w:sz="0" w:space="0" w:color="auto"/>
        <w:left w:val="none" w:sz="0" w:space="0" w:color="auto"/>
        <w:bottom w:val="none" w:sz="0" w:space="0" w:color="auto"/>
        <w:right w:val="none" w:sz="0" w:space="0" w:color="auto"/>
      </w:divBdr>
    </w:div>
    <w:div w:id="53311959">
      <w:bodyDiv w:val="1"/>
      <w:marLeft w:val="0"/>
      <w:marRight w:val="0"/>
      <w:marTop w:val="0"/>
      <w:marBottom w:val="0"/>
      <w:divBdr>
        <w:top w:val="none" w:sz="0" w:space="0" w:color="auto"/>
        <w:left w:val="none" w:sz="0" w:space="0" w:color="auto"/>
        <w:bottom w:val="none" w:sz="0" w:space="0" w:color="auto"/>
        <w:right w:val="none" w:sz="0" w:space="0" w:color="auto"/>
      </w:divBdr>
    </w:div>
    <w:div w:id="71435354">
      <w:bodyDiv w:val="1"/>
      <w:marLeft w:val="0"/>
      <w:marRight w:val="0"/>
      <w:marTop w:val="0"/>
      <w:marBottom w:val="0"/>
      <w:divBdr>
        <w:top w:val="none" w:sz="0" w:space="0" w:color="auto"/>
        <w:left w:val="none" w:sz="0" w:space="0" w:color="auto"/>
        <w:bottom w:val="none" w:sz="0" w:space="0" w:color="auto"/>
        <w:right w:val="none" w:sz="0" w:space="0" w:color="auto"/>
      </w:divBdr>
    </w:div>
    <w:div w:id="126751459">
      <w:bodyDiv w:val="1"/>
      <w:marLeft w:val="0"/>
      <w:marRight w:val="0"/>
      <w:marTop w:val="0"/>
      <w:marBottom w:val="0"/>
      <w:divBdr>
        <w:top w:val="none" w:sz="0" w:space="0" w:color="auto"/>
        <w:left w:val="none" w:sz="0" w:space="0" w:color="auto"/>
        <w:bottom w:val="none" w:sz="0" w:space="0" w:color="auto"/>
        <w:right w:val="none" w:sz="0" w:space="0" w:color="auto"/>
      </w:divBdr>
    </w:div>
    <w:div w:id="249236305">
      <w:bodyDiv w:val="1"/>
      <w:marLeft w:val="0"/>
      <w:marRight w:val="0"/>
      <w:marTop w:val="0"/>
      <w:marBottom w:val="0"/>
      <w:divBdr>
        <w:top w:val="none" w:sz="0" w:space="0" w:color="auto"/>
        <w:left w:val="none" w:sz="0" w:space="0" w:color="auto"/>
        <w:bottom w:val="none" w:sz="0" w:space="0" w:color="auto"/>
        <w:right w:val="none" w:sz="0" w:space="0" w:color="auto"/>
      </w:divBdr>
    </w:div>
    <w:div w:id="356741635">
      <w:bodyDiv w:val="1"/>
      <w:marLeft w:val="0"/>
      <w:marRight w:val="0"/>
      <w:marTop w:val="0"/>
      <w:marBottom w:val="0"/>
      <w:divBdr>
        <w:top w:val="none" w:sz="0" w:space="0" w:color="auto"/>
        <w:left w:val="none" w:sz="0" w:space="0" w:color="auto"/>
        <w:bottom w:val="none" w:sz="0" w:space="0" w:color="auto"/>
        <w:right w:val="none" w:sz="0" w:space="0" w:color="auto"/>
      </w:divBdr>
    </w:div>
    <w:div w:id="388845157">
      <w:bodyDiv w:val="1"/>
      <w:marLeft w:val="0"/>
      <w:marRight w:val="0"/>
      <w:marTop w:val="0"/>
      <w:marBottom w:val="0"/>
      <w:divBdr>
        <w:top w:val="none" w:sz="0" w:space="0" w:color="auto"/>
        <w:left w:val="none" w:sz="0" w:space="0" w:color="auto"/>
        <w:bottom w:val="none" w:sz="0" w:space="0" w:color="auto"/>
        <w:right w:val="none" w:sz="0" w:space="0" w:color="auto"/>
      </w:divBdr>
    </w:div>
    <w:div w:id="487597860">
      <w:bodyDiv w:val="1"/>
      <w:marLeft w:val="0"/>
      <w:marRight w:val="0"/>
      <w:marTop w:val="0"/>
      <w:marBottom w:val="0"/>
      <w:divBdr>
        <w:top w:val="none" w:sz="0" w:space="0" w:color="auto"/>
        <w:left w:val="none" w:sz="0" w:space="0" w:color="auto"/>
        <w:bottom w:val="none" w:sz="0" w:space="0" w:color="auto"/>
        <w:right w:val="none" w:sz="0" w:space="0" w:color="auto"/>
      </w:divBdr>
    </w:div>
    <w:div w:id="613900648">
      <w:bodyDiv w:val="1"/>
      <w:marLeft w:val="0"/>
      <w:marRight w:val="0"/>
      <w:marTop w:val="0"/>
      <w:marBottom w:val="0"/>
      <w:divBdr>
        <w:top w:val="none" w:sz="0" w:space="0" w:color="auto"/>
        <w:left w:val="none" w:sz="0" w:space="0" w:color="auto"/>
        <w:bottom w:val="none" w:sz="0" w:space="0" w:color="auto"/>
        <w:right w:val="none" w:sz="0" w:space="0" w:color="auto"/>
      </w:divBdr>
      <w:divsChild>
        <w:div w:id="1169172424">
          <w:marLeft w:val="0"/>
          <w:marRight w:val="0"/>
          <w:marTop w:val="0"/>
          <w:marBottom w:val="0"/>
          <w:divBdr>
            <w:top w:val="none" w:sz="0" w:space="0" w:color="auto"/>
            <w:left w:val="none" w:sz="0" w:space="0" w:color="auto"/>
            <w:bottom w:val="none" w:sz="0" w:space="0" w:color="auto"/>
            <w:right w:val="none" w:sz="0" w:space="0" w:color="auto"/>
          </w:divBdr>
          <w:divsChild>
            <w:div w:id="120000056">
              <w:marLeft w:val="0"/>
              <w:marRight w:val="0"/>
              <w:marTop w:val="0"/>
              <w:marBottom w:val="0"/>
              <w:divBdr>
                <w:top w:val="none" w:sz="0" w:space="0" w:color="auto"/>
                <w:left w:val="none" w:sz="0" w:space="0" w:color="auto"/>
                <w:bottom w:val="none" w:sz="0" w:space="0" w:color="auto"/>
                <w:right w:val="none" w:sz="0" w:space="0" w:color="auto"/>
              </w:divBdr>
            </w:div>
            <w:div w:id="289677054">
              <w:marLeft w:val="0"/>
              <w:marRight w:val="0"/>
              <w:marTop w:val="0"/>
              <w:marBottom w:val="0"/>
              <w:divBdr>
                <w:top w:val="none" w:sz="0" w:space="0" w:color="auto"/>
                <w:left w:val="none" w:sz="0" w:space="0" w:color="auto"/>
                <w:bottom w:val="none" w:sz="0" w:space="0" w:color="auto"/>
                <w:right w:val="none" w:sz="0" w:space="0" w:color="auto"/>
              </w:divBdr>
            </w:div>
            <w:div w:id="196800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345345">
      <w:bodyDiv w:val="1"/>
      <w:marLeft w:val="0"/>
      <w:marRight w:val="0"/>
      <w:marTop w:val="0"/>
      <w:marBottom w:val="0"/>
      <w:divBdr>
        <w:top w:val="none" w:sz="0" w:space="0" w:color="auto"/>
        <w:left w:val="none" w:sz="0" w:space="0" w:color="auto"/>
        <w:bottom w:val="none" w:sz="0" w:space="0" w:color="auto"/>
        <w:right w:val="none" w:sz="0" w:space="0" w:color="auto"/>
      </w:divBdr>
    </w:div>
    <w:div w:id="926813085">
      <w:bodyDiv w:val="1"/>
      <w:marLeft w:val="0"/>
      <w:marRight w:val="0"/>
      <w:marTop w:val="0"/>
      <w:marBottom w:val="0"/>
      <w:divBdr>
        <w:top w:val="none" w:sz="0" w:space="0" w:color="auto"/>
        <w:left w:val="none" w:sz="0" w:space="0" w:color="auto"/>
        <w:bottom w:val="none" w:sz="0" w:space="0" w:color="auto"/>
        <w:right w:val="none" w:sz="0" w:space="0" w:color="auto"/>
      </w:divBdr>
    </w:div>
    <w:div w:id="1012800948">
      <w:bodyDiv w:val="1"/>
      <w:marLeft w:val="0"/>
      <w:marRight w:val="0"/>
      <w:marTop w:val="0"/>
      <w:marBottom w:val="0"/>
      <w:divBdr>
        <w:top w:val="none" w:sz="0" w:space="0" w:color="auto"/>
        <w:left w:val="none" w:sz="0" w:space="0" w:color="auto"/>
        <w:bottom w:val="none" w:sz="0" w:space="0" w:color="auto"/>
        <w:right w:val="none" w:sz="0" w:space="0" w:color="auto"/>
      </w:divBdr>
    </w:div>
    <w:div w:id="1078400317">
      <w:bodyDiv w:val="1"/>
      <w:marLeft w:val="0"/>
      <w:marRight w:val="0"/>
      <w:marTop w:val="0"/>
      <w:marBottom w:val="0"/>
      <w:divBdr>
        <w:top w:val="none" w:sz="0" w:space="0" w:color="auto"/>
        <w:left w:val="none" w:sz="0" w:space="0" w:color="auto"/>
        <w:bottom w:val="none" w:sz="0" w:space="0" w:color="auto"/>
        <w:right w:val="none" w:sz="0" w:space="0" w:color="auto"/>
      </w:divBdr>
      <w:divsChild>
        <w:div w:id="1485466073">
          <w:marLeft w:val="0"/>
          <w:marRight w:val="0"/>
          <w:marTop w:val="0"/>
          <w:marBottom w:val="0"/>
          <w:divBdr>
            <w:top w:val="none" w:sz="0" w:space="0" w:color="auto"/>
            <w:left w:val="none" w:sz="0" w:space="0" w:color="auto"/>
            <w:bottom w:val="none" w:sz="0" w:space="0" w:color="auto"/>
            <w:right w:val="none" w:sz="0" w:space="0" w:color="auto"/>
          </w:divBdr>
          <w:divsChild>
            <w:div w:id="37724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260177">
      <w:bodyDiv w:val="1"/>
      <w:marLeft w:val="0"/>
      <w:marRight w:val="0"/>
      <w:marTop w:val="0"/>
      <w:marBottom w:val="0"/>
      <w:divBdr>
        <w:top w:val="none" w:sz="0" w:space="0" w:color="auto"/>
        <w:left w:val="none" w:sz="0" w:space="0" w:color="auto"/>
        <w:bottom w:val="none" w:sz="0" w:space="0" w:color="auto"/>
        <w:right w:val="none" w:sz="0" w:space="0" w:color="auto"/>
      </w:divBdr>
    </w:div>
    <w:div w:id="1479613130">
      <w:bodyDiv w:val="1"/>
      <w:marLeft w:val="0"/>
      <w:marRight w:val="0"/>
      <w:marTop w:val="0"/>
      <w:marBottom w:val="0"/>
      <w:divBdr>
        <w:top w:val="none" w:sz="0" w:space="0" w:color="auto"/>
        <w:left w:val="none" w:sz="0" w:space="0" w:color="auto"/>
        <w:bottom w:val="none" w:sz="0" w:space="0" w:color="auto"/>
        <w:right w:val="none" w:sz="0" w:space="0" w:color="auto"/>
      </w:divBdr>
    </w:div>
    <w:div w:id="1557282108">
      <w:bodyDiv w:val="1"/>
      <w:marLeft w:val="0"/>
      <w:marRight w:val="0"/>
      <w:marTop w:val="0"/>
      <w:marBottom w:val="0"/>
      <w:divBdr>
        <w:top w:val="none" w:sz="0" w:space="0" w:color="auto"/>
        <w:left w:val="none" w:sz="0" w:space="0" w:color="auto"/>
        <w:bottom w:val="none" w:sz="0" w:space="0" w:color="auto"/>
        <w:right w:val="none" w:sz="0" w:space="0" w:color="auto"/>
      </w:divBdr>
    </w:div>
    <w:div w:id="1947273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4.xml"/><Relationship Id="rId18" Type="http://schemas.openxmlformats.org/officeDocument/2006/relationships/hyperlink" Target="mailto:katerinky@havelpartners.cz"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file:///C:\Users\veronikasedlackova\Documents\Zak&#225;zky\Silnice%20Je&#345;manice\ZD\josephine.proebiz.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hyperlink" Target="https://profily.proebiz.com/profile/70946078"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ln>
          <a:headEnd/>
          <a:tailEnd/>
        </a:ln>
      </a:spPr>
      <a:bodyPr/>
      <a:lstStyle/>
      <a:style>
        <a:lnRef idx="1">
          <a:schemeClr val="dk1"/>
        </a:lnRef>
        <a:fillRef idx="0">
          <a:schemeClr val="dk1"/>
        </a:fillRef>
        <a:effectRef idx="0">
          <a:schemeClr val="dk1"/>
        </a:effectRef>
        <a:fontRef idx="minor">
          <a:schemeClr val="tx1"/>
        </a:fontRef>
      </a:style>
    </a:lnDef>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SPwVz+P23bmfMUKYiETB3SFq9qtLIYXmgqkLLCel/eI=</DigestValue>
    </Reference>
    <Reference Type="http://www.w3.org/2000/09/xmldsig#Object" URI="#idOfficeObject">
      <DigestMethod Algorithm="http://www.w3.org/2001/04/xmlenc#sha256"/>
      <DigestValue>S+OermlFRrZLM2s8vZgKkRumn2kTAYYGeZV7Y973C0w=</DigestValue>
    </Reference>
    <Reference Type="http://uri.etsi.org/01903#SignedProperties" URI="#idSignedProperties">
      <Transforms>
        <Transform Algorithm="http://www.w3.org/TR/2001/REC-xml-c14n-20010315"/>
      </Transforms>
      <DigestMethod Algorithm="http://www.w3.org/2001/04/xmlenc#sha256"/>
      <DigestValue>uXngvEhDhn47Rd4FROKNabPkR2gjsf3VlpEqkRZxdhQ=</DigestValue>
    </Reference>
  </SignedInfo>
  <SignatureValue>PdhMaB4nEdLS70mZ8YvzWKM1YOtbHfsZ9YvpYv2CVbH/t0+uZ6iBp9tK37utFFWkWnrcvVPYnXbH
8jFnjDTxsvje+UDesQADhk4i4j0DNvNCmEfxDJiRxkK5Ow11kZxebrWgeg4RMXmNv/k3g6OW4OxG
tc4j34EsWbwYngGYJmyGh/9jBpEExLlE7faty/jAIx+/Ac6YjuEf0nPA/OXYLIgpqUJfHlJc+cPt
whUUbxVm/eDKCuAc+A8XVOMm/hjM/wuO2zg7mhIP8438wN1E8e+HKIHTWI/ZCqpQxGoE1SyEfE4U
V9HELI0DWJ/1BX+ysiNz7nxTetZwTSPGdFyPLg==</SignatureValue>
  <KeyInfo>
    <X509Data>
      <X509Certificate>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</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Transform>
          <Transform Algorithm="http://www.w3.org/TR/2001/REC-xml-c14n-20010315"/>
        </Transforms>
        <DigestMethod Algorithm="http://www.w3.org/2001/04/xmlenc#sha256"/>
        <DigestValue>0+eAkbIcXdtvAC/8gDBew96X9kTRwIwmQ+1zGe0PPR8=</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sa4ZnsUbMM+jnXqoG77DZIyy3pOd6qAzcyqrQ5T2B8Q=</DigestValue>
      </Reference>
      <Reference URI="/word/document.xml?ContentType=application/vnd.openxmlformats-officedocument.wordprocessingml.document.main+xml">
        <DigestMethod Algorithm="http://www.w3.org/2001/04/xmlenc#sha256"/>
        <DigestValue>goJ0m7oxmuVfe13eswApWfNvkHYpQ335Lf/VtAsCsYo=</DigestValue>
      </Reference>
      <Reference URI="/word/endnotes.xml?ContentType=application/vnd.openxmlformats-officedocument.wordprocessingml.endnotes+xml">
        <DigestMethod Algorithm="http://www.w3.org/2001/04/xmlenc#sha256"/>
        <DigestValue>k4Shhuk5Byh52WOYCMm3jChJaFVdeCNw7jNWE9zrHu0=</DigestValue>
      </Reference>
      <Reference URI="/word/fontTable.xml?ContentType=application/vnd.openxmlformats-officedocument.wordprocessingml.fontTable+xml">
        <DigestMethod Algorithm="http://www.w3.org/2001/04/xmlenc#sha256"/>
        <DigestValue>1gPGqueuZKW97RoWhJgXvwj8VwnSennhBwzv1U8Tx6o=</DigestValue>
      </Reference>
      <Reference URI="/word/footer1.xml?ContentType=application/vnd.openxmlformats-officedocument.wordprocessingml.footer+xml">
        <DigestMethod Algorithm="http://www.w3.org/2001/04/xmlenc#sha256"/>
        <DigestValue>c53OvE5TZgrakGEee/9wvXSSq3AvOOjYQ/PkvNcafZI=</DigestValue>
      </Reference>
      <Reference URI="/word/footer2.xml?ContentType=application/vnd.openxmlformats-officedocument.wordprocessingml.footer+xml">
        <DigestMethod Algorithm="http://www.w3.org/2001/04/xmlenc#sha256"/>
        <DigestValue>VYMy/H8wxU5I1Y0Ij2pXzQzKmdYCZaR5M8FT+KpyWPQ=</DigestValue>
      </Reference>
      <Reference URI="/word/footer3.xml?ContentType=application/vnd.openxmlformats-officedocument.wordprocessingml.footer+xml">
        <DigestMethod Algorithm="http://www.w3.org/2001/04/xmlenc#sha256"/>
        <DigestValue>qYvBAIEfMYd4qzcMQlMRA6JTAmjFpbaFJ0InRMkbsO8=</DigestValue>
      </Reference>
      <Reference URI="/word/footer4.xml?ContentType=application/vnd.openxmlformats-officedocument.wordprocessingml.footer+xml">
        <DigestMethod Algorithm="http://www.w3.org/2001/04/xmlenc#sha256"/>
        <DigestValue>DZaPEAq5wD1jtnofAbLH5FKJvDpR9RbuO9EqO98GACw=</DigestValue>
      </Reference>
      <Reference URI="/word/footnotes.xml?ContentType=application/vnd.openxmlformats-officedocument.wordprocessingml.footnotes+xml">
        <DigestMethod Algorithm="http://www.w3.org/2001/04/xmlenc#sha256"/>
        <DigestValue>77VtbAhpxEfN2piC24tWyhmalS0JpYaeW2nnIvMwJ30=</DigestValue>
      </Reference>
      <Reference URI="/word/header1.xml?ContentType=application/vnd.openxmlformats-officedocument.wordprocessingml.header+xml">
        <DigestMethod Algorithm="http://www.w3.org/2001/04/xmlenc#sha256"/>
        <DigestValue>ZFOBGiV4EEkfFtHapJS187s9LbomrH9slUMyQDTeu9I=</DigestValue>
      </Reference>
      <Reference URI="/word/header2.xml?ContentType=application/vnd.openxmlformats-officedocument.wordprocessingml.header+xml">
        <DigestMethod Algorithm="http://www.w3.org/2001/04/xmlenc#sha256"/>
        <DigestValue>4kOFu4dhsa5t2l99XMEGRRBoSUqN+wBFCAsVk+y0E9k=</DigestValue>
      </Reference>
      <Reference URI="/word/header3.xml?ContentType=application/vnd.openxmlformats-officedocument.wordprocessingml.header+xml">
        <DigestMethod Algorithm="http://www.w3.org/2001/04/xmlenc#sha256"/>
        <DigestValue>koUtc9bsfDemz0NEPblXxMIHoLLuYUk60zg0S5TBHWw=</DigestValue>
      </Reference>
      <Reference URI="/word/header4.xml?ContentType=application/vnd.openxmlformats-officedocument.wordprocessingml.header+xml">
        <DigestMethod Algorithm="http://www.w3.org/2001/04/xmlenc#sha256"/>
        <DigestValue>zrvv7V2xc1pxeX7wdurn1+zDjhCMQ0M2u1vAdIRjm4c=</DigestValue>
      </Reference>
      <Reference URI="/word/header5.xml?ContentType=application/vnd.openxmlformats-officedocument.wordprocessingml.header+xml">
        <DigestMethod Algorithm="http://www.w3.org/2001/04/xmlenc#sha256"/>
        <DigestValue>SXdr6wy2O3o8/0gwsuWL6Zzcf+VUGC9e2/5azYn0twM=</DigestValue>
      </Reference>
      <Reference URI="/word/media/image1.gif?ContentType=image/gif">
        <DigestMethod Algorithm="http://www.w3.org/2001/04/xmlenc#sha256"/>
        <DigestValue>A5/nm3Tm09Vh4y1K9XDmynDba7Nxg5W+K/J4ueYBJ5o=</DigestValue>
      </Reference>
      <Reference URI="/word/media/image2.jpeg?ContentType=image/jpeg">
        <DigestMethod Algorithm="http://www.w3.org/2001/04/xmlenc#sha256"/>
        <DigestValue>zvIqC+5aFjvKdOFTkO+INPCnSqJjgtnEqrL3JEwPqbA=</DigestValue>
      </Reference>
      <Reference URI="/word/numbering.xml?ContentType=application/vnd.openxmlformats-officedocument.wordprocessingml.numbering+xml">
        <DigestMethod Algorithm="http://www.w3.org/2001/04/xmlenc#sha256"/>
        <DigestValue>KzU8dt1DJXXOokpE6KrmenU6lujsweN4ni1ctqnLMfU=</DigestValue>
      </Reference>
      <Reference URI="/word/settings.xml?ContentType=application/vnd.openxmlformats-officedocument.wordprocessingml.settings+xml">
        <DigestMethod Algorithm="http://www.w3.org/2001/04/xmlenc#sha256"/>
        <DigestValue>hbfkVsqtOOP6FLfTjR8Psrxnid/m5LuEXV9ge52bfyM=</DigestValue>
      </Reference>
      <Reference URI="/word/styles.xml?ContentType=application/vnd.openxmlformats-officedocument.wordprocessingml.styles+xml">
        <DigestMethod Algorithm="http://www.w3.org/2001/04/xmlenc#sha256"/>
        <DigestValue>JwEySLXynVCwMk69KpKmaMCfbl7eI1OgBuuvx5+8958=</DigestValue>
      </Reference>
      <Reference URI="/word/theme/theme1.xml?ContentType=application/vnd.openxmlformats-officedocument.theme+xml">
        <DigestMethod Algorithm="http://www.w3.org/2001/04/xmlenc#sha256"/>
        <DigestValue>LzsJV8HKffosYcSloiLGNz9B4nJdNKi/qfcHzgfyJXk=</DigestValue>
      </Reference>
      <Reference URI="/word/webSettings.xml?ContentType=application/vnd.openxmlformats-officedocument.wordprocessingml.webSettings+xml">
        <DigestMethod Algorithm="http://www.w3.org/2001/04/xmlenc#sha256"/>
        <DigestValue>K06ejjXDpczvShXds8taGNLd1b4DXJe0upOQGVZ420o=</DigestValue>
      </Reference>
    </Manifest>
    <SignatureProperties>
      <SignatureProperty Id="idSignatureTime" Target="#idPackageSignature">
        <mdssi:SignatureTime xmlns:mdssi="http://schemas.openxmlformats.org/package/2006/digital-signature">
          <mdssi:Format>YYYY-MM-DDThh:mm:ssTZD</mdssi:Format>
          <mdssi:Value>2021-07-19T13:12:36Z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16.0.14131/22</OfficeVersion>
          <ApplicationVersion>16.0.14131</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2021-07-19T13:12:36Z</xd:SigningTime>
          <xd:SigningCertificate>
            <xd:Cert>
              <xd:CertDigest>
                <DigestMethod Algorithm="http://www.w3.org/2001/04/xmlenc#sha256"/>
                <DigestValue>w7moGdd8LpXbYijTco9Otc1ixxcfovrM+Wl4/RSsFjE=</DigestValue>
              </xd:CertDigest>
              <xd:IssuerSerial>
                <X509IssuerName>CN=PostSignum Qualified CA 4, O="Česká pošta, s.p.", OID.2.5.4.97=NTRCZ-47114983, C=CZ</X509IssuerName>
                <X509SerialNumber>22275291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</xd:EncapsulatedX509Certificate>
            <xd:EncapsulatedX509Certificate>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</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BCE21-8394-4A4D-9DF3-D77D2D84C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9451</Words>
  <Characters>55764</Characters>
  <Application>Microsoft Office Word</Application>
  <DocSecurity>0</DocSecurity>
  <Lines>464</Lines>
  <Paragraphs>130</Paragraphs>
  <ScaleCrop>false</ScaleCrop>
  <HeadingPairs>
    <vt:vector size="2" baseType="variant">
      <vt:variant>
        <vt:lpstr>Název</vt:lpstr>
      </vt:variant>
      <vt:variant>
        <vt:i4>1</vt:i4>
      </vt:variant>
    </vt:vector>
  </HeadingPairs>
  <TitlesOfParts>
    <vt:vector size="1" baseType="lpstr">
      <vt:lpstr>KVALIFIKAČNÍ DOKUMENTACE</vt:lpstr>
    </vt:vector>
  </TitlesOfParts>
  <Company>Havel, Holásek &amp; Partners</Company>
  <LinksUpToDate>false</LinksUpToDate>
  <CharactersWithSpaces>65085</CharactersWithSpaces>
  <SharedDoc>false</SharedDoc>
  <HLinks>
    <vt:vector size="18" baseType="variant">
      <vt:variant>
        <vt:i4>7471212</vt:i4>
      </vt:variant>
      <vt:variant>
        <vt:i4>150</vt:i4>
      </vt:variant>
      <vt:variant>
        <vt:i4>0</vt:i4>
      </vt:variant>
      <vt:variant>
        <vt:i4>5</vt:i4>
      </vt:variant>
      <vt:variant>
        <vt:lpwstr>http://ve/</vt:lpwstr>
      </vt:variant>
      <vt:variant>
        <vt:lpwstr/>
      </vt:variant>
      <vt:variant>
        <vt:i4>5636190</vt:i4>
      </vt:variant>
      <vt:variant>
        <vt:i4>132</vt:i4>
      </vt:variant>
      <vt:variant>
        <vt:i4>0</vt:i4>
      </vt:variant>
      <vt:variant>
        <vt:i4>5</vt:i4>
      </vt:variant>
      <vt:variant>
        <vt:lpwstr>https://brno-airport.profilzadavatele.cz/</vt:lpwstr>
      </vt:variant>
      <vt:variant>
        <vt:lpwstr/>
      </vt:variant>
      <vt:variant>
        <vt:i4>1703997</vt:i4>
      </vt:variant>
      <vt:variant>
        <vt:i4>129</vt:i4>
      </vt:variant>
      <vt:variant>
        <vt:i4>0</vt:i4>
      </vt:variant>
      <vt:variant>
        <vt:i4>5</vt:i4>
      </vt:variant>
      <vt:variant>
        <vt:lpwstr>mailto:radomir.janik@brno-airport.cz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KVALIFIKAČNÍ DOKUMENTACE</dc:title>
  <dc:creator>marketa</dc:creator>
  <cp:lastModifiedBy>Jan Růžička</cp:lastModifiedBy>
  <cp:revision>2</cp:revision>
  <cp:lastPrinted>2021-07-19T10:05:00Z</cp:lastPrinted>
  <dcterms:created xsi:type="dcterms:W3CDTF">2021-07-19T13:12:00Z</dcterms:created>
  <dcterms:modified xsi:type="dcterms:W3CDTF">2021-07-19T13:12:00Z</dcterms:modified>
</cp:coreProperties>
</file>