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13B" w:rsidRDefault="005D2764">
      <w:proofErr w:type="spellStart"/>
      <w:r>
        <w:t>Link</w:t>
      </w:r>
      <w:proofErr w:type="spellEnd"/>
      <w:r>
        <w:t xml:space="preserve"> zverejnenia zmluvy:</w:t>
      </w:r>
    </w:p>
    <w:p w:rsidR="005D2764" w:rsidRDefault="005D2764">
      <w:r w:rsidRPr="005D2764">
        <w:t>https://egov.zvolen.sk/default.aspx?NavigationState=778:0:</w:t>
      </w:r>
      <w:bookmarkStart w:id="0" w:name="_GoBack"/>
      <w:bookmarkEnd w:id="0"/>
    </w:p>
    <w:sectPr w:rsidR="005D27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764"/>
    <w:rsid w:val="005D2764"/>
    <w:rsid w:val="00D0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4B993"/>
  <w15:chartTrackingRefBased/>
  <w15:docId w15:val="{F43E520E-EC2B-4671-9829-CE320A9F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2021-10-12T19:57:00Z</dcterms:created>
  <dcterms:modified xsi:type="dcterms:W3CDTF">2021-10-12T19:57:00Z</dcterms:modified>
</cp:coreProperties>
</file>