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3FB3BF9C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FB068B" w:rsidRPr="00FB068B">
        <w:rPr>
          <w:rFonts w:ascii="Times New Roman" w:hAnsi="Times New Roman"/>
          <w:b/>
          <w:bCs/>
          <w:sz w:val="24"/>
          <w:szCs w:val="24"/>
        </w:rPr>
        <w:t>Most ev. č. 28618-2 Mříčná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260B718" w:rsidR="008B583F" w:rsidRPr="00FB068B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 xml:space="preserve">o </w:t>
      </w:r>
      <w:r w:rsidR="001737F2" w:rsidRPr="00FB068B">
        <w:rPr>
          <w:rFonts w:ascii="Times New Roman" w:hAnsi="Times New Roman"/>
          <w:sz w:val="24"/>
          <w:szCs w:val="24"/>
        </w:rPr>
        <w:t>autorizaci v</w:t>
      </w:r>
      <w:r w:rsidR="00250833" w:rsidRPr="00FB068B">
        <w:rPr>
          <w:rFonts w:ascii="Times New Roman" w:hAnsi="Times New Roman"/>
          <w:sz w:val="24"/>
          <w:szCs w:val="24"/>
        </w:rPr>
        <w:t xml:space="preserve"> obor</w:t>
      </w:r>
      <w:r w:rsidR="001737F2" w:rsidRPr="00FB068B">
        <w:rPr>
          <w:rFonts w:ascii="Times New Roman" w:hAnsi="Times New Roman"/>
          <w:sz w:val="24"/>
          <w:szCs w:val="24"/>
        </w:rPr>
        <w:t>u</w:t>
      </w:r>
      <w:r w:rsidR="00250833"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B068B" w:rsidRPr="00FB068B">
        <w:rPr>
          <w:rFonts w:ascii="Times New Roman" w:hAnsi="Times New Roman"/>
          <w:b/>
          <w:bCs/>
          <w:sz w:val="24"/>
          <w:szCs w:val="24"/>
        </w:rPr>
        <w:t>mosty a inženýrské konstrukce.</w:t>
      </w:r>
      <w:r w:rsidR="00250833"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3F4A86A3" w:rsidR="001737F2" w:rsidRPr="00283BA9" w:rsidRDefault="00D27D96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="00120628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283BA9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Seznam významných služeb poskytnutých v posledních 3 letech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8BE5A" w14:textId="76D94A4F" w:rsidR="00E65ADF" w:rsidRPr="002F2157" w:rsidRDefault="00E65ADF" w:rsidP="00E65AD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2F2157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D27D96" w:rsidRPr="002F2157">
        <w:rPr>
          <w:rFonts w:ascii="Times New Roman" w:hAnsi="Times New Roman"/>
          <w:sz w:val="24"/>
          <w:szCs w:val="24"/>
        </w:rPr>
        <w:t>mostu</w:t>
      </w:r>
      <w:r w:rsidRPr="002F2157">
        <w:rPr>
          <w:rFonts w:ascii="Times New Roman" w:hAnsi="Times New Roman"/>
          <w:sz w:val="24"/>
          <w:szCs w:val="24"/>
        </w:rPr>
        <w:t>, s minimální hodnotou jednotlivé služby ve výši 320.000 Kč bez DPH.</w:t>
      </w:r>
    </w:p>
    <w:p w14:paraId="0D1B62FB" w14:textId="77777777" w:rsidR="00E65ADF" w:rsidRPr="00E65ADF" w:rsidRDefault="00E65ADF" w:rsidP="00E65AD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EB0FA5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F081FA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77777777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A4BBA" w14:textId="77777777" w:rsidR="003D16A7" w:rsidRDefault="003D16A7">
      <w:r>
        <w:separator/>
      </w:r>
    </w:p>
  </w:endnote>
  <w:endnote w:type="continuationSeparator" w:id="0">
    <w:p w14:paraId="6DAB5D77" w14:textId="77777777" w:rsidR="003D16A7" w:rsidRDefault="003D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27752" w14:textId="77777777" w:rsidR="003D16A7" w:rsidRDefault="003D16A7">
      <w:r>
        <w:separator/>
      </w:r>
    </w:p>
  </w:footnote>
  <w:footnote w:type="continuationSeparator" w:id="0">
    <w:p w14:paraId="14B4B8CF" w14:textId="77777777" w:rsidR="003D16A7" w:rsidRDefault="003D1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2157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16A7"/>
    <w:rsid w:val="003D50DC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4379"/>
    <w:rsid w:val="00AC50F6"/>
    <w:rsid w:val="00AC5B63"/>
    <w:rsid w:val="00AD764A"/>
    <w:rsid w:val="00AE46DE"/>
    <w:rsid w:val="00AE7F21"/>
    <w:rsid w:val="00B03A16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06421"/>
    <w:rsid w:val="00D114B8"/>
    <w:rsid w:val="00D1789F"/>
    <w:rsid w:val="00D25AED"/>
    <w:rsid w:val="00D27D96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068B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851</Words>
  <Characters>5027</Characters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2019-12-03T06:23:00Z</cp:lastPrinted>
  <dcterms:created xsi:type="dcterms:W3CDTF">2021-07-27T08:04:00Z</dcterms:created>
  <dcterms:modified xsi:type="dcterms:W3CDTF">2021-08-03T07:31:00Z</dcterms:modified>
</cp:coreProperties>
</file>