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2A661" w14:textId="00A7C0A4" w:rsid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Príloha č. 2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14:paraId="3E96155E" w14:textId="77777777" w:rsidR="00471FC7" w:rsidRPr="00E61539" w:rsidRDefault="00471FC7" w:rsidP="003A364E">
      <w:pPr>
        <w:jc w:val="both"/>
        <w:rPr>
          <w:rFonts w:ascii="Times New Roman" w:hAnsi="Times New Roman" w:cs="Times New Roman"/>
          <w:b/>
        </w:rPr>
      </w:pPr>
    </w:p>
    <w:p w14:paraId="5505B63F" w14:textId="77777777"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14:paraId="572D7503" w14:textId="77777777"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14:paraId="05EEE409" w14:textId="77777777"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14:paraId="38AEEEFB" w14:textId="77777777"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14:paraId="2A12F87D" w14:textId="50597C6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916112" w:rsidRPr="00916112">
        <w:rPr>
          <w:rFonts w:ascii="Times New Roman" w:hAnsi="Times New Roman" w:cs="Times New Roman"/>
          <w:b/>
          <w:sz w:val="22"/>
          <w:szCs w:val="22"/>
        </w:rPr>
        <w:t>„Multifunkčné ihrisko pri ZŠ Lachova 1, 851 03 Bratislava-Petržalka</w:t>
      </w:r>
      <w:r w:rsidR="00916112" w:rsidRPr="00916112">
        <w:rPr>
          <w:rFonts w:ascii="Times New Roman" w:hAnsi="Times New Roman" w:cs="Times New Roman"/>
          <w:b/>
          <w:i/>
          <w:sz w:val="22"/>
          <w:szCs w:val="22"/>
        </w:rPr>
        <w:t>“</w:t>
      </w:r>
      <w:r w:rsidR="00916112" w:rsidRPr="0091611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</w:t>
      </w:r>
      <w:r w:rsidRPr="00AA0537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AA0537">
        <w:rPr>
          <w:rFonts w:ascii="Times New Roman" w:hAnsi="Times New Roman" w:cs="Times New Roman"/>
          <w:color w:val="auto"/>
          <w:sz w:val="22"/>
          <w:szCs w:val="22"/>
        </w:rPr>
        <w:t> z</w:t>
      </w:r>
      <w:r w:rsidR="00D14A00" w:rsidRPr="00AA0537">
        <w:rPr>
          <w:rFonts w:ascii="Times New Roman" w:hAnsi="Times New Roman" w:cs="Times New Roman"/>
          <w:color w:val="auto"/>
          <w:sz w:val="22"/>
          <w:szCs w:val="22"/>
        </w:rPr>
        <w:t>mluve o dielo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4D39D11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14:paraId="353D5DDB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14:paraId="0E467BBE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14:paraId="4105F20E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14:paraId="1C23C83F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14:paraId="23C5E577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7A00D221" w14:textId="77777777"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14:paraId="0C8A3C45" w14:textId="77777777" w:rsidR="003A364E" w:rsidRPr="00E61539" w:rsidRDefault="003A364E" w:rsidP="000912DA">
      <w:pPr>
        <w:pStyle w:val="Zkladntext210"/>
        <w:shd w:val="clear" w:color="auto" w:fill="auto"/>
        <w:spacing w:after="123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E36D558" w14:textId="77777777"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08A3663E" w14:textId="77777777" w:rsidR="00952BEE" w:rsidRDefault="00952BEE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38A80112" w14:textId="77777777"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14:paraId="203DED47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02C47930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4669E959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6829DD0A" w14:textId="77777777"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2911B415" w14:textId="77777777" w:rsidR="000912DA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27364F3D" w14:textId="77777777" w:rsidR="006B3D05" w:rsidRPr="00E61539" w:rsidRDefault="006B3D05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14:paraId="698AA72E" w14:textId="77777777"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 Čestné vyhlásenia</w:t>
      </w:r>
    </w:p>
    <w:p w14:paraId="073C8F9E" w14:textId="77777777"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95E5633" w14:textId="77777777"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14:paraId="731DA609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53779A5C" w14:textId="77777777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14:paraId="2E699543" w14:textId="57478DB7" w:rsidR="003A364E" w:rsidRPr="00E61539" w:rsidRDefault="00916112" w:rsidP="003A364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916112">
        <w:rPr>
          <w:rFonts w:ascii="Times New Roman" w:eastAsia="Times New Roman" w:hAnsi="Times New Roman" w:cs="Times New Roman"/>
          <w:b/>
          <w:lang w:eastAsia="cs-CZ"/>
        </w:rPr>
        <w:t>„Multifunkčné ihrisko pri ZŠ Lachova 1, 851 03 Bratislava-Petržalka</w:t>
      </w:r>
      <w:r w:rsidRPr="00916112">
        <w:rPr>
          <w:rFonts w:ascii="Times New Roman" w:eastAsia="Times New Roman" w:hAnsi="Times New Roman" w:cs="Times New Roman"/>
          <w:b/>
          <w:i/>
          <w:lang w:eastAsia="cs-CZ"/>
        </w:rPr>
        <w:t>“</w:t>
      </w:r>
      <w:r w:rsidRPr="00916112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14:paraId="238FFD04" w14:textId="77777777" w:rsidR="003A364E" w:rsidRPr="00E61539" w:rsidRDefault="003A364E" w:rsidP="003A364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14:paraId="65EA357A" w14:textId="60266943" w:rsidR="006B3D05" w:rsidRDefault="003A364E" w:rsidP="00822D3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E61539">
        <w:rPr>
          <w:rFonts w:ascii="Times New Roman" w:hAnsi="Times New Roman" w:cs="Times New Roman"/>
          <w:color w:val="000000"/>
        </w:rPr>
        <w:t xml:space="preserve">zastúpený </w:t>
      </w:r>
      <w:r w:rsidRPr="00E61539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Pr="00E61539">
        <w:rPr>
          <w:rFonts w:ascii="Times New Roman" w:hAnsi="Times New Roman" w:cs="Times New Roman"/>
          <w:color w:val="000000"/>
        </w:rPr>
        <w:t>“) vyhláseného na obstaranie vyššie</w:t>
      </w:r>
      <w:r w:rsidR="00822D38">
        <w:rPr>
          <w:rFonts w:ascii="Times New Roman" w:hAnsi="Times New Roman" w:cs="Times New Roman"/>
          <w:color w:val="000000"/>
        </w:rPr>
        <w:t xml:space="preserve">  </w:t>
      </w:r>
      <w:r w:rsidRPr="00E61539">
        <w:rPr>
          <w:rFonts w:ascii="Times New Roman" w:hAnsi="Times New Roman" w:cs="Times New Roman"/>
          <w:color w:val="000000"/>
        </w:rPr>
        <w:t xml:space="preserve"> uvedeného predmetu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 zákazky (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>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Pr="00E61539">
        <w:rPr>
          <w:rFonts w:ascii="Times New Roman" w:hAnsi="Times New Roman" w:cs="Times New Roman"/>
          <w:color w:val="000000"/>
        </w:rPr>
        <w:t>“) výzvou</w:t>
      </w:r>
      <w:r w:rsidR="00822D38">
        <w:rPr>
          <w:rFonts w:ascii="Times New Roman" w:hAnsi="Times New Roman" w:cs="Times New Roman"/>
          <w:color w:val="000000"/>
        </w:rPr>
        <w:t xml:space="preserve">  </w:t>
      </w:r>
      <w:r w:rsidRPr="00E61539">
        <w:rPr>
          <w:rFonts w:ascii="Times New Roman" w:hAnsi="Times New Roman" w:cs="Times New Roman"/>
          <w:color w:val="000000"/>
        </w:rPr>
        <w:t xml:space="preserve">na 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predkladanie 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ponúk 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>uverejnenou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 </w:t>
      </w:r>
      <w:r w:rsidR="00822D38">
        <w:rPr>
          <w:rFonts w:ascii="Times New Roman" w:hAnsi="Times New Roman" w:cs="Times New Roman"/>
          <w:color w:val="000000"/>
        </w:rPr>
        <w:t xml:space="preserve">na  stránke </w:t>
      </w:r>
      <w:hyperlink r:id="rId9" w:history="1">
        <w:r w:rsidR="00822D38" w:rsidRPr="00EC5BCE">
          <w:rPr>
            <w:rStyle w:val="Hypertextovprepojenie"/>
            <w:rFonts w:ascii="Times New Roman" w:hAnsi="Times New Roman" w:cs="Times New Roman"/>
          </w:rPr>
          <w:t>https://josephine.proebiz.com/sk/promoter/tender/14157/summary</w:t>
        </w:r>
      </w:hyperlink>
    </w:p>
    <w:p w14:paraId="424321E7" w14:textId="77777777" w:rsidR="00822D38" w:rsidRPr="00BE4B7A" w:rsidRDefault="00822D38" w:rsidP="006B3D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65127DE8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11751F66" w14:textId="77777777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14:paraId="55425808" w14:textId="77777777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14:paraId="6D380BC9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14:paraId="1A2918E8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potencionálne zainteresovanej osobe priamo alebo nepriamo akúkoľvek finančnú alebo vecnú výhodu ako motiváciu alebo odmenu súvisiacu so zadaním tejto zákazky, </w:t>
      </w:r>
    </w:p>
    <w:p w14:paraId="35AD2B90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14:paraId="4F6CFE64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14:paraId="23681C52" w14:textId="77777777"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6C132F08" w14:textId="77777777" w:rsidR="00952BEE" w:rsidRPr="00E61539" w:rsidRDefault="00952BE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37003D6B" w14:textId="77777777"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1F4100EC" w14:textId="77777777"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1BCD296A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28BA8C85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17AD88F6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776BF325" w14:textId="77777777"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035BD1F9" w14:textId="77777777"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7492F6ED" w14:textId="77777777"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14:paraId="4517C826" w14:textId="77777777"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 Čestné vyhlásenia</w:t>
      </w:r>
    </w:p>
    <w:p w14:paraId="3C6642EE" w14:textId="77777777"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14:paraId="3A22783B" w14:textId="77777777"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14:paraId="576B4C1E" w14:textId="77777777"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14:paraId="4A540F30" w14:textId="77777777"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15D77AAF" w14:textId="77777777"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068A41AD" w14:textId="77777777"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010642DF" w14:textId="4C9D8025"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Pr="00E61539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916112" w:rsidRPr="00916112">
        <w:rPr>
          <w:rFonts w:ascii="Times New Roman" w:eastAsiaTheme="minorEastAsia" w:hAnsi="Times New Roman" w:cs="Times New Roman"/>
          <w:b/>
        </w:rPr>
        <w:t>„Multifunkčné ihrisko pri ZŠ Lachova 1, 851 03 Bratislava-Petržalka</w:t>
      </w:r>
      <w:r w:rsidR="00916112" w:rsidRPr="00916112">
        <w:rPr>
          <w:rFonts w:ascii="Times New Roman" w:eastAsiaTheme="minorEastAsia" w:hAnsi="Times New Roman" w:cs="Times New Roman"/>
          <w:b/>
          <w:i/>
        </w:rPr>
        <w:t>“</w:t>
      </w:r>
      <w:r w:rsidRPr="00E61539">
        <w:rPr>
          <w:rFonts w:ascii="Times New Roman" w:eastAsia="Times New Roman" w:hAnsi="Times New Roman" w:cs="Times New Roman"/>
          <w:b/>
          <w:i/>
        </w:rPr>
        <w:t xml:space="preserve">  </w:t>
      </w:r>
      <w:r w:rsidRPr="00E61539">
        <w:rPr>
          <w:rFonts w:ascii="Times New Roman" w:eastAsia="Times New Roman" w:hAnsi="Times New Roman" w:cs="Times New Roman"/>
        </w:rPr>
        <w:t>predkladáme spoločnú ponuku. Skupina pozostáva z nasledovných samostatných právnych subjektov:</w:t>
      </w:r>
    </w:p>
    <w:p w14:paraId="7F4895F3" w14:textId="77777777"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EAD80B1" w14:textId="77777777"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14:paraId="012ED20F" w14:textId="77777777"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7C3D2F0F" w14:textId="77777777"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14:paraId="524359B2" w14:textId="77777777"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CD4E1CB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DE72AAD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85CE11F" w14:textId="77777777"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E355DE5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05FE8F2" w14:textId="77777777"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A783BB7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197D756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692CF035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C0805BB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5AD0C706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6702732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679C5FDC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5166BB0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82E26EF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D98A386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3C61989" w14:textId="77777777" w:rsidR="00952BEE" w:rsidRDefault="00952BEE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61CE45AE" w14:textId="77777777" w:rsidR="00952BEE" w:rsidRDefault="00952BEE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415404CB" w14:textId="77777777"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4F48BEC1" w14:textId="77777777"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34CAD83E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64D68C1A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15C9A986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7479389E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697DF56A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203CD2A1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58692C46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55D465B3" w14:textId="77777777" w:rsidR="006B3D05" w:rsidRDefault="006B3D05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504E6FEC" w14:textId="7DCBFA7F" w:rsidR="000912DA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1555DCAA" w14:textId="77777777" w:rsidR="00916112" w:rsidRPr="00E61539" w:rsidRDefault="00916112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C28A026" w14:textId="77777777"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lastRenderedPageBreak/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6D94D5D3" w14:textId="77777777" w:rsidR="00E61539" w:rsidRPr="00E61539" w:rsidRDefault="00E61539" w:rsidP="00E61539">
      <w:pP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01DC01F5" w14:textId="77777777"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 Čestné vyhlásenia</w:t>
      </w:r>
    </w:p>
    <w:p w14:paraId="7043C2AE" w14:textId="77777777"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093A2" w14:textId="77777777"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14:paraId="2F7C9986" w14:textId="77777777"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0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0"/>
    </w:p>
    <w:p w14:paraId="5A1A8444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14:paraId="465115B2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14:paraId="2FBA2435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14:paraId="130BD73B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14:paraId="484C9AF8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14:paraId="3DE20033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14:paraId="222E71C8" w14:textId="6FDC3610" w:rsidR="00E61539" w:rsidRPr="00E61539" w:rsidRDefault="00E61539" w:rsidP="00E61539">
      <w:pPr>
        <w:jc w:val="both"/>
        <w:rPr>
          <w:rFonts w:ascii="Times New Roman" w:hAnsi="Times New Roman" w:cs="Times New Roman"/>
          <w:bCs/>
          <w:lang w:val="x-none" w:eastAsia="x-none"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r w:rsidRPr="00E61539">
        <w:rPr>
          <w:rFonts w:ascii="Times New Roman" w:hAnsi="Times New Roman" w:cs="Times New Roman"/>
          <w:b/>
          <w:lang w:eastAsia="cs-CZ"/>
        </w:rPr>
        <w:t xml:space="preserve"> </w:t>
      </w:r>
      <w:r w:rsidR="00916112" w:rsidRPr="00916112">
        <w:rPr>
          <w:rFonts w:ascii="Times New Roman" w:hAnsi="Times New Roman" w:cs="Times New Roman"/>
          <w:b/>
          <w:lang w:eastAsia="cs-CZ"/>
        </w:rPr>
        <w:t>„Multifunkčné ihrisko pri ZŠ Lachova 1, 851 03 Bratislava-Petržalka</w:t>
      </w:r>
      <w:r w:rsidR="00916112" w:rsidRPr="00916112">
        <w:rPr>
          <w:rFonts w:ascii="Times New Roman" w:hAnsi="Times New Roman" w:cs="Times New Roman"/>
          <w:b/>
          <w:i/>
          <w:lang w:eastAsia="cs-CZ"/>
        </w:rPr>
        <w:t>“</w:t>
      </w:r>
    </w:p>
    <w:p w14:paraId="6ACFC38B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="00E51F7F">
        <w:rPr>
          <w:rFonts w:ascii="Times New Roman" w:hAnsi="Times New Roman" w:cs="Times New Roman"/>
          <w:b/>
          <w:lang w:val="x-none" w:eastAsia="x-none"/>
        </w:rPr>
      </w:r>
      <w:r w:rsidR="00E51F7F">
        <w:rPr>
          <w:rFonts w:ascii="Times New Roman" w:hAnsi="Times New Roman" w:cs="Times New Roman"/>
          <w:b/>
          <w:lang w:val="x-none" w:eastAsia="x-none"/>
        </w:rPr>
        <w:fldChar w:fldCharType="separate"/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nebud</w:t>
      </w:r>
      <w:r w:rsidRPr="00E61539">
        <w:rPr>
          <w:rFonts w:ascii="Times New Roman" w:hAnsi="Times New Roman" w:cs="Times New Roman"/>
          <w:lang w:eastAsia="x-none"/>
        </w:rPr>
        <w:t>ú</w:t>
      </w:r>
      <w:r w:rsidRPr="00E61539">
        <w:rPr>
          <w:rFonts w:ascii="Times New Roman" w:hAnsi="Times New Roman" w:cs="Times New Roman"/>
          <w:lang w:val="x-none" w:eastAsia="x-none"/>
        </w:rPr>
        <w:t xml:space="preserve"> podieľať subdodávatelia a celý predmet uskutočníme vlastnými kapacitami.</w:t>
      </w:r>
    </w:p>
    <w:p w14:paraId="3F8DAD0C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="00E51F7F">
        <w:rPr>
          <w:rFonts w:ascii="Times New Roman" w:hAnsi="Times New Roman" w:cs="Times New Roman"/>
          <w:b/>
          <w:lang w:val="x-none" w:eastAsia="x-none"/>
        </w:rPr>
      </w:r>
      <w:r w:rsidR="00E51F7F">
        <w:rPr>
          <w:rFonts w:ascii="Times New Roman" w:hAnsi="Times New Roman" w:cs="Times New Roman"/>
          <w:b/>
          <w:lang w:val="x-none" w:eastAsia="x-none"/>
        </w:rPr>
        <w:fldChar w:fldCharType="separate"/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budú podieľať nasledovní subdodávatelia :</w:t>
      </w:r>
    </w:p>
    <w:p w14:paraId="39348172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14:paraId="0F3A68DE" w14:textId="77777777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E56D552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4427BA3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58DF5AF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216E969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05026A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Predmet subdodávok</w:t>
            </w:r>
          </w:p>
        </w:tc>
      </w:tr>
      <w:tr w:rsidR="00E61539" w:rsidRPr="00E61539" w14:paraId="4742512C" w14:textId="77777777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ED5B449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777231B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72EAAB45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FB97C44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79E0FC77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E61539" w:rsidRPr="00E61539" w14:paraId="5F596061" w14:textId="77777777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5630ED35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2</w:t>
            </w:r>
          </w:p>
        </w:tc>
        <w:tc>
          <w:tcPr>
            <w:tcW w:w="2769" w:type="dxa"/>
          </w:tcPr>
          <w:p w14:paraId="2E08FD7F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</w:tcPr>
          <w:p w14:paraId="29F1B28D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</w:tcPr>
          <w:p w14:paraId="385B94A7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2C62A4CF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E61539" w:rsidRPr="00E61539" w14:paraId="63DD4D7D" w14:textId="77777777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2D35883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00F742F4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28D04850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972DBF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266DF85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</w:tbl>
    <w:p w14:paraId="3BF2A87A" w14:textId="77777777" w:rsidR="00E61539" w:rsidRPr="00E61539" w:rsidRDefault="00E61539" w:rsidP="00E61539">
      <w:pPr>
        <w:rPr>
          <w:rFonts w:ascii="Times New Roman" w:hAnsi="Times New Roman" w:cs="Times New Roman"/>
        </w:rPr>
      </w:pPr>
    </w:p>
    <w:p w14:paraId="673611A8" w14:textId="77777777" w:rsidR="00E61539" w:rsidRDefault="00E61539" w:rsidP="003A364E">
      <w:pPr>
        <w:rPr>
          <w:rFonts w:ascii="Times New Roman" w:hAnsi="Times New Roman" w:cs="Times New Roman"/>
          <w:b/>
        </w:rPr>
      </w:pPr>
    </w:p>
    <w:p w14:paraId="207CA419" w14:textId="09151972" w:rsidR="00AF0DE2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E61539">
        <w:rPr>
          <w:rFonts w:ascii="Times New Roman" w:hAnsi="Times New Roman" w:cs="Times New Roman"/>
        </w:rPr>
        <w:tab/>
      </w:r>
    </w:p>
    <w:p w14:paraId="68B01F82" w14:textId="77777777" w:rsidR="00952BEE" w:rsidRDefault="00952BEE" w:rsidP="00AF0DE2">
      <w:pPr>
        <w:spacing w:line="240" w:lineRule="auto"/>
        <w:jc w:val="both"/>
        <w:rPr>
          <w:rFonts w:ascii="Times New Roman" w:hAnsi="Times New Roman" w:cs="Times New Roman"/>
        </w:rPr>
      </w:pPr>
    </w:p>
    <w:p w14:paraId="47B5A28E" w14:textId="77777777"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1E2A03BF" w14:textId="77777777"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4CDE67EA" w14:textId="77777777"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14:paraId="0B455853" w14:textId="6E12F254"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7E77DB8" w14:textId="36CEE9C4" w:rsidR="00916112" w:rsidRDefault="0091611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3AEAC996" w14:textId="77777777" w:rsidR="00916112" w:rsidRPr="00E61539" w:rsidRDefault="0091611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0A0CFA5" w14:textId="5C4460F9" w:rsidR="00952BEE" w:rsidRDefault="00AF0DE2" w:rsidP="00916112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952BEE" w:rsidSect="001830DD">
      <w:footerReference w:type="default" r:id="rId10"/>
      <w:footerReference w:type="first" r:id="rId11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52869" w14:textId="77777777" w:rsidR="001950FC" w:rsidRDefault="001950FC" w:rsidP="00A93F1D">
      <w:pPr>
        <w:spacing w:after="0" w:line="240" w:lineRule="auto"/>
      </w:pPr>
      <w:r>
        <w:separator/>
      </w:r>
    </w:p>
  </w:endnote>
  <w:endnote w:type="continuationSeparator" w:id="0">
    <w:p w14:paraId="5383F3A1" w14:textId="77777777" w:rsidR="001950FC" w:rsidRDefault="001950FC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D4DC8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538DBA09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14:paraId="7F26D6F0" w14:textId="2E377ABC" w:rsidR="00283778" w:rsidRPr="00471FC7" w:rsidRDefault="00471FC7" w:rsidP="006B3D05">
    <w:pPr>
      <w:jc w:val="center"/>
      <w:rPr>
        <w:rFonts w:ascii="Times New Roman" w:hAnsi="Times New Roman" w:cs="Times New Roman"/>
      </w:rPr>
    </w:pPr>
    <w:r w:rsidRPr="00471FC7">
      <w:rPr>
        <w:rFonts w:ascii="Times New Roman" w:hAnsi="Times New Roman" w:cs="Times New Roman"/>
      </w:rPr>
      <w:t>„Multifunkčné ihrisko pri ZŠ Lachova 1, 851 03 Bratislava-Petržalka“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56DD5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72F38567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AC7AF" w14:textId="77777777" w:rsidR="001950FC" w:rsidRDefault="001950FC" w:rsidP="00A93F1D">
      <w:pPr>
        <w:spacing w:after="0" w:line="240" w:lineRule="auto"/>
      </w:pPr>
      <w:r>
        <w:separator/>
      </w:r>
    </w:p>
  </w:footnote>
  <w:footnote w:type="continuationSeparator" w:id="0">
    <w:p w14:paraId="5BD13E97" w14:textId="77777777" w:rsidR="001950FC" w:rsidRDefault="001950FC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2462C"/>
    <w:rsid w:val="00045D67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950FC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471FC7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3D05"/>
    <w:rsid w:val="006B7B84"/>
    <w:rsid w:val="006C35B9"/>
    <w:rsid w:val="006C615A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2D38"/>
    <w:rsid w:val="00826956"/>
    <w:rsid w:val="0083102F"/>
    <w:rsid w:val="00886467"/>
    <w:rsid w:val="008A219D"/>
    <w:rsid w:val="008C78F6"/>
    <w:rsid w:val="00916112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636BC"/>
    <w:rsid w:val="00DA3FAA"/>
    <w:rsid w:val="00DB4E05"/>
    <w:rsid w:val="00DB5443"/>
    <w:rsid w:val="00DC0238"/>
    <w:rsid w:val="00DC5337"/>
    <w:rsid w:val="00DF2829"/>
    <w:rsid w:val="00DF7FDA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63E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promoter/tender/14157/summa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F3080-8F7F-4BCE-A9F6-51836071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Polyák Peter</cp:lastModifiedBy>
  <cp:revision>6</cp:revision>
  <cp:lastPrinted>2020-10-02T09:19:00Z</cp:lastPrinted>
  <dcterms:created xsi:type="dcterms:W3CDTF">2021-04-12T14:57:00Z</dcterms:created>
  <dcterms:modified xsi:type="dcterms:W3CDTF">2021-08-25T09:53:00Z</dcterms:modified>
</cp:coreProperties>
</file>