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</w:t>
      </w:r>
      <w:r w:rsidR="00FA666C">
        <w:rPr>
          <w:rFonts w:ascii="Arial" w:hAnsi="Arial" w:cs="Arial"/>
          <w:sz w:val="20"/>
          <w:szCs w:val="20"/>
        </w:rPr>
        <w:t>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6390F" w:rsidRPr="00D6390F" w:rsidRDefault="00FA666C" w:rsidP="00D6390F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Sídlo:</w:t>
      </w:r>
      <w:r w:rsidRPr="00D639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Zapsán: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IČ</w:t>
      </w:r>
      <w:r w:rsidR="00FA666C">
        <w:rPr>
          <w:rFonts w:ascii="Arial" w:hAnsi="Arial" w:cs="Arial"/>
          <w:sz w:val="20"/>
          <w:szCs w:val="20"/>
        </w:rPr>
        <w:t>O</w:t>
      </w:r>
      <w:r w:rsidR="00393013">
        <w:rPr>
          <w:rFonts w:ascii="Arial" w:hAnsi="Arial" w:cs="Arial"/>
          <w:sz w:val="20"/>
          <w:szCs w:val="20"/>
        </w:rPr>
        <w:t>:</w:t>
      </w:r>
      <w:r w:rsidR="00393013">
        <w:rPr>
          <w:rFonts w:ascii="Arial" w:hAnsi="Arial" w:cs="Arial"/>
          <w:sz w:val="20"/>
          <w:szCs w:val="20"/>
        </w:rPr>
        <w:tab/>
      </w:r>
      <w:r w:rsidR="00393013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DIČ: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Daňový režim:</w:t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Bankovní spojení: </w:t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Číslo účtu: 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E64BF7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Zástupce ve věcech technických: </w:t>
      </w:r>
      <w:r w:rsidR="00FA666C">
        <w:rPr>
          <w:rFonts w:ascii="Arial" w:hAnsi="Arial" w:cs="Arial"/>
          <w:sz w:val="20"/>
          <w:szCs w:val="20"/>
        </w:rPr>
        <w:t>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FA666C">
        <w:rPr>
          <w:rFonts w:ascii="Arial" w:hAnsi="Arial" w:cs="Arial"/>
          <w:sz w:val="20"/>
          <w:szCs w:val="20"/>
        </w:rPr>
        <w:t>stavební práce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821FC2" w:rsidRPr="00821FC2">
        <w:rPr>
          <w:rFonts w:ascii="Arial" w:hAnsi="Arial" w:cs="Arial"/>
          <w:b/>
          <w:bCs/>
          <w:sz w:val="20"/>
          <w:szCs w:val="20"/>
        </w:rPr>
        <w:t>Znojmo – Prodloužení cyklostezky ul. Pražská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821FC2" w:rsidRPr="00821FC2">
        <w:rPr>
          <w:rFonts w:ascii="Arial" w:hAnsi="Arial" w:cs="Arial"/>
          <w:b/>
          <w:bCs/>
          <w:sz w:val="20"/>
          <w:szCs w:val="20"/>
        </w:rPr>
        <w:t>Znojmo – Prodloužení cyklostezky ul. Pražská</w:t>
      </w:r>
      <w:r w:rsidR="00473F3E">
        <w:rPr>
          <w:rFonts w:ascii="Arial" w:hAnsi="Arial" w:cs="Arial"/>
          <w:b/>
          <w:sz w:val="20"/>
          <w:szCs w:val="20"/>
        </w:rPr>
        <w:t>“</w:t>
      </w:r>
      <w:r w:rsidR="00FA666C">
        <w:rPr>
          <w:rFonts w:ascii="Arial" w:hAnsi="Arial" w:cs="Arial"/>
          <w:b/>
          <w:sz w:val="20"/>
          <w:szCs w:val="20"/>
        </w:rPr>
        <w:t>.</w:t>
      </w:r>
    </w:p>
    <w:p w:rsidR="00D876E0" w:rsidRPr="00821FC2" w:rsidRDefault="00D4754F" w:rsidP="00821FC2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821FC2">
        <w:rPr>
          <w:rFonts w:ascii="Arial" w:hAnsi="Arial" w:cs="Arial"/>
          <w:sz w:val="20"/>
          <w:szCs w:val="20"/>
        </w:rPr>
        <w:t>Specifikac</w:t>
      </w:r>
      <w:r w:rsidR="00473F3E" w:rsidRPr="00821FC2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821FC2" w:rsidRPr="00821FC2">
        <w:rPr>
          <w:rFonts w:ascii="Arial" w:hAnsi="Arial" w:cs="Arial"/>
          <w:sz w:val="20"/>
          <w:szCs w:val="20"/>
        </w:rPr>
        <w:t xml:space="preserve">a projektovou dokumentací </w:t>
      </w:r>
      <w:r w:rsidR="00821FC2">
        <w:rPr>
          <w:rFonts w:ascii="Arial" w:hAnsi="Arial" w:cs="Arial"/>
          <w:sz w:val="20"/>
          <w:szCs w:val="20"/>
        </w:rPr>
        <w:t>„</w:t>
      </w:r>
      <w:r w:rsidR="00821FC2" w:rsidRPr="00821FC2">
        <w:rPr>
          <w:rFonts w:ascii="Arial" w:hAnsi="Arial" w:cs="Arial"/>
          <w:b/>
          <w:bCs/>
          <w:sz w:val="20"/>
          <w:szCs w:val="20"/>
        </w:rPr>
        <w:t>Znojmo – Prodloužení cyklostezky ul. Pražská</w:t>
      </w:r>
      <w:r w:rsidR="00821FC2">
        <w:rPr>
          <w:rFonts w:ascii="Arial" w:hAnsi="Arial" w:cs="Arial"/>
          <w:b/>
          <w:bCs/>
          <w:sz w:val="20"/>
          <w:szCs w:val="20"/>
        </w:rPr>
        <w:t>“</w:t>
      </w:r>
      <w:r w:rsidR="00821FC2" w:rsidRPr="00821FC2">
        <w:rPr>
          <w:rFonts w:ascii="Arial" w:hAnsi="Arial" w:cs="Arial"/>
          <w:b/>
          <w:bCs/>
          <w:sz w:val="20"/>
          <w:szCs w:val="20"/>
        </w:rPr>
        <w:t xml:space="preserve"> </w:t>
      </w:r>
      <w:r w:rsidR="00821FC2" w:rsidRPr="00821FC2">
        <w:rPr>
          <w:rFonts w:ascii="Arial" w:hAnsi="Arial" w:cs="Arial"/>
          <w:sz w:val="20"/>
          <w:szCs w:val="20"/>
        </w:rPr>
        <w:t>zpracovanou firmou Silniční a mostní inženýrství, s.r.o., Znojmo.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 xml:space="preserve">českými technickými normami (ČSN), které se vztahují k plnění zhotovitele, a to jak závaznými, tak </w:t>
      </w:r>
      <w:r w:rsidR="00AF62C2" w:rsidRPr="006D76A2">
        <w:rPr>
          <w:rFonts w:ascii="Arial" w:hAnsi="Arial" w:cs="Arial"/>
          <w:sz w:val="20"/>
          <w:szCs w:val="20"/>
        </w:rPr>
        <w:lastRenderedPageBreak/>
        <w:t>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B76F3A" w:rsidP="00B76F3A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B76F3A">
        <w:rPr>
          <w:rFonts w:ascii="Arial" w:hAnsi="Arial" w:cs="Arial"/>
          <w:sz w:val="20"/>
          <w:szCs w:val="20"/>
        </w:rPr>
        <w:t>vypracování geodetického zaměření skutečného provedení stavby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821FC2">
        <w:rPr>
          <w:rFonts w:ascii="Arial" w:hAnsi="Arial" w:cs="Arial"/>
          <w:b/>
          <w:sz w:val="20"/>
          <w:szCs w:val="20"/>
        </w:rPr>
        <w:t>9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p w:rsidR="00C6147E" w:rsidRPr="006D76A2" w:rsidRDefault="00D27E13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27E13">
        <w:rPr>
          <w:rFonts w:ascii="Arial" w:hAnsi="Arial" w:cs="Arial"/>
          <w:sz w:val="20"/>
          <w:szCs w:val="20"/>
        </w:rPr>
        <w:t xml:space="preserve">Místem plnění díla je </w:t>
      </w:r>
      <w:r w:rsidR="00821FC2">
        <w:rPr>
          <w:rFonts w:ascii="Arial" w:hAnsi="Arial" w:cs="Arial"/>
          <w:sz w:val="20"/>
          <w:szCs w:val="20"/>
        </w:rPr>
        <w:t>ul. Pražská</w:t>
      </w:r>
      <w:r w:rsidR="00AD7930">
        <w:rPr>
          <w:rFonts w:ascii="Arial" w:hAnsi="Arial" w:cs="Arial"/>
          <w:sz w:val="20"/>
          <w:szCs w:val="20"/>
        </w:rPr>
        <w:t xml:space="preserve">, </w:t>
      </w:r>
      <w:r w:rsidRPr="00D27E13">
        <w:rPr>
          <w:rFonts w:ascii="Arial" w:hAnsi="Arial" w:cs="Arial"/>
          <w:sz w:val="20"/>
          <w:szCs w:val="20"/>
        </w:rPr>
        <w:t>Znojmo.</w:t>
      </w:r>
      <w:r w:rsidR="00A072B4" w:rsidRPr="00A072B4">
        <w:rPr>
          <w:rFonts w:ascii="Arial" w:hAnsi="Arial" w:cs="Arial"/>
          <w:sz w:val="20"/>
          <w:szCs w:val="20"/>
        </w:rPr>
        <w:t xml:space="preserve">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FA666C">
        <w:rPr>
          <w:rFonts w:ascii="Arial" w:hAnsi="Arial" w:cs="Arial"/>
          <w:b/>
          <w:sz w:val="20"/>
          <w:szCs w:val="20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FA666C">
        <w:rPr>
          <w:rFonts w:ascii="Arial" w:hAnsi="Arial" w:cs="Arial"/>
          <w:sz w:val="20"/>
          <w:szCs w:val="20"/>
        </w:rPr>
        <w:t xml:space="preserve"> (faktury)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FA666C" w:rsidRPr="006D76A2" w:rsidRDefault="00FA666C" w:rsidP="00FA666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A666C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FA666C">
        <w:rPr>
          <w:rFonts w:ascii="Arial" w:hAnsi="Arial" w:cs="Arial"/>
          <w:sz w:val="20"/>
          <w:szCs w:val="20"/>
        </w:rPr>
        <w:t>pdf</w:t>
      </w:r>
      <w:proofErr w:type="spellEnd"/>
      <w:r w:rsidRPr="00FA666C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 xml:space="preserve">hotovitele </w:t>
      </w:r>
      <w:r w:rsidRPr="006D76A2">
        <w:rPr>
          <w:rFonts w:ascii="Arial" w:hAnsi="Arial" w:cs="Arial"/>
          <w:sz w:val="20"/>
          <w:szCs w:val="20"/>
        </w:rPr>
        <w:lastRenderedPageBreak/>
        <w:t>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</w:t>
      </w:r>
      <w:r w:rsidRPr="006D76A2">
        <w:rPr>
          <w:rFonts w:ascii="Arial" w:hAnsi="Arial" w:cs="Arial"/>
          <w:sz w:val="20"/>
        </w:rPr>
        <w:lastRenderedPageBreak/>
        <w:t>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821FC2" w:rsidP="00B76F3A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dokumentaci</w:t>
      </w:r>
      <w:r w:rsidR="00B76F3A" w:rsidRPr="00B76F3A">
        <w:rPr>
          <w:rFonts w:ascii="Arial" w:hAnsi="Arial" w:cs="Arial"/>
          <w:sz w:val="20"/>
          <w:szCs w:val="20"/>
        </w:rPr>
        <w:t xml:space="preserve"> skutečného provedení stavby</w:t>
      </w:r>
      <w:r>
        <w:rPr>
          <w:rFonts w:ascii="Arial" w:hAnsi="Arial" w:cs="Arial"/>
          <w:sz w:val="20"/>
          <w:szCs w:val="20"/>
        </w:rPr>
        <w:t xml:space="preserve"> vč. geodetického zaměření</w:t>
      </w:r>
      <w:bookmarkStart w:id="0" w:name="_GoBack"/>
      <w:bookmarkEnd w:id="0"/>
      <w:r w:rsidR="00512800">
        <w:rPr>
          <w:rFonts w:ascii="Arial" w:hAnsi="Arial" w:cs="Arial"/>
          <w:sz w:val="20"/>
          <w:szCs w:val="20"/>
        </w:rPr>
        <w:t xml:space="preserve">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FA666C">
        <w:rPr>
          <w:rFonts w:ascii="Arial" w:hAnsi="Arial" w:cs="Arial"/>
          <w:sz w:val="20"/>
          <w:szCs w:val="20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Smluvní strany se dohodly, že v případě porušení povinnosti provádět dílo subdodavatelsky pouze osobami uvedenými v seznamu, který je přílohou č. 3 této smlouvy, je objednatel oprávněn </w:t>
      </w:r>
      <w:r w:rsidRPr="006D76A2">
        <w:rPr>
          <w:rFonts w:ascii="Arial" w:hAnsi="Arial" w:cs="Arial"/>
          <w:sz w:val="20"/>
        </w:rPr>
        <w:lastRenderedPageBreak/>
        <w:t>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115061" w:rsidRDefault="00115061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15061">
        <w:rPr>
          <w:rFonts w:ascii="Arial" w:hAnsi="Arial" w:cs="Arial"/>
          <w:sz w:val="20"/>
          <w:szCs w:val="20"/>
        </w:rPr>
        <w:t xml:space="preserve">Uzavření této smlouvy o dílo bylo schváleno Radou města Znojma dne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 xml:space="preserve">, usnesením č.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 xml:space="preserve">/2021, bodem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>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p w:rsidR="000B68B0" w:rsidRPr="00D6390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84F" w:rsidRDefault="00DE284F">
      <w:r>
        <w:separator/>
      </w:r>
    </w:p>
  </w:endnote>
  <w:endnote w:type="continuationSeparator" w:id="0">
    <w:p w:rsidR="00DE284F" w:rsidRDefault="00DE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21FC2">
      <w:rPr>
        <w:rFonts w:ascii="Arial" w:hAnsi="Arial" w:cs="Arial"/>
        <w:b/>
        <w:noProof/>
        <w:color w:val="808080"/>
        <w:sz w:val="20"/>
        <w:szCs w:val="20"/>
      </w:rPr>
      <w:t>3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821FC2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84F" w:rsidRDefault="00DE284F">
      <w:r>
        <w:separator/>
      </w:r>
    </w:p>
  </w:footnote>
  <w:footnote w:type="continuationSeparator" w:id="0">
    <w:p w:rsidR="00DE284F" w:rsidRDefault="00DE2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4F3E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0F7BBF"/>
    <w:rsid w:val="00103A3E"/>
    <w:rsid w:val="00104780"/>
    <w:rsid w:val="00113C1C"/>
    <w:rsid w:val="00115061"/>
    <w:rsid w:val="00115751"/>
    <w:rsid w:val="00116A40"/>
    <w:rsid w:val="00117818"/>
    <w:rsid w:val="00122CE2"/>
    <w:rsid w:val="001247A9"/>
    <w:rsid w:val="001260DE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37D5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3013"/>
    <w:rsid w:val="0039556E"/>
    <w:rsid w:val="003A0E56"/>
    <w:rsid w:val="003A3AFA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1FC2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2C03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D7930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76F3A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D501B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27E1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390F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E284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2A58"/>
    <w:rsid w:val="00F83C48"/>
    <w:rsid w:val="00F856D0"/>
    <w:rsid w:val="00F947A2"/>
    <w:rsid w:val="00FA0041"/>
    <w:rsid w:val="00FA1528"/>
    <w:rsid w:val="00FA666C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B16BA-FB2E-40F3-BE13-CF80363C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4684</Words>
  <Characters>27642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18</cp:revision>
  <cp:lastPrinted>2018-02-20T14:05:00Z</cp:lastPrinted>
  <dcterms:created xsi:type="dcterms:W3CDTF">2020-07-15T11:44:00Z</dcterms:created>
  <dcterms:modified xsi:type="dcterms:W3CDTF">2021-09-13T11:31:00Z</dcterms:modified>
</cp:coreProperties>
</file>