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436CAE1" w:rsidR="00E11E5E" w:rsidRPr="00D96665" w:rsidRDefault="00CC2AD6" w:rsidP="00C11967">
      <w:pPr>
        <w:spacing w:after="0"/>
        <w:jc w:val="center"/>
        <w:rPr>
          <w:rFonts w:cs="Arial"/>
          <w:b/>
          <w:sz w:val="28"/>
          <w:szCs w:val="28"/>
        </w:rPr>
      </w:pPr>
      <w:r>
        <w:rPr>
          <w:rFonts w:cs="Arial"/>
          <w:b/>
          <w:sz w:val="28"/>
          <w:szCs w:val="28"/>
        </w:rPr>
        <w:t>Výzva na predloženie ponuky</w:t>
      </w:r>
      <w:r w:rsidR="006E5746">
        <w:rPr>
          <w:rFonts w:cs="Arial"/>
          <w:b/>
          <w:sz w:val="28"/>
          <w:szCs w:val="28"/>
        </w:rPr>
        <w:t xml:space="preserve"> č. </w:t>
      </w:r>
      <w:r w:rsidR="001A6934">
        <w:rPr>
          <w:rFonts w:cs="Arial"/>
          <w:b/>
          <w:sz w:val="28"/>
          <w:szCs w:val="28"/>
        </w:rPr>
        <w:t>4</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44D50AF8"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 xml:space="preserve">0901-5 – </w:t>
      </w:r>
      <w:r w:rsidR="001A6934">
        <w:rPr>
          <w:rFonts w:cs="Arial"/>
          <w:b/>
          <w:i/>
          <w:szCs w:val="20"/>
        </w:rPr>
        <w:t>4</w:t>
      </w:r>
      <w:r w:rsidR="00EF6EC2" w:rsidRPr="00EF6EC2">
        <w:rPr>
          <w:rFonts w:cs="Arial"/>
          <w:i/>
          <w:szCs w:val="20"/>
        </w:rPr>
        <w:t xml:space="preserve"> </w:t>
      </w:r>
      <w:r w:rsidRPr="00EF6EC2">
        <w:rPr>
          <w:rFonts w:cs="Arial"/>
          <w:szCs w:val="20"/>
        </w:rPr>
        <w:t xml:space="preserve">- výzva č. </w:t>
      </w:r>
      <w:r w:rsidR="001A6934">
        <w:rPr>
          <w:rFonts w:cs="Arial"/>
          <w:szCs w:val="20"/>
        </w:rPr>
        <w:t>4</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390CDAE3" w:rsidR="00610139" w:rsidRPr="00D96665" w:rsidRDefault="00610139" w:rsidP="00610139">
      <w:pPr>
        <w:spacing w:after="0"/>
        <w:jc w:val="both"/>
        <w:rPr>
          <w:rFonts w:cs="Arial"/>
          <w:bCs/>
          <w:szCs w:val="20"/>
        </w:rPr>
      </w:pPr>
      <w:r w:rsidRPr="00D96665">
        <w:rPr>
          <w:rFonts w:cs="Arial"/>
          <w:bCs/>
          <w:szCs w:val="20"/>
        </w:rPr>
        <w:t xml:space="preserve">Suma: </w:t>
      </w:r>
      <w:r w:rsidR="001A6934">
        <w:rPr>
          <w:rFonts w:cs="Arial"/>
          <w:b/>
          <w:bCs/>
          <w:szCs w:val="20"/>
        </w:rPr>
        <w:t>25 943,43</w:t>
      </w:r>
      <w:r w:rsidR="006E5746" w:rsidRPr="006E5746">
        <w:rPr>
          <w:rFonts w:cs="Arial"/>
          <w:b/>
          <w:bCs/>
          <w:szCs w:val="20"/>
        </w:rPr>
        <w:t xml:space="preserve"> </w:t>
      </w:r>
      <w:r w:rsidRPr="006E5746">
        <w:rPr>
          <w:rFonts w:cs="Arial"/>
          <w:b/>
          <w:bCs/>
          <w:szCs w:val="20"/>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737EB2">
        <w:rPr>
          <w:rFonts w:cs="Arial"/>
          <w:b/>
          <w:szCs w:val="20"/>
          <w:highlight w:val="yellow"/>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DE89456"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6E5746">
        <w:rPr>
          <w:rFonts w:cs="Arial"/>
          <w:b/>
          <w:szCs w:val="20"/>
        </w:rPr>
        <w:t>0901-5-</w:t>
      </w:r>
      <w:r w:rsidR="001A6934">
        <w:rPr>
          <w:rFonts w:cs="Arial"/>
          <w:b/>
          <w:szCs w:val="20"/>
        </w:rPr>
        <w:t>4</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D0D5D24"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EF6EC2" w:rsidRPr="00EF6EC2">
        <w:rPr>
          <w:rFonts w:ascii="Arial" w:hAnsi="Arial" w:cs="Arial"/>
          <w:sz w:val="20"/>
          <w:lang w:val="sk-SK" w:eastAsia="sk-SK"/>
        </w:rPr>
        <w:t xml:space="preserve">Ing. Vladimír </w:t>
      </w:r>
      <w:proofErr w:type="spellStart"/>
      <w:r w:rsidR="00EF6EC2" w:rsidRPr="00EF6EC2">
        <w:rPr>
          <w:rFonts w:ascii="Arial" w:hAnsi="Arial" w:cs="Arial"/>
          <w:sz w:val="20"/>
          <w:lang w:val="sk-SK" w:eastAsia="sk-SK"/>
        </w:rPr>
        <w:t>Pavelčík</w:t>
      </w:r>
      <w:proofErr w:type="spellEnd"/>
      <w:r w:rsidRPr="00EF6EC2">
        <w:rPr>
          <w:rFonts w:ascii="Arial" w:hAnsi="Arial" w:cs="Arial"/>
          <w:sz w:val="20"/>
          <w:lang w:val="sk-SK" w:eastAsia="sk-SK"/>
        </w:rPr>
        <w:t xml:space="preserve"> </w:t>
      </w:r>
      <w:proofErr w:type="spellStart"/>
      <w:r w:rsidRPr="00EF6EC2">
        <w:rPr>
          <w:rFonts w:ascii="Arial" w:hAnsi="Arial" w:cs="Arial"/>
          <w:sz w:val="20"/>
          <w:lang w:val="sk-SK" w:eastAsia="sk-SK"/>
        </w:rPr>
        <w:t>tel</w:t>
      </w:r>
      <w:proofErr w:type="spellEnd"/>
      <w:r w:rsidRPr="00EF6EC2">
        <w:rPr>
          <w:rFonts w:ascii="Arial" w:hAnsi="Arial" w:cs="Arial"/>
          <w:sz w:val="20"/>
          <w:lang w:val="sk-SK" w:eastAsia="sk-SK"/>
        </w:rPr>
        <w:t xml:space="preserve">: </w:t>
      </w:r>
      <w:r w:rsidR="00EF6EC2">
        <w:rPr>
          <w:rFonts w:ascii="Arial" w:hAnsi="Arial" w:cs="Arial"/>
          <w:sz w:val="20"/>
          <w:lang w:val="sk-SK" w:eastAsia="sk-SK"/>
        </w:rPr>
        <w:t>0918 334 974</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6B9B109F"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737EB2">
        <w:rPr>
          <w:rFonts w:ascii="Arial" w:hAnsi="Arial" w:cs="Arial"/>
          <w:highlight w:val="yellow"/>
          <w:lang w:val="sk-SK"/>
        </w:rPr>
        <w:t>04.10</w:t>
      </w:r>
      <w:r w:rsidR="006E5746" w:rsidRPr="006E5746">
        <w:rPr>
          <w:rFonts w:ascii="Arial" w:hAnsi="Arial" w:cs="Arial"/>
          <w:highlight w:val="yellow"/>
          <w:lang w:val="sk-SK"/>
        </w:rPr>
        <w:t>.2021</w:t>
      </w:r>
      <w:r w:rsidRPr="00D96665">
        <w:rPr>
          <w:rFonts w:ascii="Arial" w:hAnsi="Arial" w:cs="Arial"/>
          <w:lang w:val="sk-SK"/>
        </w:rPr>
        <w:t xml:space="preserve"> </w:t>
      </w:r>
      <w:r w:rsidRPr="00D96665">
        <w:rPr>
          <w:rFonts w:ascii="Arial" w:hAnsi="Arial" w:cs="Arial"/>
          <w:sz w:val="20"/>
          <w:lang w:val="sk-SK"/>
        </w:rPr>
        <w:t xml:space="preserve">do </w:t>
      </w:r>
      <w:r w:rsidR="006E5746" w:rsidRPr="006E5746">
        <w:rPr>
          <w:rFonts w:ascii="Arial" w:hAnsi="Arial" w:cs="Arial"/>
          <w:highlight w:val="yellow"/>
          <w:lang w:val="sk-SK"/>
        </w:rPr>
        <w:t>09:00</w:t>
      </w:r>
      <w:r w:rsidRPr="006E5746">
        <w:rPr>
          <w:rFonts w:ascii="Arial" w:hAnsi="Arial" w:cs="Arial"/>
          <w:highlight w:val="yellow"/>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AFF7633" w:rsidR="00610139" w:rsidRPr="00D96665" w:rsidRDefault="00610139" w:rsidP="00610139">
      <w:pPr>
        <w:spacing w:after="0"/>
        <w:jc w:val="both"/>
        <w:rPr>
          <w:rFonts w:cs="Arial"/>
          <w:szCs w:val="20"/>
        </w:rPr>
      </w:pPr>
      <w:r w:rsidRPr="00D96665">
        <w:rPr>
          <w:rFonts w:cs="Arial"/>
          <w:szCs w:val="20"/>
        </w:rPr>
        <w:t xml:space="preserve">Viazanosť ponúk je do </w:t>
      </w:r>
      <w:r w:rsidR="006E5746" w:rsidRPr="006E5746">
        <w:rPr>
          <w:rFonts w:cs="Arial"/>
          <w:b/>
          <w:szCs w:val="20"/>
          <w:highlight w:val="yellow"/>
        </w:rPr>
        <w:t>3</w:t>
      </w:r>
      <w:r w:rsidRPr="006E5746">
        <w:rPr>
          <w:rFonts w:cs="Arial"/>
          <w:b/>
          <w:szCs w:val="20"/>
          <w:highlight w:val="yellow"/>
        </w:rPr>
        <w:t xml:space="preserve"> mesiac</w:t>
      </w:r>
      <w:r w:rsidR="006E5746" w:rsidRPr="006E5746">
        <w:rPr>
          <w:rFonts w:cs="Arial"/>
          <w:b/>
          <w:szCs w:val="20"/>
          <w:highlight w:val="yellow"/>
        </w:rPr>
        <w:t>e</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6377DBBC"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737EB2">
        <w:rPr>
          <w:rFonts w:eastAsia="TimesNewRomanPSMT" w:cs="Arial"/>
          <w:highlight w:val="yellow"/>
        </w:rPr>
        <w:t>04.10</w:t>
      </w:r>
      <w:r w:rsidR="006E5746" w:rsidRPr="006E5746">
        <w:rPr>
          <w:rFonts w:eastAsia="TimesNewRomanPSMT" w:cs="Arial"/>
          <w:highlight w:val="yellow"/>
        </w:rPr>
        <w:t xml:space="preserve">.2021 </w:t>
      </w:r>
      <w:r w:rsidRPr="006E5746">
        <w:rPr>
          <w:rFonts w:eastAsia="TimesNewRomanPSMT" w:cs="Arial"/>
          <w:highlight w:val="yellow"/>
        </w:rPr>
        <w:t>o</w:t>
      </w:r>
      <w:r w:rsidR="001A6934">
        <w:rPr>
          <w:rFonts w:eastAsia="TimesNewRomanPSMT" w:cs="Arial"/>
          <w:highlight w:val="yellow"/>
        </w:rPr>
        <w:t> 09:30</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 </w:t>
      </w:r>
      <w:r w:rsidR="006E5746" w:rsidRPr="006E5746">
        <w:rPr>
          <w:rFonts w:eastAsia="TimesNewRomanPSMT" w:cs="Arial"/>
        </w:rPr>
        <w:t>Námestie M.</w:t>
      </w:r>
      <w:r w:rsidR="006E5746">
        <w:rPr>
          <w:rFonts w:eastAsia="TimesNewRomanPSMT" w:cs="Arial"/>
        </w:rPr>
        <w:t xml:space="preserve">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bookmarkStart w:id="8" w:name="_GoBack"/>
      <w:bookmarkEnd w:id="8"/>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6E5746">
        <w:rPr>
          <w:rFonts w:eastAsia="Calibri" w:cs="Arial"/>
          <w:szCs w:val="20"/>
        </w:rPr>
        <w:t>sú uvedené porasty, požadované kombinácie technológií, predpokladané objemy výkonov, druhy ťažby, sklony, hmotnatosti, približovacie vzdialenosti a ceny stanovené objednávateľom bez DPH v €/m</w:t>
      </w:r>
      <w:r w:rsidRPr="006E5746">
        <w:rPr>
          <w:rFonts w:eastAsia="Calibri" w:cs="Arial"/>
          <w:szCs w:val="20"/>
          <w:vertAlign w:val="superscript"/>
        </w:rPr>
        <w:t>3</w:t>
      </w:r>
      <w:r w:rsidRPr="006E5746">
        <w:rPr>
          <w:rFonts w:eastAsia="Calibri" w:cs="Arial"/>
          <w:szCs w:val="20"/>
        </w:rPr>
        <w:t xml:space="preserve">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w:t>
      </w:r>
      <w:r w:rsidRPr="006E5746">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6E5746">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6E5746">
        <w:rPr>
          <w:rFonts w:cs="Arial"/>
          <w:b/>
          <w:szCs w:val="20"/>
        </w:rPr>
        <w:t>v jednotlivých porastoch</w:t>
      </w:r>
      <w:r w:rsidRPr="00D96665">
        <w:rPr>
          <w:rFonts w:cs="Arial"/>
          <w:szCs w:val="20"/>
        </w:rPr>
        <w:t xml:space="preserve"> môže prekročiť hodnotu stanovenú objednávateľom vo výzve na predkladanie ponúk </w:t>
      </w:r>
      <w:r w:rsidRPr="006E5746">
        <w:rPr>
          <w:rFonts w:cs="Arial"/>
          <w:b/>
          <w:szCs w:val="20"/>
        </w:rPr>
        <w:t>maximálne o 20%.</w:t>
      </w:r>
      <w:r w:rsidRPr="00D96665">
        <w:rPr>
          <w:rFonts w:cs="Arial"/>
          <w:szCs w:val="20"/>
        </w:rPr>
        <w:t xml:space="preserve"> </w:t>
      </w:r>
      <w:r w:rsidRPr="006E5746">
        <w:rPr>
          <w:rFonts w:cs="Arial"/>
          <w:b/>
          <w:szCs w:val="20"/>
        </w:rPr>
        <w:t>Celková cena nemôže prekročiť hodnotu stanovenú</w:t>
      </w:r>
      <w:r w:rsidRPr="00D96665">
        <w:rPr>
          <w:rFonts w:cs="Arial"/>
          <w:szCs w:val="20"/>
        </w:rPr>
        <w:t xml:space="preserve">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4BFB0B75"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006E5746">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Default="00610139" w:rsidP="00610139">
      <w:pPr>
        <w:pStyle w:val="Nadpis5"/>
        <w:spacing w:after="0"/>
        <w:jc w:val="left"/>
        <w:rPr>
          <w:rFonts w:cs="Arial"/>
          <w:sz w:val="20"/>
          <w:szCs w:val="20"/>
        </w:rPr>
      </w:pPr>
    </w:p>
    <w:p w14:paraId="1C15893C" w14:textId="77777777" w:rsidR="006E5746" w:rsidRPr="00D312C2" w:rsidRDefault="006E5746" w:rsidP="006E5746">
      <w:pPr>
        <w:spacing w:after="0"/>
        <w:jc w:val="both"/>
        <w:rPr>
          <w:rFonts w:cs="Arial"/>
          <w:szCs w:val="20"/>
        </w:rPr>
      </w:pPr>
      <w:r w:rsidRPr="00D312C2">
        <w:rPr>
          <w:rFonts w:cs="Arial"/>
          <w:szCs w:val="20"/>
        </w:rPr>
        <w:t>Tvorí samostatnú prílohu vo formáte *.</w:t>
      </w:r>
      <w:proofErr w:type="spellStart"/>
      <w:r>
        <w:rPr>
          <w:rFonts w:cs="Arial"/>
          <w:szCs w:val="20"/>
        </w:rPr>
        <w:t>docx</w:t>
      </w:r>
      <w:proofErr w:type="spellEnd"/>
      <w:r>
        <w:rPr>
          <w:rFonts w:cs="Arial"/>
          <w:szCs w:val="20"/>
        </w:rPr>
        <w:t xml:space="preserve"> (vrátane príloh č.1, 2, 3 a 4)</w:t>
      </w:r>
    </w:p>
    <w:p w14:paraId="530C5B40" w14:textId="77777777" w:rsidR="006E5746" w:rsidRPr="006E5746" w:rsidRDefault="006E5746" w:rsidP="006E5746"/>
    <w:sectPr w:rsidR="006E5746" w:rsidRPr="006E5746"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B6FCB" w14:textId="77777777" w:rsidR="009777FF" w:rsidRDefault="009777FF">
      <w:r>
        <w:separator/>
      </w:r>
    </w:p>
  </w:endnote>
  <w:endnote w:type="continuationSeparator" w:id="0">
    <w:p w14:paraId="5E578939" w14:textId="77777777" w:rsidR="009777FF" w:rsidRDefault="0097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4DFC865" w:rsidR="00CC2AD6" w:rsidRPr="006A4AD2" w:rsidRDefault="00CC2AD6"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A6934">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A6934">
                    <w:rPr>
                      <w:bCs/>
                      <w:noProof/>
                      <w:sz w:val="18"/>
                      <w:szCs w:val="18"/>
                    </w:rPr>
                    <w:t>13</w:t>
                  </w:r>
                  <w:r w:rsidRPr="007C3D49">
                    <w:rPr>
                      <w:bCs/>
                      <w:sz w:val="18"/>
                      <w:szCs w:val="18"/>
                    </w:rPr>
                    <w:fldChar w:fldCharType="end"/>
                  </w:r>
                </w:p>
              </w:tc>
            </w:tr>
          </w:tbl>
          <w:p w14:paraId="6C1DB06B" w14:textId="4C1116E8" w:rsidR="00CC2AD6" w:rsidRPr="002917A0" w:rsidRDefault="009777F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D2AC0" w14:textId="77777777" w:rsidR="009777FF" w:rsidRDefault="009777FF">
      <w:r>
        <w:separator/>
      </w:r>
    </w:p>
  </w:footnote>
  <w:footnote w:type="continuationSeparator" w:id="0">
    <w:p w14:paraId="4CED7707" w14:textId="77777777" w:rsidR="009777FF" w:rsidRDefault="00977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C2AD6" w14:paraId="14793BB4" w14:textId="77777777" w:rsidTr="007C3D49">
      <w:tc>
        <w:tcPr>
          <w:tcW w:w="1271" w:type="dxa"/>
        </w:tcPr>
        <w:p w14:paraId="22C3DFF4" w14:textId="2E53548F" w:rsidR="00CC2AD6" w:rsidRDefault="00CC2A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C2AD6" w:rsidRDefault="00CC2A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C2AD6" w:rsidRPr="007C3D49" w:rsidRDefault="00CC2AD6" w:rsidP="007C3D49">
          <w:pPr>
            <w:pStyle w:val="Nadpis4"/>
            <w:tabs>
              <w:tab w:val="clear" w:pos="576"/>
            </w:tabs>
            <w:rPr>
              <w:color w:val="005941"/>
              <w:sz w:val="24"/>
            </w:rPr>
          </w:pPr>
          <w:r w:rsidRPr="007C3D49">
            <w:rPr>
              <w:color w:val="005941"/>
              <w:sz w:val="24"/>
            </w:rPr>
            <w:t>generálne riaditeľstvo</w:t>
          </w:r>
        </w:p>
        <w:p w14:paraId="4F73470A" w14:textId="1081BBBA" w:rsidR="00CC2AD6" w:rsidRDefault="00CC2AD6" w:rsidP="007C3D49">
          <w:pPr>
            <w:pStyle w:val="Nadpis4"/>
            <w:tabs>
              <w:tab w:val="clear" w:pos="576"/>
            </w:tabs>
          </w:pPr>
          <w:r w:rsidRPr="007C3D49">
            <w:rPr>
              <w:color w:val="005941"/>
              <w:sz w:val="24"/>
            </w:rPr>
            <w:t>Námestie SNP 8, 975 66 Banská Bystrica</w:t>
          </w:r>
        </w:p>
      </w:tc>
    </w:tr>
  </w:tbl>
  <w:p w14:paraId="08D1390A" w14:textId="77777777" w:rsidR="00CC2AD6" w:rsidRDefault="00CC2A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6934"/>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1EA"/>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746"/>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37EB2"/>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7FF"/>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8B1"/>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5948-6391-4971-94D2-752C150A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5030</Words>
  <Characters>28674</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8</cp:revision>
  <cp:lastPrinted>2021-03-30T12:19:00Z</cp:lastPrinted>
  <dcterms:created xsi:type="dcterms:W3CDTF">2021-07-02T07:25:00Z</dcterms:created>
  <dcterms:modified xsi:type="dcterms:W3CDTF">2021-09-21T07:52:00Z</dcterms:modified>
  <cp:category>EIZ</cp:category>
</cp:coreProperties>
</file>