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402562" w:rsidRDefault="00037712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:rsidR="00087FDE" w:rsidRPr="00402562" w:rsidRDefault="00397DCD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uzavřená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402562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402562">
        <w:rPr>
          <w:rFonts w:asciiTheme="minorHAnsi" w:hAnsiTheme="minorHAnsi" w:cstheme="minorHAnsi"/>
          <w:sz w:val="22"/>
          <w:szCs w:val="22"/>
        </w:rPr>
        <w:t>§ 2079 a násl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</w:t>
      </w:r>
    </w:p>
    <w:p w:rsidR="00397DCD" w:rsidRPr="00402562" w:rsidRDefault="00087FDE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ve znění pozdějších předpisů (dále jen „občanský zákoník“)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 w:rsidR="00037712" w:rsidRPr="00402562">
        <w:rPr>
          <w:rFonts w:asciiTheme="minorHAnsi" w:hAnsiTheme="minorHAnsi" w:cstheme="minorHAnsi"/>
          <w:sz w:val="22"/>
          <w:szCs w:val="22"/>
        </w:rPr>
        <w:t>2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 w:rsidRPr="00402562">
        <w:rPr>
          <w:rFonts w:asciiTheme="minorHAnsi" w:hAnsiTheme="minorHAnsi" w:cstheme="minorHAnsi"/>
          <w:sz w:val="22"/>
          <w:szCs w:val="22"/>
        </w:rPr>
        <w:t>Ing. Jakub Malačka, MBA</w:t>
      </w:r>
      <w:r w:rsidRPr="00402562">
        <w:rPr>
          <w:rFonts w:asciiTheme="minorHAnsi" w:hAnsiTheme="minorHAnsi" w:cstheme="minorHAnsi"/>
          <w:sz w:val="22"/>
          <w:szCs w:val="22"/>
        </w:rPr>
        <w:t>, starost</w:t>
      </w:r>
      <w:r w:rsidR="00D9752A" w:rsidRPr="00402562">
        <w:rPr>
          <w:rFonts w:asciiTheme="minorHAnsi" w:hAnsiTheme="minorHAnsi" w:cstheme="minorHAnsi"/>
          <w:sz w:val="22"/>
          <w:szCs w:val="22"/>
        </w:rPr>
        <w:t>a</w:t>
      </w:r>
      <w:r w:rsidR="003B56AA" w:rsidRPr="00402562">
        <w:rPr>
          <w:rFonts w:asciiTheme="minorHAnsi" w:hAnsiTheme="minorHAnsi" w:cstheme="minorHAnsi"/>
          <w:sz w:val="22"/>
          <w:szCs w:val="22"/>
        </w:rPr>
        <w:t xml:space="preserve"> města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povinný subjekt dle § 2 </w:t>
      </w:r>
      <w:proofErr w:type="gramStart"/>
      <w:r w:rsidRPr="00402562">
        <w:rPr>
          <w:rFonts w:asciiTheme="minorHAnsi" w:hAnsiTheme="minorHAnsi" w:cstheme="minorHAnsi"/>
          <w:sz w:val="22"/>
          <w:szCs w:val="22"/>
        </w:rPr>
        <w:t>odst.1 zákona</w:t>
      </w:r>
      <w:proofErr w:type="gramEnd"/>
      <w:r w:rsidRPr="00402562">
        <w:rPr>
          <w:rFonts w:asciiTheme="minorHAnsi" w:hAnsiTheme="minorHAnsi" w:cstheme="minorHAnsi"/>
          <w:sz w:val="22"/>
          <w:szCs w:val="22"/>
        </w:rPr>
        <w:t xml:space="preserve"> č. 340/2015 Sb., (o registru smluv) v platném znění  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7C6669" w:rsidRPr="00402562">
        <w:rPr>
          <w:rFonts w:asciiTheme="minorHAnsi" w:hAnsiTheme="minorHAnsi" w:cstheme="minorHAnsi"/>
          <w:sz w:val="22"/>
          <w:szCs w:val="22"/>
        </w:rPr>
        <w:t>Mgr. Lidmila Šobová</w:t>
      </w:r>
      <w:r w:rsidR="00AA657B" w:rsidRPr="00402562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AA657B" w:rsidRPr="00402562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AA657B" w:rsidRPr="00402562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B80152" w:rsidRPr="00402562">
        <w:rPr>
          <w:rFonts w:asciiTheme="minorHAnsi" w:hAnsiTheme="minorHAnsi" w:cstheme="minorHAnsi"/>
          <w:sz w:val="22"/>
          <w:szCs w:val="22"/>
        </w:rPr>
        <w:t>733781607</w:t>
      </w:r>
      <w:r w:rsidRPr="0040256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7C6669" w:rsidRPr="00402562">
        <w:rPr>
          <w:rFonts w:asciiTheme="minorHAnsi" w:hAnsiTheme="minorHAnsi" w:cstheme="minorHAnsi"/>
          <w:sz w:val="22"/>
          <w:szCs w:val="22"/>
        </w:rPr>
        <w:t>lidmila.sobova</w:t>
      </w:r>
      <w:r w:rsidRPr="00402562">
        <w:rPr>
          <w:rFonts w:asciiTheme="minorHAnsi" w:hAnsiTheme="minorHAnsi" w:cstheme="minorHAnsi"/>
          <w:sz w:val="22"/>
          <w:szCs w:val="22"/>
        </w:rPr>
        <w:t>@muznojmo.cz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D9752A" w:rsidRPr="00402562" w:rsidRDefault="00D9752A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a</w:t>
      </w:r>
    </w:p>
    <w:p w:rsidR="00D9752A" w:rsidRPr="00402562" w:rsidRDefault="00D9752A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97DCD" w:rsidRPr="00402562" w:rsidRDefault="00397DCD" w:rsidP="007632D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zapsaný:</w:t>
      </w:r>
      <w:r w:rsidR="007632DE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DIČ: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AA6D76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B80152" w:rsidRPr="00402562" w:rsidRDefault="00B80152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telefon: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e-mail: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402562">
        <w:rPr>
          <w:rFonts w:asciiTheme="minorHAnsi" w:hAnsiTheme="minorHAnsi" w:cstheme="minorHAnsi"/>
          <w:sz w:val="22"/>
          <w:szCs w:val="22"/>
        </w:rPr>
        <w:t>“</w:t>
      </w:r>
      <w:r w:rsidR="00334459" w:rsidRPr="00402562">
        <w:rPr>
          <w:rFonts w:asciiTheme="minorHAnsi" w:hAnsiTheme="minorHAnsi" w:cstheme="minorHAnsi"/>
          <w:sz w:val="22"/>
          <w:szCs w:val="22"/>
        </w:rPr>
        <w:t>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(společně také jako „</w:t>
      </w:r>
      <w:r w:rsidRPr="0040256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037712" w:rsidRPr="00402562">
        <w:rPr>
          <w:rFonts w:asciiTheme="minorHAnsi" w:hAnsiTheme="minorHAnsi" w:cstheme="minorHAnsi"/>
          <w:sz w:val="22"/>
          <w:szCs w:val="22"/>
        </w:rPr>
        <w:t xml:space="preserve">kupní </w:t>
      </w:r>
      <w:r w:rsidRPr="00402562">
        <w:rPr>
          <w:rFonts w:asciiTheme="minorHAnsi" w:hAnsiTheme="minorHAnsi" w:cstheme="minorHAnsi"/>
          <w:sz w:val="22"/>
          <w:szCs w:val="22"/>
        </w:rPr>
        <w:t>smlouvu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56AA" w:rsidRPr="00402562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1 ks 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užitkového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motorového </w:t>
      </w:r>
      <w:r w:rsidR="007D7DBD">
        <w:rPr>
          <w:rFonts w:asciiTheme="minorHAnsi" w:hAnsiTheme="minorHAnsi" w:cstheme="minorHAnsi"/>
          <w:sz w:val="22"/>
          <w:szCs w:val="22"/>
        </w:rPr>
        <w:t>automobilu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výrobní značky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6378BA" w:rsidRPr="00402562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C60320" w:rsidRPr="00402562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>v technickém provedení dle Příloh</w:t>
      </w:r>
      <w:r w:rsidR="00B80152" w:rsidRPr="00402562">
        <w:rPr>
          <w:rFonts w:asciiTheme="minorHAnsi" w:hAnsiTheme="minorHAnsi" w:cstheme="minorHAnsi"/>
          <w:sz w:val="22"/>
          <w:szCs w:val="22"/>
        </w:rPr>
        <w:t>y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č. </w:t>
      </w:r>
      <w:r w:rsidR="00B80152" w:rsidRPr="00402562">
        <w:rPr>
          <w:rFonts w:asciiTheme="minorHAnsi" w:hAnsiTheme="minorHAnsi" w:cstheme="minorHAnsi"/>
          <w:sz w:val="22"/>
          <w:szCs w:val="22"/>
        </w:rPr>
        <w:t>1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této smlouvy (dále jen „předmět koupě“), a to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za cenu dle vítězné nabídky, podané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prodávajícím ve veřejné zakázce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vedené u kupujícího pod </w:t>
      </w:r>
      <w:proofErr w:type="spellStart"/>
      <w:r w:rsidR="00AA6D76" w:rsidRPr="00402562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AA6D76" w:rsidRPr="00402562">
        <w:rPr>
          <w:rFonts w:asciiTheme="minorHAnsi" w:hAnsiTheme="minorHAnsi" w:cstheme="minorHAnsi"/>
          <w:sz w:val="22"/>
          <w:szCs w:val="22"/>
        </w:rPr>
        <w:t>. VZ20</w:t>
      </w:r>
      <w:r w:rsidR="006378BA" w:rsidRPr="00402562">
        <w:rPr>
          <w:rFonts w:asciiTheme="minorHAnsi" w:hAnsiTheme="minorHAnsi" w:cstheme="minorHAnsi"/>
          <w:sz w:val="22"/>
          <w:szCs w:val="22"/>
        </w:rPr>
        <w:t>21</w:t>
      </w:r>
      <w:r w:rsidR="00AA6D76" w:rsidRPr="00402562">
        <w:rPr>
          <w:rFonts w:asciiTheme="minorHAnsi" w:hAnsiTheme="minorHAnsi" w:cstheme="minorHAnsi"/>
          <w:sz w:val="22"/>
          <w:szCs w:val="22"/>
        </w:rPr>
        <w:t>-0</w:t>
      </w:r>
      <w:r w:rsidR="006378BA" w:rsidRPr="00402562">
        <w:rPr>
          <w:rFonts w:asciiTheme="minorHAnsi" w:hAnsiTheme="minorHAnsi" w:cstheme="minorHAnsi"/>
          <w:sz w:val="22"/>
          <w:szCs w:val="22"/>
        </w:rPr>
        <w:t>61</w:t>
      </w:r>
      <w:r w:rsidR="00AA6D76" w:rsidRPr="00402562">
        <w:rPr>
          <w:rFonts w:asciiTheme="minorHAnsi" w:hAnsiTheme="minorHAnsi" w:cstheme="minorHAnsi"/>
          <w:sz w:val="22"/>
          <w:szCs w:val="22"/>
        </w:rPr>
        <w:t>-</w:t>
      </w:r>
      <w:r w:rsidR="006378BA" w:rsidRPr="00402562">
        <w:rPr>
          <w:rFonts w:asciiTheme="minorHAnsi" w:hAnsiTheme="minorHAnsi" w:cstheme="minorHAnsi"/>
          <w:sz w:val="22"/>
          <w:szCs w:val="22"/>
        </w:rPr>
        <w:t>SOB</w:t>
      </w:r>
      <w:r w:rsidR="00AA6D76" w:rsidRPr="00402562">
        <w:rPr>
          <w:rFonts w:asciiTheme="minorHAnsi" w:hAnsiTheme="minorHAnsi" w:cstheme="minorHAnsi"/>
          <w:sz w:val="22"/>
          <w:szCs w:val="22"/>
        </w:rPr>
        <w:t>-OVS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e</w:t>
      </w:r>
      <w:r w:rsidRPr="00402562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6378BA" w:rsidRPr="00402562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7632DE" w:rsidRPr="00402562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konané </w:t>
      </w:r>
      <w:r w:rsidR="00B80152" w:rsidRPr="00402562">
        <w:rPr>
          <w:rFonts w:asciiTheme="minorHAnsi" w:hAnsiTheme="minorHAnsi" w:cstheme="minorHAnsi"/>
          <w:sz w:val="22"/>
          <w:szCs w:val="22"/>
        </w:rPr>
        <w:t>K</w:t>
      </w:r>
      <w:r w:rsidRPr="00402562">
        <w:rPr>
          <w:rFonts w:asciiTheme="minorHAnsi" w:hAnsiTheme="minorHAnsi" w:cstheme="minorHAnsi"/>
          <w:sz w:val="22"/>
          <w:szCs w:val="22"/>
        </w:rPr>
        <w:t xml:space="preserve">upujícím dne </w:t>
      </w:r>
      <w:r w:rsidR="006378BA" w:rsidRPr="0040256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AA6D76" w:rsidRPr="00402562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D9752A" w:rsidRPr="00402562" w:rsidRDefault="00D9752A">
      <w:pPr>
        <w:rPr>
          <w:rFonts w:asciiTheme="minorHAnsi" w:hAnsiTheme="minorHAnsi" w:cstheme="minorHAnsi"/>
          <w:b/>
          <w:sz w:val="22"/>
          <w:szCs w:val="22"/>
        </w:rPr>
      </w:pPr>
    </w:p>
    <w:p w:rsidR="00D9752A" w:rsidRPr="00402562" w:rsidRDefault="00D9752A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II.</w:t>
      </w: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, že </w:t>
      </w:r>
      <w:r w:rsidR="00BB3D2E" w:rsidRPr="00402562">
        <w:rPr>
          <w:rFonts w:asciiTheme="minorHAnsi" w:hAnsiTheme="minorHAnsi" w:cstheme="minorHAnsi"/>
          <w:sz w:val="22"/>
          <w:szCs w:val="22"/>
        </w:rPr>
        <w:t>K</w:t>
      </w:r>
      <w:r w:rsidR="00144111" w:rsidRPr="00402562">
        <w:rPr>
          <w:rFonts w:asciiTheme="minorHAnsi" w:hAnsiTheme="minorHAnsi" w:cstheme="minorHAnsi"/>
          <w:sz w:val="22"/>
          <w:szCs w:val="22"/>
        </w:rPr>
        <w:t>upujícímu odevzdá movit</w:t>
      </w:r>
      <w:r w:rsidR="00B80152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B80152" w:rsidRPr="00402562">
        <w:rPr>
          <w:rFonts w:asciiTheme="minorHAnsi" w:hAnsiTheme="minorHAnsi" w:cstheme="minorHAnsi"/>
          <w:sz w:val="22"/>
          <w:szCs w:val="22"/>
        </w:rPr>
        <w:t>ý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44111" w:rsidRPr="00402562">
        <w:rPr>
          <w:rFonts w:asciiTheme="minorHAnsi" w:hAnsiTheme="minorHAnsi" w:cstheme="minorHAnsi"/>
          <w:sz w:val="22"/>
          <w:szCs w:val="22"/>
        </w:rPr>
        <w:t>v článku I. této smlouvy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E90564" w:rsidRPr="00402562">
        <w:rPr>
          <w:rFonts w:asciiTheme="minorHAnsi" w:hAnsiTheme="minorHAnsi" w:cstheme="minorHAnsi"/>
          <w:sz w:val="22"/>
          <w:szCs w:val="22"/>
        </w:rPr>
        <w:t>na svůj náklad a své nebezpečí</w:t>
      </w:r>
      <w:r w:rsidR="00BB3D2E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a to nejpozději do</w:t>
      </w:r>
      <w:r w:rsidR="004249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5A79B9" w:rsidRPr="00402562">
        <w:rPr>
          <w:rFonts w:asciiTheme="minorHAnsi" w:hAnsiTheme="minorHAnsi" w:cstheme="minorHAnsi"/>
          <w:sz w:val="22"/>
          <w:szCs w:val="22"/>
        </w:rPr>
        <w:t xml:space="preserve">3 měsíců, tj. </w:t>
      </w:r>
      <w:proofErr w:type="gramStart"/>
      <w:r w:rsidR="005A79B9" w:rsidRPr="00402562">
        <w:rPr>
          <w:rFonts w:asciiTheme="minorHAnsi" w:hAnsiTheme="minorHAnsi" w:cstheme="minorHAnsi"/>
          <w:sz w:val="22"/>
          <w:szCs w:val="22"/>
        </w:rPr>
        <w:t>90</w:t>
      </w:r>
      <w:r w:rsidR="00175D22" w:rsidRPr="00402562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="00175D22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5A79B9" w:rsidRPr="00402562">
        <w:rPr>
          <w:rFonts w:asciiTheme="minorHAnsi" w:hAnsiTheme="minorHAnsi" w:cstheme="minorHAnsi"/>
          <w:sz w:val="22"/>
          <w:szCs w:val="22"/>
        </w:rPr>
        <w:t>kalendářních dní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od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175D22" w:rsidRPr="00402562">
        <w:rPr>
          <w:rFonts w:asciiTheme="minorHAnsi" w:hAnsiTheme="minorHAnsi" w:cstheme="minorHAnsi"/>
          <w:sz w:val="22"/>
          <w:szCs w:val="22"/>
        </w:rPr>
        <w:t>této smlouvy.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lastRenderedPageBreak/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řádně a včas a v</w:t>
      </w:r>
      <w:r w:rsidR="00B5653B" w:rsidRPr="00402562">
        <w:rPr>
          <w:rFonts w:asciiTheme="minorHAnsi" w:hAnsiTheme="minorHAnsi" w:cstheme="minorHAnsi"/>
          <w:sz w:val="22"/>
          <w:szCs w:val="22"/>
        </w:rPr>
        <w:t> takovém technickém provedení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5653B" w:rsidRPr="00402562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odpovídat požadavkům </w:t>
      </w:r>
      <w:r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B5653B" w:rsidRPr="00402562">
        <w:rPr>
          <w:rFonts w:asciiTheme="minorHAnsi" w:hAnsiTheme="minorHAnsi" w:cstheme="minorHAnsi"/>
          <w:sz w:val="22"/>
          <w:szCs w:val="22"/>
        </w:rPr>
        <w:t>, uvedeným v technické specifika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ci výše uvedené e-aukce ID </w:t>
      </w:r>
      <w:proofErr w:type="gramStart"/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5A79B9" w:rsidRPr="00402562">
        <w:rPr>
          <w:rFonts w:asciiTheme="minorHAnsi" w:hAnsiTheme="minorHAnsi" w:cstheme="minorHAnsi"/>
          <w:sz w:val="22"/>
          <w:szCs w:val="22"/>
          <w:highlight w:val="yellow"/>
        </w:rPr>
        <w:t>.</w:t>
      </w:r>
      <w:proofErr w:type="gramEnd"/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BB3D2E" w:rsidRPr="00402562">
        <w:rPr>
          <w:rFonts w:asciiTheme="minorHAnsi" w:hAnsiTheme="minorHAnsi" w:cstheme="minorHAnsi"/>
          <w:sz w:val="22"/>
          <w:szCs w:val="22"/>
        </w:rPr>
        <w:t>odevzdat 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BB3D2E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B3D2E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splňuje veškeré platné souvztažné právní předpisy a veškeré platné technické normy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a umožní mu nabýt vlastnické právo k ní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touto smlouvou prodává a Kupující touto smlouvou </w:t>
      </w:r>
      <w:r w:rsidR="00AC4FF5" w:rsidRPr="00402562">
        <w:rPr>
          <w:rFonts w:asciiTheme="minorHAnsi" w:hAnsiTheme="minorHAnsi" w:cstheme="minorHAnsi"/>
          <w:sz w:val="22"/>
          <w:szCs w:val="22"/>
        </w:rPr>
        <w:t>kupuje předmětn</w:t>
      </w:r>
      <w:r w:rsidR="00440EA4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t</w:t>
      </w:r>
      <w:r w:rsidR="00440EA4" w:rsidRPr="00402562">
        <w:rPr>
          <w:rFonts w:asciiTheme="minorHAnsi" w:hAnsiTheme="minorHAnsi" w:cstheme="minorHAnsi"/>
          <w:sz w:val="22"/>
          <w:szCs w:val="22"/>
        </w:rPr>
        <w:t>ento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přijímá do svého vlastnictví za níže sjednanou kupní cenu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Do dne převzetí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bCs/>
          <w:sz w:val="22"/>
          <w:szCs w:val="22"/>
        </w:rPr>
        <w:t>Kupujícím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ponese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veškerá rizika a bude odpovídat za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jakékoliv škody na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bCs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Vlastníkem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a všech jeho součástí je od </w:t>
      </w:r>
      <w:r w:rsidR="00B5653B" w:rsidRPr="00402562">
        <w:rPr>
          <w:rFonts w:asciiTheme="minorHAnsi" w:hAnsiTheme="minorHAnsi" w:cstheme="minorHAnsi"/>
          <w:sz w:val="22"/>
          <w:szCs w:val="22"/>
        </w:rPr>
        <w:t>okamžiku zaplacení kupní ceny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402562" w:rsidRDefault="00402562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III.</w:t>
      </w:r>
    </w:p>
    <w:p w:rsidR="00397DCD" w:rsidRPr="00402562" w:rsidRDefault="00397DCD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:rsidR="001F7857" w:rsidRPr="00402562" w:rsidRDefault="001F7857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440EA4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dodán</w:t>
      </w:r>
      <w:r w:rsidR="001F7857" w:rsidRPr="00402562">
        <w:rPr>
          <w:rFonts w:asciiTheme="minorHAnsi" w:hAnsiTheme="minorHAnsi" w:cstheme="minorHAnsi"/>
          <w:sz w:val="22"/>
          <w:szCs w:val="22"/>
        </w:rPr>
        <w:t>a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 rámci plnění Smlouvy, nemá žádné právní vady, že není zatížen právy třetích subjektů týkajícími se zejména vlastnického, autorského, patentového práva a práva průmyslového vlastnictví, která by bránila plnění dle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Smlouvy, a že je zcela oprávněn uzavřít s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Smlouvu v celém rozsahu.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IV.</w:t>
      </w:r>
    </w:p>
    <w:p w:rsidR="001F7857" w:rsidRPr="00402562" w:rsidRDefault="001F7857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>ena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7DCD" w:rsidRPr="00402562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402562">
        <w:rPr>
          <w:rFonts w:asciiTheme="minorHAnsi" w:hAnsiTheme="minorHAnsi" w:cstheme="minorHAnsi"/>
          <w:sz w:val="22"/>
          <w:szCs w:val="22"/>
        </w:rPr>
        <w:t>Prodávajícímu kupní cenu</w:t>
      </w:r>
      <w:r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sjednanou Smluvními stranami této Smlouvy, </w:t>
      </w:r>
      <w:r w:rsidR="001F7857" w:rsidRPr="00402562">
        <w:rPr>
          <w:rFonts w:asciiTheme="minorHAnsi" w:hAnsiTheme="minorHAnsi" w:cstheme="minorHAnsi"/>
          <w:sz w:val="22"/>
          <w:szCs w:val="22"/>
        </w:rPr>
        <w:t>za 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ve výši: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bez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E207B8" w:rsidRPr="0040256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Výše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E207B8" w:rsidRPr="0040256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Kč</w:t>
      </w:r>
    </w:p>
    <w:p w:rsidR="00397DCD" w:rsidRPr="00402562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Celková cena s DPH: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E207B8" w:rsidRPr="00402562">
        <w:rPr>
          <w:rFonts w:asciiTheme="minorHAnsi" w:hAnsiTheme="minorHAnsi" w:cstheme="minorHAnsi"/>
          <w:sz w:val="22"/>
          <w:szCs w:val="22"/>
        </w:rPr>
        <w:t>.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  <w:proofErr w:type="gramEnd"/>
    </w:p>
    <w:p w:rsidR="008B77ED" w:rsidRPr="00402562" w:rsidRDefault="008B77ED" w:rsidP="008B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466FC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cena je cenou maximální a nejvýše přípustnou.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Oboustranným 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je </w:t>
      </w:r>
      <w:r w:rsidR="00B5653B" w:rsidRPr="00402562">
        <w:rPr>
          <w:rFonts w:asciiTheme="minorHAnsi" w:hAnsiTheme="minorHAnsi" w:cstheme="minorHAnsi"/>
          <w:sz w:val="22"/>
          <w:szCs w:val="22"/>
        </w:rPr>
        <w:t>stvrze</w:t>
      </w:r>
      <w:r w:rsidR="009E1A57" w:rsidRPr="00402562">
        <w:rPr>
          <w:rFonts w:asciiTheme="minorHAnsi" w:hAnsiTheme="minorHAnsi" w:cstheme="minorHAnsi"/>
          <w:sz w:val="22"/>
          <w:szCs w:val="22"/>
        </w:rPr>
        <w:t>no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, že cena dle smlouvy je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maximální, </w:t>
      </w:r>
      <w:r w:rsidR="00B5653B" w:rsidRPr="00402562">
        <w:rPr>
          <w:rFonts w:asciiTheme="minorHAnsi" w:hAnsiTheme="minorHAnsi" w:cstheme="minorHAnsi"/>
          <w:sz w:val="22"/>
          <w:szCs w:val="22"/>
        </w:rPr>
        <w:t>pevná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a </w:t>
      </w:r>
      <w:r w:rsidR="00B5653B" w:rsidRPr="00402562">
        <w:rPr>
          <w:rFonts w:asciiTheme="minorHAnsi" w:hAnsiTheme="minorHAnsi" w:cstheme="minorHAnsi"/>
          <w:sz w:val="22"/>
          <w:szCs w:val="22"/>
        </w:rPr>
        <w:t>konečná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B5653B" w:rsidRPr="00402562">
        <w:rPr>
          <w:rFonts w:asciiTheme="minorHAnsi" w:hAnsiTheme="minorHAnsi" w:cstheme="minorHAnsi"/>
          <w:sz w:val="22"/>
          <w:szCs w:val="22"/>
        </w:rPr>
        <w:t>zahrnuj</w:t>
      </w:r>
      <w:r w:rsidR="009E1A57" w:rsidRPr="00402562">
        <w:rPr>
          <w:rFonts w:asciiTheme="minorHAnsi" w:hAnsiTheme="minorHAnsi" w:cstheme="minorHAnsi"/>
          <w:sz w:val="22"/>
          <w:szCs w:val="22"/>
        </w:rPr>
        <w:t>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všechny náklady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Prodávajícího, </w:t>
      </w:r>
      <w:r w:rsidR="00B5653B" w:rsidRPr="00402562">
        <w:rPr>
          <w:rFonts w:asciiTheme="minorHAnsi" w:hAnsiTheme="minorHAnsi" w:cstheme="minorHAnsi"/>
          <w:sz w:val="22"/>
          <w:szCs w:val="22"/>
        </w:rPr>
        <w:t>včetně přiměřeného zisku</w:t>
      </w:r>
      <w:r w:rsidR="00E2025E">
        <w:rPr>
          <w:rFonts w:asciiTheme="minorHAnsi" w:hAnsiTheme="minorHAnsi" w:cstheme="minorHAnsi"/>
          <w:sz w:val="22"/>
          <w:szCs w:val="22"/>
        </w:rPr>
        <w:t xml:space="preserve">, </w:t>
      </w:r>
      <w:r w:rsidR="00E2025E" w:rsidRPr="001F63E8">
        <w:rPr>
          <w:rFonts w:asciiTheme="minorHAnsi" w:hAnsiTheme="minorHAnsi" w:cstheme="minorHAnsi"/>
          <w:sz w:val="22"/>
          <w:szCs w:val="22"/>
        </w:rPr>
        <w:t>dopravy do místa plnění a dalších nákladů spojených s dodáním předmětu koupě</w:t>
      </w:r>
      <w:r w:rsidR="00B5653B" w:rsidRPr="001F63E8">
        <w:rPr>
          <w:rFonts w:asciiTheme="minorHAnsi" w:hAnsiTheme="minorHAnsi" w:cstheme="minorHAnsi"/>
          <w:sz w:val="22"/>
          <w:szCs w:val="22"/>
        </w:rPr>
        <w:t>.</w:t>
      </w:r>
    </w:p>
    <w:p w:rsidR="0041327B" w:rsidRPr="00402562" w:rsidRDefault="0041327B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enu uhradí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na základě daňového dokladu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vystaveného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9076A8" w:rsidRPr="00402562">
        <w:rPr>
          <w:rFonts w:asciiTheme="minorHAnsi" w:hAnsiTheme="minorHAnsi" w:cstheme="minorHAnsi"/>
          <w:sz w:val="22"/>
          <w:szCs w:val="22"/>
        </w:rPr>
        <w:t>30</w:t>
      </w:r>
      <w:r w:rsidR="00AC4FF5" w:rsidRPr="00402562">
        <w:rPr>
          <w:rFonts w:asciiTheme="minorHAnsi" w:hAnsiTheme="minorHAnsi" w:cstheme="minorHAnsi"/>
          <w:sz w:val="22"/>
          <w:szCs w:val="22"/>
        </w:rPr>
        <w:noBreakHyphen/>
        <w:t>ti</w:t>
      </w:r>
      <w:proofErr w:type="gramEnd"/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dnů od předání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. Daňov</w:t>
      </w:r>
      <w:r w:rsidR="008B77ED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doklad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vystavený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402562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k doplnění, aniž se tak dostane do prodlení se splatností; </w:t>
      </w:r>
      <w:r w:rsidR="00397DCD" w:rsidRPr="00402562">
        <w:rPr>
          <w:rFonts w:asciiTheme="minorHAnsi" w:hAnsiTheme="minorHAnsi" w:cstheme="minorHAnsi"/>
          <w:sz w:val="22"/>
          <w:szCs w:val="22"/>
        </w:rPr>
        <w:lastRenderedPageBreak/>
        <w:t>lhůta splatnosti počíná běžet znovu od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6D0EAF" w:rsidRPr="00402562" w:rsidRDefault="006D0EAF" w:rsidP="006D0EA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Pokud se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 dostane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 prodlení s úhradou daňového dokladu, zavazuje se uhradit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Prodávajícímu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smluvní pokutu ve výši 0,05 % denně z dlužné částky.</w:t>
      </w:r>
      <w:r w:rsidR="006D0EAF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:rsidR="00397DCD" w:rsidRPr="00402562" w:rsidRDefault="00397DCD" w:rsidP="00390B67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Doba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40256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390B67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podle Smlouvy a předat ho </w:t>
      </w:r>
      <w:r w:rsidRPr="00402562">
        <w:rPr>
          <w:rFonts w:asciiTheme="minorHAnsi" w:hAnsiTheme="minorHAnsi" w:cstheme="minorHAnsi"/>
          <w:sz w:val="22"/>
          <w:szCs w:val="22"/>
        </w:rPr>
        <w:t>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F63E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1F63E8">
        <w:rPr>
          <w:rFonts w:asciiTheme="minorHAnsi" w:hAnsiTheme="minorHAnsi" w:cstheme="minorHAnsi"/>
          <w:sz w:val="22"/>
          <w:szCs w:val="22"/>
        </w:rPr>
        <w:t> 22. 12. 2021</w:t>
      </w:r>
      <w:r w:rsidR="00390B6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Místo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77ED" w:rsidRPr="00402562" w:rsidRDefault="00682880" w:rsidP="0040256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 přechodu nebezpečí škody na předmětu koupě dojde okamžikem jeho předání Prodávajícím a</w:t>
      </w:r>
      <w:r w:rsid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ze strany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 místě pracoviště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>:</w:t>
      </w:r>
      <w:r w:rsidR="00C5313E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7ED" w:rsidRPr="00402562" w:rsidRDefault="008B77ED" w:rsidP="00237909">
      <w:pPr>
        <w:rPr>
          <w:rFonts w:asciiTheme="minorHAnsi" w:hAnsiTheme="minorHAnsi" w:cstheme="minorHAnsi"/>
          <w:sz w:val="22"/>
          <w:szCs w:val="22"/>
        </w:rPr>
      </w:pPr>
    </w:p>
    <w:p w:rsidR="00237909" w:rsidRPr="00402562" w:rsidRDefault="00237909" w:rsidP="008B77E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2562">
        <w:rPr>
          <w:rFonts w:asciiTheme="minorHAnsi" w:hAnsiTheme="minorHAnsi" w:cstheme="minorHAnsi"/>
          <w:i/>
          <w:sz w:val="22"/>
          <w:szCs w:val="22"/>
        </w:rPr>
        <w:t xml:space="preserve">Městský úřad </w:t>
      </w:r>
      <w:proofErr w:type="gramStart"/>
      <w:r w:rsidRPr="00402562">
        <w:rPr>
          <w:rFonts w:asciiTheme="minorHAnsi" w:hAnsiTheme="minorHAnsi" w:cstheme="minorHAnsi"/>
          <w:i/>
          <w:sz w:val="22"/>
          <w:szCs w:val="22"/>
        </w:rPr>
        <w:t xml:space="preserve">Znojmo, 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 budova</w:t>
      </w:r>
      <w:proofErr w:type="gramEnd"/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87FDE" w:rsidRPr="00402562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ul. </w:t>
      </w:r>
      <w:r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02562">
        <w:rPr>
          <w:rFonts w:asciiTheme="minorHAnsi" w:hAnsiTheme="minorHAnsi" w:cstheme="minorHAnsi"/>
          <w:i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i/>
          <w:sz w:val="22"/>
          <w:szCs w:val="22"/>
        </w:rPr>
        <w:t xml:space="preserve"> 1/12, 669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2562">
        <w:rPr>
          <w:rFonts w:asciiTheme="minorHAnsi" w:hAnsiTheme="minorHAnsi" w:cstheme="minorHAnsi"/>
          <w:i/>
          <w:sz w:val="22"/>
          <w:szCs w:val="22"/>
        </w:rPr>
        <w:t>0</w:t>
      </w:r>
      <w:r w:rsidRPr="00402562">
        <w:rPr>
          <w:rFonts w:asciiTheme="minorHAnsi" w:hAnsiTheme="minorHAnsi" w:cstheme="minorHAnsi"/>
          <w:i/>
          <w:sz w:val="22"/>
          <w:szCs w:val="22"/>
        </w:rPr>
        <w:t>2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02562">
        <w:rPr>
          <w:rFonts w:asciiTheme="minorHAnsi" w:hAnsiTheme="minorHAnsi" w:cstheme="minorHAnsi"/>
          <w:i/>
          <w:sz w:val="22"/>
          <w:szCs w:val="22"/>
        </w:rPr>
        <w:t xml:space="preserve"> Znojmo </w:t>
      </w:r>
    </w:p>
    <w:p w:rsidR="00397DCD" w:rsidRPr="00402562" w:rsidRDefault="00397DCD" w:rsidP="00C53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VII.</w:t>
      </w:r>
    </w:p>
    <w:p w:rsidR="00397DCD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Záruka</w:t>
      </w:r>
    </w:p>
    <w:p w:rsidR="00402562" w:rsidRP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40256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poskytne na </w:t>
      </w:r>
      <w:r w:rsidR="00682880" w:rsidRPr="00402562">
        <w:rPr>
          <w:rFonts w:asciiTheme="minorHAnsi" w:hAnsiTheme="minorHAnsi" w:cstheme="minorHAnsi"/>
          <w:sz w:val="22"/>
          <w:szCs w:val="22"/>
        </w:rPr>
        <w:t>dodan</w:t>
      </w:r>
      <w:r w:rsidR="00B80152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smluvní záruku v délce </w:t>
      </w:r>
      <w:r w:rsidR="001F63E8">
        <w:rPr>
          <w:rFonts w:asciiTheme="minorHAnsi" w:hAnsiTheme="minorHAnsi" w:cstheme="minorHAnsi"/>
          <w:sz w:val="22"/>
          <w:szCs w:val="22"/>
        </w:rPr>
        <w:t>48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měsíců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B80152" w:rsidRPr="00402562">
        <w:rPr>
          <w:rFonts w:asciiTheme="minorHAnsi" w:hAnsiTheme="minorHAnsi" w:cstheme="minorHAnsi"/>
          <w:sz w:val="22"/>
          <w:szCs w:val="22"/>
        </w:rPr>
        <w:t>doba počíná běžet od odevzdání předmětu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682880" w:rsidRPr="00402562">
        <w:rPr>
          <w:rFonts w:asciiTheme="minorHAnsi" w:hAnsiTheme="minorHAnsi" w:cstheme="minorHAnsi"/>
          <w:sz w:val="22"/>
          <w:szCs w:val="22"/>
        </w:rPr>
        <w:t>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předmětu ko</w:t>
      </w:r>
      <w:r w:rsidR="00D9752A" w:rsidRPr="00402562">
        <w:rPr>
          <w:rFonts w:asciiTheme="minorHAnsi" w:hAnsiTheme="minorHAnsi" w:cstheme="minorHAnsi"/>
          <w:b/>
          <w:sz w:val="22"/>
          <w:szCs w:val="22"/>
        </w:rPr>
        <w:t>u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pě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22B3" w:rsidRPr="00402562" w:rsidRDefault="00397DCD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Při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předání 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uskutečněna fyzická kontrola stavu</w:t>
      </w:r>
      <w:r w:rsidR="00440EA4" w:rsidRPr="00402562">
        <w:rPr>
          <w:rFonts w:asciiTheme="minorHAnsi" w:hAnsiTheme="minorHAnsi" w:cstheme="minorHAnsi"/>
          <w:sz w:val="22"/>
          <w:szCs w:val="22"/>
        </w:rPr>
        <w:t>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a předání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BA6B3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bude zaznamenáno v zápise o předání a převzetí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402562">
        <w:rPr>
          <w:rFonts w:asciiTheme="minorHAnsi" w:hAnsiTheme="minorHAnsi" w:cstheme="minorHAnsi"/>
          <w:b/>
          <w:sz w:val="22"/>
          <w:szCs w:val="22"/>
        </w:rPr>
        <w:t>Předávací protokol</w:t>
      </w:r>
      <w:r w:rsidRPr="00402562">
        <w:rPr>
          <w:rFonts w:asciiTheme="minorHAnsi" w:hAnsiTheme="minorHAnsi" w:cstheme="minorHAnsi"/>
          <w:sz w:val="22"/>
          <w:szCs w:val="22"/>
        </w:rPr>
        <w:t xml:space="preserve">“). Předávací protokol bude podepsán oprávněnými zástupci obou Smluvních stran. Pokud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vykazovat vady, které budou bránit řádnému užívání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, není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povinen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převzít a do odstranění takových vad se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nepovažuje za řádně </w:t>
      </w:r>
      <w:r w:rsidR="00BA6B30" w:rsidRPr="00402562">
        <w:rPr>
          <w:rFonts w:asciiTheme="minorHAnsi" w:hAnsiTheme="minorHAnsi" w:cstheme="minorHAnsi"/>
          <w:sz w:val="22"/>
          <w:szCs w:val="22"/>
        </w:rPr>
        <w:t>předanou</w:t>
      </w:r>
      <w:r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9752A" w:rsidRPr="00402562" w:rsidRDefault="00397DCD" w:rsidP="00D9752A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Vady, uvedené v předávacím protokolu</w:t>
      </w:r>
      <w:r w:rsidR="00237909" w:rsidRPr="00402562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je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povinen odstranit na své náklady bez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zbytečného odkladu v termínech </w:t>
      </w:r>
      <w:r w:rsidR="008466FC" w:rsidRPr="00402562">
        <w:rPr>
          <w:rFonts w:asciiTheme="minorHAnsi" w:hAnsiTheme="minorHAnsi" w:cstheme="minorHAnsi"/>
          <w:sz w:val="22"/>
          <w:szCs w:val="22"/>
        </w:rPr>
        <w:t xml:space="preserve">v </w:t>
      </w:r>
      <w:r w:rsidRPr="00402562">
        <w:rPr>
          <w:rFonts w:asciiTheme="minorHAnsi" w:hAnsiTheme="minorHAnsi" w:cstheme="minorHAnsi"/>
          <w:sz w:val="22"/>
          <w:szCs w:val="22"/>
        </w:rPr>
        <w:t xml:space="preserve">protokolu uvedených, jinak se ocitne v 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440EA4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Pokud se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dostane do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Kupujícímu</w:t>
      </w:r>
      <w:r w:rsidRPr="00402562">
        <w:rPr>
          <w:rFonts w:asciiTheme="minorHAnsi" w:hAnsiTheme="minorHAnsi" w:cstheme="minorHAnsi"/>
          <w:sz w:val="22"/>
          <w:szCs w:val="22"/>
        </w:rPr>
        <w:t xml:space="preserve">, zavazuje se zaplatit smluvní pokutu ve výši 0,05 % z ceny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za každý den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  <w:r w:rsidR="00036D8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036D85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:rsidR="007422B3" w:rsidRPr="00402562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422B3" w:rsidRPr="00402562" w:rsidRDefault="007422B3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lastRenderedPageBreak/>
        <w:t>V případě, že budou kupujícím po převzetí předmětu koupě na tomto zjištěny vady, má kupující právo uplatnit vůči prodávajícímu nároky v souladu s ustanovením § 2099 až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§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2117 občanského zákoníku.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IX.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D85" w:rsidRPr="005E2190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E2190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kupující je povinným subjektem dle zákona o registru smluv, a že tato kupní smlouva s ohledem na ustanovení § 2 odst. 1 písm. b) zákona o registru smluv podléhá uveřejnění v registru smluv. </w:t>
      </w:r>
    </w:p>
    <w:p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Prodávající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036D85" w:rsidRPr="00402562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rada města Znojma usnesením č. </w:t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402562">
        <w:rPr>
          <w:rFonts w:asciiTheme="minorHAnsi" w:hAnsiTheme="minorHAnsi" w:cstheme="minorHAnsi"/>
          <w:sz w:val="22"/>
          <w:szCs w:val="22"/>
        </w:rPr>
        <w:t xml:space="preserve"> dne </w:t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440EA4" w:rsidRPr="00402562">
        <w:rPr>
          <w:rFonts w:asciiTheme="minorHAnsi" w:hAnsiTheme="minorHAnsi" w:cstheme="minorHAnsi"/>
          <w:sz w:val="22"/>
          <w:szCs w:val="22"/>
        </w:rPr>
        <w:t>,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bod </w:t>
      </w:r>
      <w:r w:rsidR="00E207B8" w:rsidRPr="00402562">
        <w:rPr>
          <w:rFonts w:asciiTheme="minorHAnsi" w:hAnsiTheme="minorHAnsi" w:cstheme="minorHAnsi"/>
          <w:sz w:val="22"/>
          <w:szCs w:val="22"/>
          <w:highlight w:val="yellow"/>
        </w:rPr>
        <w:t>…….</w:t>
      </w:r>
    </w:p>
    <w:p w:rsidR="00B73E55" w:rsidRDefault="00B73E55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73E55" w:rsidRDefault="00B73E55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8466FC" w:rsidRPr="00402562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 Znojmě dne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D9752A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Pr="00402562">
        <w:rPr>
          <w:rFonts w:asciiTheme="minorHAnsi" w:hAnsiTheme="minorHAnsi" w:cstheme="minorHAnsi"/>
          <w:sz w:val="22"/>
          <w:szCs w:val="22"/>
        </w:rPr>
        <w:t>V</w:t>
      </w:r>
      <w:r w:rsidR="00837795" w:rsidRPr="00402562">
        <w:rPr>
          <w:rFonts w:asciiTheme="minorHAnsi" w:hAnsiTheme="minorHAnsi" w:cstheme="minorHAnsi"/>
          <w:sz w:val="22"/>
          <w:szCs w:val="22"/>
        </w:rPr>
        <w:t>e Znojmě</w:t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dne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CBD" w:rsidRPr="00402562" w:rsidRDefault="00D73CB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>a</w:t>
      </w:r>
      <w:r w:rsidR="006232C1" w:rsidRPr="00402562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</w:p>
    <w:p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82729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97DCD"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82729" w:rsidRPr="00402562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 xml:space="preserve">  I</w:t>
      </w:r>
      <w:r w:rsidR="00E207B8" w:rsidRPr="00402562">
        <w:rPr>
          <w:rFonts w:asciiTheme="minorHAnsi" w:hAnsiTheme="minorHAnsi" w:cstheme="minorHAnsi"/>
          <w:b/>
          <w:sz w:val="22"/>
          <w:szCs w:val="22"/>
        </w:rPr>
        <w:t xml:space="preserve">ng.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Jakub Malačka, MBA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3E55">
        <w:rPr>
          <w:rFonts w:asciiTheme="minorHAnsi" w:hAnsiTheme="minorHAnsi" w:cstheme="minorHAnsi"/>
          <w:sz w:val="22"/>
          <w:szCs w:val="22"/>
        </w:rPr>
        <w:t>s</w:t>
      </w:r>
      <w:r w:rsidR="00397DCD" w:rsidRPr="00B73E55">
        <w:rPr>
          <w:rFonts w:asciiTheme="minorHAnsi" w:hAnsiTheme="minorHAnsi" w:cstheme="minorHAnsi"/>
          <w:sz w:val="22"/>
          <w:szCs w:val="22"/>
        </w:rPr>
        <w:t>t</w:t>
      </w:r>
      <w:r w:rsidR="00397DCD" w:rsidRPr="00402562">
        <w:rPr>
          <w:rFonts w:asciiTheme="minorHAnsi" w:hAnsiTheme="minorHAnsi" w:cstheme="minorHAnsi"/>
          <w:sz w:val="22"/>
          <w:szCs w:val="22"/>
        </w:rPr>
        <w:t>arosta</w:t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402562">
        <w:rPr>
          <w:rFonts w:asciiTheme="minorHAnsi" w:hAnsiTheme="minorHAnsi" w:cstheme="minorHAnsi"/>
          <w:sz w:val="22"/>
          <w:szCs w:val="22"/>
        </w:rPr>
        <w:t>statutární org</w:t>
      </w:r>
      <w:r>
        <w:rPr>
          <w:rFonts w:ascii="Times New Roman" w:hAnsi="Times New Roman"/>
          <w:sz w:val="24"/>
        </w:rPr>
        <w:t>án</w:t>
      </w:r>
    </w:p>
    <w:sectPr w:rsidR="00397DCD" w:rsidRPr="00B358D8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F2" w:rsidRDefault="002F1CF2">
      <w:r>
        <w:separator/>
      </w:r>
    </w:p>
  </w:endnote>
  <w:endnote w:type="continuationSeparator" w:id="0">
    <w:p w:rsidR="002F1CF2" w:rsidRDefault="002F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F63E8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F63E8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F2" w:rsidRDefault="002F1CF2">
      <w:r>
        <w:separator/>
      </w:r>
    </w:p>
  </w:footnote>
  <w:footnote w:type="continuationSeparator" w:id="0">
    <w:p w:rsidR="002F1CF2" w:rsidRDefault="002F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6660A"/>
    <w:rsid w:val="00080548"/>
    <w:rsid w:val="00087FDE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63E8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0CD2"/>
    <w:rsid w:val="002D4483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510BA3"/>
    <w:rsid w:val="0051165E"/>
    <w:rsid w:val="0054305D"/>
    <w:rsid w:val="00550AF4"/>
    <w:rsid w:val="005561DC"/>
    <w:rsid w:val="005678F4"/>
    <w:rsid w:val="0057484A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64335"/>
    <w:rsid w:val="00677170"/>
    <w:rsid w:val="006771BA"/>
    <w:rsid w:val="00682880"/>
    <w:rsid w:val="00692280"/>
    <w:rsid w:val="00697C7F"/>
    <w:rsid w:val="006A4F18"/>
    <w:rsid w:val="006A62B0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8041D7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8F43B7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F57"/>
    <w:rsid w:val="00AF4F48"/>
    <w:rsid w:val="00AF7E78"/>
    <w:rsid w:val="00B31ACC"/>
    <w:rsid w:val="00B33ED8"/>
    <w:rsid w:val="00B358D8"/>
    <w:rsid w:val="00B37EBD"/>
    <w:rsid w:val="00B5653B"/>
    <w:rsid w:val="00B65BBB"/>
    <w:rsid w:val="00B736FD"/>
    <w:rsid w:val="00B73E55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220EA"/>
    <w:rsid w:val="00C36504"/>
    <w:rsid w:val="00C43E25"/>
    <w:rsid w:val="00C5313E"/>
    <w:rsid w:val="00C60320"/>
    <w:rsid w:val="00C70CAC"/>
    <w:rsid w:val="00CA1916"/>
    <w:rsid w:val="00CC1DCA"/>
    <w:rsid w:val="00CC53B4"/>
    <w:rsid w:val="00CD2985"/>
    <w:rsid w:val="00CD5763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57082"/>
    <w:rsid w:val="00E83D34"/>
    <w:rsid w:val="00E90564"/>
    <w:rsid w:val="00EC1478"/>
    <w:rsid w:val="00EC1497"/>
    <w:rsid w:val="00ED085E"/>
    <w:rsid w:val="00ED173F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8259-A6BB-4EAE-B52C-F9475ABE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9</cp:revision>
  <cp:lastPrinted>2019-08-05T12:23:00Z</cp:lastPrinted>
  <dcterms:created xsi:type="dcterms:W3CDTF">2019-09-23T14:03:00Z</dcterms:created>
  <dcterms:modified xsi:type="dcterms:W3CDTF">2021-09-21T12:27:00Z</dcterms:modified>
</cp:coreProperties>
</file>