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473F5A" w14:textId="77777777" w:rsidR="00BC5EF5" w:rsidRPr="00BC5EF5" w:rsidRDefault="00BC5EF5" w:rsidP="00BC5EF5">
      <w:pPr>
        <w:pStyle w:val="HTML-wstpniesformatowany"/>
        <w:spacing w:line="276" w:lineRule="auto"/>
        <w:jc w:val="center"/>
        <w:rPr>
          <w:rFonts w:ascii="Cambria" w:eastAsia="Times New Roman" w:hAnsi="Cambria" w:cs="Arial"/>
          <w:b/>
          <w:sz w:val="22"/>
          <w:szCs w:val="22"/>
        </w:rPr>
      </w:pPr>
      <w:r w:rsidRPr="00BC5EF5">
        <w:rPr>
          <w:rFonts w:ascii="Cambria" w:eastAsia="Times New Roman" w:hAnsi="Cambria" w:cs="Arial"/>
          <w:b/>
          <w:sz w:val="22"/>
          <w:szCs w:val="22"/>
        </w:rPr>
        <w:t xml:space="preserve">                                  </w:t>
      </w:r>
    </w:p>
    <w:p w14:paraId="68990FAE" w14:textId="2011B577" w:rsidR="00BC5EF5" w:rsidRPr="00BC5EF5" w:rsidRDefault="00BC5EF5" w:rsidP="00715707">
      <w:pPr>
        <w:pStyle w:val="HTML-wstpniesformatowany"/>
        <w:spacing w:line="276" w:lineRule="auto"/>
        <w:jc w:val="center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b/>
          <w:sz w:val="22"/>
          <w:szCs w:val="22"/>
        </w:rPr>
        <w:t xml:space="preserve">UMOWA NR </w:t>
      </w:r>
    </w:p>
    <w:p w14:paraId="52FB7A20" w14:textId="77777777" w:rsidR="00BC5EF5" w:rsidRPr="00BC5EF5" w:rsidRDefault="00BC5EF5" w:rsidP="00BC5EF5">
      <w:pPr>
        <w:pStyle w:val="HTML-wstpniesformatowany"/>
        <w:spacing w:line="276" w:lineRule="auto"/>
        <w:rPr>
          <w:rFonts w:ascii="Cambria" w:hAnsi="Cambria" w:cs="Arial"/>
          <w:b/>
          <w:sz w:val="22"/>
          <w:szCs w:val="22"/>
        </w:rPr>
      </w:pPr>
    </w:p>
    <w:p w14:paraId="1488F764" w14:textId="77777777" w:rsidR="00BC5EF5" w:rsidRPr="00BC5EF5" w:rsidRDefault="00BC5EF5" w:rsidP="00715707">
      <w:pPr>
        <w:ind w:left="0" w:firstLine="0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Zawarta w dniu ………………… r. w  Urzędzie Gminy Ciasna, pomiędzy Gminą Ciasna z siedzibą w Ciasnej przy ul. Nowa 1a, w imieniu której działa:</w:t>
      </w:r>
    </w:p>
    <w:p w14:paraId="65878208" w14:textId="77777777" w:rsidR="00BC5EF5" w:rsidRPr="00BC5EF5" w:rsidRDefault="00BC5EF5" w:rsidP="00715707">
      <w:pPr>
        <w:ind w:left="0" w:firstLine="0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 xml:space="preserve">Wójt Gminy- Zdzisław Kulej  przy kontrasygnacie  Skarbnika Gminy Urszuli Szukalskiej zwaną  w dalszej części umowy „ Zamawiającym”, </w:t>
      </w:r>
    </w:p>
    <w:p w14:paraId="1A944A6B" w14:textId="77777777" w:rsidR="00BC5EF5" w:rsidRPr="00BC5EF5" w:rsidRDefault="00BC5EF5" w:rsidP="00715707">
      <w:pPr>
        <w:pStyle w:val="HTML-wstpniesformatowany"/>
        <w:spacing w:line="276" w:lineRule="auto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 xml:space="preserve"> pomiędzy:</w:t>
      </w:r>
    </w:p>
    <w:p w14:paraId="45F7B8B9" w14:textId="77777777" w:rsidR="00BC5EF5" w:rsidRPr="00BC5EF5" w:rsidRDefault="00BC5EF5" w:rsidP="00715707">
      <w:pPr>
        <w:pStyle w:val="HTML-wstpniesformatowany"/>
        <w:spacing w:line="276" w:lineRule="auto"/>
        <w:rPr>
          <w:rFonts w:ascii="Cambria" w:hAnsi="Cambria" w:cs="Arial"/>
          <w:sz w:val="22"/>
          <w:szCs w:val="22"/>
        </w:rPr>
      </w:pPr>
    </w:p>
    <w:p w14:paraId="4B76607B" w14:textId="77777777" w:rsidR="00BC5EF5" w:rsidRPr="00BC5EF5" w:rsidRDefault="00BC5EF5" w:rsidP="00715707">
      <w:pPr>
        <w:pStyle w:val="HTML-wstpniesformatowany"/>
        <w:rPr>
          <w:rFonts w:ascii="Cambria" w:hAnsi="Cambria" w:cs="Arial"/>
          <w:sz w:val="22"/>
          <w:szCs w:val="22"/>
        </w:rPr>
      </w:pPr>
      <w:r w:rsidRPr="00BC5EF5">
        <w:rPr>
          <w:rFonts w:ascii="Cambria" w:eastAsia="Times New Roman" w:hAnsi="Cambria" w:cs="Arial"/>
          <w:sz w:val="22"/>
          <w:szCs w:val="22"/>
        </w:rPr>
        <w:t>Gminą Ciasna z siedzibą w Ciasnej przy ul. Nowa 1a</w:t>
      </w:r>
    </w:p>
    <w:p w14:paraId="17602F45" w14:textId="77777777" w:rsidR="00BC5EF5" w:rsidRPr="00BC5EF5" w:rsidRDefault="00BC5EF5" w:rsidP="00715707">
      <w:pPr>
        <w:pStyle w:val="HTML-wstpniesformatowany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a</w:t>
      </w:r>
    </w:p>
    <w:p w14:paraId="600222B6" w14:textId="77777777" w:rsidR="00BC5EF5" w:rsidRPr="00BC5EF5" w:rsidRDefault="00BC5EF5" w:rsidP="00715707">
      <w:pPr>
        <w:pStyle w:val="HTML-wstpniesformatowany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……………………………………………………………………………..</w:t>
      </w:r>
    </w:p>
    <w:p w14:paraId="4CFA863E" w14:textId="77777777" w:rsidR="00BC5EF5" w:rsidRPr="00BC5EF5" w:rsidRDefault="00BC5EF5" w:rsidP="00715707">
      <w:pPr>
        <w:pStyle w:val="HTML-wstpniesformatowany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z siedzibą: ………………………………………………………………….</w:t>
      </w:r>
    </w:p>
    <w:p w14:paraId="41FCE877" w14:textId="77777777" w:rsidR="00BC5EF5" w:rsidRPr="00BC5EF5" w:rsidRDefault="00BC5EF5" w:rsidP="00715707">
      <w:pPr>
        <w:pStyle w:val="HTML-wstpniesformatowany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 xml:space="preserve">NIP  …………………..     REGON …………………..     </w:t>
      </w:r>
    </w:p>
    <w:p w14:paraId="1E6F054F" w14:textId="77777777" w:rsidR="00BC5EF5" w:rsidRPr="00BC5EF5" w:rsidRDefault="00BC5EF5" w:rsidP="00715707">
      <w:pPr>
        <w:pStyle w:val="HTML-wstpniesformatowany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którą reprezentuje:</w:t>
      </w:r>
    </w:p>
    <w:p w14:paraId="242B66A4" w14:textId="77777777" w:rsidR="00BC5EF5" w:rsidRPr="00BC5EF5" w:rsidRDefault="00BC5EF5" w:rsidP="00715707">
      <w:pPr>
        <w:pStyle w:val="HTML-wstpniesformatowany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…………………………………</w:t>
      </w:r>
    </w:p>
    <w:p w14:paraId="300D6B3C" w14:textId="77777777" w:rsidR="00BC5EF5" w:rsidRPr="00BC5EF5" w:rsidRDefault="00BC5EF5" w:rsidP="00715707">
      <w:pPr>
        <w:pStyle w:val="HTML-wstpniesformatowany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zwanych dalej „Wykonawcą”.</w:t>
      </w:r>
    </w:p>
    <w:p w14:paraId="0DD7A57B" w14:textId="77777777" w:rsidR="00BC5EF5" w:rsidRPr="00BC5EF5" w:rsidRDefault="00BC5EF5" w:rsidP="00BC5EF5">
      <w:pPr>
        <w:pStyle w:val="HTML-wstpniesformatowany"/>
        <w:spacing w:line="276" w:lineRule="auto"/>
        <w:rPr>
          <w:rFonts w:ascii="Cambria" w:hAnsi="Cambria" w:cs="Arial"/>
          <w:sz w:val="22"/>
          <w:szCs w:val="22"/>
        </w:rPr>
      </w:pPr>
    </w:p>
    <w:p w14:paraId="24F41A81" w14:textId="46107553" w:rsidR="00BC5EF5" w:rsidRPr="00BC5EF5" w:rsidRDefault="00BC5EF5" w:rsidP="001A3B5A">
      <w:pPr>
        <w:ind w:left="284" w:firstLine="0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b/>
          <w:iCs/>
          <w:sz w:val="22"/>
          <w:szCs w:val="22"/>
        </w:rPr>
        <w:t xml:space="preserve">Niniejsza umowa zostaje zawarta w rezultacie udzielenia zamówienia art. 275 pkt 1 ustawy Prawo zamówień publicznych </w:t>
      </w:r>
      <w:r w:rsidRPr="00BC5EF5">
        <w:rPr>
          <w:rFonts w:ascii="Cambria" w:hAnsi="Cambria" w:cs="Arial"/>
          <w:b/>
          <w:sz w:val="22"/>
          <w:szCs w:val="22"/>
        </w:rPr>
        <w:t>(Dz. U. z 20</w:t>
      </w:r>
      <w:r>
        <w:rPr>
          <w:rFonts w:ascii="Cambria" w:hAnsi="Cambria" w:cs="Arial"/>
          <w:b/>
          <w:sz w:val="22"/>
          <w:szCs w:val="22"/>
        </w:rPr>
        <w:t>21</w:t>
      </w:r>
      <w:r w:rsidRPr="00BC5EF5">
        <w:rPr>
          <w:rFonts w:ascii="Cambria" w:hAnsi="Cambria" w:cs="Arial"/>
          <w:b/>
          <w:sz w:val="22"/>
          <w:szCs w:val="22"/>
        </w:rPr>
        <w:t xml:space="preserve"> r., poz. </w:t>
      </w:r>
      <w:r>
        <w:rPr>
          <w:rFonts w:ascii="Cambria" w:hAnsi="Cambria" w:cs="Arial"/>
          <w:b/>
          <w:sz w:val="22"/>
          <w:szCs w:val="22"/>
        </w:rPr>
        <w:t>1129</w:t>
      </w:r>
      <w:r w:rsidRPr="00BC5EF5">
        <w:rPr>
          <w:rFonts w:ascii="Cambria" w:hAnsi="Cambria" w:cs="Arial"/>
          <w:b/>
          <w:sz w:val="22"/>
          <w:szCs w:val="22"/>
        </w:rPr>
        <w:t>).</w:t>
      </w:r>
      <w:r w:rsidRPr="00BC5EF5">
        <w:rPr>
          <w:rFonts w:ascii="Cambria" w:hAnsi="Cambria" w:cs="Arial"/>
          <w:sz w:val="22"/>
          <w:szCs w:val="22"/>
        </w:rPr>
        <w:t xml:space="preserve">  </w:t>
      </w:r>
    </w:p>
    <w:p w14:paraId="43A990E4" w14:textId="77777777" w:rsidR="00BC5EF5" w:rsidRPr="00BC5EF5" w:rsidRDefault="00BC5EF5" w:rsidP="00BC5EF5">
      <w:pPr>
        <w:rPr>
          <w:rFonts w:ascii="Cambria" w:hAnsi="Cambria" w:cs="Arial"/>
          <w:sz w:val="22"/>
          <w:szCs w:val="22"/>
        </w:rPr>
      </w:pPr>
    </w:p>
    <w:p w14:paraId="5B286659" w14:textId="77777777" w:rsidR="00BC5EF5" w:rsidRPr="00BC5EF5" w:rsidRDefault="00BC5EF5" w:rsidP="00BC5EF5">
      <w:pPr>
        <w:pStyle w:val="Tekstpodstawowy"/>
        <w:spacing w:line="276" w:lineRule="auto"/>
        <w:jc w:val="both"/>
        <w:rPr>
          <w:rFonts w:ascii="Cambria" w:hAnsi="Cambria" w:cs="Arial"/>
          <w:b/>
          <w:iCs/>
          <w:sz w:val="22"/>
          <w:szCs w:val="22"/>
        </w:rPr>
      </w:pPr>
    </w:p>
    <w:p w14:paraId="37EB5746" w14:textId="77777777" w:rsidR="00BC5EF5" w:rsidRPr="00BC5EF5" w:rsidRDefault="00BC5EF5" w:rsidP="00BC5EF5">
      <w:pPr>
        <w:pStyle w:val="HTML-wstpniesformatowany"/>
        <w:spacing w:line="276" w:lineRule="auto"/>
        <w:ind w:left="284" w:hanging="284"/>
        <w:jc w:val="center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§ 1</w:t>
      </w:r>
    </w:p>
    <w:p w14:paraId="5A7FE455" w14:textId="0BD8DF5F" w:rsidR="00BC5EF5" w:rsidRPr="00BC5EF5" w:rsidRDefault="00BC5EF5" w:rsidP="00197E85">
      <w:pPr>
        <w:pStyle w:val="Akapitzlist"/>
        <w:numPr>
          <w:ilvl w:val="0"/>
          <w:numId w:val="25"/>
        </w:numPr>
        <w:ind w:left="284" w:hanging="284"/>
        <w:jc w:val="both"/>
        <w:rPr>
          <w:rFonts w:ascii="Cambria" w:hAnsi="Cambria" w:cs="Arial"/>
          <w:color w:val="000000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Zamawiający zleca, a Wykonawca – zgodnie z ofertą przetargową sporządzoną na podstawie materiałów od Zamawiającego w ramach Specyfikacji Warunków Zamówienia i wynikiem przeprowadzonego przetargu nieograniczonego zobowiązuje się do wykonania zadania pn.:</w:t>
      </w:r>
      <w:r w:rsidRPr="00BC5EF5">
        <w:rPr>
          <w:rFonts w:ascii="Cambria" w:hAnsi="Cambria" w:cs="Arial"/>
          <w:color w:val="000000"/>
          <w:sz w:val="22"/>
          <w:szCs w:val="22"/>
        </w:rPr>
        <w:t xml:space="preserve"> </w:t>
      </w:r>
      <w:r w:rsidRPr="00BC5EF5">
        <w:rPr>
          <w:rFonts w:ascii="Cambria" w:hAnsi="Cambria" w:cs="Arial"/>
          <w:i/>
          <w:sz w:val="22"/>
          <w:szCs w:val="22"/>
        </w:rPr>
        <w:t>„</w:t>
      </w:r>
      <w:r w:rsidRPr="00BC5EF5">
        <w:rPr>
          <w:rFonts w:ascii="Cambria" w:hAnsi="Cambria" w:cs="Arial"/>
          <w:sz w:val="22"/>
          <w:szCs w:val="22"/>
        </w:rPr>
        <w:t>Dostawa i wymiana opraw oświetlenia ulicznego ze źródłami LED w ramach zadania „Poprawa efektywności energetycznej oświetlenia ulicznego na terenie gminy Ciasna – II</w:t>
      </w:r>
      <w:r>
        <w:rPr>
          <w:rFonts w:ascii="Cambria" w:hAnsi="Cambria" w:cs="Arial"/>
          <w:sz w:val="22"/>
          <w:szCs w:val="22"/>
        </w:rPr>
        <w:t>I</w:t>
      </w:r>
      <w:r w:rsidRPr="00BC5EF5">
        <w:rPr>
          <w:rFonts w:ascii="Cambria" w:hAnsi="Cambria" w:cs="Arial"/>
          <w:sz w:val="22"/>
          <w:szCs w:val="22"/>
        </w:rPr>
        <w:t> etap”</w:t>
      </w:r>
    </w:p>
    <w:p w14:paraId="77676ACA" w14:textId="5A878872" w:rsidR="00BC5EF5" w:rsidRPr="00BC5EF5" w:rsidRDefault="00BC5EF5" w:rsidP="00BC5EF5">
      <w:pPr>
        <w:pStyle w:val="Akapitzlist"/>
        <w:ind w:left="284" w:hanging="284"/>
        <w:jc w:val="both"/>
        <w:rPr>
          <w:rFonts w:ascii="Cambria" w:hAnsi="Cambria" w:cs="Arial"/>
          <w:color w:val="000000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ab/>
        <w:t xml:space="preserve">Przedmiot umowy obejmuje dostawę i wymianę dostawa i montaż (wymiana):  </w:t>
      </w:r>
      <w:r w:rsidRPr="00BC5EF5">
        <w:rPr>
          <w:rFonts w:ascii="Cambria" w:hAnsi="Cambria" w:cs="Arial"/>
          <w:b/>
          <w:sz w:val="22"/>
          <w:szCs w:val="22"/>
        </w:rPr>
        <w:t>2</w:t>
      </w:r>
      <w:r>
        <w:rPr>
          <w:rFonts w:ascii="Cambria" w:hAnsi="Cambria" w:cs="Arial"/>
          <w:b/>
          <w:sz w:val="22"/>
          <w:szCs w:val="22"/>
        </w:rPr>
        <w:t xml:space="preserve">41 </w:t>
      </w:r>
      <w:r w:rsidRPr="00BC5EF5">
        <w:rPr>
          <w:rFonts w:ascii="Cambria" w:hAnsi="Cambria" w:cs="Arial"/>
          <w:sz w:val="22"/>
          <w:szCs w:val="22"/>
        </w:rPr>
        <w:t xml:space="preserve">kompletnych  opraw oświetlenia ulicznego ze źródłami LED, </w:t>
      </w:r>
      <w:r>
        <w:rPr>
          <w:rFonts w:ascii="Cambria" w:hAnsi="Cambria" w:cs="Arial"/>
          <w:sz w:val="22"/>
          <w:szCs w:val="22"/>
        </w:rPr>
        <w:t>osprzętu i niezbędnych urządzeń</w:t>
      </w:r>
      <w:r w:rsidR="00F37F16">
        <w:rPr>
          <w:rFonts w:ascii="Cambria" w:hAnsi="Cambria" w:cs="Arial"/>
          <w:sz w:val="22"/>
          <w:szCs w:val="22"/>
        </w:rPr>
        <w:t xml:space="preserve"> służącym dla określonego wcześniej celu. </w:t>
      </w:r>
      <w:r w:rsidRPr="00BC5EF5">
        <w:rPr>
          <w:rFonts w:ascii="Cambria" w:hAnsi="Cambria" w:cs="Arial"/>
          <w:sz w:val="22"/>
          <w:szCs w:val="22"/>
        </w:rPr>
        <w:t xml:space="preserve">Wykaz ilości opraw </w:t>
      </w:r>
      <w:r w:rsidR="00F37F16">
        <w:rPr>
          <w:rFonts w:ascii="Cambria" w:hAnsi="Cambria" w:cs="Arial"/>
          <w:sz w:val="22"/>
          <w:szCs w:val="22"/>
        </w:rPr>
        <w:t>i miejsce ich lokalizacji opisano w Załączniku nr 1 do SWZ.</w:t>
      </w:r>
    </w:p>
    <w:p w14:paraId="5578C663" w14:textId="77777777" w:rsidR="00BC5EF5" w:rsidRPr="00BC5EF5" w:rsidRDefault="00BC5EF5" w:rsidP="00BC5EF5">
      <w:pPr>
        <w:pStyle w:val="Akapitzlist"/>
        <w:tabs>
          <w:tab w:val="left" w:pos="7140"/>
        </w:tabs>
        <w:ind w:left="284" w:hanging="284"/>
        <w:contextualSpacing w:val="0"/>
        <w:jc w:val="both"/>
        <w:rPr>
          <w:rFonts w:ascii="Cambria" w:hAnsi="Cambria" w:cs="Arial"/>
          <w:sz w:val="22"/>
          <w:szCs w:val="22"/>
        </w:rPr>
      </w:pPr>
    </w:p>
    <w:p w14:paraId="155F9950" w14:textId="7FEA09D3" w:rsidR="00BC5EF5" w:rsidRPr="00BC5EF5" w:rsidRDefault="00BC5EF5" w:rsidP="00197E85">
      <w:pPr>
        <w:pStyle w:val="Akapitzlist"/>
        <w:numPr>
          <w:ilvl w:val="0"/>
          <w:numId w:val="25"/>
        </w:numPr>
        <w:ind w:left="284" w:hanging="284"/>
        <w:jc w:val="both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 xml:space="preserve">Wykonawca zobowiązuje się wykonać przedmiot umowy opisany w § 1 ust. 1 </w:t>
      </w:r>
      <w:r w:rsidRPr="00BC5EF5">
        <w:rPr>
          <w:rFonts w:ascii="Cambria" w:hAnsi="Cambria" w:cs="Arial"/>
          <w:sz w:val="22"/>
          <w:szCs w:val="22"/>
        </w:rPr>
        <w:br/>
        <w:t>z należytą starannoś</w:t>
      </w:r>
      <w:r w:rsidR="00F37F16">
        <w:rPr>
          <w:rFonts w:ascii="Cambria" w:hAnsi="Cambria" w:cs="Arial"/>
          <w:sz w:val="22"/>
          <w:szCs w:val="22"/>
        </w:rPr>
        <w:t>cią, zgodnie z niniejszą umową</w:t>
      </w:r>
      <w:r w:rsidRPr="00BC5EF5">
        <w:rPr>
          <w:rFonts w:ascii="Cambria" w:hAnsi="Cambria" w:cs="Arial"/>
          <w:sz w:val="22"/>
          <w:szCs w:val="22"/>
        </w:rPr>
        <w:t xml:space="preserve">, wymaganiami inwestora i zasadami wiedzy technicznej, a także zgodnie z normami, warunkami technicznymi wykonania i odbioru robót oraz przepisami i zasadami dotyczącymi stosowanych technologii, a w szczególności z Polskimi Normami oraz ogólnymi warunkami technicznymi wykonywania robót danego rodzaju.  </w:t>
      </w:r>
    </w:p>
    <w:p w14:paraId="0F894145" w14:textId="77777777" w:rsidR="00BC5EF5" w:rsidRPr="00BC5EF5" w:rsidRDefault="00BC5EF5" w:rsidP="00BC5EF5">
      <w:pPr>
        <w:pStyle w:val="Bezodstpw"/>
        <w:jc w:val="both"/>
        <w:rPr>
          <w:rFonts w:ascii="Cambria" w:hAnsi="Cambria" w:cs="Arial"/>
          <w:sz w:val="22"/>
          <w:szCs w:val="22"/>
        </w:rPr>
      </w:pPr>
    </w:p>
    <w:p w14:paraId="1F99B82E" w14:textId="77777777" w:rsidR="00BC5EF5" w:rsidRPr="00BC5EF5" w:rsidRDefault="00BC5EF5" w:rsidP="00BC5EF5">
      <w:pPr>
        <w:pStyle w:val="Akapitzlist"/>
        <w:tabs>
          <w:tab w:val="left" w:pos="7140"/>
        </w:tabs>
        <w:jc w:val="center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b/>
          <w:sz w:val="22"/>
          <w:szCs w:val="22"/>
        </w:rPr>
        <w:t>§ 2</w:t>
      </w:r>
    </w:p>
    <w:p w14:paraId="13A9D587" w14:textId="1A34CE43" w:rsidR="00F37F16" w:rsidRDefault="00BC5EF5" w:rsidP="00197E85">
      <w:pPr>
        <w:pStyle w:val="Akapitzlist"/>
        <w:numPr>
          <w:ilvl w:val="0"/>
          <w:numId w:val="27"/>
        </w:numPr>
        <w:ind w:left="284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 xml:space="preserve">Zakres rzeczowy robót określa  </w:t>
      </w:r>
      <w:r w:rsidR="00F37F16">
        <w:rPr>
          <w:rFonts w:ascii="Cambria" w:hAnsi="Cambria" w:cs="Arial"/>
          <w:sz w:val="22"/>
          <w:szCs w:val="22"/>
        </w:rPr>
        <w:t>załącznik nr 1 do SWZ</w:t>
      </w:r>
      <w:r w:rsidRPr="00BC5EF5">
        <w:rPr>
          <w:rFonts w:ascii="Cambria" w:hAnsi="Cambria" w:cs="Arial"/>
          <w:sz w:val="22"/>
          <w:szCs w:val="22"/>
        </w:rPr>
        <w:t>.</w:t>
      </w:r>
    </w:p>
    <w:p w14:paraId="6EEF8BBC" w14:textId="2CA7FDE0" w:rsidR="00BC5EF5" w:rsidRPr="00BC5EF5" w:rsidRDefault="00BC5EF5" w:rsidP="00197E85">
      <w:pPr>
        <w:pStyle w:val="Akapitzlist"/>
        <w:numPr>
          <w:ilvl w:val="0"/>
          <w:numId w:val="27"/>
        </w:numPr>
        <w:ind w:left="284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 xml:space="preserve">Wykonawca będzie realizował przedmiot umowy osobiście lub przy pomocy podwykonawców (o ile wykonawca wskazał w ofercie części zamówienia, której wykonanie powierzy podwykonawcom), </w:t>
      </w:r>
      <w:r w:rsidRPr="00BC5EF5">
        <w:rPr>
          <w:rFonts w:ascii="Cambria" w:hAnsi="Cambria" w:cs="Arial"/>
          <w:color w:val="000000"/>
          <w:sz w:val="22"/>
          <w:szCs w:val="22"/>
        </w:rPr>
        <w:t>których zaakceptował Zamawiający</w:t>
      </w:r>
      <w:r w:rsidR="006060BC">
        <w:rPr>
          <w:rFonts w:ascii="Cambria" w:hAnsi="Cambria" w:cs="Arial"/>
          <w:sz w:val="22"/>
          <w:szCs w:val="22"/>
        </w:rPr>
        <w:t xml:space="preserve"> </w:t>
      </w:r>
      <w:r w:rsidRPr="00BC5EF5">
        <w:rPr>
          <w:rFonts w:ascii="Cambria" w:hAnsi="Cambria" w:cs="Arial"/>
          <w:sz w:val="22"/>
          <w:szCs w:val="22"/>
        </w:rPr>
        <w:t>w trybie</w:t>
      </w:r>
      <w:r w:rsidRPr="00BC5EF5">
        <w:rPr>
          <w:rFonts w:ascii="Cambria" w:hAnsi="Cambria" w:cs="Arial"/>
          <w:color w:val="000000"/>
          <w:sz w:val="22"/>
          <w:szCs w:val="22"/>
        </w:rPr>
        <w:t xml:space="preserve"> art. 647</w:t>
      </w:r>
      <w:r w:rsidRPr="00BC5EF5">
        <w:rPr>
          <w:rFonts w:ascii="Cambria" w:hAnsi="Cambria" w:cs="Arial"/>
          <w:color w:val="000000"/>
          <w:sz w:val="22"/>
          <w:szCs w:val="22"/>
          <w:vertAlign w:val="superscript"/>
        </w:rPr>
        <w:t xml:space="preserve">1 </w:t>
      </w:r>
      <w:r w:rsidRPr="00BC5EF5">
        <w:rPr>
          <w:rFonts w:ascii="Cambria" w:hAnsi="Cambria" w:cs="Arial"/>
          <w:color w:val="000000"/>
          <w:sz w:val="22"/>
          <w:szCs w:val="22"/>
        </w:rPr>
        <w:t>§ 2 Kodeksu Cywilnego. Wykonawca odpowiada</w:t>
      </w:r>
      <w:r w:rsidRPr="00BC5EF5">
        <w:rPr>
          <w:rFonts w:ascii="Cambria" w:hAnsi="Cambria" w:cs="Arial"/>
          <w:color w:val="0000FF"/>
          <w:sz w:val="22"/>
          <w:szCs w:val="22"/>
        </w:rPr>
        <w:t xml:space="preserve"> </w:t>
      </w:r>
      <w:r w:rsidRPr="00BC5EF5">
        <w:rPr>
          <w:rFonts w:ascii="Cambria" w:hAnsi="Cambria" w:cs="Arial"/>
          <w:color w:val="000000"/>
          <w:sz w:val="22"/>
          <w:szCs w:val="22"/>
        </w:rPr>
        <w:t>za działanie i zaniechanie podwykonawców jak za działanie lub zaniechanie własne.</w:t>
      </w:r>
    </w:p>
    <w:p w14:paraId="76D0A653" w14:textId="77777777" w:rsidR="00BC5EF5" w:rsidRPr="00BC5EF5" w:rsidRDefault="00BC5EF5" w:rsidP="00BC5EF5">
      <w:pPr>
        <w:tabs>
          <w:tab w:val="num" w:pos="360"/>
        </w:tabs>
        <w:ind w:left="360" w:hanging="360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3.   Strony ustaliły terminy realizacji robót:</w:t>
      </w:r>
    </w:p>
    <w:p w14:paraId="3D89C83F" w14:textId="77777777" w:rsidR="00BC5EF5" w:rsidRPr="00BC5EF5" w:rsidRDefault="00BC5EF5" w:rsidP="00BC5EF5">
      <w:pPr>
        <w:tabs>
          <w:tab w:val="num" w:pos="360"/>
        </w:tabs>
        <w:ind w:left="360" w:hanging="360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 xml:space="preserve">      rozpoczęcia – data przekazania placu budowy.</w:t>
      </w:r>
    </w:p>
    <w:p w14:paraId="69D3E9BB" w14:textId="3A06D300" w:rsidR="00BC5EF5" w:rsidRPr="00BC5EF5" w:rsidRDefault="00BC5EF5" w:rsidP="00BC5EF5">
      <w:pPr>
        <w:tabs>
          <w:tab w:val="num" w:pos="360"/>
        </w:tabs>
        <w:ind w:left="360" w:hanging="360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lastRenderedPageBreak/>
        <w:t xml:space="preserve">      Zakończenie</w:t>
      </w:r>
      <w:r w:rsidR="00F37F16">
        <w:rPr>
          <w:rFonts w:ascii="Cambria" w:hAnsi="Cambria" w:cs="Arial"/>
          <w:sz w:val="22"/>
          <w:szCs w:val="22"/>
        </w:rPr>
        <w:t xml:space="preserve"> –</w:t>
      </w:r>
      <w:r w:rsidRPr="00BC5EF5">
        <w:rPr>
          <w:rFonts w:ascii="Cambria" w:hAnsi="Cambria" w:cs="Arial"/>
          <w:sz w:val="22"/>
          <w:szCs w:val="22"/>
        </w:rPr>
        <w:t xml:space="preserve"> </w:t>
      </w:r>
      <w:r w:rsidR="00F37F16">
        <w:rPr>
          <w:rFonts w:ascii="Cambria" w:hAnsi="Cambria" w:cs="Arial"/>
          <w:sz w:val="22"/>
          <w:szCs w:val="22"/>
        </w:rPr>
        <w:t xml:space="preserve">wg oferty jednak nie później niż 30.11.2021 </w:t>
      </w:r>
      <w:r w:rsidRPr="00BC5EF5">
        <w:rPr>
          <w:rFonts w:ascii="Cambria" w:hAnsi="Cambria" w:cs="Arial"/>
          <w:sz w:val="22"/>
          <w:szCs w:val="22"/>
        </w:rPr>
        <w:t>r.</w:t>
      </w:r>
    </w:p>
    <w:p w14:paraId="01BAAAC4" w14:textId="77777777" w:rsidR="00BC5EF5" w:rsidRPr="00BC5EF5" w:rsidRDefault="00BC5EF5" w:rsidP="00BC5EF5">
      <w:pPr>
        <w:tabs>
          <w:tab w:val="num" w:pos="360"/>
        </w:tabs>
        <w:ind w:left="360" w:hanging="360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4. Za termin zakończenia robót uważa się dzień faktycznego rozliczenia przez Wykonawcę zadania pod względem rzeczowym.</w:t>
      </w:r>
    </w:p>
    <w:p w14:paraId="7135D008" w14:textId="77777777" w:rsidR="00BC5EF5" w:rsidRPr="00BC5EF5" w:rsidRDefault="00BC5EF5" w:rsidP="00BC5EF5">
      <w:pPr>
        <w:tabs>
          <w:tab w:val="num" w:pos="360"/>
          <w:tab w:val="left" w:pos="7140"/>
        </w:tabs>
        <w:ind w:left="360" w:hanging="360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 xml:space="preserve">7.   </w:t>
      </w:r>
      <w:r w:rsidRPr="00BC5EF5">
        <w:rPr>
          <w:rFonts w:ascii="Cambria" w:hAnsi="Cambria" w:cs="Arial"/>
          <w:b/>
          <w:sz w:val="22"/>
          <w:szCs w:val="22"/>
        </w:rPr>
        <w:t>Wykonawca w terminie 7 dni od daty zawarcia umowy przedstawi do akceptacji inspektora nadzoru harmonogram rzeczowo - finansowy robót.</w:t>
      </w:r>
    </w:p>
    <w:p w14:paraId="387AB0E7" w14:textId="77777777" w:rsidR="00BC5EF5" w:rsidRPr="00BC5EF5" w:rsidRDefault="00BC5EF5" w:rsidP="00BC5EF5">
      <w:pPr>
        <w:tabs>
          <w:tab w:val="left" w:pos="7140"/>
        </w:tabs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 xml:space="preserve">                                                            </w:t>
      </w:r>
    </w:p>
    <w:p w14:paraId="55E17159" w14:textId="77777777" w:rsidR="00BC5EF5" w:rsidRPr="00BC5EF5" w:rsidRDefault="00BC5EF5" w:rsidP="00BC5EF5">
      <w:pPr>
        <w:tabs>
          <w:tab w:val="left" w:pos="7140"/>
        </w:tabs>
        <w:jc w:val="center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b/>
          <w:sz w:val="22"/>
          <w:szCs w:val="22"/>
        </w:rPr>
        <w:t>§ 3</w:t>
      </w:r>
    </w:p>
    <w:p w14:paraId="045C3034" w14:textId="2E988C4B" w:rsidR="00BC5EF5" w:rsidRPr="006060BC" w:rsidRDefault="00BC5EF5" w:rsidP="006060BC">
      <w:pPr>
        <w:numPr>
          <w:ilvl w:val="0"/>
          <w:numId w:val="14"/>
        </w:numPr>
        <w:tabs>
          <w:tab w:val="left" w:pos="7140"/>
        </w:tabs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Zamawiający powołuje inspektora nadzoru w osobie :</w:t>
      </w:r>
      <w:r w:rsidR="006060BC">
        <w:rPr>
          <w:rFonts w:ascii="Cambria" w:hAnsi="Cambria" w:cs="Arial"/>
          <w:sz w:val="22"/>
          <w:szCs w:val="22"/>
        </w:rPr>
        <w:t xml:space="preserve"> </w:t>
      </w:r>
      <w:bookmarkStart w:id="0" w:name="_GoBack"/>
      <w:bookmarkEnd w:id="0"/>
      <w:r w:rsidRPr="006060BC">
        <w:rPr>
          <w:rFonts w:ascii="Cambria" w:hAnsi="Cambria" w:cs="Arial"/>
          <w:sz w:val="22"/>
          <w:szCs w:val="22"/>
        </w:rPr>
        <w:t>………………….</w:t>
      </w:r>
    </w:p>
    <w:p w14:paraId="5FB1EC57" w14:textId="41EC1613" w:rsidR="00BC5EF5" w:rsidRPr="00BC5EF5" w:rsidRDefault="00BC5EF5" w:rsidP="00197E85">
      <w:pPr>
        <w:numPr>
          <w:ilvl w:val="0"/>
          <w:numId w:val="14"/>
        </w:numPr>
        <w:tabs>
          <w:tab w:val="left" w:pos="7140"/>
        </w:tabs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 xml:space="preserve">Inspektor nadzoru jest  uprawniony  do wydania Wykonawcy poleceń związanych z jakością robót, które są niezbędne do prawidłowego oraz </w:t>
      </w:r>
      <w:r w:rsidR="001A3B5A">
        <w:rPr>
          <w:rFonts w:ascii="Cambria" w:hAnsi="Cambria" w:cs="Arial"/>
          <w:sz w:val="22"/>
          <w:szCs w:val="22"/>
        </w:rPr>
        <w:t>prawidłowego</w:t>
      </w:r>
      <w:r w:rsidRPr="00BC5EF5">
        <w:rPr>
          <w:rFonts w:ascii="Cambria" w:hAnsi="Cambria" w:cs="Arial"/>
          <w:sz w:val="22"/>
          <w:szCs w:val="22"/>
        </w:rPr>
        <w:t xml:space="preserve"> wykonania przedmiotu umowy.</w:t>
      </w:r>
    </w:p>
    <w:p w14:paraId="47C4C150" w14:textId="77777777" w:rsidR="00BC5EF5" w:rsidRPr="00BC5EF5" w:rsidRDefault="00BC5EF5" w:rsidP="00197E85">
      <w:pPr>
        <w:numPr>
          <w:ilvl w:val="0"/>
          <w:numId w:val="14"/>
        </w:numPr>
        <w:tabs>
          <w:tab w:val="left" w:pos="7140"/>
        </w:tabs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Przedstawicielem Wykonawcy na budowie będzie: ……………………..</w:t>
      </w:r>
    </w:p>
    <w:p w14:paraId="6238EFA1" w14:textId="77777777" w:rsidR="00BC5EF5" w:rsidRPr="00BC5EF5" w:rsidRDefault="00BC5EF5" w:rsidP="00BC5EF5">
      <w:pPr>
        <w:tabs>
          <w:tab w:val="left" w:pos="7140"/>
        </w:tabs>
        <w:jc w:val="center"/>
        <w:rPr>
          <w:rFonts w:ascii="Cambria" w:hAnsi="Cambria" w:cs="Arial"/>
          <w:b/>
          <w:sz w:val="22"/>
          <w:szCs w:val="22"/>
        </w:rPr>
      </w:pPr>
    </w:p>
    <w:p w14:paraId="3D4DDDF6" w14:textId="77777777" w:rsidR="00BC5EF5" w:rsidRPr="00BC5EF5" w:rsidRDefault="00BC5EF5" w:rsidP="00BC5EF5">
      <w:pPr>
        <w:tabs>
          <w:tab w:val="left" w:pos="7140"/>
        </w:tabs>
        <w:jc w:val="center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b/>
          <w:sz w:val="22"/>
          <w:szCs w:val="22"/>
        </w:rPr>
        <w:t>§ 4</w:t>
      </w:r>
    </w:p>
    <w:p w14:paraId="6F490479" w14:textId="77777777" w:rsidR="00BC5EF5" w:rsidRPr="00BC5EF5" w:rsidRDefault="00BC5EF5" w:rsidP="00197E85">
      <w:pPr>
        <w:numPr>
          <w:ilvl w:val="0"/>
          <w:numId w:val="15"/>
        </w:numPr>
        <w:tabs>
          <w:tab w:val="left" w:pos="7140"/>
        </w:tabs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Zamawiający nie będzie ponosił odpowiedzialności za składniki majątkowe Wykonawcy znajdujące wykorzystywane w trakcie realizacji przedmiotu umowy.</w:t>
      </w:r>
    </w:p>
    <w:p w14:paraId="5F3D9B8D" w14:textId="77777777" w:rsidR="00BC5EF5" w:rsidRPr="00BC5EF5" w:rsidRDefault="00BC5EF5" w:rsidP="00197E85">
      <w:pPr>
        <w:numPr>
          <w:ilvl w:val="0"/>
          <w:numId w:val="15"/>
        </w:numPr>
        <w:tabs>
          <w:tab w:val="left" w:pos="7140"/>
        </w:tabs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Wykonawca uzyska określone przepisami prawa zezwolenia do prowadzenia robót budowlanych, stanowiących przedmiot umowy.</w:t>
      </w:r>
    </w:p>
    <w:p w14:paraId="59856B54" w14:textId="77777777" w:rsidR="00BC5EF5" w:rsidRPr="00BC5EF5" w:rsidRDefault="00BC5EF5" w:rsidP="00197E85">
      <w:pPr>
        <w:numPr>
          <w:ilvl w:val="0"/>
          <w:numId w:val="15"/>
        </w:numPr>
        <w:tabs>
          <w:tab w:val="left" w:pos="7140"/>
        </w:tabs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Wykonawca stwierdza, że przed podpisaniem umowy zapoznał się szczegółowo z  położeniem i rozmieszczeniem opraw podlegających wymianie oraz warunkami  lokalno - terenowymi uwzględnił je w wynagrodzeniu o którym mowa w § 5 ust 1.</w:t>
      </w:r>
    </w:p>
    <w:p w14:paraId="6E736010" w14:textId="54DD26B9" w:rsidR="00BC5EF5" w:rsidRPr="00BC5EF5" w:rsidRDefault="00BC5EF5" w:rsidP="00197E85">
      <w:pPr>
        <w:numPr>
          <w:ilvl w:val="0"/>
          <w:numId w:val="15"/>
        </w:numPr>
        <w:tabs>
          <w:tab w:val="left" w:pos="7140"/>
        </w:tabs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 xml:space="preserve">Wykonawca oświadcza, że zapoznał się szczegółowo z </w:t>
      </w:r>
      <w:r w:rsidR="00F801D1">
        <w:rPr>
          <w:rFonts w:ascii="Cambria" w:hAnsi="Cambria" w:cs="Arial"/>
          <w:sz w:val="22"/>
          <w:szCs w:val="22"/>
        </w:rPr>
        <w:t>SWZ i uznaje je za wystarczające</w:t>
      </w:r>
      <w:r w:rsidRPr="00BC5EF5">
        <w:rPr>
          <w:rFonts w:ascii="Cambria" w:hAnsi="Cambria" w:cs="Arial"/>
          <w:sz w:val="22"/>
          <w:szCs w:val="22"/>
        </w:rPr>
        <w:t xml:space="preserve"> do realizacji przedmiotu niniejszej umowy. Wykonawca oświadcza, że nie wnosi uwag co do zakresu prac.</w:t>
      </w:r>
    </w:p>
    <w:p w14:paraId="5B392AE4" w14:textId="1BD09FED" w:rsidR="00BC5EF5" w:rsidRPr="00BC5EF5" w:rsidRDefault="00BC5EF5" w:rsidP="00197E85">
      <w:pPr>
        <w:numPr>
          <w:ilvl w:val="0"/>
          <w:numId w:val="15"/>
        </w:numPr>
        <w:tabs>
          <w:tab w:val="left" w:pos="7140"/>
        </w:tabs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 xml:space="preserve">Pominięcie w </w:t>
      </w:r>
      <w:r w:rsidR="00F801D1">
        <w:rPr>
          <w:rFonts w:ascii="Cambria" w:hAnsi="Cambria" w:cs="Arial"/>
          <w:sz w:val="22"/>
          <w:szCs w:val="22"/>
        </w:rPr>
        <w:t>SWZ</w:t>
      </w:r>
      <w:r w:rsidRPr="00BC5EF5">
        <w:rPr>
          <w:rFonts w:ascii="Cambria" w:hAnsi="Cambria" w:cs="Arial"/>
          <w:sz w:val="22"/>
          <w:szCs w:val="22"/>
        </w:rPr>
        <w:t xml:space="preserve"> jakichkolwiek prac, których wykonanie może okazać się niezbędne dla realizacji przedmiotu umowy nie obciąża Zamawiającego, a Wykonawca jest zobowiązany do ich wykonania w ramach wynagrodzenia określonego w § 5 ust 1. </w:t>
      </w:r>
    </w:p>
    <w:p w14:paraId="3B2F4804" w14:textId="77777777" w:rsidR="00BC5EF5" w:rsidRPr="00BC5EF5" w:rsidRDefault="00BC5EF5" w:rsidP="00197E85">
      <w:pPr>
        <w:numPr>
          <w:ilvl w:val="0"/>
          <w:numId w:val="15"/>
        </w:numPr>
        <w:tabs>
          <w:tab w:val="left" w:pos="7140"/>
        </w:tabs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Wykonawca niezależnie od wymienionych wcześniej obowiązków jest zobowiązany również do :</w:t>
      </w:r>
    </w:p>
    <w:p w14:paraId="1FEA9D78" w14:textId="77777777" w:rsidR="00BC5EF5" w:rsidRPr="00BC5EF5" w:rsidRDefault="00BC5EF5" w:rsidP="00715707">
      <w:pPr>
        <w:ind w:left="851" w:hanging="425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6.1. Zapewnienia wykonywania robót przez pracowników posiadających  wymagane kwalifikacje i uprawnienia,</w:t>
      </w:r>
    </w:p>
    <w:p w14:paraId="06A7BA2C" w14:textId="77777777" w:rsidR="00BC5EF5" w:rsidRPr="00BC5EF5" w:rsidRDefault="00BC5EF5" w:rsidP="00715707">
      <w:pPr>
        <w:ind w:left="851" w:hanging="425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6.2. Zapewnienia wykonywania robót za pomocą sprzętu spełniającego wymagania norm technicznych oraz wszystkie wymagane przez prawo atesty i certyfikaty,</w:t>
      </w:r>
    </w:p>
    <w:p w14:paraId="6B9DD896" w14:textId="77777777" w:rsidR="00BC5EF5" w:rsidRPr="00BC5EF5" w:rsidRDefault="00BC5EF5" w:rsidP="00715707">
      <w:pPr>
        <w:ind w:left="851" w:hanging="425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6.3.  Wykonywania robót przy zachowaniu warunków i zasad BHP, ochrony p. poż. oraz warunków wymaganych przez przepisy prawa budowlanego,</w:t>
      </w:r>
    </w:p>
    <w:p w14:paraId="218AF1F3" w14:textId="1917AC40" w:rsidR="00BC5EF5" w:rsidRPr="00BC5EF5" w:rsidRDefault="00BC5EF5" w:rsidP="00715707">
      <w:pPr>
        <w:ind w:left="851" w:hanging="425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6.4. Zabezpieczenia i oznakowania prowadzonych robót oraz dbanie o prawidłowość oznakowania przez cały czas trwania robót, ,</w:t>
      </w:r>
    </w:p>
    <w:p w14:paraId="6A70A9B4" w14:textId="77777777" w:rsidR="00BC5EF5" w:rsidRPr="00BC5EF5" w:rsidRDefault="00BC5EF5" w:rsidP="00715707">
      <w:pPr>
        <w:ind w:left="851" w:hanging="425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6.5. Przekazania Zamawiającemu przy odbiorze robót atestów i certyfikatów zgodności oraz aprobat technicznych,</w:t>
      </w:r>
    </w:p>
    <w:p w14:paraId="7F2B4198" w14:textId="77777777" w:rsidR="00BC5EF5" w:rsidRPr="00BC5EF5" w:rsidRDefault="00BC5EF5" w:rsidP="00715707">
      <w:pPr>
        <w:ind w:left="851" w:hanging="425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6.7. Przywrócenia i uporządkowania zajętego terenu co najmniej do stanu pierwotnego,</w:t>
      </w:r>
    </w:p>
    <w:p w14:paraId="398050F1" w14:textId="77777777" w:rsidR="00BC5EF5" w:rsidRPr="00BC5EF5" w:rsidRDefault="00BC5EF5" w:rsidP="00715707">
      <w:pPr>
        <w:ind w:left="851" w:hanging="425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 xml:space="preserve">6.8. Posiadania i utrzymywania przez cały okres trwania umowy ważnej polisy ubezpieczenia odpowiedzialności cywilnej Wykonawcy obejmującej ochroną ubezpieczeniową całość realizowanego przedmiotu umowy.  </w:t>
      </w:r>
    </w:p>
    <w:p w14:paraId="0AADF69C" w14:textId="77777777" w:rsidR="00BC5EF5" w:rsidRPr="00BC5EF5" w:rsidRDefault="00BC5EF5" w:rsidP="00BC5EF5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§ 5</w:t>
      </w:r>
    </w:p>
    <w:p w14:paraId="4EDA75F8" w14:textId="77777777" w:rsidR="00BC5EF5" w:rsidRPr="00BC5EF5" w:rsidRDefault="00BC5EF5" w:rsidP="00BC5EF5">
      <w:pPr>
        <w:tabs>
          <w:tab w:val="left" w:pos="142"/>
          <w:tab w:val="left" w:pos="284"/>
        </w:tabs>
        <w:overflowPunct w:val="0"/>
        <w:autoSpaceDE w:val="0"/>
        <w:autoSpaceDN w:val="0"/>
        <w:adjustRightInd w:val="0"/>
        <w:ind w:left="426" w:hanging="426"/>
        <w:jc w:val="both"/>
        <w:textAlignment w:val="baseline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1.</w:t>
      </w:r>
      <w:r w:rsidRPr="00BC5EF5">
        <w:rPr>
          <w:rFonts w:ascii="Cambria" w:hAnsi="Cambria" w:cs="Arial"/>
          <w:sz w:val="22"/>
          <w:szCs w:val="22"/>
        </w:rPr>
        <w:tab/>
      </w:r>
      <w:r w:rsidRPr="00BC5EF5">
        <w:rPr>
          <w:rFonts w:ascii="Cambria" w:hAnsi="Cambria" w:cs="Arial"/>
          <w:sz w:val="22"/>
          <w:szCs w:val="22"/>
        </w:rPr>
        <w:tab/>
        <w:t xml:space="preserve">Po zawarciu niniejszej umowy, w terminie wskazanym przez Zamawiającego, Wykonawca zobowiązany jest przedłożyć Zamawiającemu wykaz pracowników realizujących prace objęte niniejszą umową. </w:t>
      </w:r>
    </w:p>
    <w:p w14:paraId="2DEC86E2" w14:textId="77777777" w:rsidR="00BC5EF5" w:rsidRPr="00BC5EF5" w:rsidRDefault="00BC5EF5" w:rsidP="00BC5EF5">
      <w:pPr>
        <w:tabs>
          <w:tab w:val="left" w:pos="142"/>
          <w:tab w:val="left" w:pos="284"/>
        </w:tabs>
        <w:overflowPunct w:val="0"/>
        <w:autoSpaceDE w:val="0"/>
        <w:autoSpaceDN w:val="0"/>
        <w:adjustRightInd w:val="0"/>
        <w:ind w:left="426" w:hanging="426"/>
        <w:jc w:val="both"/>
        <w:textAlignment w:val="baseline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ab/>
      </w:r>
      <w:r w:rsidRPr="00BC5EF5">
        <w:rPr>
          <w:rFonts w:ascii="Cambria" w:hAnsi="Cambria" w:cs="Arial"/>
          <w:sz w:val="22"/>
          <w:szCs w:val="22"/>
        </w:rPr>
        <w:tab/>
      </w:r>
      <w:r w:rsidRPr="00BC5EF5">
        <w:rPr>
          <w:rFonts w:ascii="Cambria" w:hAnsi="Cambria" w:cs="Arial"/>
          <w:sz w:val="22"/>
          <w:szCs w:val="22"/>
        </w:rPr>
        <w:tab/>
        <w:t>W przypadku nieprzedłożenia przez Wykonawcę wykazu pracowników w wyznaczonym terminie, Zamawiający wezwie do uzupełnienia ww. wykazu i może naliczyć kary umowne, o których mowa w § 9 ust. 1 pkt 1.11</w:t>
      </w:r>
    </w:p>
    <w:p w14:paraId="65FF5322" w14:textId="77777777" w:rsidR="00BC5EF5" w:rsidRPr="00BC5EF5" w:rsidRDefault="00BC5EF5" w:rsidP="00BC5EF5">
      <w:pPr>
        <w:tabs>
          <w:tab w:val="left" w:pos="142"/>
          <w:tab w:val="left" w:pos="284"/>
        </w:tabs>
        <w:overflowPunct w:val="0"/>
        <w:autoSpaceDE w:val="0"/>
        <w:autoSpaceDN w:val="0"/>
        <w:adjustRightInd w:val="0"/>
        <w:ind w:left="426" w:hanging="426"/>
        <w:jc w:val="both"/>
        <w:textAlignment w:val="baseline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lastRenderedPageBreak/>
        <w:t>2.</w:t>
      </w:r>
      <w:r w:rsidRPr="00BC5EF5">
        <w:rPr>
          <w:rFonts w:ascii="Cambria" w:hAnsi="Cambria" w:cs="Arial"/>
          <w:sz w:val="22"/>
          <w:szCs w:val="22"/>
        </w:rPr>
        <w:tab/>
      </w:r>
      <w:r w:rsidRPr="00BC5EF5">
        <w:rPr>
          <w:rFonts w:ascii="Cambria" w:hAnsi="Cambria" w:cs="Arial"/>
          <w:sz w:val="22"/>
          <w:szCs w:val="22"/>
        </w:rPr>
        <w:tab/>
        <w:t xml:space="preserve">Zamawiający wymaga, aby w szczególności nw. czynności w ramach realizacji umowy były wykonywane przez osoby zatrudnione na umowę o pracę: </w:t>
      </w:r>
    </w:p>
    <w:p w14:paraId="0F2520B0" w14:textId="77777777" w:rsidR="00BC5EF5" w:rsidRPr="00BC5EF5" w:rsidRDefault="00BC5EF5" w:rsidP="00BC5EF5">
      <w:pPr>
        <w:tabs>
          <w:tab w:val="left" w:pos="142"/>
          <w:tab w:val="left" w:pos="284"/>
        </w:tabs>
        <w:overflowPunct w:val="0"/>
        <w:autoSpaceDE w:val="0"/>
        <w:autoSpaceDN w:val="0"/>
        <w:adjustRightInd w:val="0"/>
        <w:ind w:left="426"/>
        <w:jc w:val="both"/>
        <w:textAlignment w:val="baseline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- …………………………………..,</w:t>
      </w:r>
    </w:p>
    <w:p w14:paraId="1E63B18B" w14:textId="77777777" w:rsidR="00BC5EF5" w:rsidRPr="00BC5EF5" w:rsidRDefault="00BC5EF5" w:rsidP="00BC5EF5">
      <w:pPr>
        <w:tabs>
          <w:tab w:val="left" w:pos="142"/>
          <w:tab w:val="left" w:pos="284"/>
        </w:tabs>
        <w:overflowPunct w:val="0"/>
        <w:autoSpaceDE w:val="0"/>
        <w:autoSpaceDN w:val="0"/>
        <w:adjustRightInd w:val="0"/>
        <w:ind w:left="426"/>
        <w:jc w:val="both"/>
        <w:textAlignment w:val="baseline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- …………………………………...</w:t>
      </w:r>
    </w:p>
    <w:p w14:paraId="719EDE69" w14:textId="77777777" w:rsidR="00BC5EF5" w:rsidRPr="00BC5EF5" w:rsidRDefault="00BC5EF5" w:rsidP="00BC5EF5">
      <w:pPr>
        <w:overflowPunct w:val="0"/>
        <w:autoSpaceDE w:val="0"/>
        <w:autoSpaceDN w:val="0"/>
        <w:adjustRightInd w:val="0"/>
        <w:ind w:left="426" w:hanging="426"/>
        <w:jc w:val="both"/>
        <w:textAlignment w:val="baseline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3.</w:t>
      </w:r>
      <w:r w:rsidRPr="00BC5EF5">
        <w:rPr>
          <w:rFonts w:ascii="Cambria" w:hAnsi="Cambria" w:cs="Arial"/>
          <w:sz w:val="22"/>
          <w:szCs w:val="22"/>
        </w:rPr>
        <w:tab/>
        <w:t>Wykaz pracowników, o którym mowa w ust. 1 powinien obejmować te osoby, które będą wykonywały bezpośrednie czynności w realizacji zamówienia z wyjątkiem osób sprawujących samodzielne funkcje w budownictwie.</w:t>
      </w:r>
    </w:p>
    <w:p w14:paraId="76C755D5" w14:textId="67A0C962" w:rsidR="00BC5EF5" w:rsidRPr="00BC5EF5" w:rsidRDefault="00BC5EF5" w:rsidP="00BC5EF5">
      <w:pPr>
        <w:tabs>
          <w:tab w:val="left" w:pos="142"/>
          <w:tab w:val="left" w:pos="284"/>
        </w:tabs>
        <w:overflowPunct w:val="0"/>
        <w:autoSpaceDE w:val="0"/>
        <w:autoSpaceDN w:val="0"/>
        <w:adjustRightInd w:val="0"/>
        <w:ind w:left="426" w:hanging="426"/>
        <w:jc w:val="both"/>
        <w:textAlignment w:val="baseline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4.</w:t>
      </w:r>
      <w:r w:rsidRPr="00BC5EF5">
        <w:rPr>
          <w:rFonts w:ascii="Cambria" w:hAnsi="Cambria" w:cs="Arial"/>
          <w:sz w:val="22"/>
          <w:szCs w:val="22"/>
        </w:rPr>
        <w:tab/>
      </w:r>
      <w:r w:rsidRPr="00BC5EF5">
        <w:rPr>
          <w:rFonts w:ascii="Cambria" w:hAnsi="Cambria" w:cs="Arial"/>
          <w:sz w:val="22"/>
          <w:szCs w:val="22"/>
        </w:rPr>
        <w:tab/>
        <w:t>Zamawiający wymaga, aby wszystkie osoby ujęte w wykazie pracowników o którym mowa w ust. 1, były zatrudnione w okresie realizacji niniejszej umowy na podstawie umowy o pracę w rozumieniu przepisów ustawy z dnia 26 czerwca 1974 r.- Kodeks pracy (</w:t>
      </w:r>
      <w:r w:rsidR="00F801D1" w:rsidRPr="00F801D1">
        <w:rPr>
          <w:rFonts w:ascii="Cambria" w:hAnsi="Cambria" w:cs="Arial"/>
          <w:sz w:val="22"/>
          <w:szCs w:val="22"/>
        </w:rPr>
        <w:t>t.j. Dz. U. z 2020 r.</w:t>
      </w:r>
      <w:r w:rsidR="00F801D1">
        <w:rPr>
          <w:rFonts w:ascii="Cambria" w:hAnsi="Cambria" w:cs="Arial"/>
          <w:sz w:val="22"/>
          <w:szCs w:val="22"/>
        </w:rPr>
        <w:t xml:space="preserve"> poz. 1320, z 2021 r. poz. 1162</w:t>
      </w:r>
      <w:r w:rsidRPr="00BC5EF5">
        <w:rPr>
          <w:rFonts w:ascii="Cambria" w:hAnsi="Cambria" w:cs="Arial"/>
          <w:sz w:val="22"/>
          <w:szCs w:val="22"/>
        </w:rPr>
        <w:t>). W trakcie realizacji umowy, w przypadku zmiany osób zatrudnionych na umowę o pracę, o których mowa w zdaniu pierwszym Wykonawca zobowiązany jest aktualizować ww. wykaz.</w:t>
      </w:r>
    </w:p>
    <w:p w14:paraId="5834B79A" w14:textId="77777777" w:rsidR="00BC5EF5" w:rsidRPr="00BC5EF5" w:rsidRDefault="00BC5EF5" w:rsidP="00BC5EF5">
      <w:pPr>
        <w:tabs>
          <w:tab w:val="left" w:pos="142"/>
          <w:tab w:val="left" w:pos="284"/>
        </w:tabs>
        <w:overflowPunct w:val="0"/>
        <w:autoSpaceDE w:val="0"/>
        <w:autoSpaceDN w:val="0"/>
        <w:adjustRightInd w:val="0"/>
        <w:ind w:left="426" w:hanging="426"/>
        <w:jc w:val="both"/>
        <w:textAlignment w:val="baseline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5.</w:t>
      </w:r>
      <w:r w:rsidRPr="00BC5EF5">
        <w:rPr>
          <w:rFonts w:ascii="Cambria" w:hAnsi="Cambria" w:cs="Arial"/>
          <w:sz w:val="22"/>
          <w:szCs w:val="22"/>
        </w:rPr>
        <w:tab/>
      </w:r>
      <w:r w:rsidRPr="00BC5EF5">
        <w:rPr>
          <w:rFonts w:ascii="Cambria" w:hAnsi="Cambria" w:cs="Arial"/>
          <w:sz w:val="22"/>
          <w:szCs w:val="22"/>
        </w:rPr>
        <w:tab/>
        <w:t>W trakcie realizacji zamówienia Zamawiający uprawniony jest do wykonywania czynności kontrolnych wobec Wykonawcy odnośnie spełniania przez Wykonawcę lub Podwykonawcę wymogu zatrudnienia na podstawie umowy o pracę osób realizujących prace objęte niniejszą umową.</w:t>
      </w:r>
    </w:p>
    <w:p w14:paraId="79746615" w14:textId="77777777" w:rsidR="00BC5EF5" w:rsidRPr="00BC5EF5" w:rsidRDefault="00BC5EF5" w:rsidP="00BC5EF5">
      <w:pPr>
        <w:tabs>
          <w:tab w:val="left" w:pos="142"/>
          <w:tab w:val="left" w:pos="284"/>
        </w:tabs>
        <w:overflowPunct w:val="0"/>
        <w:autoSpaceDE w:val="0"/>
        <w:autoSpaceDN w:val="0"/>
        <w:adjustRightInd w:val="0"/>
        <w:ind w:left="426" w:hanging="426"/>
        <w:jc w:val="both"/>
        <w:textAlignment w:val="baseline"/>
        <w:rPr>
          <w:rFonts w:ascii="Cambria" w:hAnsi="Cambria" w:cs="Arial"/>
          <w:sz w:val="22"/>
          <w:szCs w:val="22"/>
          <w:u w:val="single"/>
        </w:rPr>
      </w:pPr>
      <w:r w:rsidRPr="00BC5EF5">
        <w:rPr>
          <w:rFonts w:ascii="Cambria" w:hAnsi="Cambria" w:cs="Arial"/>
          <w:sz w:val="22"/>
          <w:szCs w:val="22"/>
        </w:rPr>
        <w:t>6.</w:t>
      </w:r>
      <w:r w:rsidRPr="00BC5EF5">
        <w:rPr>
          <w:rFonts w:ascii="Cambria" w:hAnsi="Cambria" w:cs="Arial"/>
          <w:sz w:val="22"/>
          <w:szCs w:val="22"/>
        </w:rPr>
        <w:tab/>
      </w:r>
      <w:r w:rsidRPr="00BC5EF5">
        <w:rPr>
          <w:rFonts w:ascii="Cambria" w:hAnsi="Cambria" w:cs="Arial"/>
          <w:sz w:val="22"/>
          <w:szCs w:val="22"/>
        </w:rPr>
        <w:tab/>
        <w:t xml:space="preserve">Każdorazowo na żądanie Zamawiającego, w terminie wskazanym przez Zamawiającego nie krótszym niż 5 dni, Wykonawca zobowiązuje się przedłożyć do wglądu kopie umów o pracę zawartych przez Wykonawcę lub Podwykonawcę z pracownikami  wskazanymi w wykazie pracowników, o którym mowa w ust. 1. </w:t>
      </w:r>
    </w:p>
    <w:p w14:paraId="017D3D5A" w14:textId="559CC67F" w:rsidR="00BC5EF5" w:rsidRPr="00BC5EF5" w:rsidRDefault="00BC5EF5" w:rsidP="00BC5EF5">
      <w:pPr>
        <w:tabs>
          <w:tab w:val="left" w:pos="142"/>
          <w:tab w:val="left" w:pos="284"/>
        </w:tabs>
        <w:overflowPunct w:val="0"/>
        <w:autoSpaceDE w:val="0"/>
        <w:autoSpaceDN w:val="0"/>
        <w:adjustRightInd w:val="0"/>
        <w:ind w:left="426" w:hanging="426"/>
        <w:jc w:val="both"/>
        <w:textAlignment w:val="baseline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ab/>
      </w:r>
      <w:r w:rsidRPr="00BC5EF5">
        <w:rPr>
          <w:rFonts w:ascii="Cambria" w:hAnsi="Cambria" w:cs="Arial"/>
          <w:sz w:val="22"/>
          <w:szCs w:val="22"/>
        </w:rPr>
        <w:tab/>
      </w:r>
      <w:r w:rsidRPr="00BC5EF5">
        <w:rPr>
          <w:rFonts w:ascii="Cambria" w:hAnsi="Cambria" w:cs="Arial"/>
          <w:sz w:val="22"/>
          <w:szCs w:val="22"/>
        </w:rPr>
        <w:tab/>
        <w:t>Informacje wrażliwe wynikające z przekazywanych dokumentów podlegające ochronie zgodnie z </w:t>
      </w:r>
      <w:r w:rsidR="00F801D1">
        <w:rPr>
          <w:rFonts w:ascii="Cambria" w:hAnsi="Cambria" w:cs="Arial"/>
          <w:sz w:val="22"/>
          <w:szCs w:val="22"/>
        </w:rPr>
        <w:t>Ustawą</w:t>
      </w:r>
      <w:r w:rsidR="00F801D1" w:rsidRPr="00F801D1">
        <w:rPr>
          <w:rFonts w:ascii="Cambria" w:hAnsi="Cambria" w:cs="Arial"/>
          <w:sz w:val="22"/>
          <w:szCs w:val="22"/>
        </w:rPr>
        <w:t xml:space="preserve"> z dnia 10 maja 2018 r. o ochronie danych osobowych </w:t>
      </w:r>
      <w:r w:rsidRPr="00BC5EF5">
        <w:rPr>
          <w:rFonts w:ascii="Cambria" w:hAnsi="Cambria" w:cs="Arial"/>
          <w:sz w:val="22"/>
          <w:szCs w:val="22"/>
        </w:rPr>
        <w:t>(</w:t>
      </w:r>
      <w:r w:rsidR="00F801D1">
        <w:rPr>
          <w:rFonts w:ascii="Cambria" w:hAnsi="Cambria" w:cs="Arial"/>
          <w:sz w:val="22"/>
          <w:szCs w:val="22"/>
        </w:rPr>
        <w:t>t.j. Dz. U. z 2019 r. poz. 1781</w:t>
      </w:r>
      <w:r w:rsidRPr="00BC5EF5">
        <w:rPr>
          <w:rFonts w:ascii="Cambria" w:hAnsi="Cambria" w:cs="Arial"/>
          <w:sz w:val="22"/>
          <w:szCs w:val="22"/>
        </w:rPr>
        <w:t>) winny być zanonimizowane.</w:t>
      </w:r>
    </w:p>
    <w:p w14:paraId="3CA753C7" w14:textId="77777777" w:rsidR="00BC5EF5" w:rsidRPr="00BC5EF5" w:rsidRDefault="00BC5EF5" w:rsidP="00BC5EF5">
      <w:pPr>
        <w:tabs>
          <w:tab w:val="left" w:pos="142"/>
          <w:tab w:val="left" w:pos="284"/>
        </w:tabs>
        <w:overflowPunct w:val="0"/>
        <w:autoSpaceDE w:val="0"/>
        <w:autoSpaceDN w:val="0"/>
        <w:adjustRightInd w:val="0"/>
        <w:ind w:left="426" w:hanging="426"/>
        <w:jc w:val="both"/>
        <w:textAlignment w:val="baseline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7.</w:t>
      </w:r>
      <w:r w:rsidRPr="00BC5EF5">
        <w:rPr>
          <w:rFonts w:ascii="Cambria" w:hAnsi="Cambria" w:cs="Arial"/>
          <w:sz w:val="22"/>
          <w:szCs w:val="22"/>
        </w:rPr>
        <w:tab/>
      </w:r>
      <w:r w:rsidRPr="00BC5EF5">
        <w:rPr>
          <w:rFonts w:ascii="Cambria" w:hAnsi="Cambria" w:cs="Arial"/>
          <w:sz w:val="22"/>
          <w:szCs w:val="22"/>
        </w:rPr>
        <w:tab/>
        <w:t>Nieprzedłożenie przez Wykonawcę kopii umów zawartych przez Wykonawcę lub Podwykonawcę z pracownikami wskazanymi w wykazie pracowników, o którym mowa w ust. 1 w terminie wskazanym przez Zamawiającego zgodnie z ust. 6 będzie traktowane jako niewypełnienie obowiązku zatrudnienia pracowników na podstawie umowy o pracę i może skutkować naliczeniem kar umownych, o których mowa w § 9 ust. 1 pkt 1.11</w:t>
      </w:r>
    </w:p>
    <w:p w14:paraId="7A45C7F7" w14:textId="77777777" w:rsidR="00BC5EF5" w:rsidRPr="00BC5EF5" w:rsidRDefault="00BC5EF5" w:rsidP="00BC5EF5">
      <w:pPr>
        <w:tabs>
          <w:tab w:val="left" w:pos="142"/>
          <w:tab w:val="left" w:pos="284"/>
        </w:tabs>
        <w:overflowPunct w:val="0"/>
        <w:autoSpaceDE w:val="0"/>
        <w:autoSpaceDN w:val="0"/>
        <w:adjustRightInd w:val="0"/>
        <w:ind w:left="426" w:hanging="426"/>
        <w:jc w:val="both"/>
        <w:textAlignment w:val="baseline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8.</w:t>
      </w:r>
      <w:r w:rsidRPr="00BC5EF5">
        <w:rPr>
          <w:rFonts w:ascii="Cambria" w:hAnsi="Cambria" w:cs="Arial"/>
          <w:sz w:val="22"/>
          <w:szCs w:val="22"/>
        </w:rPr>
        <w:tab/>
      </w:r>
      <w:r w:rsidRPr="00BC5EF5">
        <w:rPr>
          <w:rFonts w:ascii="Cambria" w:hAnsi="Cambria" w:cs="Arial"/>
          <w:sz w:val="22"/>
          <w:szCs w:val="22"/>
        </w:rPr>
        <w:tab/>
        <w:t>W przypadku uzasadnionych wątpliwości co do przestrzegania prawa pracy przez Wykonawcę lub Podwykonawcę, Zamawiający może zwrócić się o przeprowadzenie kontroli przez Państwową Inspekcję Pracy.</w:t>
      </w:r>
    </w:p>
    <w:p w14:paraId="62154FC1" w14:textId="77777777" w:rsidR="00BC5EF5" w:rsidRPr="00BC5EF5" w:rsidRDefault="00BC5EF5" w:rsidP="00BC5EF5">
      <w:pPr>
        <w:tabs>
          <w:tab w:val="left" w:pos="7140"/>
        </w:tabs>
        <w:jc w:val="center"/>
        <w:rPr>
          <w:rFonts w:ascii="Cambria" w:hAnsi="Cambria" w:cs="Arial"/>
          <w:b/>
          <w:color w:val="000000"/>
          <w:sz w:val="22"/>
          <w:szCs w:val="22"/>
        </w:rPr>
      </w:pPr>
      <w:r w:rsidRPr="00BC5EF5">
        <w:rPr>
          <w:rFonts w:ascii="Cambria" w:hAnsi="Cambria" w:cs="Arial"/>
          <w:b/>
          <w:color w:val="000000"/>
          <w:sz w:val="22"/>
          <w:szCs w:val="22"/>
        </w:rPr>
        <w:t>§ 6</w:t>
      </w:r>
    </w:p>
    <w:p w14:paraId="2D266622" w14:textId="7D7851D2" w:rsidR="00715707" w:rsidRPr="00715707" w:rsidRDefault="00BC5EF5" w:rsidP="00197E85">
      <w:pPr>
        <w:pStyle w:val="Akapitzlist"/>
        <w:numPr>
          <w:ilvl w:val="0"/>
          <w:numId w:val="33"/>
        </w:numPr>
        <w:tabs>
          <w:tab w:val="left" w:pos="426"/>
        </w:tabs>
        <w:ind w:left="426"/>
        <w:jc w:val="both"/>
        <w:rPr>
          <w:rFonts w:ascii="Cambria" w:hAnsi="Cambria" w:cs="Arial"/>
          <w:color w:val="000000"/>
          <w:sz w:val="22"/>
          <w:szCs w:val="22"/>
        </w:rPr>
      </w:pPr>
      <w:r w:rsidRPr="00715707">
        <w:rPr>
          <w:rFonts w:ascii="Cambria" w:hAnsi="Cambria" w:cs="Arial"/>
          <w:color w:val="000000"/>
          <w:sz w:val="22"/>
          <w:szCs w:val="22"/>
        </w:rPr>
        <w:t>Wykonawca zobowiązuje się do ubezpieczenia i robót z tytułu szkód, które mogą zaistnieć w związku z określonymi zdarzeniami losowymi oraz od odpowiedzialności cywilnej w terminie do 10  dni od dnia podpisania umowy.</w:t>
      </w:r>
    </w:p>
    <w:p w14:paraId="60334610" w14:textId="3528E8D0" w:rsidR="00BC5EF5" w:rsidRPr="00715707" w:rsidRDefault="00BC5EF5" w:rsidP="00197E85">
      <w:pPr>
        <w:pStyle w:val="Akapitzlist"/>
        <w:numPr>
          <w:ilvl w:val="0"/>
          <w:numId w:val="33"/>
        </w:numPr>
        <w:tabs>
          <w:tab w:val="left" w:pos="426"/>
        </w:tabs>
        <w:ind w:left="426"/>
        <w:jc w:val="both"/>
        <w:rPr>
          <w:rFonts w:ascii="Cambria" w:hAnsi="Cambria" w:cs="Arial"/>
          <w:color w:val="000000"/>
          <w:sz w:val="22"/>
          <w:szCs w:val="22"/>
        </w:rPr>
      </w:pPr>
      <w:r w:rsidRPr="00715707">
        <w:rPr>
          <w:rFonts w:ascii="Cambria" w:hAnsi="Cambria" w:cs="Arial"/>
          <w:color w:val="000000"/>
          <w:sz w:val="22"/>
          <w:szCs w:val="22"/>
        </w:rPr>
        <w:t>Ubezpieczeniu podlegają  w szczególności:</w:t>
      </w:r>
    </w:p>
    <w:p w14:paraId="2A13C448" w14:textId="77777777" w:rsidR="00BC5EF5" w:rsidRPr="00BC5EF5" w:rsidRDefault="00BC5EF5" w:rsidP="00F801D1">
      <w:pPr>
        <w:ind w:left="851"/>
        <w:jc w:val="both"/>
        <w:rPr>
          <w:rFonts w:ascii="Cambria" w:hAnsi="Cambria" w:cs="Arial"/>
          <w:color w:val="000000"/>
          <w:sz w:val="22"/>
          <w:szCs w:val="22"/>
        </w:rPr>
      </w:pPr>
      <w:r w:rsidRPr="00BC5EF5">
        <w:rPr>
          <w:rFonts w:ascii="Cambria" w:hAnsi="Cambria" w:cs="Arial"/>
          <w:color w:val="000000"/>
          <w:sz w:val="22"/>
          <w:szCs w:val="22"/>
        </w:rPr>
        <w:t>a) roboty, obiekty, budowle, urządzenia oraz wszelkie mienie ruchome związane bezpośrednio z wykonywaniem robót - od ognia, huraganu i innych zdarzeń losowych,</w:t>
      </w:r>
    </w:p>
    <w:p w14:paraId="535DCA48" w14:textId="77777777" w:rsidR="00BC5EF5" w:rsidRPr="00BC5EF5" w:rsidRDefault="00BC5EF5" w:rsidP="00F801D1">
      <w:pPr>
        <w:ind w:left="851"/>
        <w:jc w:val="both"/>
        <w:rPr>
          <w:rFonts w:ascii="Cambria" w:hAnsi="Cambria" w:cs="Arial"/>
          <w:color w:val="000000"/>
          <w:sz w:val="22"/>
          <w:szCs w:val="22"/>
        </w:rPr>
      </w:pPr>
      <w:r w:rsidRPr="00BC5EF5">
        <w:rPr>
          <w:rFonts w:ascii="Cambria" w:hAnsi="Cambria" w:cs="Arial"/>
          <w:color w:val="000000"/>
          <w:sz w:val="22"/>
          <w:szCs w:val="22"/>
        </w:rPr>
        <w:t>b)</w:t>
      </w:r>
      <w:r w:rsidRPr="00BC5EF5">
        <w:rPr>
          <w:rFonts w:ascii="Cambria" w:hAnsi="Cambria" w:cs="Arial"/>
          <w:b/>
          <w:color w:val="000000"/>
          <w:sz w:val="22"/>
          <w:szCs w:val="22"/>
        </w:rPr>
        <w:t xml:space="preserve"> </w:t>
      </w:r>
      <w:r w:rsidRPr="00BC5EF5">
        <w:rPr>
          <w:rFonts w:ascii="Cambria" w:hAnsi="Cambria" w:cs="Arial"/>
          <w:color w:val="000000"/>
          <w:sz w:val="22"/>
          <w:szCs w:val="22"/>
        </w:rPr>
        <w:t>odpowiedzialność cywilna za szkody oraz następstwa nieszczęśliwych wypadków dotyczących pracowników, osób trzecich, ich mienia, a powstałych w związku z prowadzonymi robotami budowlanymi w tym także ruchem pojazdów mechanicznych.</w:t>
      </w:r>
    </w:p>
    <w:p w14:paraId="50261AF9" w14:textId="77777777" w:rsidR="00BC5EF5" w:rsidRPr="00BC5EF5" w:rsidRDefault="00BC5EF5" w:rsidP="00BC5EF5">
      <w:pPr>
        <w:tabs>
          <w:tab w:val="left" w:pos="7140"/>
        </w:tabs>
        <w:jc w:val="center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b/>
          <w:sz w:val="22"/>
          <w:szCs w:val="22"/>
        </w:rPr>
        <w:t>§ 7</w:t>
      </w:r>
    </w:p>
    <w:p w14:paraId="60E5B518" w14:textId="77777777" w:rsidR="00BC5EF5" w:rsidRPr="00BC5EF5" w:rsidRDefault="00BC5EF5" w:rsidP="00197E85">
      <w:pPr>
        <w:numPr>
          <w:ilvl w:val="0"/>
          <w:numId w:val="16"/>
        </w:numPr>
        <w:tabs>
          <w:tab w:val="left" w:pos="7140"/>
        </w:tabs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 xml:space="preserve">Za wykonanie przedmiotu umowy Zamawiający zapłaci Wykonawcy wynagrodzenie ryczałtowe w kwocie netto ……………… PLN (słownie: ………………………………………….PLN)  powiększonej o podatek od towarów i usług, co stanowi brutto …………. PLN (słownie: ……………………………………………………………………….PLN). </w:t>
      </w:r>
    </w:p>
    <w:p w14:paraId="67615679" w14:textId="77777777" w:rsidR="00BC5EF5" w:rsidRPr="00BC5EF5" w:rsidRDefault="00BC5EF5" w:rsidP="00197E85">
      <w:pPr>
        <w:numPr>
          <w:ilvl w:val="0"/>
          <w:numId w:val="16"/>
        </w:numPr>
        <w:tabs>
          <w:tab w:val="left" w:pos="7140"/>
        </w:tabs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Strony umowy uzgadniają, że faktury za wykonane roboty płatne będą w terminie 30 dni od daty doręczenia Zamawiającemu faktury sporządzonej na podstawie podpisanego przez obie strony protokołu odbioru wykonanych robót.</w:t>
      </w:r>
    </w:p>
    <w:p w14:paraId="1C3F4A5C" w14:textId="77777777" w:rsidR="00BC5EF5" w:rsidRPr="00BC5EF5" w:rsidRDefault="00BC5EF5" w:rsidP="00197E85">
      <w:pPr>
        <w:numPr>
          <w:ilvl w:val="0"/>
          <w:numId w:val="16"/>
        </w:numPr>
        <w:tabs>
          <w:tab w:val="left" w:pos="7140"/>
        </w:tabs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lastRenderedPageBreak/>
        <w:t xml:space="preserve"> Należność Wykonawcy  płatna będzie po spisaniu protokołu odbioru końcowego robót oraz zaspokojeniu w całości roszczeń podwykonawców z tytułu realizacji robót objętych niniejszą umową.</w:t>
      </w:r>
    </w:p>
    <w:p w14:paraId="43145C33" w14:textId="77777777" w:rsidR="00BC5EF5" w:rsidRPr="00BC5EF5" w:rsidRDefault="00BC5EF5" w:rsidP="00197E85">
      <w:pPr>
        <w:numPr>
          <w:ilvl w:val="0"/>
          <w:numId w:val="16"/>
        </w:numPr>
        <w:tabs>
          <w:tab w:val="left" w:pos="7140"/>
        </w:tabs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Wykonawca zobowiązuje się do przedstawienia Zamawiającemu dokumentu potwierdzającego zapłatę całości należności za roboty podzlecone – rozliczenia się  z podwykonawcami w terminie 10 dni od daty zapłaty faktury przez Zamawiającego.</w:t>
      </w:r>
      <w:r w:rsidRPr="00BC5EF5">
        <w:rPr>
          <w:rFonts w:ascii="Cambria" w:hAnsi="Cambria" w:cs="Arial"/>
          <w:color w:val="FF0000"/>
          <w:sz w:val="22"/>
          <w:szCs w:val="22"/>
        </w:rPr>
        <w:t xml:space="preserve"> </w:t>
      </w:r>
      <w:r w:rsidRPr="00BC5EF5">
        <w:rPr>
          <w:rFonts w:ascii="Cambria" w:hAnsi="Cambria" w:cs="Arial"/>
          <w:sz w:val="22"/>
          <w:szCs w:val="22"/>
        </w:rPr>
        <w:t>Nie przedstawienie wyżej wymienionego dokumentu jest podstawą do wstrzymania dalszych płatności ze strony Zamawiającego na rzecz Wykonawcy do chwili uregulowania wszystkich zobowiązań wobec podwykonawców.</w:t>
      </w:r>
    </w:p>
    <w:p w14:paraId="7F21F3E1" w14:textId="77777777" w:rsidR="00BC5EF5" w:rsidRPr="00BC5EF5" w:rsidRDefault="00BC5EF5" w:rsidP="00BC5EF5">
      <w:pPr>
        <w:tabs>
          <w:tab w:val="left" w:pos="7140"/>
        </w:tabs>
        <w:ind w:left="360"/>
        <w:jc w:val="both"/>
        <w:rPr>
          <w:rFonts w:ascii="Cambria" w:hAnsi="Cambria" w:cs="Arial"/>
          <w:color w:val="FF0000"/>
          <w:sz w:val="22"/>
          <w:szCs w:val="22"/>
        </w:rPr>
      </w:pPr>
    </w:p>
    <w:p w14:paraId="5495F965" w14:textId="77777777" w:rsidR="00BC5EF5" w:rsidRPr="00BC5EF5" w:rsidRDefault="00BC5EF5" w:rsidP="00BC5EF5">
      <w:pPr>
        <w:tabs>
          <w:tab w:val="left" w:pos="7140"/>
        </w:tabs>
        <w:jc w:val="both"/>
        <w:rPr>
          <w:rFonts w:ascii="Cambria" w:hAnsi="Cambria" w:cs="Arial"/>
          <w:i/>
          <w:sz w:val="22"/>
          <w:szCs w:val="22"/>
        </w:rPr>
      </w:pPr>
      <w:r w:rsidRPr="00BC5EF5">
        <w:rPr>
          <w:rFonts w:ascii="Cambria" w:hAnsi="Cambria" w:cs="Arial"/>
          <w:i/>
          <w:sz w:val="22"/>
          <w:szCs w:val="22"/>
        </w:rPr>
        <w:t xml:space="preserve">     Podwykonawcy muszą zostać rozliczeni przed płatnością Zamawiającego.  </w:t>
      </w:r>
    </w:p>
    <w:p w14:paraId="188D7EDF" w14:textId="77777777" w:rsidR="00BC5EF5" w:rsidRPr="00BC5EF5" w:rsidRDefault="00BC5EF5" w:rsidP="00BC5EF5">
      <w:pPr>
        <w:tabs>
          <w:tab w:val="left" w:pos="7140"/>
        </w:tabs>
        <w:jc w:val="both"/>
        <w:rPr>
          <w:rFonts w:ascii="Cambria" w:hAnsi="Cambria" w:cs="Arial"/>
          <w:i/>
          <w:color w:val="FF0000"/>
          <w:sz w:val="22"/>
          <w:szCs w:val="22"/>
        </w:rPr>
      </w:pPr>
    </w:p>
    <w:p w14:paraId="0748E910" w14:textId="77777777" w:rsidR="00BC5EF5" w:rsidRPr="00BC5EF5" w:rsidRDefault="00BC5EF5" w:rsidP="00197E85">
      <w:pPr>
        <w:numPr>
          <w:ilvl w:val="0"/>
          <w:numId w:val="16"/>
        </w:numPr>
        <w:tabs>
          <w:tab w:val="left" w:pos="7140"/>
        </w:tabs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 xml:space="preserve">Wykonawca będzie przedstawiał inspektorowi nadzoru protokoły zaawansowania robót.                                                                                            </w:t>
      </w:r>
    </w:p>
    <w:p w14:paraId="1321B932" w14:textId="77777777" w:rsidR="00BC5EF5" w:rsidRPr="00BC5EF5" w:rsidRDefault="00BC5EF5" w:rsidP="00197E85">
      <w:pPr>
        <w:numPr>
          <w:ilvl w:val="0"/>
          <w:numId w:val="16"/>
        </w:numPr>
        <w:tabs>
          <w:tab w:val="left" w:pos="7140"/>
        </w:tabs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Faktury VAT wystawiane przez Wykonawcę na Zamawiającego -  Gmina Ciasna     ul. Nowa 1a, NIP 575-18-65-341 płatne będą przelewem na konto Wykonawcy  Nr …………………………………………………….. (podać nr konta)</w:t>
      </w:r>
    </w:p>
    <w:p w14:paraId="0FCA775A" w14:textId="77777777" w:rsidR="00BC5EF5" w:rsidRPr="00BC5EF5" w:rsidRDefault="00BC5EF5" w:rsidP="00197E85">
      <w:pPr>
        <w:numPr>
          <w:ilvl w:val="0"/>
          <w:numId w:val="16"/>
        </w:numPr>
        <w:tabs>
          <w:tab w:val="left" w:pos="7140"/>
        </w:tabs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Za roboty niewykonane uznane jako zbędne, choć objęte kosztorysem ofertowym oraz specyfikacją techniczną wykonania i odbioru robót, wynagrodzenie nie przysługuje.</w:t>
      </w:r>
    </w:p>
    <w:p w14:paraId="65517669" w14:textId="77777777" w:rsidR="00BC5EF5" w:rsidRPr="00BC5EF5" w:rsidRDefault="00BC5EF5" w:rsidP="00BC5EF5">
      <w:pPr>
        <w:tabs>
          <w:tab w:val="left" w:pos="7140"/>
        </w:tabs>
        <w:jc w:val="both"/>
        <w:rPr>
          <w:rFonts w:ascii="Cambria" w:hAnsi="Cambria" w:cs="Arial"/>
          <w:color w:val="000000"/>
          <w:sz w:val="22"/>
          <w:szCs w:val="22"/>
        </w:rPr>
      </w:pPr>
    </w:p>
    <w:p w14:paraId="01387543" w14:textId="77777777" w:rsidR="00BC5EF5" w:rsidRPr="00BC5EF5" w:rsidRDefault="00BC5EF5" w:rsidP="00BC5EF5">
      <w:pPr>
        <w:tabs>
          <w:tab w:val="left" w:pos="7140"/>
        </w:tabs>
        <w:jc w:val="center"/>
        <w:rPr>
          <w:rFonts w:ascii="Cambria" w:hAnsi="Cambria" w:cs="Arial"/>
          <w:b/>
          <w:color w:val="000000"/>
          <w:sz w:val="22"/>
          <w:szCs w:val="22"/>
        </w:rPr>
      </w:pPr>
      <w:r w:rsidRPr="00BC5EF5">
        <w:rPr>
          <w:rFonts w:ascii="Cambria" w:hAnsi="Cambria" w:cs="Arial"/>
          <w:b/>
          <w:color w:val="000000"/>
          <w:sz w:val="22"/>
          <w:szCs w:val="22"/>
        </w:rPr>
        <w:t>§ 8</w:t>
      </w:r>
    </w:p>
    <w:p w14:paraId="6DF73A05" w14:textId="77777777" w:rsidR="00BC5EF5" w:rsidRPr="00BC5EF5" w:rsidRDefault="00BC5EF5" w:rsidP="00BC5EF5">
      <w:pPr>
        <w:tabs>
          <w:tab w:val="left" w:pos="7140"/>
        </w:tabs>
        <w:jc w:val="both"/>
        <w:rPr>
          <w:rFonts w:ascii="Cambria" w:hAnsi="Cambria" w:cs="Arial"/>
          <w:color w:val="000000"/>
          <w:sz w:val="22"/>
          <w:szCs w:val="22"/>
        </w:rPr>
      </w:pPr>
      <w:r w:rsidRPr="00BC5EF5">
        <w:rPr>
          <w:rFonts w:ascii="Cambria" w:hAnsi="Cambria" w:cs="Arial"/>
          <w:color w:val="000000"/>
          <w:sz w:val="22"/>
          <w:szCs w:val="22"/>
        </w:rPr>
        <w:t>Czynności związane z odbiorem przedmiotu umowy realizowane będą w następujących terminach:</w:t>
      </w:r>
    </w:p>
    <w:p w14:paraId="4079B1E0" w14:textId="77777777" w:rsidR="00BC5EF5" w:rsidRPr="00BC5EF5" w:rsidRDefault="00BC5EF5" w:rsidP="00197E85">
      <w:pPr>
        <w:numPr>
          <w:ilvl w:val="0"/>
          <w:numId w:val="17"/>
        </w:numPr>
        <w:tabs>
          <w:tab w:val="num" w:pos="360"/>
          <w:tab w:val="left" w:pos="7140"/>
        </w:tabs>
        <w:ind w:left="426"/>
        <w:jc w:val="both"/>
        <w:rPr>
          <w:rFonts w:ascii="Cambria" w:hAnsi="Cambria" w:cs="Arial"/>
          <w:color w:val="000000"/>
          <w:sz w:val="22"/>
          <w:szCs w:val="22"/>
        </w:rPr>
      </w:pPr>
      <w:r w:rsidRPr="00BC5EF5">
        <w:rPr>
          <w:rFonts w:ascii="Cambria" w:hAnsi="Cambria" w:cs="Arial"/>
          <w:color w:val="000000"/>
          <w:sz w:val="22"/>
          <w:szCs w:val="22"/>
        </w:rPr>
        <w:t>Potwierdzenie przez inspektora nadzoru zakończenia robót, sprawdzenie kompletności i prawidłowości dokumentów odbiorowych złożonych przez Wykonawcę nastąpi w terminie 7 dni od daty zgłoszenia przez przedstawiciela Wykonawcy gotowości  do odbioru i przekazania niezbędnych dokumentów.</w:t>
      </w:r>
    </w:p>
    <w:p w14:paraId="17A9BE83" w14:textId="31DE1373" w:rsidR="00BC5EF5" w:rsidRPr="00BC5EF5" w:rsidRDefault="00BC5EF5" w:rsidP="00197E85">
      <w:pPr>
        <w:numPr>
          <w:ilvl w:val="0"/>
          <w:numId w:val="17"/>
        </w:numPr>
        <w:tabs>
          <w:tab w:val="num" w:pos="360"/>
          <w:tab w:val="left" w:pos="7140"/>
        </w:tabs>
        <w:ind w:left="426"/>
        <w:jc w:val="both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color w:val="000000"/>
          <w:sz w:val="22"/>
          <w:szCs w:val="22"/>
        </w:rPr>
        <w:t xml:space="preserve">Przeprowadzenie technicznego odbioru końcowego przedmiotu umowy nastąpi </w:t>
      </w:r>
      <w:r w:rsidRPr="00BC5EF5">
        <w:rPr>
          <w:rFonts w:ascii="Cambria" w:hAnsi="Cambria" w:cs="Arial"/>
          <w:sz w:val="22"/>
          <w:szCs w:val="22"/>
        </w:rPr>
        <w:t xml:space="preserve">w terminie 7 dni od daty potwierdzenia przez inspektora nadzoru zakończenia robót i złożenia kompletnych dokumentów odbiorowych, które nie może nastąpić później niż: do dnia </w:t>
      </w:r>
      <w:r w:rsidR="00715707">
        <w:rPr>
          <w:rFonts w:ascii="Cambria" w:hAnsi="Cambria" w:cs="Arial"/>
          <w:sz w:val="22"/>
          <w:szCs w:val="22"/>
        </w:rPr>
        <w:t xml:space="preserve">30.11.2021 </w:t>
      </w:r>
      <w:r w:rsidRPr="00BC5EF5">
        <w:rPr>
          <w:rFonts w:ascii="Cambria" w:hAnsi="Cambria" w:cs="Arial"/>
          <w:sz w:val="22"/>
          <w:szCs w:val="22"/>
        </w:rPr>
        <w:t xml:space="preserve">r., </w:t>
      </w:r>
    </w:p>
    <w:p w14:paraId="65FE5CC9" w14:textId="77777777" w:rsidR="00BC5EF5" w:rsidRPr="00BC5EF5" w:rsidRDefault="00BC5EF5" w:rsidP="00BC5EF5">
      <w:pPr>
        <w:tabs>
          <w:tab w:val="left" w:pos="7140"/>
        </w:tabs>
        <w:ind w:left="360"/>
        <w:jc w:val="both"/>
        <w:rPr>
          <w:rFonts w:ascii="Cambria" w:hAnsi="Cambria" w:cs="Arial"/>
          <w:b/>
          <w:sz w:val="22"/>
          <w:szCs w:val="22"/>
        </w:rPr>
      </w:pPr>
    </w:p>
    <w:p w14:paraId="6A3A89DF" w14:textId="77777777" w:rsidR="00BC5EF5" w:rsidRPr="00BC5EF5" w:rsidRDefault="00BC5EF5" w:rsidP="00BC5EF5">
      <w:pPr>
        <w:tabs>
          <w:tab w:val="left" w:pos="7140"/>
        </w:tabs>
        <w:ind w:left="360"/>
        <w:jc w:val="center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b/>
          <w:sz w:val="22"/>
          <w:szCs w:val="22"/>
        </w:rPr>
        <w:t>§ 9</w:t>
      </w:r>
    </w:p>
    <w:p w14:paraId="62C81DB4" w14:textId="77777777" w:rsidR="00BC5EF5" w:rsidRPr="00BC5EF5" w:rsidRDefault="00BC5EF5" w:rsidP="00197E85">
      <w:pPr>
        <w:numPr>
          <w:ilvl w:val="0"/>
          <w:numId w:val="18"/>
        </w:numPr>
        <w:tabs>
          <w:tab w:val="left" w:pos="7140"/>
        </w:tabs>
        <w:jc w:val="both"/>
        <w:rPr>
          <w:rFonts w:ascii="Cambria" w:hAnsi="Cambria" w:cs="Arial"/>
          <w:color w:val="000000"/>
          <w:sz w:val="22"/>
          <w:szCs w:val="22"/>
        </w:rPr>
      </w:pPr>
      <w:r w:rsidRPr="00BC5EF5">
        <w:rPr>
          <w:rFonts w:ascii="Cambria" w:hAnsi="Cambria" w:cs="Arial"/>
          <w:color w:val="000000"/>
          <w:sz w:val="22"/>
          <w:szCs w:val="22"/>
        </w:rPr>
        <w:t>Zamawiającemu przysługuje prawo odstąpienia od umowy w terminie 30 dni od chwili powzięcia wiadomości o okolicznościach uzasadniających odstąpienie, w następujących  okolicznościach:</w:t>
      </w:r>
    </w:p>
    <w:p w14:paraId="32287F99" w14:textId="77777777" w:rsidR="00BC5EF5" w:rsidRPr="00BC5EF5" w:rsidRDefault="00BC5EF5" w:rsidP="00D3451F">
      <w:pPr>
        <w:tabs>
          <w:tab w:val="left" w:pos="7140"/>
        </w:tabs>
        <w:ind w:left="851" w:hanging="567"/>
        <w:jc w:val="both"/>
        <w:rPr>
          <w:rFonts w:ascii="Cambria" w:hAnsi="Cambria" w:cs="Arial"/>
          <w:color w:val="000000"/>
          <w:sz w:val="22"/>
          <w:szCs w:val="22"/>
        </w:rPr>
      </w:pPr>
      <w:r w:rsidRPr="00BC5EF5">
        <w:rPr>
          <w:rFonts w:ascii="Cambria" w:hAnsi="Cambria" w:cs="Arial"/>
          <w:color w:val="000000"/>
          <w:sz w:val="22"/>
          <w:szCs w:val="22"/>
        </w:rPr>
        <w:t xml:space="preserve">  a) w razie wystąpienia istotnej zmiany okoliczności powodującej, że wykonanie umowy nie leży w interesie publicznym, czego nie można było przewidzieć    w chwili zawarcia umowy,</w:t>
      </w:r>
    </w:p>
    <w:p w14:paraId="56B3D810" w14:textId="77777777" w:rsidR="00BC5EF5" w:rsidRPr="00BC5EF5" w:rsidRDefault="00BC5EF5" w:rsidP="00D3451F">
      <w:pPr>
        <w:tabs>
          <w:tab w:val="left" w:pos="7140"/>
        </w:tabs>
        <w:ind w:left="851" w:hanging="567"/>
        <w:jc w:val="both"/>
        <w:rPr>
          <w:rFonts w:ascii="Cambria" w:hAnsi="Cambria" w:cs="Arial"/>
          <w:color w:val="000000"/>
          <w:sz w:val="22"/>
          <w:szCs w:val="22"/>
        </w:rPr>
      </w:pPr>
      <w:r w:rsidRPr="00BC5EF5">
        <w:rPr>
          <w:rFonts w:ascii="Cambria" w:hAnsi="Cambria" w:cs="Arial"/>
          <w:color w:val="000000"/>
          <w:sz w:val="22"/>
          <w:szCs w:val="22"/>
        </w:rPr>
        <w:t xml:space="preserve">  b) w przypadku ogłoszenia upadłości  lub rozwiązania firmy Wykonawcy,</w:t>
      </w:r>
    </w:p>
    <w:p w14:paraId="4C74C297" w14:textId="77777777" w:rsidR="00BC5EF5" w:rsidRPr="00BC5EF5" w:rsidRDefault="00BC5EF5" w:rsidP="00D3451F">
      <w:pPr>
        <w:tabs>
          <w:tab w:val="left" w:pos="7140"/>
        </w:tabs>
        <w:ind w:left="851" w:hanging="567"/>
        <w:jc w:val="both"/>
        <w:rPr>
          <w:rFonts w:ascii="Cambria" w:hAnsi="Cambria" w:cs="Arial"/>
          <w:color w:val="000000"/>
          <w:sz w:val="22"/>
          <w:szCs w:val="22"/>
        </w:rPr>
      </w:pPr>
      <w:r w:rsidRPr="00BC5EF5">
        <w:rPr>
          <w:rFonts w:ascii="Cambria" w:hAnsi="Cambria" w:cs="Arial"/>
          <w:color w:val="000000"/>
          <w:sz w:val="22"/>
          <w:szCs w:val="22"/>
        </w:rPr>
        <w:t xml:space="preserve">  c) Wykonawca nie rozpoczął robót bez uzasadnionych przyczyn oraz nie kontynuuje  ich, pomimo wezwania Zamawiającego  złożonego na piśmie,</w:t>
      </w:r>
    </w:p>
    <w:p w14:paraId="365A0076" w14:textId="77777777" w:rsidR="00BC5EF5" w:rsidRPr="00BC5EF5" w:rsidRDefault="00BC5EF5" w:rsidP="00D3451F">
      <w:pPr>
        <w:tabs>
          <w:tab w:val="left" w:pos="7140"/>
        </w:tabs>
        <w:ind w:left="851" w:hanging="567"/>
        <w:jc w:val="both"/>
        <w:rPr>
          <w:rFonts w:ascii="Cambria" w:hAnsi="Cambria" w:cs="Arial"/>
          <w:color w:val="000000"/>
          <w:sz w:val="22"/>
          <w:szCs w:val="22"/>
        </w:rPr>
      </w:pPr>
      <w:r w:rsidRPr="00BC5EF5">
        <w:rPr>
          <w:rFonts w:ascii="Cambria" w:hAnsi="Cambria" w:cs="Arial"/>
          <w:color w:val="000000"/>
          <w:sz w:val="22"/>
          <w:szCs w:val="22"/>
        </w:rPr>
        <w:t xml:space="preserve">  d) Wykonawca przerwał realizację robót i przerwa ta trwa dłużej niż 2 tygodnie.</w:t>
      </w:r>
    </w:p>
    <w:p w14:paraId="35D06E08" w14:textId="77777777" w:rsidR="00BC5EF5" w:rsidRPr="00BC5EF5" w:rsidRDefault="00BC5EF5" w:rsidP="00D3451F">
      <w:pPr>
        <w:widowControl w:val="0"/>
        <w:tabs>
          <w:tab w:val="left" w:pos="340"/>
          <w:tab w:val="left" w:pos="600"/>
        </w:tabs>
        <w:suppressAutoHyphens/>
        <w:ind w:left="851" w:hanging="567"/>
        <w:rPr>
          <w:rFonts w:ascii="Cambria" w:hAnsi="Cambria" w:cs="Arial"/>
          <w:iCs/>
          <w:color w:val="000000"/>
          <w:sz w:val="22"/>
          <w:szCs w:val="22"/>
        </w:rPr>
      </w:pPr>
      <w:r w:rsidRPr="00BC5EF5">
        <w:rPr>
          <w:rFonts w:ascii="Cambria" w:hAnsi="Cambria" w:cs="Arial"/>
          <w:iCs/>
          <w:color w:val="000000"/>
          <w:sz w:val="22"/>
          <w:szCs w:val="22"/>
        </w:rPr>
        <w:t xml:space="preserve">  e) w przypadku nienależytego wykonywania prac stanowiących przedmiot umowy.</w:t>
      </w:r>
    </w:p>
    <w:p w14:paraId="181A0778" w14:textId="77777777" w:rsidR="00BC5EF5" w:rsidRPr="00BC5EF5" w:rsidRDefault="00BC5EF5" w:rsidP="00197E85">
      <w:pPr>
        <w:numPr>
          <w:ilvl w:val="0"/>
          <w:numId w:val="18"/>
        </w:numPr>
        <w:tabs>
          <w:tab w:val="left" w:pos="7140"/>
        </w:tabs>
        <w:jc w:val="both"/>
        <w:rPr>
          <w:rFonts w:ascii="Cambria" w:hAnsi="Cambria" w:cs="Arial"/>
          <w:color w:val="000000"/>
          <w:sz w:val="22"/>
          <w:szCs w:val="22"/>
        </w:rPr>
      </w:pPr>
      <w:r w:rsidRPr="00BC5EF5">
        <w:rPr>
          <w:rFonts w:ascii="Cambria" w:hAnsi="Cambria" w:cs="Arial"/>
          <w:color w:val="000000"/>
          <w:sz w:val="22"/>
          <w:szCs w:val="22"/>
        </w:rPr>
        <w:t>Wykonawcy przysługuje prawo odstąpienia od umowy, jeżeli Zamawiający odmawia, bez uzasadnionej przyczyny, odbioru wykonanych prawidłowo robót lub odmawia podpisania protokołu ich odbioru.</w:t>
      </w:r>
    </w:p>
    <w:p w14:paraId="399D42E9" w14:textId="77777777" w:rsidR="00BC5EF5" w:rsidRPr="00BC5EF5" w:rsidRDefault="00BC5EF5" w:rsidP="00197E85">
      <w:pPr>
        <w:numPr>
          <w:ilvl w:val="0"/>
          <w:numId w:val="18"/>
        </w:numPr>
        <w:tabs>
          <w:tab w:val="left" w:pos="7140"/>
        </w:tabs>
        <w:jc w:val="both"/>
        <w:rPr>
          <w:rFonts w:ascii="Cambria" w:hAnsi="Cambria" w:cs="Arial"/>
          <w:color w:val="000000"/>
          <w:sz w:val="22"/>
          <w:szCs w:val="22"/>
        </w:rPr>
      </w:pPr>
      <w:r w:rsidRPr="00BC5EF5">
        <w:rPr>
          <w:rFonts w:ascii="Cambria" w:hAnsi="Cambria" w:cs="Arial"/>
          <w:color w:val="000000"/>
          <w:sz w:val="22"/>
          <w:szCs w:val="22"/>
        </w:rPr>
        <w:t xml:space="preserve">Odstąpienie od umowy winno nastąpić w formie pisemnej pod rygorem nieważności i powinno zawierać uzasadnienie. Prawo do odstąpienia od umowy może zostać zrealizowane nie później niż do dnia sporządzenia protokołu końcowego odbioru robót. </w:t>
      </w:r>
    </w:p>
    <w:p w14:paraId="611CC6F3" w14:textId="77777777" w:rsidR="00BC5EF5" w:rsidRPr="00BC5EF5" w:rsidRDefault="00BC5EF5" w:rsidP="00197E85">
      <w:pPr>
        <w:numPr>
          <w:ilvl w:val="0"/>
          <w:numId w:val="18"/>
        </w:numPr>
        <w:tabs>
          <w:tab w:val="left" w:pos="7140"/>
        </w:tabs>
        <w:jc w:val="both"/>
        <w:rPr>
          <w:rFonts w:ascii="Cambria" w:hAnsi="Cambria" w:cs="Arial"/>
          <w:b/>
          <w:color w:val="000000"/>
          <w:sz w:val="22"/>
          <w:szCs w:val="22"/>
        </w:rPr>
      </w:pPr>
      <w:r w:rsidRPr="00BC5EF5">
        <w:rPr>
          <w:rFonts w:ascii="Cambria" w:hAnsi="Cambria" w:cs="Arial"/>
          <w:color w:val="000000"/>
          <w:sz w:val="22"/>
          <w:szCs w:val="22"/>
        </w:rPr>
        <w:lastRenderedPageBreak/>
        <w:t xml:space="preserve">W przypadku odstąpienia od umowy z winy Zamawiającego Wykonawca może żądać wyłącznie wynagrodzenia należnego z tytułu wykonania części umowy - po dokonaniu odbioru wykonanych prac. </w:t>
      </w:r>
    </w:p>
    <w:p w14:paraId="28093E1B" w14:textId="77777777" w:rsidR="00BC5EF5" w:rsidRPr="00BC5EF5" w:rsidRDefault="00BC5EF5" w:rsidP="00BC5EF5">
      <w:pPr>
        <w:tabs>
          <w:tab w:val="left" w:pos="7140"/>
        </w:tabs>
        <w:jc w:val="center"/>
        <w:rPr>
          <w:rFonts w:ascii="Cambria" w:hAnsi="Cambria" w:cs="Arial"/>
          <w:b/>
          <w:color w:val="000000"/>
          <w:sz w:val="22"/>
          <w:szCs w:val="22"/>
        </w:rPr>
      </w:pPr>
    </w:p>
    <w:p w14:paraId="05A065E2" w14:textId="77777777" w:rsidR="00BC5EF5" w:rsidRPr="00BC5EF5" w:rsidRDefault="00BC5EF5" w:rsidP="00BC5EF5">
      <w:pPr>
        <w:tabs>
          <w:tab w:val="left" w:pos="7140"/>
        </w:tabs>
        <w:jc w:val="center"/>
        <w:rPr>
          <w:rFonts w:ascii="Cambria" w:hAnsi="Cambria" w:cs="Arial"/>
          <w:b/>
          <w:color w:val="000000"/>
          <w:sz w:val="22"/>
          <w:szCs w:val="22"/>
        </w:rPr>
      </w:pPr>
      <w:r w:rsidRPr="00BC5EF5">
        <w:rPr>
          <w:rFonts w:ascii="Cambria" w:hAnsi="Cambria" w:cs="Arial"/>
          <w:b/>
          <w:color w:val="000000"/>
          <w:sz w:val="22"/>
          <w:szCs w:val="22"/>
        </w:rPr>
        <w:t xml:space="preserve">§ 10 </w:t>
      </w:r>
    </w:p>
    <w:p w14:paraId="75713AEF" w14:textId="77777777" w:rsidR="00BC5EF5" w:rsidRPr="00BC5EF5" w:rsidRDefault="00BC5EF5" w:rsidP="00BC5EF5">
      <w:pPr>
        <w:jc w:val="both"/>
        <w:rPr>
          <w:rFonts w:ascii="Cambria" w:hAnsi="Cambria" w:cs="Arial"/>
          <w:iCs/>
          <w:color w:val="000000"/>
          <w:sz w:val="22"/>
          <w:szCs w:val="22"/>
        </w:rPr>
      </w:pPr>
      <w:r w:rsidRPr="00BC5EF5">
        <w:rPr>
          <w:rFonts w:ascii="Cambria" w:hAnsi="Cambria" w:cs="Arial"/>
          <w:iCs/>
          <w:color w:val="000000"/>
          <w:sz w:val="22"/>
          <w:szCs w:val="22"/>
        </w:rPr>
        <w:t>1. Zamawiający będzie żądał od Wykonawcy zapłaty kar umownych:</w:t>
      </w:r>
    </w:p>
    <w:p w14:paraId="13EEC6A2" w14:textId="114619D0" w:rsidR="00BC5EF5" w:rsidRPr="00D3451F" w:rsidRDefault="00BC5EF5" w:rsidP="00197E85">
      <w:pPr>
        <w:pStyle w:val="Akapitzlist"/>
        <w:numPr>
          <w:ilvl w:val="1"/>
          <w:numId w:val="28"/>
        </w:numPr>
        <w:jc w:val="both"/>
        <w:rPr>
          <w:rFonts w:ascii="Cambria" w:hAnsi="Cambria" w:cs="Arial"/>
          <w:iCs/>
          <w:color w:val="000000"/>
          <w:sz w:val="22"/>
          <w:szCs w:val="22"/>
        </w:rPr>
      </w:pPr>
      <w:r w:rsidRPr="00D3451F">
        <w:rPr>
          <w:rFonts w:ascii="Cambria" w:hAnsi="Cambria" w:cs="Arial"/>
          <w:iCs/>
          <w:color w:val="000000"/>
          <w:sz w:val="22"/>
          <w:szCs w:val="22"/>
        </w:rPr>
        <w:t>w przypadku opóźnienia w realizacji przedmiotu umowy  w wysokości 0,1 %   wartości wynagrodzenia umownego brutto za każdy dzień opóźnienia,</w:t>
      </w:r>
    </w:p>
    <w:p w14:paraId="4A46E63B" w14:textId="271AC73A" w:rsidR="00BC5EF5" w:rsidRPr="00D3451F" w:rsidRDefault="00BC5EF5" w:rsidP="00197E85">
      <w:pPr>
        <w:pStyle w:val="Akapitzlist"/>
        <w:widowControl w:val="0"/>
        <w:numPr>
          <w:ilvl w:val="1"/>
          <w:numId w:val="28"/>
        </w:numPr>
        <w:tabs>
          <w:tab w:val="left" w:pos="600"/>
        </w:tabs>
        <w:suppressAutoHyphens/>
        <w:jc w:val="both"/>
        <w:rPr>
          <w:rFonts w:ascii="Cambria" w:hAnsi="Cambria" w:cs="Arial"/>
          <w:iCs/>
          <w:color w:val="000000"/>
          <w:sz w:val="22"/>
          <w:szCs w:val="22"/>
        </w:rPr>
      </w:pPr>
      <w:r w:rsidRPr="00D3451F">
        <w:rPr>
          <w:rFonts w:ascii="Cambria" w:hAnsi="Cambria" w:cs="Arial"/>
          <w:iCs/>
          <w:color w:val="000000"/>
          <w:sz w:val="22"/>
          <w:szCs w:val="22"/>
        </w:rPr>
        <w:t xml:space="preserve"> w przypadku niewykonania w terminie wskazanym w umowie, bądź            nienależytego wykonania przedmiotu umowy w wysokości 10 % wartości  wynagrodzenia umownego brutto,</w:t>
      </w:r>
    </w:p>
    <w:p w14:paraId="6BFF65E3" w14:textId="3580F68D" w:rsidR="00BC5EF5" w:rsidRPr="00D3451F" w:rsidRDefault="00BC5EF5" w:rsidP="00197E85">
      <w:pPr>
        <w:pStyle w:val="Akapitzlist"/>
        <w:widowControl w:val="0"/>
        <w:numPr>
          <w:ilvl w:val="1"/>
          <w:numId w:val="28"/>
        </w:numPr>
        <w:tabs>
          <w:tab w:val="left" w:pos="340"/>
          <w:tab w:val="left" w:pos="600"/>
        </w:tabs>
        <w:suppressAutoHyphens/>
        <w:jc w:val="both"/>
        <w:rPr>
          <w:rFonts w:ascii="Cambria" w:hAnsi="Cambria" w:cs="Arial"/>
          <w:iCs/>
          <w:color w:val="000000"/>
          <w:sz w:val="22"/>
          <w:szCs w:val="22"/>
        </w:rPr>
      </w:pPr>
      <w:r w:rsidRPr="00D3451F">
        <w:rPr>
          <w:rFonts w:ascii="Cambria" w:hAnsi="Cambria" w:cs="Arial"/>
          <w:iCs/>
          <w:color w:val="000000"/>
          <w:sz w:val="22"/>
          <w:szCs w:val="22"/>
        </w:rPr>
        <w:t>za opóźnienie w usunięciu  wad stwierdzonych  przy odbiorze lub w okresie   gwarancji i rękojmi w wysokości 0,1 %  wynagrodzenia umownego brutto za każdy dzień  opóźnienia  licząc  od upływu dnia wyznaczonego  na usunięcie     wad,</w:t>
      </w:r>
    </w:p>
    <w:p w14:paraId="3FF49F90" w14:textId="16815C8B" w:rsidR="00BC5EF5" w:rsidRPr="00D3451F" w:rsidRDefault="00BC5EF5" w:rsidP="00197E85">
      <w:pPr>
        <w:pStyle w:val="Akapitzlist"/>
        <w:widowControl w:val="0"/>
        <w:numPr>
          <w:ilvl w:val="1"/>
          <w:numId w:val="28"/>
        </w:numPr>
        <w:tabs>
          <w:tab w:val="left" w:pos="600"/>
        </w:tabs>
        <w:suppressAutoHyphens/>
        <w:jc w:val="both"/>
        <w:rPr>
          <w:rFonts w:ascii="Cambria" w:hAnsi="Cambria" w:cs="Arial"/>
          <w:iCs/>
          <w:color w:val="000000"/>
          <w:sz w:val="22"/>
          <w:szCs w:val="22"/>
        </w:rPr>
      </w:pPr>
      <w:r w:rsidRPr="00D3451F">
        <w:rPr>
          <w:rFonts w:ascii="Cambria" w:hAnsi="Cambria" w:cs="Arial"/>
          <w:iCs/>
          <w:color w:val="000000"/>
          <w:sz w:val="22"/>
          <w:szCs w:val="22"/>
        </w:rPr>
        <w:t xml:space="preserve">z tytułu odstąpienia od umowy przez Zamawiającego z przyczyn zależnych   od Wykonawcy w wysokości 10  %  wynagrodzenia   umownego. </w:t>
      </w:r>
    </w:p>
    <w:p w14:paraId="269A38F2" w14:textId="2084F5F4" w:rsidR="00BC5EF5" w:rsidRPr="00BC5EF5" w:rsidRDefault="00BC5EF5" w:rsidP="00197E85">
      <w:pPr>
        <w:pStyle w:val="Bezodstpw"/>
        <w:numPr>
          <w:ilvl w:val="1"/>
          <w:numId w:val="28"/>
        </w:numPr>
        <w:jc w:val="both"/>
        <w:rPr>
          <w:rFonts w:ascii="Cambria" w:hAnsi="Cambria" w:cs="Arial"/>
          <w:color w:val="000000"/>
          <w:sz w:val="22"/>
          <w:szCs w:val="22"/>
        </w:rPr>
      </w:pPr>
      <w:r w:rsidRPr="00BC5EF5">
        <w:rPr>
          <w:rFonts w:ascii="Cambria" w:hAnsi="Cambria" w:cs="Arial"/>
          <w:color w:val="000000"/>
          <w:sz w:val="22"/>
          <w:szCs w:val="22"/>
        </w:rPr>
        <w:t>w przypadku braku zapłaty lub nieterminowej zapłaty wynagrodzenia należnego podwykonawcom lub dalszym podwykonawcom- w wysokości  2 % wynagrodzenia należnego brutto Wykonawcy za każdy ww. przypadek,</w:t>
      </w:r>
    </w:p>
    <w:p w14:paraId="60DC99B9" w14:textId="77777777" w:rsidR="005F3B20" w:rsidRDefault="00BC5EF5" w:rsidP="00197E85">
      <w:pPr>
        <w:pStyle w:val="Bezodstpw"/>
        <w:numPr>
          <w:ilvl w:val="1"/>
          <w:numId w:val="28"/>
        </w:numPr>
        <w:jc w:val="both"/>
        <w:rPr>
          <w:rFonts w:ascii="Cambria" w:hAnsi="Cambria" w:cs="Arial"/>
          <w:color w:val="000000"/>
          <w:sz w:val="22"/>
          <w:szCs w:val="22"/>
        </w:rPr>
      </w:pPr>
      <w:r w:rsidRPr="00BC5EF5">
        <w:rPr>
          <w:rFonts w:ascii="Cambria" w:hAnsi="Cambria" w:cs="Arial"/>
          <w:color w:val="000000"/>
          <w:sz w:val="22"/>
          <w:szCs w:val="22"/>
        </w:rPr>
        <w:t>w przypadku nieprzedłożenia do zaakceptowania projektu umowy o podwykonawstwo, której przedmiotem są roboty budowlane, lub projektu jej zmiany- w wysokości ….. % wynagrodzenia  należnego brutto za każdorazowy przypadek,</w:t>
      </w:r>
    </w:p>
    <w:p w14:paraId="0AC7E85B" w14:textId="77777777" w:rsidR="005F3B20" w:rsidRDefault="00BC5EF5" w:rsidP="00197E85">
      <w:pPr>
        <w:pStyle w:val="Bezodstpw"/>
        <w:numPr>
          <w:ilvl w:val="1"/>
          <w:numId w:val="28"/>
        </w:numPr>
        <w:jc w:val="both"/>
        <w:rPr>
          <w:rFonts w:ascii="Cambria" w:hAnsi="Cambria" w:cs="Arial"/>
          <w:color w:val="000000"/>
          <w:sz w:val="22"/>
          <w:szCs w:val="22"/>
        </w:rPr>
      </w:pPr>
      <w:r w:rsidRPr="005F3B20">
        <w:rPr>
          <w:rFonts w:ascii="Cambria" w:hAnsi="Cambria" w:cs="Arial"/>
          <w:color w:val="000000"/>
          <w:sz w:val="22"/>
          <w:szCs w:val="22"/>
        </w:rPr>
        <w:t>w przypadku nieprzedłożenia poświadczonej za zgodność z oryginałem kopii umowy o podwykonawstwo lub jej zmiany- w wysokości 2 % wynagrodzenia  należnego   brutto Wykonawcy za każdorazowy przypadek,</w:t>
      </w:r>
    </w:p>
    <w:p w14:paraId="52F7801E" w14:textId="77777777" w:rsidR="005F3B20" w:rsidRPr="005F3B20" w:rsidRDefault="00BC5EF5" w:rsidP="00197E85">
      <w:pPr>
        <w:pStyle w:val="Bezodstpw"/>
        <w:numPr>
          <w:ilvl w:val="1"/>
          <w:numId w:val="28"/>
        </w:numPr>
        <w:jc w:val="both"/>
        <w:rPr>
          <w:rFonts w:ascii="Cambria" w:hAnsi="Cambria" w:cs="Arial"/>
          <w:color w:val="000000"/>
          <w:sz w:val="22"/>
          <w:szCs w:val="22"/>
        </w:rPr>
      </w:pPr>
      <w:r w:rsidRPr="005F3B20">
        <w:rPr>
          <w:rFonts w:ascii="Cambria" w:hAnsi="Cambria" w:cs="Arial"/>
          <w:color w:val="000000"/>
          <w:sz w:val="22"/>
          <w:szCs w:val="22"/>
        </w:rPr>
        <w:t>w przypadku braku zmiany umowy o podwykonawstwo w zakresie terminu zapłaty Wykonawca zapłaci karę w wysokości 2  % wynagrodzenia umownego brutto za każdorazowy przypadek.</w:t>
      </w:r>
      <w:r w:rsidR="005F3B20" w:rsidRPr="005F3B20">
        <w:t xml:space="preserve"> </w:t>
      </w:r>
    </w:p>
    <w:p w14:paraId="08DE0658" w14:textId="77777777" w:rsidR="005F3B20" w:rsidRDefault="005F3B20" w:rsidP="00197E85">
      <w:pPr>
        <w:pStyle w:val="Bezodstpw"/>
        <w:numPr>
          <w:ilvl w:val="1"/>
          <w:numId w:val="28"/>
        </w:numPr>
        <w:jc w:val="both"/>
        <w:rPr>
          <w:rFonts w:ascii="Cambria" w:hAnsi="Cambria" w:cs="Arial"/>
          <w:color w:val="000000"/>
          <w:sz w:val="22"/>
          <w:szCs w:val="22"/>
        </w:rPr>
      </w:pPr>
      <w:r w:rsidRPr="005F3B20">
        <w:rPr>
          <w:rFonts w:ascii="Cambria" w:hAnsi="Cambria" w:cs="Arial"/>
          <w:color w:val="000000"/>
          <w:sz w:val="22"/>
          <w:szCs w:val="22"/>
        </w:rPr>
        <w:t>za każdy dzień opóźnienia Wykonawcy w przedłożeniu Zamawiającemu wykazu       pracowników realizujących prace objęte niniejszą umową w terminie określonym w § 5  ust. 1 w wysokości 50,00 zł brutto za każdy dzień opóźnienia.</w:t>
      </w:r>
    </w:p>
    <w:p w14:paraId="29E57B36" w14:textId="77777777" w:rsidR="005F3B20" w:rsidRPr="005F3B20" w:rsidRDefault="00BC5EF5" w:rsidP="00197E85">
      <w:pPr>
        <w:pStyle w:val="Bezodstpw"/>
        <w:numPr>
          <w:ilvl w:val="1"/>
          <w:numId w:val="28"/>
        </w:numPr>
        <w:jc w:val="both"/>
        <w:rPr>
          <w:rFonts w:ascii="Cambria" w:hAnsi="Cambria" w:cs="Arial"/>
          <w:color w:val="000000"/>
          <w:sz w:val="22"/>
          <w:szCs w:val="22"/>
        </w:rPr>
      </w:pPr>
      <w:r w:rsidRPr="005F3B20">
        <w:rPr>
          <w:rFonts w:ascii="Cambria" w:hAnsi="Cambria" w:cs="Arial"/>
          <w:sz w:val="22"/>
          <w:szCs w:val="22"/>
        </w:rPr>
        <w:t xml:space="preserve">za każdy dzień opóźnienia Wykonawcy w przedłożeniu Zamawiającemu kopii umowy </w:t>
      </w:r>
      <w:r w:rsidR="005F3B20">
        <w:rPr>
          <w:rFonts w:ascii="Cambria" w:hAnsi="Cambria" w:cs="Arial"/>
          <w:sz w:val="22"/>
          <w:szCs w:val="22"/>
        </w:rPr>
        <w:t xml:space="preserve">o </w:t>
      </w:r>
      <w:r w:rsidRPr="005F3B20">
        <w:rPr>
          <w:rFonts w:ascii="Cambria" w:hAnsi="Cambria" w:cs="Arial"/>
          <w:sz w:val="22"/>
          <w:szCs w:val="22"/>
        </w:rPr>
        <w:t xml:space="preserve">pracę zawartej przez Wykonawcę lub Podwykonawcę z pracownikami wskazanymi </w:t>
      </w:r>
      <w:r w:rsidR="005F3B20">
        <w:rPr>
          <w:rFonts w:ascii="Cambria" w:hAnsi="Cambria" w:cs="Arial"/>
          <w:sz w:val="22"/>
          <w:szCs w:val="22"/>
        </w:rPr>
        <w:t xml:space="preserve"> </w:t>
      </w:r>
      <w:r w:rsidRPr="005F3B20">
        <w:rPr>
          <w:rFonts w:ascii="Cambria" w:hAnsi="Cambria" w:cs="Arial"/>
          <w:sz w:val="22"/>
          <w:szCs w:val="22"/>
        </w:rPr>
        <w:t>w wykazie pracowników, o którym mowa w § 5 ust. 1 w wysokości 50,00 zł brutto za każdy dzień opóźnienia w stosunku do terminu określonego w § 5 ust. 6.</w:t>
      </w:r>
    </w:p>
    <w:p w14:paraId="53786BFC" w14:textId="2DA0EFD2" w:rsidR="00BC5EF5" w:rsidRPr="005F3B20" w:rsidRDefault="00BC5EF5" w:rsidP="00197E85">
      <w:pPr>
        <w:pStyle w:val="Bezodstpw"/>
        <w:numPr>
          <w:ilvl w:val="1"/>
          <w:numId w:val="28"/>
        </w:numPr>
        <w:jc w:val="both"/>
        <w:rPr>
          <w:rFonts w:ascii="Cambria" w:hAnsi="Cambria" w:cs="Arial"/>
          <w:color w:val="000000"/>
          <w:sz w:val="22"/>
          <w:szCs w:val="22"/>
        </w:rPr>
      </w:pPr>
      <w:r w:rsidRPr="005F3B20">
        <w:rPr>
          <w:rFonts w:ascii="Cambria" w:hAnsi="Cambria" w:cs="Arial"/>
          <w:sz w:val="22"/>
          <w:szCs w:val="22"/>
        </w:rPr>
        <w:t>za brak zatrudnienia na podstawie umowy o pracę w rozumieniu przepisów ustawy z </w:t>
      </w:r>
      <w:r w:rsidR="005F3B20" w:rsidRPr="005F3B20">
        <w:rPr>
          <w:rFonts w:ascii="Cambria" w:hAnsi="Cambria" w:cs="Arial"/>
          <w:sz w:val="22"/>
          <w:szCs w:val="22"/>
        </w:rPr>
        <w:t>dnia 26 czerwca 1974 r.- Kodeks pracy pracowników wskazanych w wykazie,          o którym mowa w § 5 ust. 1 w wysokości minimalnego wynagrodzenia za pracę,          za każdego niezatrudnionego pracownika, za każdy miesiąc niezatrudnienia</w:t>
      </w:r>
      <w:r w:rsidR="005F3B20">
        <w:rPr>
          <w:rFonts w:ascii="Cambria" w:hAnsi="Cambria" w:cs="Arial"/>
          <w:sz w:val="22"/>
          <w:szCs w:val="22"/>
        </w:rPr>
        <w:t>.</w:t>
      </w:r>
    </w:p>
    <w:p w14:paraId="6E92CAFA" w14:textId="5D40A18D" w:rsidR="005F3B20" w:rsidRPr="005F3B20" w:rsidRDefault="00BC5EF5" w:rsidP="00197E85">
      <w:pPr>
        <w:pStyle w:val="Akapitzlist"/>
        <w:numPr>
          <w:ilvl w:val="0"/>
          <w:numId w:val="28"/>
        </w:numPr>
        <w:tabs>
          <w:tab w:val="left" w:pos="7140"/>
        </w:tabs>
        <w:jc w:val="both"/>
        <w:rPr>
          <w:rFonts w:ascii="Cambria" w:hAnsi="Cambria" w:cs="Arial"/>
          <w:color w:val="000000"/>
          <w:sz w:val="22"/>
          <w:szCs w:val="22"/>
        </w:rPr>
      </w:pPr>
      <w:r w:rsidRPr="005F3B20">
        <w:rPr>
          <w:rFonts w:ascii="Cambria" w:hAnsi="Cambria" w:cs="Arial"/>
          <w:color w:val="000000"/>
          <w:sz w:val="22"/>
          <w:szCs w:val="22"/>
        </w:rPr>
        <w:t>W przypadku powstania szkody przekraczającej wartość kary umownej Zamawiający zastrzega sobie prawo do odszkodowania uzupełniająceg</w:t>
      </w:r>
      <w:r w:rsidR="005F3B20" w:rsidRPr="005F3B20">
        <w:rPr>
          <w:rFonts w:ascii="Cambria" w:hAnsi="Cambria" w:cs="Arial"/>
          <w:color w:val="000000"/>
          <w:sz w:val="22"/>
          <w:szCs w:val="22"/>
        </w:rPr>
        <w:t>o do wartości powstałej szkody.</w:t>
      </w:r>
    </w:p>
    <w:p w14:paraId="43C545BE" w14:textId="1081C3C9" w:rsidR="00BC5EF5" w:rsidRPr="005F3B20" w:rsidRDefault="00BC5EF5" w:rsidP="00197E85">
      <w:pPr>
        <w:pStyle w:val="Akapitzlist"/>
        <w:numPr>
          <w:ilvl w:val="0"/>
          <w:numId w:val="28"/>
        </w:numPr>
        <w:tabs>
          <w:tab w:val="left" w:pos="7140"/>
        </w:tabs>
        <w:jc w:val="both"/>
        <w:rPr>
          <w:rFonts w:ascii="Cambria" w:hAnsi="Cambria" w:cs="Arial"/>
          <w:color w:val="000000"/>
          <w:sz w:val="22"/>
          <w:szCs w:val="22"/>
        </w:rPr>
      </w:pPr>
      <w:r w:rsidRPr="005F3B20">
        <w:rPr>
          <w:rFonts w:ascii="Cambria" w:hAnsi="Cambria" w:cs="Arial"/>
          <w:color w:val="000000"/>
          <w:sz w:val="22"/>
          <w:szCs w:val="22"/>
        </w:rPr>
        <w:t>Kary umowne Zamawiający może potrącić z płatności należnych Wykonawcy.</w:t>
      </w:r>
    </w:p>
    <w:p w14:paraId="021164EA" w14:textId="77777777" w:rsidR="00BC5EF5" w:rsidRPr="00BC5EF5" w:rsidRDefault="00BC5EF5" w:rsidP="00BC5EF5">
      <w:pPr>
        <w:tabs>
          <w:tab w:val="left" w:pos="284"/>
        </w:tabs>
        <w:spacing w:line="360" w:lineRule="auto"/>
        <w:jc w:val="center"/>
        <w:rPr>
          <w:rFonts w:ascii="Cambria" w:hAnsi="Cambria" w:cs="Arial"/>
          <w:b/>
          <w:color w:val="000000"/>
          <w:sz w:val="22"/>
          <w:szCs w:val="22"/>
        </w:rPr>
      </w:pPr>
    </w:p>
    <w:p w14:paraId="70592525" w14:textId="77777777" w:rsidR="00BC5EF5" w:rsidRPr="00BC5EF5" w:rsidRDefault="00BC5EF5" w:rsidP="00BC5EF5">
      <w:pPr>
        <w:tabs>
          <w:tab w:val="left" w:pos="284"/>
        </w:tabs>
        <w:spacing w:line="360" w:lineRule="auto"/>
        <w:jc w:val="center"/>
        <w:rPr>
          <w:rFonts w:ascii="Cambria" w:hAnsi="Cambria" w:cs="Arial"/>
          <w:color w:val="000000"/>
          <w:sz w:val="22"/>
          <w:szCs w:val="22"/>
        </w:rPr>
      </w:pPr>
      <w:r w:rsidRPr="00BC5EF5">
        <w:rPr>
          <w:rFonts w:ascii="Cambria" w:hAnsi="Cambria" w:cs="Arial"/>
          <w:color w:val="000000"/>
          <w:sz w:val="22"/>
          <w:szCs w:val="22"/>
        </w:rPr>
        <w:t>§ 10</w:t>
      </w:r>
    </w:p>
    <w:p w14:paraId="6A1586AF" w14:textId="77777777" w:rsidR="005F3B20" w:rsidRDefault="00BC5EF5" w:rsidP="00197E85">
      <w:pPr>
        <w:pStyle w:val="Akapitzlist"/>
        <w:numPr>
          <w:ilvl w:val="0"/>
          <w:numId w:val="29"/>
        </w:numPr>
        <w:jc w:val="both"/>
        <w:rPr>
          <w:rFonts w:ascii="Cambria" w:hAnsi="Cambria" w:cs="Arial"/>
          <w:color w:val="000000"/>
          <w:sz w:val="22"/>
          <w:szCs w:val="22"/>
        </w:rPr>
      </w:pPr>
      <w:r w:rsidRPr="005F3B20">
        <w:rPr>
          <w:rFonts w:ascii="Cambria" w:hAnsi="Cambria" w:cs="Arial"/>
          <w:color w:val="000000"/>
          <w:sz w:val="22"/>
          <w:szCs w:val="22"/>
        </w:rPr>
        <w:t>Wykonawca we własnym zakresie powierza roboty podwykonawcom.</w:t>
      </w:r>
    </w:p>
    <w:p w14:paraId="4FDC50C2" w14:textId="56DCCBE7" w:rsidR="00BC5EF5" w:rsidRPr="005F3B20" w:rsidRDefault="00BC5EF5" w:rsidP="00197E85">
      <w:pPr>
        <w:pStyle w:val="Akapitzlist"/>
        <w:numPr>
          <w:ilvl w:val="0"/>
          <w:numId w:val="29"/>
        </w:numPr>
        <w:jc w:val="both"/>
        <w:rPr>
          <w:rFonts w:ascii="Cambria" w:hAnsi="Cambria" w:cs="Arial"/>
          <w:color w:val="000000"/>
          <w:sz w:val="22"/>
          <w:szCs w:val="22"/>
        </w:rPr>
      </w:pPr>
      <w:r w:rsidRPr="005F3B20">
        <w:rPr>
          <w:rFonts w:ascii="Cambria" w:hAnsi="Cambria" w:cs="Arial"/>
          <w:color w:val="000000"/>
          <w:sz w:val="22"/>
          <w:szCs w:val="22"/>
        </w:rPr>
        <w:t>Wykonawca zrealizuje następujący zakres robót przy pomocy podwykonawców:</w:t>
      </w:r>
    </w:p>
    <w:p w14:paraId="52130096" w14:textId="77777777" w:rsidR="00BC5EF5" w:rsidRPr="00BC5EF5" w:rsidRDefault="00BC5EF5" w:rsidP="00197E85">
      <w:pPr>
        <w:numPr>
          <w:ilvl w:val="0"/>
          <w:numId w:val="19"/>
        </w:numPr>
        <w:spacing w:after="200"/>
        <w:jc w:val="both"/>
        <w:rPr>
          <w:rFonts w:ascii="Cambria" w:hAnsi="Cambria" w:cs="Arial"/>
          <w:color w:val="000000"/>
          <w:sz w:val="22"/>
          <w:szCs w:val="22"/>
        </w:rPr>
      </w:pPr>
      <w:r w:rsidRPr="00BC5EF5">
        <w:rPr>
          <w:rFonts w:ascii="Cambria" w:hAnsi="Cambria" w:cs="Arial"/>
          <w:color w:val="000000"/>
          <w:sz w:val="22"/>
          <w:szCs w:val="22"/>
        </w:rPr>
        <w:t>………………………… (zakres) - ………………………… (podwykonawca)</w:t>
      </w:r>
    </w:p>
    <w:p w14:paraId="3E0A59BA" w14:textId="77777777" w:rsidR="00BC5EF5" w:rsidRPr="00BC5EF5" w:rsidRDefault="00BC5EF5" w:rsidP="00197E85">
      <w:pPr>
        <w:numPr>
          <w:ilvl w:val="0"/>
          <w:numId w:val="19"/>
        </w:numPr>
        <w:spacing w:after="200"/>
        <w:jc w:val="both"/>
        <w:rPr>
          <w:rFonts w:ascii="Cambria" w:hAnsi="Cambria" w:cs="Arial"/>
          <w:color w:val="000000"/>
          <w:sz w:val="22"/>
          <w:szCs w:val="22"/>
        </w:rPr>
      </w:pPr>
      <w:r w:rsidRPr="00BC5EF5">
        <w:rPr>
          <w:rFonts w:ascii="Cambria" w:hAnsi="Cambria" w:cs="Arial"/>
          <w:color w:val="000000"/>
          <w:sz w:val="22"/>
          <w:szCs w:val="22"/>
        </w:rPr>
        <w:t>………………………… (zakres) - ………………………… (podwykonawca)</w:t>
      </w:r>
    </w:p>
    <w:p w14:paraId="68A24F74" w14:textId="77777777" w:rsidR="005F3B20" w:rsidRDefault="00BC5EF5" w:rsidP="00197E85">
      <w:pPr>
        <w:pStyle w:val="Akapitzlist"/>
        <w:numPr>
          <w:ilvl w:val="0"/>
          <w:numId w:val="29"/>
        </w:numPr>
        <w:jc w:val="both"/>
        <w:rPr>
          <w:rFonts w:ascii="Cambria" w:hAnsi="Cambria" w:cs="Arial"/>
          <w:color w:val="000000"/>
          <w:sz w:val="22"/>
          <w:szCs w:val="22"/>
        </w:rPr>
      </w:pPr>
      <w:r w:rsidRPr="005F3B20">
        <w:rPr>
          <w:rFonts w:ascii="Cambria" w:hAnsi="Cambria" w:cs="Arial"/>
          <w:color w:val="000000"/>
          <w:sz w:val="22"/>
          <w:szCs w:val="22"/>
        </w:rPr>
        <w:lastRenderedPageBreak/>
        <w:t>Zatrudnienie przez wykonawcę innych podwykonawców niż wskazani w ust. 2 wymaga pisemnej zgody zamawiającego.</w:t>
      </w:r>
    </w:p>
    <w:p w14:paraId="3A55EBDE" w14:textId="77777777" w:rsidR="005F3B20" w:rsidRDefault="00BC5EF5" w:rsidP="00197E85">
      <w:pPr>
        <w:pStyle w:val="Akapitzlist"/>
        <w:numPr>
          <w:ilvl w:val="0"/>
          <w:numId w:val="29"/>
        </w:numPr>
        <w:jc w:val="both"/>
        <w:rPr>
          <w:rFonts w:ascii="Cambria" w:hAnsi="Cambria" w:cs="Arial"/>
          <w:color w:val="000000"/>
          <w:sz w:val="22"/>
          <w:szCs w:val="22"/>
        </w:rPr>
      </w:pPr>
      <w:r w:rsidRPr="005F3B20">
        <w:rPr>
          <w:rFonts w:ascii="Cambria" w:hAnsi="Cambria" w:cs="Arial"/>
          <w:color w:val="000000"/>
          <w:sz w:val="22"/>
          <w:szCs w:val="22"/>
        </w:rPr>
        <w:t>Wykonawca, podwykonawca lub dalszy podwykonawca zamówienia na roboty budowlane zamierzający zawrzeć umowę o podwykonawstwo, której przedmiotem są roboty budowlane, jest obowiązany, w trakcie realizacji zamówienia publicznego na roboty budowlane, do przedłożenia zamawiającemu projektu tej umowy, przy czym podwykonawca lub dalszy podwykonawca jest obowiązany dołączyć zgodę wykonawcy na zawarcie umowy o podwykonawstwo o treści zgodnej z projektem umowy.</w:t>
      </w:r>
    </w:p>
    <w:p w14:paraId="18C85C54" w14:textId="77777777" w:rsidR="005F3B20" w:rsidRDefault="00BC5EF5" w:rsidP="00197E85">
      <w:pPr>
        <w:pStyle w:val="Akapitzlist"/>
        <w:numPr>
          <w:ilvl w:val="0"/>
          <w:numId w:val="29"/>
        </w:numPr>
        <w:jc w:val="both"/>
        <w:rPr>
          <w:rFonts w:ascii="Cambria" w:hAnsi="Cambria" w:cs="Arial"/>
          <w:color w:val="000000"/>
          <w:sz w:val="22"/>
          <w:szCs w:val="22"/>
        </w:rPr>
      </w:pPr>
      <w:r w:rsidRPr="005F3B20">
        <w:rPr>
          <w:rFonts w:ascii="Cambria" w:hAnsi="Cambria" w:cs="Arial"/>
          <w:color w:val="000000"/>
          <w:sz w:val="22"/>
          <w:szCs w:val="22"/>
        </w:rPr>
        <w:t xml:space="preserve">Termin zapłaty wynagrodzenia podwykonawcy lub dalszemu podwykonawcy przewidziany w umowie o podwykonawstwo nie może być dłuższy niż </w:t>
      </w:r>
      <w:r w:rsidRPr="005F3B20">
        <w:rPr>
          <w:rFonts w:ascii="Cambria" w:hAnsi="Cambria" w:cs="Arial"/>
          <w:sz w:val="22"/>
          <w:szCs w:val="22"/>
        </w:rPr>
        <w:t>14</w:t>
      </w:r>
      <w:r w:rsidRPr="005F3B20">
        <w:rPr>
          <w:rFonts w:ascii="Cambria" w:hAnsi="Cambria" w:cs="Arial"/>
          <w:color w:val="000000"/>
          <w:sz w:val="22"/>
          <w:szCs w:val="22"/>
        </w:rPr>
        <w:t xml:space="preserve"> dni od dnia doręczenia wykonawcy, podwykonawcy lub dalszemu podwykonawcy faktury lub rachunku, potwierdzających wykonanie zleconej podwykonawcy lub dalszemu podwykonawcy roboty budowlanej.</w:t>
      </w:r>
    </w:p>
    <w:p w14:paraId="790DEDA8" w14:textId="598ACE58" w:rsidR="00BC5EF5" w:rsidRPr="005F3B20" w:rsidRDefault="00BC5EF5" w:rsidP="00197E85">
      <w:pPr>
        <w:pStyle w:val="Akapitzlist"/>
        <w:numPr>
          <w:ilvl w:val="0"/>
          <w:numId w:val="29"/>
        </w:numPr>
        <w:jc w:val="both"/>
        <w:rPr>
          <w:rFonts w:ascii="Cambria" w:hAnsi="Cambria" w:cs="Arial"/>
          <w:color w:val="000000"/>
          <w:sz w:val="22"/>
          <w:szCs w:val="22"/>
        </w:rPr>
      </w:pPr>
      <w:r w:rsidRPr="005F3B20">
        <w:rPr>
          <w:rFonts w:ascii="Cambria" w:hAnsi="Cambria" w:cs="Arial"/>
          <w:color w:val="000000"/>
          <w:sz w:val="22"/>
          <w:szCs w:val="22"/>
        </w:rPr>
        <w:t>Zamawiający, w terminie do 5 dni roboczych od daty złożenia zamawiającemu projektu umowy o podwykonawstwo, zgłasza pisemne zastrzeżenia do projektu umowy o podwykonawstwo, której przedmiotem są roboty budowlane w przypadku gdy:</w:t>
      </w:r>
    </w:p>
    <w:p w14:paraId="266344F6" w14:textId="77777777" w:rsidR="00BC5EF5" w:rsidRPr="00BC5EF5" w:rsidRDefault="00BC5EF5" w:rsidP="00316CA6">
      <w:pPr>
        <w:ind w:left="709"/>
        <w:jc w:val="both"/>
        <w:rPr>
          <w:rFonts w:ascii="Cambria" w:hAnsi="Cambria" w:cs="Arial"/>
          <w:color w:val="000000"/>
          <w:sz w:val="22"/>
          <w:szCs w:val="22"/>
        </w:rPr>
      </w:pPr>
      <w:r w:rsidRPr="00BC5EF5">
        <w:rPr>
          <w:rFonts w:ascii="Cambria" w:hAnsi="Cambria" w:cs="Arial"/>
          <w:b/>
          <w:color w:val="000000"/>
          <w:sz w:val="22"/>
          <w:szCs w:val="22"/>
        </w:rPr>
        <w:t>a)</w:t>
      </w:r>
      <w:r w:rsidRPr="00BC5EF5">
        <w:rPr>
          <w:rFonts w:ascii="Cambria" w:hAnsi="Cambria" w:cs="Arial"/>
          <w:color w:val="000000"/>
          <w:sz w:val="22"/>
          <w:szCs w:val="22"/>
        </w:rPr>
        <w:t xml:space="preserve"> nie spełnia wymagań określonych w specyfikacji istotnych warunków zamówienia;</w:t>
      </w:r>
    </w:p>
    <w:p w14:paraId="49595FD1" w14:textId="77777777" w:rsidR="00BC5EF5" w:rsidRPr="00BC5EF5" w:rsidRDefault="00BC5EF5" w:rsidP="00316CA6">
      <w:pPr>
        <w:ind w:left="709"/>
        <w:jc w:val="both"/>
        <w:rPr>
          <w:rFonts w:ascii="Cambria" w:hAnsi="Cambria" w:cs="Arial"/>
          <w:color w:val="000000"/>
          <w:sz w:val="22"/>
          <w:szCs w:val="22"/>
        </w:rPr>
      </w:pPr>
      <w:r w:rsidRPr="00BC5EF5">
        <w:rPr>
          <w:rFonts w:ascii="Cambria" w:hAnsi="Cambria" w:cs="Arial"/>
          <w:b/>
          <w:color w:val="000000"/>
          <w:sz w:val="22"/>
          <w:szCs w:val="22"/>
        </w:rPr>
        <w:t>b)</w:t>
      </w:r>
      <w:r w:rsidRPr="00BC5EF5">
        <w:rPr>
          <w:rFonts w:ascii="Cambria" w:hAnsi="Cambria" w:cs="Arial"/>
          <w:color w:val="000000"/>
          <w:sz w:val="22"/>
          <w:szCs w:val="22"/>
        </w:rPr>
        <w:t xml:space="preserve"> gdy przewiduje termin zapłaty wynagrodzenia dłuższy niż określony w ust. 5.</w:t>
      </w:r>
    </w:p>
    <w:p w14:paraId="77C50EC3" w14:textId="77777777" w:rsidR="00316CA6" w:rsidRDefault="00BC5EF5" w:rsidP="00197E85">
      <w:pPr>
        <w:pStyle w:val="Akapitzlist"/>
        <w:numPr>
          <w:ilvl w:val="0"/>
          <w:numId w:val="29"/>
        </w:numPr>
        <w:jc w:val="both"/>
        <w:rPr>
          <w:rFonts w:ascii="Cambria" w:hAnsi="Cambria" w:cs="Arial"/>
          <w:color w:val="000000"/>
          <w:sz w:val="22"/>
          <w:szCs w:val="22"/>
        </w:rPr>
      </w:pPr>
      <w:r w:rsidRPr="00316CA6">
        <w:rPr>
          <w:rFonts w:ascii="Cambria" w:hAnsi="Cambria" w:cs="Arial"/>
          <w:color w:val="000000"/>
          <w:sz w:val="22"/>
          <w:szCs w:val="22"/>
        </w:rPr>
        <w:t>Wykonawca, podwykonawca lub dalszy podwykonawca zamówienia na roboty budowlane przedkłada zamawiającemu poświadczoną za zgodność z oryginałem kopię zawartej umowy o podwykonawstwo, której przedmiotem są roboty budowlane, w terminie 7 dni od dnia jej zawarcia.</w:t>
      </w:r>
    </w:p>
    <w:p w14:paraId="59B5CFB2" w14:textId="77777777" w:rsidR="00316CA6" w:rsidRDefault="00BC5EF5" w:rsidP="00197E85">
      <w:pPr>
        <w:pStyle w:val="Akapitzlist"/>
        <w:numPr>
          <w:ilvl w:val="0"/>
          <w:numId w:val="29"/>
        </w:numPr>
        <w:jc w:val="both"/>
        <w:rPr>
          <w:rFonts w:ascii="Cambria" w:hAnsi="Cambria" w:cs="Arial"/>
          <w:color w:val="000000"/>
          <w:sz w:val="22"/>
          <w:szCs w:val="22"/>
        </w:rPr>
      </w:pPr>
      <w:r w:rsidRPr="00316CA6">
        <w:rPr>
          <w:rFonts w:ascii="Cambria" w:hAnsi="Cambria" w:cs="Arial"/>
          <w:color w:val="000000"/>
          <w:sz w:val="22"/>
          <w:szCs w:val="22"/>
        </w:rPr>
        <w:t>Zamawiający, w terminie do 5 dni roboczych od daty złożenia zamawiającemu umowy o podwykonawstwo, zgłasza pisemny sprzeciw do umowy o podwykonawstwo, której przedmiotem są roboty budowlane, w przypadkach, o których mowa w ust. 6 pkt a) i b).</w:t>
      </w:r>
    </w:p>
    <w:p w14:paraId="4D2DA761" w14:textId="77777777" w:rsidR="00316CA6" w:rsidRDefault="00BC5EF5" w:rsidP="00197E85">
      <w:pPr>
        <w:pStyle w:val="Akapitzlist"/>
        <w:numPr>
          <w:ilvl w:val="0"/>
          <w:numId w:val="29"/>
        </w:numPr>
        <w:jc w:val="both"/>
        <w:rPr>
          <w:rFonts w:ascii="Cambria" w:hAnsi="Cambria" w:cs="Arial"/>
          <w:color w:val="000000"/>
          <w:sz w:val="22"/>
          <w:szCs w:val="22"/>
        </w:rPr>
      </w:pPr>
      <w:r w:rsidRPr="00316CA6">
        <w:rPr>
          <w:rFonts w:ascii="Cambria" w:hAnsi="Cambria" w:cs="Arial"/>
          <w:color w:val="000000"/>
          <w:sz w:val="22"/>
          <w:szCs w:val="22"/>
        </w:rPr>
        <w:t>Zamawiający dokonuje bezpośredniej zapłaty wymagalnego wynagrodzenia przysługującego podwykonawcy lub dalszemu podwykonawcy, który zawarł zaakceptowaną przez zamawiającego umowę o podwykonawstwo, której przedmiotem są roboty budowlane, w przypadku uchylenia się od obowiązku zapłaty odpowiednio przez wykonawcę, podwykonawcę lub dalszego podwykonawcę zamówienia na roboty budowlane.</w:t>
      </w:r>
    </w:p>
    <w:p w14:paraId="3015CAAE" w14:textId="77777777" w:rsidR="00316CA6" w:rsidRDefault="00BC5EF5" w:rsidP="00197E85">
      <w:pPr>
        <w:pStyle w:val="Akapitzlist"/>
        <w:numPr>
          <w:ilvl w:val="0"/>
          <w:numId w:val="29"/>
        </w:numPr>
        <w:jc w:val="both"/>
        <w:rPr>
          <w:rFonts w:ascii="Cambria" w:hAnsi="Cambria" w:cs="Arial"/>
          <w:color w:val="000000"/>
          <w:sz w:val="22"/>
          <w:szCs w:val="22"/>
        </w:rPr>
      </w:pPr>
      <w:r w:rsidRPr="00316CA6">
        <w:rPr>
          <w:rFonts w:ascii="Cambria" w:hAnsi="Cambria" w:cs="Arial"/>
          <w:color w:val="000000"/>
          <w:sz w:val="22"/>
          <w:szCs w:val="22"/>
        </w:rPr>
        <w:t>Wynagrodzenie, o którym mowa w ust. 9, dotyczy wyłącznie należności powstałych po zaakceptowaniu przez zamawiającego umowy o podwykonawstwo, której przedmiotem są roboty budowlane.</w:t>
      </w:r>
    </w:p>
    <w:p w14:paraId="4DE4B01D" w14:textId="77777777" w:rsidR="00316CA6" w:rsidRDefault="00BC5EF5" w:rsidP="00197E85">
      <w:pPr>
        <w:pStyle w:val="Akapitzlist"/>
        <w:numPr>
          <w:ilvl w:val="0"/>
          <w:numId w:val="29"/>
        </w:numPr>
        <w:jc w:val="both"/>
        <w:rPr>
          <w:rFonts w:ascii="Cambria" w:hAnsi="Cambria" w:cs="Arial"/>
          <w:color w:val="000000"/>
          <w:sz w:val="22"/>
          <w:szCs w:val="22"/>
        </w:rPr>
      </w:pPr>
      <w:r w:rsidRPr="00316CA6">
        <w:rPr>
          <w:rFonts w:ascii="Cambria" w:hAnsi="Cambria" w:cs="Arial"/>
          <w:color w:val="000000"/>
          <w:sz w:val="22"/>
          <w:szCs w:val="22"/>
        </w:rPr>
        <w:t>Przed dokonaniem bezpośredniej zapłaty zamawiający jest obowiązany umożliwić wykonawcy zgłoszenie pisemnych uwag dotyczących zasadności bezpośredniej zapłaty wynagrodzenia podwykonawcy lub dalszemu podwykonawcy, o których mowa w ust. 9. Zamawiający informuje wykonawcę o terminie zgłaszania uwag, nie krótszym niż 7 dni od dnia doręczenia tej informacji.</w:t>
      </w:r>
    </w:p>
    <w:p w14:paraId="56E078F1" w14:textId="59452525" w:rsidR="00BC5EF5" w:rsidRPr="00316CA6" w:rsidRDefault="00BC5EF5" w:rsidP="00197E85">
      <w:pPr>
        <w:pStyle w:val="Akapitzlist"/>
        <w:numPr>
          <w:ilvl w:val="0"/>
          <w:numId w:val="29"/>
        </w:numPr>
        <w:jc w:val="both"/>
        <w:rPr>
          <w:rFonts w:ascii="Cambria" w:hAnsi="Cambria" w:cs="Arial"/>
          <w:color w:val="000000"/>
          <w:sz w:val="22"/>
          <w:szCs w:val="22"/>
        </w:rPr>
      </w:pPr>
      <w:r w:rsidRPr="00316CA6">
        <w:rPr>
          <w:rFonts w:ascii="Cambria" w:hAnsi="Cambria" w:cs="Arial"/>
          <w:color w:val="000000"/>
          <w:sz w:val="22"/>
          <w:szCs w:val="22"/>
        </w:rPr>
        <w:t>W przypadku zgłoszenia przez wykonawcę uwag, o których mowa w ust. 11, w terminie wskazanym przez zamawiającego, zamawiający może:</w:t>
      </w:r>
    </w:p>
    <w:p w14:paraId="7C8CA770" w14:textId="77777777" w:rsidR="00BC5EF5" w:rsidRPr="00BC5EF5" w:rsidRDefault="00BC5EF5" w:rsidP="00316CA6">
      <w:pPr>
        <w:ind w:left="709"/>
        <w:jc w:val="both"/>
        <w:rPr>
          <w:rFonts w:ascii="Cambria" w:hAnsi="Cambria" w:cs="Arial"/>
          <w:color w:val="000000"/>
          <w:sz w:val="22"/>
          <w:szCs w:val="22"/>
        </w:rPr>
      </w:pPr>
      <w:r w:rsidRPr="00BC5EF5">
        <w:rPr>
          <w:rFonts w:ascii="Cambria" w:hAnsi="Cambria" w:cs="Arial"/>
          <w:b/>
          <w:color w:val="000000"/>
          <w:sz w:val="22"/>
          <w:szCs w:val="22"/>
        </w:rPr>
        <w:t>a)</w:t>
      </w:r>
      <w:r w:rsidRPr="00BC5EF5">
        <w:rPr>
          <w:rFonts w:ascii="Cambria" w:hAnsi="Cambria" w:cs="Arial"/>
          <w:color w:val="000000"/>
          <w:sz w:val="22"/>
          <w:szCs w:val="22"/>
        </w:rPr>
        <w:t xml:space="preserve"> nie dokonać bezpośredniej zapłaty wynagrodzenia podwykonawcy lub dalszemu podwykonawcy, jeżeli wykonawca wykaże niezasadność takiej zapłaty albo</w:t>
      </w:r>
    </w:p>
    <w:p w14:paraId="3B00777D" w14:textId="77777777" w:rsidR="00BC5EF5" w:rsidRPr="00BC5EF5" w:rsidRDefault="00BC5EF5" w:rsidP="00316CA6">
      <w:pPr>
        <w:ind w:left="709"/>
        <w:jc w:val="both"/>
        <w:rPr>
          <w:rFonts w:ascii="Cambria" w:hAnsi="Cambria" w:cs="Arial"/>
          <w:color w:val="000000"/>
          <w:sz w:val="22"/>
          <w:szCs w:val="22"/>
        </w:rPr>
      </w:pPr>
      <w:r w:rsidRPr="00BC5EF5">
        <w:rPr>
          <w:rFonts w:ascii="Cambria" w:hAnsi="Cambria" w:cs="Arial"/>
          <w:b/>
          <w:color w:val="000000"/>
          <w:sz w:val="22"/>
          <w:szCs w:val="22"/>
        </w:rPr>
        <w:t>b)</w:t>
      </w:r>
      <w:r w:rsidRPr="00BC5EF5">
        <w:rPr>
          <w:rFonts w:ascii="Cambria" w:hAnsi="Cambria" w:cs="Arial"/>
          <w:color w:val="000000"/>
          <w:sz w:val="22"/>
          <w:szCs w:val="22"/>
        </w:rPr>
        <w:t xml:space="preserve"> złożyć do depozytu sądowego kwotę potrzebną na pokrycie wynagrodzenia podwykonawcy lub dalszego podwykonawcy w przypadku istnienia zasadniczej wątpliwości zamawiającego co do wysokości należnej zapłaty lub podmiotu, któremu płatność się należy, albo</w:t>
      </w:r>
    </w:p>
    <w:p w14:paraId="1BF4BD5F" w14:textId="77777777" w:rsidR="00BC5EF5" w:rsidRPr="00BC5EF5" w:rsidRDefault="00BC5EF5" w:rsidP="00316CA6">
      <w:pPr>
        <w:ind w:left="709"/>
        <w:jc w:val="both"/>
        <w:rPr>
          <w:rFonts w:ascii="Cambria" w:hAnsi="Cambria" w:cs="Arial"/>
          <w:color w:val="000000"/>
          <w:sz w:val="22"/>
          <w:szCs w:val="22"/>
        </w:rPr>
      </w:pPr>
      <w:r w:rsidRPr="00BC5EF5">
        <w:rPr>
          <w:rFonts w:ascii="Cambria" w:hAnsi="Cambria" w:cs="Arial"/>
          <w:b/>
          <w:color w:val="000000"/>
          <w:sz w:val="22"/>
          <w:szCs w:val="22"/>
        </w:rPr>
        <w:t>c)</w:t>
      </w:r>
      <w:r w:rsidRPr="00BC5EF5">
        <w:rPr>
          <w:rFonts w:ascii="Cambria" w:hAnsi="Cambria" w:cs="Arial"/>
          <w:color w:val="000000"/>
          <w:sz w:val="22"/>
          <w:szCs w:val="22"/>
        </w:rPr>
        <w:t xml:space="preserve"> dokonać bezpośredniej zapłaty wynagrodzenia podwykonawcy lub dalszemu podwykonawcy, jeżeli podwykonawca lub dalszy podwykonawca wykaże zasadność takiej zapłaty.</w:t>
      </w:r>
    </w:p>
    <w:p w14:paraId="17119984" w14:textId="77777777" w:rsidR="00BC5EF5" w:rsidRPr="00316CA6" w:rsidRDefault="00BC5EF5" w:rsidP="005F3B20">
      <w:pPr>
        <w:ind w:left="426" w:hanging="426"/>
        <w:jc w:val="both"/>
        <w:rPr>
          <w:rFonts w:ascii="Cambria" w:hAnsi="Cambria" w:cs="Arial"/>
          <w:color w:val="000000"/>
          <w:sz w:val="22"/>
          <w:szCs w:val="22"/>
        </w:rPr>
      </w:pPr>
      <w:r w:rsidRPr="00316CA6">
        <w:rPr>
          <w:rFonts w:ascii="Cambria" w:hAnsi="Cambria" w:cs="Arial"/>
          <w:color w:val="000000"/>
          <w:sz w:val="22"/>
          <w:szCs w:val="22"/>
        </w:rPr>
        <w:lastRenderedPageBreak/>
        <w:t>13.</w:t>
      </w:r>
      <w:r w:rsidRPr="00316CA6">
        <w:rPr>
          <w:rFonts w:ascii="Cambria" w:hAnsi="Cambria" w:cs="Arial"/>
          <w:color w:val="000000"/>
          <w:sz w:val="22"/>
          <w:szCs w:val="22"/>
        </w:rPr>
        <w:tab/>
        <w:t>W przypadku dokonania bezpośredniej zapłaty podwykonawcy lub dalszemu podwykonawcy, o których mowa w ust. 9, zamawiający potrąca kwotę wypłaconego wynagrodzenia z wynagrodzenia należnego wykonawcy.</w:t>
      </w:r>
    </w:p>
    <w:p w14:paraId="193B12AE" w14:textId="77777777" w:rsidR="00BC5EF5" w:rsidRPr="00316CA6" w:rsidRDefault="00BC5EF5" w:rsidP="005F3B20">
      <w:pPr>
        <w:ind w:left="426" w:hanging="426"/>
        <w:jc w:val="both"/>
        <w:rPr>
          <w:rFonts w:ascii="Cambria" w:hAnsi="Cambria" w:cs="Arial"/>
          <w:color w:val="000000"/>
          <w:sz w:val="22"/>
          <w:szCs w:val="22"/>
        </w:rPr>
      </w:pPr>
      <w:r w:rsidRPr="00316CA6">
        <w:rPr>
          <w:rFonts w:ascii="Cambria" w:hAnsi="Cambria" w:cs="Arial"/>
          <w:color w:val="000000"/>
          <w:sz w:val="22"/>
          <w:szCs w:val="22"/>
        </w:rPr>
        <w:t>14.</w:t>
      </w:r>
      <w:r w:rsidRPr="00316CA6">
        <w:rPr>
          <w:rFonts w:ascii="Cambria" w:hAnsi="Cambria" w:cs="Arial"/>
          <w:color w:val="000000"/>
          <w:sz w:val="22"/>
          <w:szCs w:val="22"/>
        </w:rPr>
        <w:tab/>
        <w:t>Konieczność wielokrotnego dokonywania bezpośredniej zapłaty podwykonawcy lub dalszemu podwykonawcy, o których mowa w ust. 9, lub konieczność dokonania bezpośrednich zapłat na sumę większą niż 5% wartości umowy w sprawie zamówienia publicznego może stanowić podstawę do odstąpienia od umowy w sprawie zamówienia publicznego przez zamawiającego.</w:t>
      </w:r>
    </w:p>
    <w:p w14:paraId="0A4859C2" w14:textId="77777777" w:rsidR="00BC5EF5" w:rsidRPr="00316CA6" w:rsidRDefault="00BC5EF5" w:rsidP="005F3B20">
      <w:pPr>
        <w:ind w:left="426" w:hanging="426"/>
        <w:jc w:val="both"/>
        <w:rPr>
          <w:rFonts w:ascii="Cambria" w:hAnsi="Cambria" w:cs="Arial"/>
          <w:color w:val="000000"/>
          <w:sz w:val="22"/>
          <w:szCs w:val="22"/>
        </w:rPr>
      </w:pPr>
      <w:r w:rsidRPr="00316CA6">
        <w:rPr>
          <w:rFonts w:ascii="Cambria" w:hAnsi="Cambria" w:cs="Arial"/>
          <w:color w:val="000000"/>
          <w:sz w:val="22"/>
          <w:szCs w:val="22"/>
        </w:rPr>
        <w:t>15.</w:t>
      </w:r>
      <w:r w:rsidRPr="00316CA6">
        <w:rPr>
          <w:rFonts w:ascii="Cambria" w:hAnsi="Cambria" w:cs="Arial"/>
          <w:color w:val="000000"/>
          <w:sz w:val="22"/>
          <w:szCs w:val="22"/>
        </w:rPr>
        <w:tab/>
        <w:t>Wykonawca ponosi wobec zamawiającego pełną odpowiedzialność za roboty, które wykonuje przy pomocy podwykonawców lub dalszych podwykonawców.</w:t>
      </w:r>
    </w:p>
    <w:p w14:paraId="14A811F7" w14:textId="77777777" w:rsidR="00BC5EF5" w:rsidRPr="00316CA6" w:rsidRDefault="00BC5EF5" w:rsidP="005F3B20">
      <w:pPr>
        <w:ind w:left="426" w:hanging="426"/>
        <w:jc w:val="both"/>
        <w:rPr>
          <w:rFonts w:ascii="Cambria" w:hAnsi="Cambria" w:cs="Arial"/>
          <w:color w:val="000000"/>
          <w:sz w:val="22"/>
          <w:szCs w:val="22"/>
        </w:rPr>
      </w:pPr>
      <w:r w:rsidRPr="00316CA6">
        <w:rPr>
          <w:rFonts w:ascii="Cambria" w:hAnsi="Cambria" w:cs="Arial"/>
          <w:color w:val="000000"/>
          <w:sz w:val="22"/>
          <w:szCs w:val="22"/>
        </w:rPr>
        <w:t>16.</w:t>
      </w:r>
      <w:r w:rsidRPr="00316CA6">
        <w:rPr>
          <w:rFonts w:ascii="Cambria" w:hAnsi="Cambria" w:cs="Arial"/>
          <w:color w:val="000000"/>
          <w:sz w:val="22"/>
          <w:szCs w:val="22"/>
        </w:rPr>
        <w:tab/>
        <w:t>Zamawiającemu przysługuje prawo żądania od wykonawcy zmiany podwykonawcy lub dalszego podwykonawcy, jeżeli ten realizuje roboty w sposób wadliwy, niezgodny z założeniami i przepisami.</w:t>
      </w:r>
    </w:p>
    <w:p w14:paraId="0EC5E3D6" w14:textId="77777777" w:rsidR="00BC5EF5" w:rsidRPr="00316CA6" w:rsidRDefault="00BC5EF5" w:rsidP="005F3B20">
      <w:pPr>
        <w:ind w:left="426" w:hanging="426"/>
        <w:jc w:val="both"/>
        <w:rPr>
          <w:rFonts w:ascii="Cambria" w:hAnsi="Cambria" w:cs="Arial"/>
          <w:color w:val="000000"/>
          <w:sz w:val="22"/>
          <w:szCs w:val="22"/>
        </w:rPr>
      </w:pPr>
      <w:r w:rsidRPr="00316CA6">
        <w:rPr>
          <w:rFonts w:ascii="Cambria" w:hAnsi="Cambria" w:cs="Arial"/>
          <w:color w:val="000000"/>
          <w:sz w:val="22"/>
          <w:szCs w:val="22"/>
        </w:rPr>
        <w:t>17.</w:t>
      </w:r>
      <w:r w:rsidRPr="00316CA6">
        <w:rPr>
          <w:rFonts w:ascii="Cambria" w:hAnsi="Cambria" w:cs="Arial"/>
          <w:color w:val="000000"/>
          <w:sz w:val="22"/>
          <w:szCs w:val="22"/>
        </w:rPr>
        <w:tab/>
        <w:t>Wykonawca zapewni ustalenie w umowach z podwykonawcami lub dalszymi podwykonawcami    takiego okresu odpowiedzialności za wady, aby nie był on krótszy od okresu odpowiedzialności  za wady wykonawcy wobec zamawiającego.</w:t>
      </w:r>
    </w:p>
    <w:p w14:paraId="58C23792" w14:textId="77777777" w:rsidR="00BC5EF5" w:rsidRPr="00316CA6" w:rsidRDefault="00BC5EF5" w:rsidP="005F3B20">
      <w:pPr>
        <w:ind w:left="426" w:hanging="426"/>
        <w:jc w:val="both"/>
        <w:rPr>
          <w:rFonts w:ascii="Cambria" w:hAnsi="Cambria" w:cs="Arial"/>
          <w:color w:val="000000"/>
          <w:sz w:val="22"/>
          <w:szCs w:val="22"/>
        </w:rPr>
      </w:pPr>
      <w:r w:rsidRPr="00316CA6">
        <w:rPr>
          <w:rFonts w:ascii="Cambria" w:hAnsi="Cambria" w:cs="Arial"/>
          <w:color w:val="000000"/>
          <w:sz w:val="22"/>
          <w:szCs w:val="22"/>
        </w:rPr>
        <w:t xml:space="preserve">18. </w:t>
      </w:r>
      <w:r w:rsidRPr="00316CA6">
        <w:rPr>
          <w:rFonts w:ascii="Cambria" w:hAnsi="Cambria" w:cs="Arial"/>
          <w:color w:val="000000"/>
          <w:sz w:val="22"/>
          <w:szCs w:val="22"/>
        </w:rPr>
        <w:tab/>
        <w:t>Rozliczenia z podwykonawcami prowadzi wykonawca.</w:t>
      </w:r>
    </w:p>
    <w:p w14:paraId="2DDACA09" w14:textId="77777777" w:rsidR="00BC5EF5" w:rsidRPr="00BC5EF5" w:rsidRDefault="00BC5EF5" w:rsidP="00197E85">
      <w:pPr>
        <w:numPr>
          <w:ilvl w:val="0"/>
          <w:numId w:val="20"/>
        </w:numPr>
        <w:spacing w:after="200"/>
        <w:ind w:left="426" w:hanging="426"/>
        <w:jc w:val="both"/>
        <w:rPr>
          <w:rFonts w:ascii="Cambria" w:hAnsi="Cambria" w:cs="Arial"/>
          <w:color w:val="000000"/>
          <w:sz w:val="22"/>
          <w:szCs w:val="22"/>
        </w:rPr>
      </w:pPr>
      <w:r w:rsidRPr="00BC5EF5">
        <w:rPr>
          <w:rFonts w:ascii="Cambria" w:hAnsi="Cambria" w:cs="Arial"/>
          <w:color w:val="000000"/>
          <w:sz w:val="22"/>
          <w:szCs w:val="22"/>
        </w:rPr>
        <w:t>Jeżeli zmiana albo rezygnacja z podwykonawcy dotyczy podmiotu, na którego zasoby wykonawca powoływał się, na zasadach określonych w art. 26 ust. 2b, w celu wykazania spełniania warunków udziału w postępowaniu, o których mowa w art. 22 ust. 1, wykonawca jest obowiązany wykazać zamawiającemu, iż proponowany inny podwykonawca lub wykonawca samodzielnie spełnia je w stopniu nie mniejszym niż wymagany w trakcie postępowania o udzielenie zamówienia.</w:t>
      </w:r>
    </w:p>
    <w:p w14:paraId="3D85879F" w14:textId="77777777" w:rsidR="00BC5EF5" w:rsidRPr="00BC5EF5" w:rsidRDefault="00BC5EF5" w:rsidP="00BC5EF5">
      <w:pPr>
        <w:tabs>
          <w:tab w:val="left" w:pos="7140"/>
        </w:tabs>
        <w:ind w:left="284" w:hanging="284"/>
        <w:jc w:val="center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b/>
          <w:sz w:val="22"/>
          <w:szCs w:val="22"/>
        </w:rPr>
        <w:t>§ 11</w:t>
      </w:r>
    </w:p>
    <w:p w14:paraId="46B0BC1F" w14:textId="77777777" w:rsidR="00BC5EF5" w:rsidRPr="00BC5EF5" w:rsidRDefault="00BC5EF5" w:rsidP="00715707">
      <w:pPr>
        <w:tabs>
          <w:tab w:val="left" w:pos="7140"/>
        </w:tabs>
        <w:ind w:left="0" w:firstLine="0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Wykonawca uporządkuje teren budowy, po zakończeniu robót i przekaże go protokolarnie Zamawiającemu w dniu odbioru.</w:t>
      </w:r>
    </w:p>
    <w:p w14:paraId="052DD78B" w14:textId="77777777" w:rsidR="00BC5EF5" w:rsidRPr="00BC5EF5" w:rsidRDefault="00BC5EF5" w:rsidP="00BC5EF5">
      <w:pPr>
        <w:tabs>
          <w:tab w:val="left" w:pos="7140"/>
        </w:tabs>
        <w:jc w:val="center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b/>
          <w:sz w:val="22"/>
          <w:szCs w:val="22"/>
        </w:rPr>
        <w:t>§ 12</w:t>
      </w:r>
    </w:p>
    <w:p w14:paraId="4AB2A0A6" w14:textId="77777777" w:rsidR="00BC5EF5" w:rsidRPr="00BC5EF5" w:rsidRDefault="00BC5EF5" w:rsidP="00197E85">
      <w:pPr>
        <w:numPr>
          <w:ilvl w:val="0"/>
          <w:numId w:val="21"/>
        </w:numPr>
        <w:tabs>
          <w:tab w:val="left" w:pos="7140"/>
        </w:tabs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Wykonawca udziela gwarancji na przedmiot umowy.</w:t>
      </w:r>
    </w:p>
    <w:p w14:paraId="41C9E023" w14:textId="77777777" w:rsidR="00BC5EF5" w:rsidRPr="00BC5EF5" w:rsidRDefault="00BC5EF5" w:rsidP="00197E85">
      <w:pPr>
        <w:numPr>
          <w:ilvl w:val="0"/>
          <w:numId w:val="21"/>
        </w:numPr>
        <w:tabs>
          <w:tab w:val="left" w:pos="7140"/>
        </w:tabs>
        <w:jc w:val="both"/>
        <w:rPr>
          <w:rFonts w:ascii="Cambria" w:hAnsi="Cambria" w:cs="Arial"/>
          <w:color w:val="000000"/>
          <w:sz w:val="22"/>
          <w:szCs w:val="22"/>
        </w:rPr>
      </w:pPr>
      <w:r w:rsidRPr="00BC5EF5">
        <w:rPr>
          <w:rFonts w:ascii="Cambria" w:hAnsi="Cambria" w:cs="Arial"/>
          <w:color w:val="000000"/>
          <w:sz w:val="22"/>
          <w:szCs w:val="22"/>
        </w:rPr>
        <w:t xml:space="preserve">Okres gwarancji ustala się……………………….. licząc od daty technicznego odbioru </w:t>
      </w:r>
    </w:p>
    <w:p w14:paraId="78A884C4" w14:textId="77777777" w:rsidR="00BC5EF5" w:rsidRPr="00BC5EF5" w:rsidRDefault="00BC5EF5" w:rsidP="00197E85">
      <w:pPr>
        <w:numPr>
          <w:ilvl w:val="0"/>
          <w:numId w:val="21"/>
        </w:numPr>
        <w:tabs>
          <w:tab w:val="left" w:pos="7140"/>
        </w:tabs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Strony zgodnie rozszerzają okres rękojmi na ………………. miesięcy liczonych od daty technicznego odbioru końcowego.</w:t>
      </w:r>
    </w:p>
    <w:p w14:paraId="73FA3C2D" w14:textId="77777777" w:rsidR="00BC5EF5" w:rsidRPr="00BC5EF5" w:rsidRDefault="00BC5EF5" w:rsidP="00197E85">
      <w:pPr>
        <w:numPr>
          <w:ilvl w:val="0"/>
          <w:numId w:val="21"/>
        </w:numPr>
        <w:tabs>
          <w:tab w:val="left" w:pos="7140"/>
        </w:tabs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iCs/>
          <w:sz w:val="22"/>
          <w:szCs w:val="22"/>
        </w:rPr>
        <w:t xml:space="preserve">Wykonawca usunie wady stwierdzone przy odbiorze lub w okresie gwarancji i rękojmi w terminie wyznaczonym przez Zamawiającego.  </w:t>
      </w:r>
    </w:p>
    <w:p w14:paraId="61E3769E" w14:textId="77777777" w:rsidR="00BC5EF5" w:rsidRPr="00BC5EF5" w:rsidRDefault="00BC5EF5" w:rsidP="00BC5EF5">
      <w:pPr>
        <w:tabs>
          <w:tab w:val="left" w:pos="7140"/>
        </w:tabs>
        <w:ind w:left="284" w:hanging="284"/>
        <w:jc w:val="center"/>
        <w:rPr>
          <w:rFonts w:ascii="Cambria" w:hAnsi="Cambria" w:cs="Arial"/>
          <w:b/>
          <w:sz w:val="22"/>
          <w:szCs w:val="22"/>
        </w:rPr>
      </w:pPr>
    </w:p>
    <w:p w14:paraId="6E4A775E" w14:textId="77777777" w:rsidR="00BC5EF5" w:rsidRPr="00BC5EF5" w:rsidRDefault="00BC5EF5" w:rsidP="00BC5EF5">
      <w:pPr>
        <w:tabs>
          <w:tab w:val="left" w:pos="7140"/>
        </w:tabs>
        <w:ind w:left="284" w:hanging="284"/>
        <w:jc w:val="center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b/>
          <w:sz w:val="22"/>
          <w:szCs w:val="22"/>
        </w:rPr>
        <w:t>§ 13</w:t>
      </w:r>
    </w:p>
    <w:p w14:paraId="530F2C4F" w14:textId="348B4E7C" w:rsidR="00BC5EF5" w:rsidRPr="00BC5EF5" w:rsidRDefault="00BC5EF5" w:rsidP="00715707">
      <w:pPr>
        <w:tabs>
          <w:tab w:val="num" w:pos="360"/>
          <w:tab w:val="left" w:pos="7140"/>
        </w:tabs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1. Wykonawca wnosi zabezpieczenie należy</w:t>
      </w:r>
      <w:r w:rsidR="00715707">
        <w:rPr>
          <w:rFonts w:ascii="Cambria" w:hAnsi="Cambria" w:cs="Arial"/>
          <w:sz w:val="22"/>
          <w:szCs w:val="22"/>
        </w:rPr>
        <w:t xml:space="preserve">tego wykonania umowy w dniu je </w:t>
      </w:r>
      <w:r w:rsidRPr="00BC5EF5">
        <w:rPr>
          <w:rFonts w:ascii="Cambria" w:hAnsi="Cambria" w:cs="Arial"/>
          <w:sz w:val="22"/>
          <w:szCs w:val="22"/>
        </w:rPr>
        <w:t xml:space="preserve">zawarcia w wysokości </w:t>
      </w:r>
      <w:r w:rsidR="00C03D79">
        <w:rPr>
          <w:rFonts w:ascii="Cambria" w:hAnsi="Cambria" w:cs="Arial"/>
          <w:sz w:val="22"/>
          <w:szCs w:val="22"/>
        </w:rPr>
        <w:t xml:space="preserve">5 </w:t>
      </w:r>
      <w:r w:rsidRPr="00BC5EF5">
        <w:rPr>
          <w:rFonts w:ascii="Cambria" w:hAnsi="Cambria" w:cs="Arial"/>
          <w:sz w:val="22"/>
          <w:szCs w:val="22"/>
        </w:rPr>
        <w:t xml:space="preserve">% wynagrodzenia umownego brutto w kwocie łącznej </w:t>
      </w:r>
    </w:p>
    <w:p w14:paraId="0823AEDD" w14:textId="77777777" w:rsidR="00BC5EF5" w:rsidRPr="00BC5EF5" w:rsidRDefault="00BC5EF5" w:rsidP="00715707">
      <w:pPr>
        <w:tabs>
          <w:tab w:val="num" w:pos="360"/>
          <w:tab w:val="left" w:pos="7140"/>
        </w:tabs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 xml:space="preserve">     ………….PLN (słownie: …………………………………………….. PLN) </w:t>
      </w:r>
    </w:p>
    <w:p w14:paraId="5BF817CB" w14:textId="77777777" w:rsidR="00BC5EF5" w:rsidRPr="00BC5EF5" w:rsidRDefault="00BC5EF5" w:rsidP="00715707">
      <w:pPr>
        <w:tabs>
          <w:tab w:val="num" w:pos="360"/>
          <w:tab w:val="left" w:pos="7140"/>
        </w:tabs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 xml:space="preserve">     w formie…………………………………………………</w:t>
      </w:r>
    </w:p>
    <w:p w14:paraId="71A72094" w14:textId="6B88B645" w:rsidR="00BC5EF5" w:rsidRPr="00BC5EF5" w:rsidRDefault="00BC5EF5" w:rsidP="00715707">
      <w:pPr>
        <w:tabs>
          <w:tab w:val="num" w:pos="142"/>
          <w:tab w:val="left" w:pos="7140"/>
        </w:tabs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2.  Zabezpieczenie należytego wykonania umowy służy</w:t>
      </w:r>
      <w:r w:rsidR="00715707">
        <w:rPr>
          <w:rFonts w:ascii="Cambria" w:hAnsi="Cambria" w:cs="Arial"/>
          <w:sz w:val="22"/>
          <w:szCs w:val="22"/>
        </w:rPr>
        <w:t xml:space="preserve"> do pokrycia roszczeń z tytułu </w:t>
      </w:r>
      <w:r w:rsidRPr="00BC5EF5">
        <w:rPr>
          <w:rFonts w:ascii="Cambria" w:hAnsi="Cambria" w:cs="Arial"/>
          <w:sz w:val="22"/>
          <w:szCs w:val="22"/>
        </w:rPr>
        <w:t xml:space="preserve"> niewykonania lub nienależytego wykonania umowy.</w:t>
      </w:r>
    </w:p>
    <w:p w14:paraId="3399C5CD" w14:textId="3591DE18" w:rsidR="00BC5EF5" w:rsidRPr="00BC5EF5" w:rsidRDefault="00BC5EF5" w:rsidP="00715707">
      <w:pPr>
        <w:tabs>
          <w:tab w:val="num" w:pos="142"/>
        </w:tabs>
        <w:suppressAutoHyphens/>
        <w:ind w:left="426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3.  Zabezpieczenie należytego wykonania umowy zos</w:t>
      </w:r>
      <w:r w:rsidR="00715707">
        <w:rPr>
          <w:rFonts w:ascii="Cambria" w:hAnsi="Cambria" w:cs="Arial"/>
          <w:sz w:val="22"/>
          <w:szCs w:val="22"/>
        </w:rPr>
        <w:t xml:space="preserve">tanie zwrócone Wykonawcy                                        </w:t>
      </w:r>
      <w:r w:rsidRPr="00BC5EF5">
        <w:rPr>
          <w:rFonts w:ascii="Cambria" w:hAnsi="Cambria" w:cs="Arial"/>
          <w:sz w:val="22"/>
          <w:szCs w:val="22"/>
        </w:rPr>
        <w:t>w następujących terminach:</w:t>
      </w:r>
    </w:p>
    <w:p w14:paraId="2D462303" w14:textId="53CDF422" w:rsidR="00BC5EF5" w:rsidRPr="00C03D79" w:rsidRDefault="00BC5EF5" w:rsidP="00197E85">
      <w:pPr>
        <w:pStyle w:val="Akapitzlist"/>
        <w:numPr>
          <w:ilvl w:val="0"/>
          <w:numId w:val="30"/>
        </w:numPr>
        <w:tabs>
          <w:tab w:val="left" w:pos="426"/>
        </w:tabs>
        <w:suppressAutoHyphens/>
        <w:rPr>
          <w:rFonts w:ascii="Cambria" w:hAnsi="Cambria" w:cs="Arial"/>
          <w:sz w:val="22"/>
          <w:szCs w:val="22"/>
        </w:rPr>
      </w:pPr>
      <w:r w:rsidRPr="00C03D79">
        <w:rPr>
          <w:rFonts w:ascii="Cambria" w:hAnsi="Cambria" w:cs="Arial"/>
          <w:sz w:val="22"/>
          <w:szCs w:val="22"/>
        </w:rPr>
        <w:t>70% kwoty zabezpieczenia w terminie 30 dni od dnia podpisania przez strony umowy protokołu odbioru końcowego przedmiotu umowy,</w:t>
      </w:r>
    </w:p>
    <w:p w14:paraId="76BA0640" w14:textId="7E6ACCCF" w:rsidR="00BC5EF5" w:rsidRPr="00C03D79" w:rsidRDefault="00BC5EF5" w:rsidP="00197E85">
      <w:pPr>
        <w:pStyle w:val="Akapitzlist"/>
        <w:numPr>
          <w:ilvl w:val="0"/>
          <w:numId w:val="30"/>
        </w:numPr>
        <w:tabs>
          <w:tab w:val="left" w:pos="426"/>
        </w:tabs>
        <w:suppressAutoHyphens/>
        <w:rPr>
          <w:rFonts w:ascii="Cambria" w:hAnsi="Cambria" w:cs="Arial"/>
          <w:color w:val="000000"/>
          <w:sz w:val="22"/>
          <w:szCs w:val="22"/>
        </w:rPr>
      </w:pPr>
      <w:r w:rsidRPr="00C03D79">
        <w:rPr>
          <w:rFonts w:ascii="Cambria" w:hAnsi="Cambria" w:cs="Arial"/>
          <w:color w:val="000000"/>
          <w:sz w:val="22"/>
          <w:szCs w:val="22"/>
        </w:rPr>
        <w:t>30% kwoty zabezpieczenia w terminie   najpóźniej w 15 dniu po upływie okresu  i rękojmi za wady.</w:t>
      </w:r>
    </w:p>
    <w:p w14:paraId="598EAF1F" w14:textId="77777777" w:rsidR="00BC5EF5" w:rsidRPr="00BC5EF5" w:rsidRDefault="00BC5EF5" w:rsidP="00715707">
      <w:pPr>
        <w:tabs>
          <w:tab w:val="left" w:pos="426"/>
        </w:tabs>
        <w:suppressAutoHyphens/>
        <w:ind w:left="360"/>
        <w:rPr>
          <w:rFonts w:ascii="Cambria" w:hAnsi="Cambria" w:cs="Arial"/>
          <w:color w:val="000000"/>
          <w:sz w:val="22"/>
          <w:szCs w:val="22"/>
        </w:rPr>
      </w:pPr>
    </w:p>
    <w:p w14:paraId="51E12B6D" w14:textId="77777777" w:rsidR="00BC5EF5" w:rsidRPr="00BC5EF5" w:rsidRDefault="00BC5EF5" w:rsidP="00202CD6">
      <w:pPr>
        <w:tabs>
          <w:tab w:val="left" w:pos="7140"/>
        </w:tabs>
        <w:ind w:left="284" w:hanging="284"/>
        <w:jc w:val="center"/>
        <w:rPr>
          <w:rFonts w:ascii="Cambria" w:hAnsi="Cambria" w:cs="Arial"/>
          <w:b/>
          <w:color w:val="000000"/>
          <w:sz w:val="22"/>
          <w:szCs w:val="22"/>
        </w:rPr>
      </w:pPr>
      <w:r w:rsidRPr="00BC5EF5">
        <w:rPr>
          <w:rFonts w:ascii="Cambria" w:hAnsi="Cambria" w:cs="Arial"/>
          <w:b/>
          <w:color w:val="000000"/>
          <w:sz w:val="22"/>
          <w:szCs w:val="22"/>
        </w:rPr>
        <w:t>§ 14</w:t>
      </w:r>
    </w:p>
    <w:p w14:paraId="464BD568" w14:textId="50418BDB" w:rsidR="00BC5EF5" w:rsidRDefault="00BC5EF5" w:rsidP="00715707">
      <w:pPr>
        <w:tabs>
          <w:tab w:val="left" w:pos="284"/>
        </w:tabs>
        <w:ind w:left="426" w:right="-1" w:firstLine="0"/>
        <w:rPr>
          <w:rFonts w:ascii="Cambria" w:hAnsi="Cambria" w:cs="Arial"/>
          <w:color w:val="000000"/>
          <w:sz w:val="22"/>
          <w:szCs w:val="22"/>
        </w:rPr>
      </w:pPr>
      <w:r w:rsidRPr="00BC5EF5">
        <w:rPr>
          <w:rFonts w:ascii="Cambria" w:hAnsi="Cambria" w:cs="Arial"/>
          <w:color w:val="000000"/>
          <w:sz w:val="22"/>
          <w:szCs w:val="22"/>
        </w:rPr>
        <w:lastRenderedPageBreak/>
        <w:t>Zamawiający nie wyraża zgody na przeniesienie przez Wykona</w:t>
      </w:r>
      <w:r w:rsidR="00C03D79">
        <w:rPr>
          <w:rFonts w:ascii="Cambria" w:hAnsi="Cambria" w:cs="Arial"/>
          <w:color w:val="000000"/>
          <w:sz w:val="22"/>
          <w:szCs w:val="22"/>
        </w:rPr>
        <w:t xml:space="preserve">wcę wierzytelności wynikających </w:t>
      </w:r>
      <w:r w:rsidRPr="00BC5EF5">
        <w:rPr>
          <w:rFonts w:ascii="Cambria" w:hAnsi="Cambria" w:cs="Arial"/>
          <w:color w:val="000000"/>
          <w:sz w:val="22"/>
          <w:szCs w:val="22"/>
        </w:rPr>
        <w:t>z niniejszej umowy na rzecz osób trzecich.</w:t>
      </w:r>
    </w:p>
    <w:p w14:paraId="624023F3" w14:textId="77777777" w:rsidR="00C03D79" w:rsidRPr="00BC5EF5" w:rsidRDefault="00C03D79" w:rsidP="00C03D79">
      <w:pPr>
        <w:tabs>
          <w:tab w:val="left" w:pos="284"/>
        </w:tabs>
        <w:ind w:left="426" w:right="-1" w:firstLine="0"/>
        <w:jc w:val="both"/>
        <w:rPr>
          <w:rFonts w:ascii="Cambria" w:hAnsi="Cambria" w:cs="Arial"/>
          <w:color w:val="000000"/>
          <w:sz w:val="22"/>
          <w:szCs w:val="22"/>
        </w:rPr>
      </w:pPr>
    </w:p>
    <w:p w14:paraId="6646C454" w14:textId="77777777" w:rsidR="00BC5EF5" w:rsidRPr="00BC5EF5" w:rsidRDefault="00BC5EF5" w:rsidP="00BC5EF5">
      <w:pPr>
        <w:ind w:left="3"/>
        <w:jc w:val="center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b/>
          <w:sz w:val="22"/>
          <w:szCs w:val="22"/>
        </w:rPr>
        <w:t>§ 15.</w:t>
      </w:r>
    </w:p>
    <w:p w14:paraId="07F8E6A6" w14:textId="06106109" w:rsidR="00BC5EF5" w:rsidRPr="00A61B12" w:rsidRDefault="00BC5EF5" w:rsidP="00A61B12">
      <w:pPr>
        <w:pStyle w:val="Akapitzlist"/>
        <w:numPr>
          <w:ilvl w:val="0"/>
          <w:numId w:val="26"/>
        </w:numPr>
        <w:tabs>
          <w:tab w:val="left" w:pos="426"/>
        </w:tabs>
        <w:spacing w:line="276" w:lineRule="auto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 xml:space="preserve">Zgodnie z treścią art. </w:t>
      </w:r>
      <w:r w:rsidR="00A61B12">
        <w:rPr>
          <w:rFonts w:ascii="Cambria" w:hAnsi="Cambria" w:cs="Arial"/>
          <w:sz w:val="22"/>
          <w:szCs w:val="22"/>
        </w:rPr>
        <w:t>455</w:t>
      </w:r>
      <w:r w:rsidRPr="00BC5EF5">
        <w:rPr>
          <w:rFonts w:ascii="Cambria" w:hAnsi="Cambria" w:cs="Arial"/>
          <w:sz w:val="22"/>
          <w:szCs w:val="22"/>
        </w:rPr>
        <w:t xml:space="preserve"> ustawy Prawo zamówień publicznych Zamawiający przewiduje możliwość dokonania zmian postanowień zawartej umowy.</w:t>
      </w:r>
    </w:p>
    <w:p w14:paraId="2A6AA0FE" w14:textId="4E36F0E8" w:rsidR="00BC5EF5" w:rsidRPr="00C03D79" w:rsidRDefault="00BC5EF5" w:rsidP="00A61B12">
      <w:pPr>
        <w:pStyle w:val="Nagwek"/>
        <w:numPr>
          <w:ilvl w:val="0"/>
          <w:numId w:val="26"/>
        </w:numPr>
        <w:tabs>
          <w:tab w:val="left" w:pos="708"/>
        </w:tabs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Zakres zmian postanowień zawartej umowy w stosunku do treści oferty, na podstawie której dokonano wyboru wykonawcy mogących stanowić podstawę do przedłużenia terminu wykonania robót budowlanych:</w:t>
      </w:r>
    </w:p>
    <w:p w14:paraId="6F915E4F" w14:textId="0676E9F8" w:rsidR="00BC5EF5" w:rsidRPr="001A3B5A" w:rsidRDefault="00BC5EF5" w:rsidP="00197E85">
      <w:pPr>
        <w:numPr>
          <w:ilvl w:val="0"/>
          <w:numId w:val="31"/>
        </w:numPr>
        <w:tabs>
          <w:tab w:val="left" w:pos="851"/>
        </w:tabs>
        <w:autoSpaceDE w:val="0"/>
        <w:autoSpaceDN w:val="0"/>
        <w:adjustRightInd w:val="0"/>
        <w:jc w:val="both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wystąpienie warunków atmosferycznych, terenowych, utrudniających terminowe lub prawidłowe wykonanie zamówienia,</w:t>
      </w:r>
    </w:p>
    <w:p w14:paraId="36DBFDF4" w14:textId="77777777" w:rsidR="00BC5EF5" w:rsidRPr="00BC5EF5" w:rsidRDefault="00BC5EF5" w:rsidP="00197E85">
      <w:pPr>
        <w:numPr>
          <w:ilvl w:val="0"/>
          <w:numId w:val="31"/>
        </w:numPr>
        <w:tabs>
          <w:tab w:val="left" w:pos="851"/>
        </w:tabs>
        <w:autoSpaceDE w:val="0"/>
        <w:autoSpaceDN w:val="0"/>
        <w:adjustRightInd w:val="0"/>
        <w:jc w:val="both"/>
        <w:rPr>
          <w:rFonts w:ascii="Cambria" w:hAnsi="Cambria" w:cs="Arial"/>
          <w:color w:val="000000"/>
          <w:sz w:val="22"/>
          <w:szCs w:val="22"/>
        </w:rPr>
      </w:pPr>
      <w:r w:rsidRPr="00BC5EF5">
        <w:rPr>
          <w:rFonts w:ascii="Cambria" w:hAnsi="Cambria" w:cs="Arial"/>
          <w:color w:val="000000"/>
          <w:sz w:val="22"/>
          <w:szCs w:val="22"/>
        </w:rPr>
        <w:t>wystąpienie siły wyższej, siły wyższej - rozumianej jako wystąpienie zdarzenia nadzwyczajnego, zewnętrznego, niemożliwego do przewidzenia i zapobieżenia, którego nie dało się uniknąć nawet przy zachowaniu najwyższej staranności a które uniemożliwia Wykonawcy wykonanie przedmiotu umowy. W razie wystąpienia siły wyższej Strony umowy zobowiązane są dołożyć wszelkich starań w celu ograniczenia do minimum opóźnienia w wykonywaniu swoich zobowiązań umownych, powstałego na skutek działania siły wyższej</w:t>
      </w:r>
    </w:p>
    <w:p w14:paraId="0D7A5397" w14:textId="41C23E8E" w:rsidR="00BC5EF5" w:rsidRPr="008E5A43" w:rsidRDefault="00BC5EF5" w:rsidP="00197E85">
      <w:pPr>
        <w:pStyle w:val="BodyTextIndent21"/>
        <w:numPr>
          <w:ilvl w:val="0"/>
          <w:numId w:val="31"/>
        </w:numPr>
        <w:spacing w:line="288" w:lineRule="auto"/>
        <w:rPr>
          <w:rFonts w:ascii="Cambria" w:hAnsi="Cambria" w:cs="Arial"/>
          <w:color w:val="000000"/>
          <w:sz w:val="22"/>
          <w:szCs w:val="22"/>
        </w:rPr>
      </w:pPr>
      <w:r w:rsidRPr="00BC5EF5">
        <w:rPr>
          <w:rFonts w:ascii="Cambria" w:hAnsi="Cambria" w:cs="Arial"/>
          <w:color w:val="000000"/>
          <w:sz w:val="22"/>
          <w:szCs w:val="22"/>
        </w:rPr>
        <w:t>zmiany obowiązujących przepisów, jeżeli konieczne będzie dostosowanie treści  umowy do aktualnego stanu prawn</w:t>
      </w:r>
      <w:r w:rsidR="008E5A43">
        <w:rPr>
          <w:rFonts w:ascii="Cambria" w:hAnsi="Cambria" w:cs="Arial"/>
          <w:color w:val="000000"/>
          <w:sz w:val="22"/>
          <w:szCs w:val="22"/>
        </w:rPr>
        <w:t>ego,</w:t>
      </w:r>
    </w:p>
    <w:p w14:paraId="28E570D8" w14:textId="77777777" w:rsidR="00BC5EF5" w:rsidRPr="00BC5EF5" w:rsidRDefault="00BC5EF5" w:rsidP="00197E85">
      <w:pPr>
        <w:numPr>
          <w:ilvl w:val="0"/>
          <w:numId w:val="31"/>
        </w:numPr>
        <w:tabs>
          <w:tab w:val="left" w:pos="851"/>
        </w:tabs>
        <w:autoSpaceDE w:val="0"/>
        <w:autoSpaceDN w:val="0"/>
        <w:adjustRightInd w:val="0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działanie lub zaniechanie organów władzy publicznej lub instytucji, w tym zmiany urzędowych interpretacji przepisów dotyczących wykonywania lub finansowania robót budowlanych,</w:t>
      </w:r>
    </w:p>
    <w:p w14:paraId="0526CFA9" w14:textId="77777777" w:rsidR="00BC5EF5" w:rsidRPr="00BC5EF5" w:rsidRDefault="00BC5EF5" w:rsidP="00197E85">
      <w:pPr>
        <w:numPr>
          <w:ilvl w:val="0"/>
          <w:numId w:val="31"/>
        </w:numPr>
        <w:tabs>
          <w:tab w:val="left" w:pos="851"/>
        </w:tabs>
        <w:suppressAutoHyphens/>
        <w:autoSpaceDE w:val="0"/>
        <w:autoSpaceDN w:val="0"/>
        <w:adjustRightInd w:val="0"/>
        <w:ind w:right="74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przerwy w wykonywaniu robót budowlanych wskutek zdarzeń niemożliwych do przewidzenia w chwili zawarcia umowy,</w:t>
      </w:r>
    </w:p>
    <w:p w14:paraId="3CF93AEB" w14:textId="0843EF21" w:rsidR="00BC5EF5" w:rsidRPr="00BC5EF5" w:rsidRDefault="00BC5EF5" w:rsidP="00197E85">
      <w:pPr>
        <w:numPr>
          <w:ilvl w:val="0"/>
          <w:numId w:val="31"/>
        </w:numPr>
        <w:tabs>
          <w:tab w:val="left" w:pos="851"/>
        </w:tabs>
        <w:autoSpaceDE w:val="0"/>
        <w:autoSpaceDN w:val="0"/>
        <w:adjustRightInd w:val="0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 xml:space="preserve">wprowadzenie </w:t>
      </w:r>
      <w:r w:rsidR="008E5A43">
        <w:rPr>
          <w:rFonts w:ascii="Cambria" w:hAnsi="Cambria" w:cs="Arial"/>
          <w:sz w:val="22"/>
          <w:szCs w:val="22"/>
        </w:rPr>
        <w:t xml:space="preserve">zmian w </w:t>
      </w:r>
      <w:r w:rsidRPr="00BC5EF5">
        <w:rPr>
          <w:rFonts w:ascii="Cambria" w:hAnsi="Cambria" w:cs="Arial"/>
          <w:sz w:val="22"/>
          <w:szCs w:val="22"/>
        </w:rPr>
        <w:t>specyfikacji technicznej wykonania i odbioru robót budowlanych w celu wykonania robót budowlanych, a także wykonania robót budowlanych w terminie określonym w umowie,</w:t>
      </w:r>
    </w:p>
    <w:p w14:paraId="40562FE0" w14:textId="77777777" w:rsidR="00BC5EF5" w:rsidRPr="00BC5EF5" w:rsidRDefault="00BC5EF5" w:rsidP="00197E85">
      <w:pPr>
        <w:numPr>
          <w:ilvl w:val="0"/>
          <w:numId w:val="31"/>
        </w:numPr>
        <w:tabs>
          <w:tab w:val="left" w:pos="851"/>
        </w:tabs>
        <w:autoSpaceDE w:val="0"/>
        <w:autoSpaceDN w:val="0"/>
        <w:adjustRightInd w:val="0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przekroczenie określonych w przepisach prawa terminów wydawania decyzji, zezwoleń, itp., jeżeli nie wynika to z przyczyn leżących po stronie Wykonawcy,</w:t>
      </w:r>
    </w:p>
    <w:p w14:paraId="45776A6F" w14:textId="77777777" w:rsidR="00BC5EF5" w:rsidRPr="00BC5EF5" w:rsidRDefault="00BC5EF5" w:rsidP="00197E85">
      <w:pPr>
        <w:numPr>
          <w:ilvl w:val="0"/>
          <w:numId w:val="31"/>
        </w:numPr>
        <w:tabs>
          <w:tab w:val="left" w:pos="851"/>
        </w:tabs>
        <w:autoSpaceDE w:val="0"/>
        <w:autoSpaceDN w:val="0"/>
        <w:adjustRightInd w:val="0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wydanie postanowienia lub decyzji o wstrzymaniu robót budowlanych, w przypadkach określonych w przepisach ustawy - Prawo budowlane,</w:t>
      </w:r>
    </w:p>
    <w:p w14:paraId="113AF7CC" w14:textId="77777777" w:rsidR="00BC5EF5" w:rsidRPr="00BC5EF5" w:rsidRDefault="00BC5EF5" w:rsidP="00197E85">
      <w:pPr>
        <w:numPr>
          <w:ilvl w:val="0"/>
          <w:numId w:val="31"/>
        </w:numPr>
        <w:tabs>
          <w:tab w:val="left" w:pos="851"/>
        </w:tabs>
        <w:autoSpaceDE w:val="0"/>
        <w:autoSpaceDN w:val="0"/>
        <w:adjustRightInd w:val="0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wydanie orzeczenia przez sąd lub inny podmiot, którego nie można było przewidzieć w chwili zawarcia umowy,</w:t>
      </w:r>
    </w:p>
    <w:p w14:paraId="1E410DED" w14:textId="77777777" w:rsidR="00BC5EF5" w:rsidRPr="00BC5EF5" w:rsidRDefault="00BC5EF5" w:rsidP="00197E85">
      <w:pPr>
        <w:numPr>
          <w:ilvl w:val="0"/>
          <w:numId w:val="31"/>
        </w:numPr>
        <w:tabs>
          <w:tab w:val="left" w:pos="851"/>
        </w:tabs>
        <w:autoSpaceDE w:val="0"/>
        <w:autoSpaceDN w:val="0"/>
        <w:adjustRightInd w:val="0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wykonanie robót zamiennych, jeżeli ich wykonanie wstrzymuje wykonanie robót budowlanych.</w:t>
      </w:r>
    </w:p>
    <w:p w14:paraId="40BFF525" w14:textId="77777777" w:rsidR="00BC5EF5" w:rsidRPr="00BC5EF5" w:rsidRDefault="00BC5EF5" w:rsidP="00A61B12">
      <w:pPr>
        <w:pStyle w:val="Nagwek"/>
        <w:numPr>
          <w:ilvl w:val="0"/>
          <w:numId w:val="26"/>
        </w:numPr>
        <w:tabs>
          <w:tab w:val="left" w:pos="708"/>
        </w:tabs>
        <w:ind w:left="426" w:hanging="426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W przypadkach, o których mowa w ust. 1, za zgodą stron umowy termin wykonania robót budowlanych przedłuża się o:</w:t>
      </w:r>
    </w:p>
    <w:p w14:paraId="1F2C6130" w14:textId="06BDA8A9" w:rsidR="00BC5EF5" w:rsidRPr="00BC5EF5" w:rsidRDefault="00BC5EF5" w:rsidP="00197E85">
      <w:pPr>
        <w:numPr>
          <w:ilvl w:val="0"/>
          <w:numId w:val="32"/>
        </w:numPr>
        <w:tabs>
          <w:tab w:val="left" w:pos="851"/>
        </w:tabs>
        <w:autoSpaceDE w:val="0"/>
        <w:autoSpaceDN w:val="0"/>
        <w:adjustRightInd w:val="0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czas trwania warunków atmosferycznych,</w:t>
      </w:r>
      <w:r w:rsidRPr="00BC5EF5">
        <w:rPr>
          <w:rFonts w:ascii="Cambria" w:hAnsi="Cambria" w:cs="Arial"/>
          <w:color w:val="FF0000"/>
          <w:sz w:val="22"/>
          <w:szCs w:val="22"/>
        </w:rPr>
        <w:t xml:space="preserve"> </w:t>
      </w:r>
      <w:r w:rsidRPr="00BC5EF5">
        <w:rPr>
          <w:rFonts w:ascii="Cambria" w:hAnsi="Cambria" w:cs="Arial"/>
          <w:sz w:val="22"/>
          <w:szCs w:val="22"/>
        </w:rPr>
        <w:t>terenowych, a także czas ugaszenia pożaru lasu,</w:t>
      </w:r>
    </w:p>
    <w:p w14:paraId="049932A0" w14:textId="77777777" w:rsidR="00BC5EF5" w:rsidRPr="00BC5EF5" w:rsidRDefault="00BC5EF5" w:rsidP="00197E85">
      <w:pPr>
        <w:numPr>
          <w:ilvl w:val="0"/>
          <w:numId w:val="32"/>
        </w:numPr>
        <w:tabs>
          <w:tab w:val="left" w:pos="851"/>
        </w:tabs>
        <w:autoSpaceDE w:val="0"/>
        <w:autoSpaceDN w:val="0"/>
        <w:adjustRightInd w:val="0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czas trwania siły wyższej,</w:t>
      </w:r>
    </w:p>
    <w:p w14:paraId="0437E2D8" w14:textId="77777777" w:rsidR="00BC5EF5" w:rsidRPr="00BC5EF5" w:rsidRDefault="00BC5EF5" w:rsidP="00197E85">
      <w:pPr>
        <w:numPr>
          <w:ilvl w:val="0"/>
          <w:numId w:val="32"/>
        </w:numPr>
        <w:tabs>
          <w:tab w:val="left" w:pos="851"/>
        </w:tabs>
        <w:autoSpaceDE w:val="0"/>
        <w:autoSpaceDN w:val="0"/>
        <w:adjustRightInd w:val="0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czas niezbędny na dokonanie zmian w robotach budowlanych, wynikających ze zmian w przepisach prawa,</w:t>
      </w:r>
    </w:p>
    <w:p w14:paraId="6F062D37" w14:textId="77777777" w:rsidR="00BC5EF5" w:rsidRPr="00BC5EF5" w:rsidRDefault="00BC5EF5" w:rsidP="00197E85">
      <w:pPr>
        <w:numPr>
          <w:ilvl w:val="0"/>
          <w:numId w:val="32"/>
        </w:numPr>
        <w:tabs>
          <w:tab w:val="left" w:pos="851"/>
        </w:tabs>
        <w:autoSpaceDE w:val="0"/>
        <w:autoSpaceDN w:val="0"/>
        <w:adjustRightInd w:val="0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czas trwania działania lub zaniechania organów władzy publicznej lub instytucji, w tym czas niezbędny na dokonanie zmian w robotach budowlanych, wynikających ze zmian urzędowych interpretacji przepisów dotyczących wykonywania lub finansowania robót budowlanych,</w:t>
      </w:r>
    </w:p>
    <w:p w14:paraId="5B019263" w14:textId="77777777" w:rsidR="00BC5EF5" w:rsidRPr="00BC5EF5" w:rsidRDefault="00BC5EF5" w:rsidP="00197E85">
      <w:pPr>
        <w:numPr>
          <w:ilvl w:val="0"/>
          <w:numId w:val="32"/>
        </w:numPr>
        <w:tabs>
          <w:tab w:val="left" w:pos="851"/>
        </w:tabs>
        <w:autoSpaceDE w:val="0"/>
        <w:autoSpaceDN w:val="0"/>
        <w:adjustRightInd w:val="0"/>
        <w:jc w:val="both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czas trwania przerwy w wykonywaniu robót budowlanych wskutek zdarzeń niemożliwych do przewidzenia w chwili zawarcia umowy,</w:t>
      </w:r>
    </w:p>
    <w:p w14:paraId="6659C019" w14:textId="47C470CD" w:rsidR="00BC5EF5" w:rsidRPr="00BC5EF5" w:rsidRDefault="00BC5EF5" w:rsidP="00197E85">
      <w:pPr>
        <w:numPr>
          <w:ilvl w:val="0"/>
          <w:numId w:val="32"/>
        </w:numPr>
        <w:tabs>
          <w:tab w:val="left" w:pos="851"/>
        </w:tabs>
        <w:autoSpaceDE w:val="0"/>
        <w:autoSpaceDN w:val="0"/>
        <w:adjustRightInd w:val="0"/>
        <w:jc w:val="both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lastRenderedPageBreak/>
        <w:t xml:space="preserve">czas trwania wprowadzania </w:t>
      </w:r>
      <w:r w:rsidR="008E5A43">
        <w:rPr>
          <w:rFonts w:ascii="Cambria" w:hAnsi="Cambria" w:cs="Arial"/>
          <w:sz w:val="22"/>
          <w:szCs w:val="22"/>
        </w:rPr>
        <w:t>w</w:t>
      </w:r>
      <w:r w:rsidRPr="00BC5EF5">
        <w:rPr>
          <w:rFonts w:ascii="Cambria" w:hAnsi="Cambria" w:cs="Arial"/>
          <w:sz w:val="22"/>
          <w:szCs w:val="22"/>
        </w:rPr>
        <w:t xml:space="preserve"> specyfikacji technicznej wykonania i odbioru robót budowlanych w celu wykonania robót budowlanych, a także wykonania robót budowlanych w terminie określonym w umowie,</w:t>
      </w:r>
    </w:p>
    <w:p w14:paraId="1C2B5AA6" w14:textId="77777777" w:rsidR="00BC5EF5" w:rsidRPr="00BC5EF5" w:rsidRDefault="00BC5EF5" w:rsidP="00197E85">
      <w:pPr>
        <w:numPr>
          <w:ilvl w:val="0"/>
          <w:numId w:val="32"/>
        </w:numPr>
        <w:tabs>
          <w:tab w:val="left" w:pos="851"/>
        </w:tabs>
        <w:autoSpaceDE w:val="0"/>
        <w:autoSpaceDN w:val="0"/>
        <w:adjustRightInd w:val="0"/>
        <w:jc w:val="both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czas równy przekroczeniu określonych w przepisach prawa terminów wydawania decyzji, zezwoleń, itp.,</w:t>
      </w:r>
    </w:p>
    <w:p w14:paraId="4641446F" w14:textId="77777777" w:rsidR="00BC5EF5" w:rsidRPr="00BC5EF5" w:rsidRDefault="00BC5EF5" w:rsidP="00197E85">
      <w:pPr>
        <w:numPr>
          <w:ilvl w:val="0"/>
          <w:numId w:val="32"/>
        </w:numPr>
        <w:tabs>
          <w:tab w:val="left" w:pos="851"/>
        </w:tabs>
        <w:autoSpaceDE w:val="0"/>
        <w:autoSpaceDN w:val="0"/>
        <w:adjustRightInd w:val="0"/>
        <w:jc w:val="both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czas wstrzymania robót budowlanych na podstawie wydanego postanowienia lub decyzji o wstrzymaniu robót budowlanych, w przypadkach określonych w przepisach ustawy - Prawo budowlane,</w:t>
      </w:r>
    </w:p>
    <w:p w14:paraId="3D674194" w14:textId="0558DF7A" w:rsidR="00A61B12" w:rsidRPr="00A61B12" w:rsidRDefault="00BC5EF5" w:rsidP="00A61B12">
      <w:pPr>
        <w:numPr>
          <w:ilvl w:val="0"/>
          <w:numId w:val="32"/>
        </w:numPr>
        <w:tabs>
          <w:tab w:val="left" w:pos="851"/>
        </w:tabs>
        <w:autoSpaceDE w:val="0"/>
        <w:autoSpaceDN w:val="0"/>
        <w:adjustRightInd w:val="0"/>
        <w:jc w:val="both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czas niezbędny na wykonanie robót zamiennych, jeżeli ich wykonanie wstrzymuje wykonanie robót budowlanych.</w:t>
      </w:r>
    </w:p>
    <w:p w14:paraId="66DD8CDF" w14:textId="3F2CC8E0" w:rsidR="00BC5EF5" w:rsidRPr="00BC5EF5" w:rsidRDefault="00BC5EF5" w:rsidP="00A61B12">
      <w:pPr>
        <w:pStyle w:val="Nagwek"/>
        <w:numPr>
          <w:ilvl w:val="0"/>
          <w:numId w:val="26"/>
        </w:numPr>
        <w:tabs>
          <w:tab w:val="left" w:pos="426"/>
        </w:tabs>
        <w:autoSpaceDE w:val="0"/>
        <w:autoSpaceDN w:val="0"/>
        <w:adjustRightInd w:val="0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 xml:space="preserve">Za zgodą stron umowy, jeżeli nie jest to sprzeczne z przepisami art. </w:t>
      </w:r>
      <w:r w:rsidR="00A61B12">
        <w:rPr>
          <w:rFonts w:ascii="Cambria" w:hAnsi="Cambria" w:cs="Arial"/>
          <w:sz w:val="22"/>
          <w:szCs w:val="22"/>
        </w:rPr>
        <w:t>455</w:t>
      </w:r>
      <w:r w:rsidRPr="00BC5EF5">
        <w:rPr>
          <w:rFonts w:ascii="Cambria" w:hAnsi="Cambria" w:cs="Arial"/>
          <w:sz w:val="22"/>
          <w:szCs w:val="22"/>
        </w:rPr>
        <w:t xml:space="preserve"> </w:t>
      </w:r>
      <w:r w:rsidRPr="00BC5EF5">
        <w:rPr>
          <w:rFonts w:ascii="Cambria" w:hAnsi="Cambria" w:cs="Arial"/>
          <w:bCs/>
          <w:sz w:val="22"/>
          <w:szCs w:val="22"/>
        </w:rPr>
        <w:t xml:space="preserve">ustawy Prawo Zamówień Publicznych, </w:t>
      </w:r>
      <w:r w:rsidRPr="00BC5EF5">
        <w:rPr>
          <w:rFonts w:ascii="Cambria" w:hAnsi="Cambria" w:cs="Arial"/>
          <w:sz w:val="22"/>
          <w:szCs w:val="22"/>
        </w:rPr>
        <w:t>dopuszcza się również dokonanie następujących zmian postanowień zawartej umowy w stosunku do treści oferty, na podstawie której dokonano wyboru wykonawcy poprzez zmiany sposobu wykonania robót budowlanych, w tym wprowadzenia robót zamiennych, wskutek:</w:t>
      </w:r>
    </w:p>
    <w:p w14:paraId="5C7234DB" w14:textId="77777777" w:rsidR="00BC5EF5" w:rsidRPr="00BC5EF5" w:rsidRDefault="00BC5EF5" w:rsidP="00197E85">
      <w:pPr>
        <w:numPr>
          <w:ilvl w:val="0"/>
          <w:numId w:val="23"/>
        </w:numPr>
        <w:tabs>
          <w:tab w:val="left" w:pos="851"/>
        </w:tabs>
        <w:autoSpaceDE w:val="0"/>
        <w:autoSpaceDN w:val="0"/>
        <w:adjustRightInd w:val="0"/>
        <w:ind w:left="851" w:hanging="425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 xml:space="preserve">okoliczności, których nie można było przewidzieć w chwili zawarcia umowy lub zmiany te są korzystne dla zamawiającego, </w:t>
      </w:r>
    </w:p>
    <w:p w14:paraId="24629A57" w14:textId="254F539A" w:rsidR="00BC5EF5" w:rsidRPr="00BC5EF5" w:rsidRDefault="00BC5EF5" w:rsidP="00197E85">
      <w:pPr>
        <w:numPr>
          <w:ilvl w:val="0"/>
          <w:numId w:val="23"/>
        </w:numPr>
        <w:tabs>
          <w:tab w:val="left" w:pos="851"/>
        </w:tabs>
        <w:autoSpaceDE w:val="0"/>
        <w:autoSpaceDN w:val="0"/>
        <w:adjustRightInd w:val="0"/>
        <w:ind w:left="851" w:hanging="425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 xml:space="preserve">warunków atmosferycznych, </w:t>
      </w:r>
      <w:r w:rsidR="008E5A43">
        <w:rPr>
          <w:rFonts w:ascii="Cambria" w:hAnsi="Cambria" w:cs="Arial"/>
          <w:sz w:val="22"/>
          <w:szCs w:val="22"/>
        </w:rPr>
        <w:t xml:space="preserve"> terenowych</w:t>
      </w:r>
      <w:r w:rsidRPr="00BC5EF5">
        <w:rPr>
          <w:rFonts w:ascii="Cambria" w:hAnsi="Cambria" w:cs="Arial"/>
          <w:sz w:val="22"/>
          <w:szCs w:val="22"/>
        </w:rPr>
        <w:t xml:space="preserve">, istnienia podziemnych urządzeń, instalacji, fragmentów budowli lub ich części, </w:t>
      </w:r>
    </w:p>
    <w:p w14:paraId="75C7BAD8" w14:textId="77777777" w:rsidR="00BC5EF5" w:rsidRPr="00BC5EF5" w:rsidRDefault="00BC5EF5" w:rsidP="00197E85">
      <w:pPr>
        <w:widowControl w:val="0"/>
        <w:numPr>
          <w:ilvl w:val="0"/>
          <w:numId w:val="23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851" w:hanging="425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zmian technologicznych spowodowanych w szczególności:</w:t>
      </w:r>
    </w:p>
    <w:p w14:paraId="0A57D600" w14:textId="77777777" w:rsidR="00BC5EF5" w:rsidRPr="00BC5EF5" w:rsidRDefault="00BC5EF5" w:rsidP="00197E85">
      <w:pPr>
        <w:widowControl w:val="0"/>
        <w:numPr>
          <w:ilvl w:val="0"/>
          <w:numId w:val="24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ind w:left="1276" w:hanging="425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pojawieniem się na rynku materiałów lub urządzeń nowszej generacji pozwalających na zaoszczędzenie kosztów wykonania robót budowlanych lub umożliwiające uzyskanie lepszej jakości tych robót,</w:t>
      </w:r>
    </w:p>
    <w:p w14:paraId="66B97645" w14:textId="77777777" w:rsidR="00BC5EF5" w:rsidRPr="00BC5EF5" w:rsidRDefault="00BC5EF5" w:rsidP="00197E85">
      <w:pPr>
        <w:widowControl w:val="0"/>
        <w:numPr>
          <w:ilvl w:val="0"/>
          <w:numId w:val="24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ind w:left="1276" w:hanging="425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pojawienie się nowszej technologii wykonania robót budowlanych  pozwalającej na zaoszczędzenie czasu wykonania robót budowlanych lub kosztów ich eksploatacji,</w:t>
      </w:r>
    </w:p>
    <w:p w14:paraId="73FB1EB6" w14:textId="77777777" w:rsidR="00BC5EF5" w:rsidRPr="00BC5EF5" w:rsidRDefault="00BC5EF5" w:rsidP="00197E85">
      <w:pPr>
        <w:widowControl w:val="0"/>
        <w:numPr>
          <w:ilvl w:val="0"/>
          <w:numId w:val="24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ind w:left="1276" w:hanging="425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konieczność wykonania robót budowlanych przy zastosowaniu innych rozwiązań technicznych, technologicznych lub materiałowych ze względu na zmiany w przepisach prawa;</w:t>
      </w:r>
    </w:p>
    <w:p w14:paraId="03D630AB" w14:textId="77777777" w:rsidR="00BC5EF5" w:rsidRPr="00BC5EF5" w:rsidRDefault="00BC5EF5" w:rsidP="00197E85">
      <w:pPr>
        <w:widowControl w:val="0"/>
        <w:numPr>
          <w:ilvl w:val="0"/>
          <w:numId w:val="23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851" w:right="10" w:hanging="425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rezygnacji przez Zamawiającego z wykonania części robót budowlanych, wraz uwzględnieniem konsekwencji finansowych zmiany.</w:t>
      </w:r>
    </w:p>
    <w:p w14:paraId="4B15D009" w14:textId="77777777" w:rsidR="00BC5EF5" w:rsidRPr="00BC5EF5" w:rsidRDefault="00BC5EF5" w:rsidP="00BC5EF5">
      <w:pPr>
        <w:pStyle w:val="Nagwek"/>
        <w:tabs>
          <w:tab w:val="left" w:pos="426"/>
        </w:tabs>
        <w:suppressAutoHyphens/>
        <w:autoSpaceDE w:val="0"/>
        <w:autoSpaceDN w:val="0"/>
        <w:adjustRightInd w:val="0"/>
        <w:jc w:val="both"/>
        <w:rPr>
          <w:rFonts w:ascii="Cambria" w:hAnsi="Cambria" w:cs="Arial"/>
          <w:bCs/>
          <w:sz w:val="22"/>
          <w:szCs w:val="22"/>
        </w:rPr>
      </w:pPr>
    </w:p>
    <w:p w14:paraId="1EDAC0CA" w14:textId="37221782" w:rsidR="00BC5EF5" w:rsidRPr="00BC5EF5" w:rsidRDefault="00BC5EF5" w:rsidP="00A61B12">
      <w:pPr>
        <w:pStyle w:val="Nagwek"/>
        <w:numPr>
          <w:ilvl w:val="0"/>
          <w:numId w:val="26"/>
        </w:numPr>
        <w:tabs>
          <w:tab w:val="left" w:pos="426"/>
        </w:tabs>
        <w:suppressAutoHyphens/>
        <w:autoSpaceDE w:val="0"/>
        <w:autoSpaceDN w:val="0"/>
        <w:adjustRightInd w:val="0"/>
        <w:ind w:left="426" w:hanging="426"/>
        <w:jc w:val="both"/>
        <w:rPr>
          <w:rStyle w:val="Pogrubienie"/>
          <w:rFonts w:ascii="Cambria" w:hAnsi="Cambria" w:cs="Arial"/>
          <w:b w:val="0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Z</w:t>
      </w:r>
      <w:r w:rsidRPr="00BC5EF5">
        <w:rPr>
          <w:rFonts w:ascii="Cambria" w:hAnsi="Cambria" w:cs="Arial"/>
          <w:bCs/>
          <w:sz w:val="22"/>
          <w:szCs w:val="22"/>
        </w:rPr>
        <w:t xml:space="preserve">godnie z art. 649 K.c. w </w:t>
      </w:r>
      <w:r w:rsidRPr="00BC5EF5">
        <w:rPr>
          <w:rFonts w:ascii="Cambria" w:hAnsi="Cambria" w:cs="Arial"/>
          <w:sz w:val="22"/>
          <w:szCs w:val="22"/>
        </w:rPr>
        <w:t xml:space="preserve">razie wątpliwości poczytuje się, iż wykonawca podjął się wszystkich robót </w:t>
      </w:r>
      <w:r w:rsidR="00305B84">
        <w:rPr>
          <w:rFonts w:ascii="Cambria" w:hAnsi="Cambria" w:cs="Arial"/>
          <w:sz w:val="22"/>
          <w:szCs w:val="22"/>
        </w:rPr>
        <w:t>stanowiących</w:t>
      </w:r>
      <w:r w:rsidRPr="00BC5EF5">
        <w:rPr>
          <w:rFonts w:ascii="Cambria" w:hAnsi="Cambria" w:cs="Arial"/>
          <w:sz w:val="22"/>
          <w:szCs w:val="22"/>
        </w:rPr>
        <w:t xml:space="preserve"> część składową umowy. W takim przypadku </w:t>
      </w:r>
      <w:r w:rsidRPr="00BC5EF5">
        <w:rPr>
          <w:rFonts w:ascii="Cambria" w:hAnsi="Cambria" w:cs="Arial"/>
          <w:b/>
          <w:sz w:val="22"/>
          <w:szCs w:val="22"/>
        </w:rPr>
        <w:t>w</w:t>
      </w:r>
      <w:r w:rsidRPr="00BC5EF5">
        <w:rPr>
          <w:rStyle w:val="Pogrubienie"/>
          <w:rFonts w:ascii="Cambria" w:hAnsi="Cambria" w:cs="Arial"/>
          <w:b w:val="0"/>
          <w:sz w:val="22"/>
          <w:szCs w:val="22"/>
        </w:rPr>
        <w:t xml:space="preserve">yznacznikiem zakresu robót budowlanych, które ma wykonać Wykonawca jest specyfikacja techniczna wykonania i odbioru robót budowlanych. </w:t>
      </w:r>
    </w:p>
    <w:p w14:paraId="4922BEDA" w14:textId="77777777" w:rsidR="00BC5EF5" w:rsidRPr="00BC5EF5" w:rsidRDefault="00BC5EF5" w:rsidP="00BC5EF5">
      <w:pPr>
        <w:tabs>
          <w:tab w:val="left" w:pos="7140"/>
        </w:tabs>
        <w:rPr>
          <w:rFonts w:ascii="Cambria" w:hAnsi="Cambria" w:cs="Arial"/>
          <w:b/>
          <w:sz w:val="22"/>
          <w:szCs w:val="22"/>
        </w:rPr>
      </w:pPr>
    </w:p>
    <w:p w14:paraId="5500973F" w14:textId="77777777" w:rsidR="00BC5EF5" w:rsidRPr="00BC5EF5" w:rsidRDefault="00BC5EF5" w:rsidP="00BC5EF5">
      <w:pPr>
        <w:tabs>
          <w:tab w:val="left" w:pos="7140"/>
        </w:tabs>
        <w:ind w:left="284" w:hanging="284"/>
        <w:jc w:val="center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b/>
          <w:sz w:val="22"/>
          <w:szCs w:val="22"/>
        </w:rPr>
        <w:t>§ 16</w:t>
      </w:r>
    </w:p>
    <w:p w14:paraId="12B734DD" w14:textId="77777777" w:rsidR="00BC5EF5" w:rsidRPr="00BC5EF5" w:rsidRDefault="00BC5EF5" w:rsidP="00305B84">
      <w:pPr>
        <w:tabs>
          <w:tab w:val="left" w:pos="7140"/>
        </w:tabs>
        <w:ind w:left="142" w:firstLine="0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W sprawach nieuregulowanych postanowieniami niniejszej umowy zastosowanie mają  przepisy ustawy Prawo zamówień publicznych oraz Kodeksu cywilnego.</w:t>
      </w:r>
    </w:p>
    <w:p w14:paraId="1973C81F" w14:textId="77777777" w:rsidR="00BC5EF5" w:rsidRPr="00BC5EF5" w:rsidRDefault="00BC5EF5" w:rsidP="00BC5EF5">
      <w:pPr>
        <w:tabs>
          <w:tab w:val="left" w:pos="7140"/>
        </w:tabs>
        <w:jc w:val="both"/>
        <w:rPr>
          <w:rFonts w:ascii="Cambria" w:hAnsi="Cambria" w:cs="Arial"/>
          <w:sz w:val="22"/>
          <w:szCs w:val="22"/>
        </w:rPr>
      </w:pPr>
    </w:p>
    <w:p w14:paraId="09D10BD5" w14:textId="77777777" w:rsidR="00BC5EF5" w:rsidRPr="00BC5EF5" w:rsidRDefault="00BC5EF5" w:rsidP="00BC5EF5">
      <w:pPr>
        <w:tabs>
          <w:tab w:val="left" w:pos="7140"/>
        </w:tabs>
        <w:jc w:val="center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b/>
          <w:sz w:val="22"/>
          <w:szCs w:val="22"/>
        </w:rPr>
        <w:t>§ 17</w:t>
      </w:r>
    </w:p>
    <w:p w14:paraId="33BF9131" w14:textId="77777777" w:rsidR="00BC5EF5" w:rsidRPr="00BC5EF5" w:rsidRDefault="00BC5EF5" w:rsidP="00305B84">
      <w:pPr>
        <w:tabs>
          <w:tab w:val="left" w:pos="7140"/>
        </w:tabs>
        <w:ind w:left="142" w:firstLine="0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Wszelkie spory wynikłe na tle realizacji postanowień niniejszej umowy rozstrzygane będą przez  Sąd właściwy dla siedziby Zamawiającego.</w:t>
      </w:r>
    </w:p>
    <w:p w14:paraId="5731E216" w14:textId="77777777" w:rsidR="00BC5EF5" w:rsidRPr="00BC5EF5" w:rsidRDefault="00BC5EF5" w:rsidP="00BC5EF5">
      <w:pPr>
        <w:tabs>
          <w:tab w:val="left" w:pos="7140"/>
        </w:tabs>
        <w:jc w:val="both"/>
        <w:rPr>
          <w:rFonts w:ascii="Cambria" w:hAnsi="Cambria" w:cs="Arial"/>
          <w:sz w:val="22"/>
          <w:szCs w:val="22"/>
        </w:rPr>
      </w:pPr>
    </w:p>
    <w:p w14:paraId="2FBB454D" w14:textId="77777777" w:rsidR="00BC5EF5" w:rsidRPr="00BC5EF5" w:rsidRDefault="00BC5EF5" w:rsidP="00BC5EF5">
      <w:pPr>
        <w:tabs>
          <w:tab w:val="left" w:pos="7140"/>
        </w:tabs>
        <w:jc w:val="center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b/>
          <w:sz w:val="22"/>
          <w:szCs w:val="22"/>
        </w:rPr>
        <w:t>§ 18</w:t>
      </w:r>
    </w:p>
    <w:p w14:paraId="3E5E769C" w14:textId="77777777" w:rsidR="00BC5EF5" w:rsidRPr="00BC5EF5" w:rsidRDefault="00BC5EF5" w:rsidP="00305B84">
      <w:pPr>
        <w:tabs>
          <w:tab w:val="left" w:pos="7140"/>
        </w:tabs>
        <w:ind w:left="142" w:firstLine="0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Umowę  sporządzono w 2 jednobrzmiących egzemplarzach, po 1 egzemplarzu dla każdej ze stron.</w:t>
      </w:r>
    </w:p>
    <w:p w14:paraId="48F91E21" w14:textId="77777777" w:rsidR="00BC5EF5" w:rsidRPr="00BC5EF5" w:rsidRDefault="00BC5EF5" w:rsidP="00BC5EF5">
      <w:pPr>
        <w:tabs>
          <w:tab w:val="left" w:pos="7140"/>
        </w:tabs>
        <w:jc w:val="both"/>
        <w:rPr>
          <w:rFonts w:ascii="Cambria" w:hAnsi="Cambria" w:cs="Arial"/>
          <w:sz w:val="22"/>
          <w:szCs w:val="22"/>
        </w:rPr>
      </w:pPr>
    </w:p>
    <w:p w14:paraId="1805C191" w14:textId="77777777" w:rsidR="00BC5EF5" w:rsidRPr="00BC5EF5" w:rsidRDefault="00BC5EF5" w:rsidP="00BC5EF5">
      <w:pPr>
        <w:tabs>
          <w:tab w:val="left" w:pos="7140"/>
        </w:tabs>
        <w:ind w:left="284" w:hanging="284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b/>
          <w:sz w:val="22"/>
          <w:szCs w:val="22"/>
        </w:rPr>
        <w:t xml:space="preserve">                                                                     </w:t>
      </w:r>
    </w:p>
    <w:p w14:paraId="2FDF8888" w14:textId="77777777" w:rsidR="00BC5EF5" w:rsidRPr="00BC5EF5" w:rsidRDefault="00BC5EF5" w:rsidP="00BC5EF5">
      <w:pPr>
        <w:tabs>
          <w:tab w:val="left" w:pos="7140"/>
        </w:tabs>
        <w:ind w:left="284" w:hanging="284"/>
        <w:rPr>
          <w:rFonts w:ascii="Cambria" w:hAnsi="Cambria" w:cs="Arial"/>
          <w:b/>
          <w:sz w:val="22"/>
          <w:szCs w:val="22"/>
        </w:rPr>
      </w:pPr>
    </w:p>
    <w:p w14:paraId="2D858D5E" w14:textId="77777777" w:rsidR="00BC5EF5" w:rsidRPr="00BC5EF5" w:rsidRDefault="00BC5EF5" w:rsidP="00BC5EF5">
      <w:pPr>
        <w:tabs>
          <w:tab w:val="left" w:pos="7140"/>
        </w:tabs>
        <w:ind w:left="284" w:hanging="284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b/>
          <w:sz w:val="22"/>
          <w:szCs w:val="22"/>
        </w:rPr>
        <w:lastRenderedPageBreak/>
        <w:t xml:space="preserve">WYKONAWCA                                                                            ZAMAWIAJĄCY  </w:t>
      </w:r>
      <w:r w:rsidRPr="00BC5EF5">
        <w:rPr>
          <w:rFonts w:ascii="Cambria" w:hAnsi="Cambria" w:cs="Arial"/>
          <w:b/>
          <w:sz w:val="22"/>
          <w:szCs w:val="22"/>
        </w:rPr>
        <w:tab/>
      </w:r>
      <w:r w:rsidRPr="00BC5EF5">
        <w:rPr>
          <w:rFonts w:ascii="Cambria" w:hAnsi="Cambria" w:cs="Arial"/>
          <w:b/>
          <w:sz w:val="22"/>
          <w:szCs w:val="22"/>
        </w:rPr>
        <w:tab/>
      </w:r>
    </w:p>
    <w:p w14:paraId="778D1F52" w14:textId="77777777" w:rsidR="00BC5EF5" w:rsidRPr="00BC5EF5" w:rsidRDefault="00BC5EF5" w:rsidP="00BC5EF5">
      <w:pPr>
        <w:tabs>
          <w:tab w:val="left" w:pos="7140"/>
        </w:tabs>
        <w:ind w:left="284" w:hanging="284"/>
        <w:rPr>
          <w:rFonts w:ascii="Cambria" w:hAnsi="Cambria" w:cs="Arial"/>
          <w:b/>
          <w:sz w:val="22"/>
          <w:szCs w:val="22"/>
        </w:rPr>
      </w:pPr>
    </w:p>
    <w:p w14:paraId="7BF77443" w14:textId="77777777" w:rsidR="00BC5EF5" w:rsidRPr="00BC5EF5" w:rsidRDefault="00BC5EF5" w:rsidP="00BC5EF5">
      <w:pPr>
        <w:tabs>
          <w:tab w:val="left" w:pos="7140"/>
        </w:tabs>
        <w:ind w:left="284" w:hanging="284"/>
        <w:rPr>
          <w:rFonts w:ascii="Cambria" w:hAnsi="Cambria" w:cs="Arial"/>
          <w:b/>
          <w:sz w:val="22"/>
          <w:szCs w:val="22"/>
        </w:rPr>
      </w:pPr>
    </w:p>
    <w:p w14:paraId="5F3428B2" w14:textId="77777777" w:rsidR="00BC5EF5" w:rsidRPr="00BC5EF5" w:rsidRDefault="00BC5EF5" w:rsidP="00BC5EF5">
      <w:pPr>
        <w:tabs>
          <w:tab w:val="left" w:pos="7140"/>
        </w:tabs>
        <w:ind w:left="284" w:hanging="284"/>
        <w:rPr>
          <w:rFonts w:ascii="Cambria" w:hAnsi="Cambria" w:cs="Arial"/>
          <w:b/>
          <w:sz w:val="22"/>
          <w:szCs w:val="22"/>
        </w:rPr>
      </w:pPr>
    </w:p>
    <w:p w14:paraId="6F0A2654" w14:textId="77777777" w:rsidR="00BC5EF5" w:rsidRPr="00BC5EF5" w:rsidRDefault="00BC5EF5" w:rsidP="00BC5EF5">
      <w:pPr>
        <w:tabs>
          <w:tab w:val="left" w:pos="7140"/>
        </w:tabs>
        <w:ind w:left="284" w:hanging="284"/>
        <w:rPr>
          <w:rFonts w:ascii="Cambria" w:hAnsi="Cambria" w:cs="Arial"/>
          <w:b/>
          <w:sz w:val="22"/>
          <w:szCs w:val="22"/>
        </w:rPr>
      </w:pPr>
    </w:p>
    <w:p w14:paraId="736D5368" w14:textId="77777777" w:rsidR="00BC5EF5" w:rsidRPr="00BC5EF5" w:rsidRDefault="00BC5EF5" w:rsidP="00BC5EF5">
      <w:pPr>
        <w:tabs>
          <w:tab w:val="left" w:pos="7140"/>
        </w:tabs>
        <w:ind w:left="284" w:hanging="284"/>
        <w:rPr>
          <w:rFonts w:ascii="Cambria" w:hAnsi="Cambria" w:cs="Arial"/>
          <w:b/>
          <w:sz w:val="22"/>
          <w:szCs w:val="22"/>
        </w:rPr>
      </w:pPr>
    </w:p>
    <w:p w14:paraId="4425B664" w14:textId="77777777" w:rsidR="00BC5EF5" w:rsidRPr="00BC5EF5" w:rsidRDefault="00BC5EF5" w:rsidP="00BC5EF5">
      <w:pPr>
        <w:tabs>
          <w:tab w:val="left" w:pos="7140"/>
        </w:tabs>
        <w:ind w:left="284" w:hanging="284"/>
        <w:rPr>
          <w:rFonts w:ascii="Cambria" w:hAnsi="Cambria" w:cs="Arial"/>
          <w:b/>
          <w:sz w:val="22"/>
          <w:szCs w:val="22"/>
        </w:rPr>
      </w:pPr>
    </w:p>
    <w:p w14:paraId="75D2ECAC" w14:textId="77777777" w:rsidR="00BC5EF5" w:rsidRPr="00BC5EF5" w:rsidRDefault="00BC5EF5" w:rsidP="00BC5EF5">
      <w:pPr>
        <w:tabs>
          <w:tab w:val="left" w:pos="7140"/>
        </w:tabs>
        <w:ind w:left="284" w:hanging="284"/>
        <w:rPr>
          <w:rFonts w:ascii="Cambria" w:hAnsi="Cambria" w:cs="Arial"/>
          <w:b/>
          <w:sz w:val="22"/>
          <w:szCs w:val="22"/>
        </w:rPr>
      </w:pPr>
    </w:p>
    <w:p w14:paraId="37CE743A" w14:textId="77777777" w:rsidR="00BC5EF5" w:rsidRPr="00BC5EF5" w:rsidRDefault="00BC5EF5" w:rsidP="00BC5EF5">
      <w:pPr>
        <w:tabs>
          <w:tab w:val="left" w:pos="7140"/>
        </w:tabs>
        <w:ind w:left="284" w:hanging="284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b/>
          <w:sz w:val="22"/>
          <w:szCs w:val="22"/>
        </w:rPr>
        <w:tab/>
        <w:t xml:space="preserve">                                                                                                    KONTRASYGNATA</w:t>
      </w:r>
    </w:p>
    <w:p w14:paraId="064DA4B9" w14:textId="77777777" w:rsidR="00BC5EF5" w:rsidRPr="00BC5EF5" w:rsidRDefault="00BC5EF5" w:rsidP="00BC5EF5">
      <w:pPr>
        <w:tabs>
          <w:tab w:val="left" w:pos="7140"/>
        </w:tabs>
        <w:ind w:left="284" w:hanging="284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b/>
          <w:sz w:val="22"/>
          <w:szCs w:val="22"/>
        </w:rPr>
        <w:tab/>
        <w:t xml:space="preserve">                                                                                                     SKARBNIKA GMINY</w:t>
      </w:r>
    </w:p>
    <w:p w14:paraId="6BB503E7" w14:textId="77777777" w:rsidR="00BC5EF5" w:rsidRPr="00BC5EF5" w:rsidRDefault="00BC5EF5" w:rsidP="00BC5EF5">
      <w:pPr>
        <w:rPr>
          <w:rFonts w:ascii="Cambria" w:hAnsi="Cambria"/>
          <w:sz w:val="22"/>
          <w:szCs w:val="22"/>
        </w:rPr>
      </w:pPr>
    </w:p>
    <w:p w14:paraId="3D129282" w14:textId="77777777" w:rsidR="00202CD6" w:rsidRDefault="00202CD6" w:rsidP="009F05A8">
      <w:pPr>
        <w:rPr>
          <w:rFonts w:ascii="Cambria" w:hAnsi="Cambria"/>
          <w:color w:val="000000"/>
          <w:sz w:val="22"/>
          <w:szCs w:val="22"/>
        </w:rPr>
      </w:pPr>
    </w:p>
    <w:p w14:paraId="0C8B5BC6" w14:textId="77777777" w:rsidR="00202CD6" w:rsidRDefault="00202CD6" w:rsidP="009F05A8">
      <w:pPr>
        <w:rPr>
          <w:rFonts w:ascii="Cambria" w:hAnsi="Cambria"/>
          <w:color w:val="000000"/>
          <w:sz w:val="22"/>
          <w:szCs w:val="22"/>
        </w:rPr>
      </w:pPr>
    </w:p>
    <w:p w14:paraId="594C6689" w14:textId="77777777" w:rsidR="00202CD6" w:rsidRDefault="00202CD6" w:rsidP="009F05A8">
      <w:pPr>
        <w:rPr>
          <w:rFonts w:ascii="Cambria" w:hAnsi="Cambria"/>
          <w:color w:val="000000"/>
          <w:sz w:val="22"/>
          <w:szCs w:val="22"/>
        </w:rPr>
      </w:pPr>
    </w:p>
    <w:p w14:paraId="63068B08" w14:textId="77777777" w:rsidR="00202CD6" w:rsidRDefault="00202CD6" w:rsidP="009F05A8">
      <w:pPr>
        <w:rPr>
          <w:rFonts w:ascii="Cambria" w:hAnsi="Cambria"/>
          <w:color w:val="000000"/>
          <w:sz w:val="22"/>
          <w:szCs w:val="22"/>
        </w:rPr>
      </w:pPr>
    </w:p>
    <w:p w14:paraId="512DF3DC" w14:textId="77777777" w:rsidR="00202CD6" w:rsidRDefault="00202CD6" w:rsidP="009F05A8">
      <w:pPr>
        <w:rPr>
          <w:rFonts w:ascii="Cambria" w:hAnsi="Cambria"/>
          <w:color w:val="000000"/>
          <w:sz w:val="22"/>
          <w:szCs w:val="22"/>
        </w:rPr>
      </w:pPr>
    </w:p>
    <w:p w14:paraId="324FC1DE" w14:textId="77777777" w:rsidR="001A3B5A" w:rsidRPr="001A3B5A" w:rsidRDefault="001A3B5A" w:rsidP="001A3B5A">
      <w:pPr>
        <w:rPr>
          <w:rFonts w:ascii="Cambria" w:hAnsi="Cambria"/>
          <w:b/>
          <w:color w:val="000000"/>
          <w:sz w:val="22"/>
          <w:szCs w:val="22"/>
        </w:rPr>
      </w:pPr>
      <w:r w:rsidRPr="001A3B5A">
        <w:rPr>
          <w:rFonts w:ascii="Cambria" w:hAnsi="Cambria"/>
          <w:b/>
          <w:color w:val="000000"/>
          <w:sz w:val="22"/>
          <w:szCs w:val="22"/>
        </w:rPr>
        <w:t xml:space="preserve">Załączniki, stanowiące integralną część umowy: </w:t>
      </w:r>
    </w:p>
    <w:p w14:paraId="38CD42FB" w14:textId="77777777" w:rsidR="001A3B5A" w:rsidRPr="001A3B5A" w:rsidRDefault="001A3B5A" w:rsidP="001A3B5A">
      <w:pPr>
        <w:rPr>
          <w:rFonts w:ascii="Cambria" w:hAnsi="Cambria"/>
          <w:color w:val="000000"/>
          <w:sz w:val="22"/>
          <w:szCs w:val="22"/>
        </w:rPr>
      </w:pPr>
      <w:r w:rsidRPr="001A3B5A">
        <w:rPr>
          <w:rFonts w:ascii="Cambria" w:hAnsi="Cambria"/>
          <w:color w:val="000000"/>
          <w:sz w:val="22"/>
          <w:szCs w:val="22"/>
        </w:rPr>
        <w:t>1)</w:t>
      </w:r>
      <w:r w:rsidRPr="001A3B5A">
        <w:rPr>
          <w:rFonts w:ascii="Cambria" w:hAnsi="Cambria"/>
          <w:color w:val="000000"/>
          <w:sz w:val="22"/>
          <w:szCs w:val="22"/>
        </w:rPr>
        <w:tab/>
        <w:t>Formularz ofertowy Wykonawcy</w:t>
      </w:r>
    </w:p>
    <w:p w14:paraId="358F6F26" w14:textId="77777777" w:rsidR="001A3B5A" w:rsidRPr="001A3B5A" w:rsidRDefault="001A3B5A" w:rsidP="001A3B5A">
      <w:pPr>
        <w:rPr>
          <w:rFonts w:ascii="Cambria" w:hAnsi="Cambria"/>
          <w:color w:val="000000"/>
          <w:sz w:val="22"/>
          <w:szCs w:val="22"/>
        </w:rPr>
      </w:pPr>
      <w:r w:rsidRPr="001A3B5A">
        <w:rPr>
          <w:rFonts w:ascii="Cambria" w:hAnsi="Cambria"/>
          <w:color w:val="000000"/>
          <w:sz w:val="22"/>
          <w:szCs w:val="22"/>
        </w:rPr>
        <w:t>2)</w:t>
      </w:r>
      <w:r w:rsidRPr="001A3B5A">
        <w:rPr>
          <w:rFonts w:ascii="Cambria" w:hAnsi="Cambria"/>
          <w:color w:val="000000"/>
          <w:sz w:val="22"/>
          <w:szCs w:val="22"/>
        </w:rPr>
        <w:tab/>
        <w:t xml:space="preserve">Wykaz elementów rozliczeniowych </w:t>
      </w:r>
    </w:p>
    <w:p w14:paraId="5AA7E815" w14:textId="77777777" w:rsidR="001A3B5A" w:rsidRPr="001A3B5A" w:rsidRDefault="001A3B5A" w:rsidP="001A3B5A">
      <w:pPr>
        <w:rPr>
          <w:rFonts w:ascii="Cambria" w:hAnsi="Cambria"/>
          <w:color w:val="000000"/>
          <w:sz w:val="22"/>
          <w:szCs w:val="22"/>
        </w:rPr>
      </w:pPr>
      <w:r w:rsidRPr="001A3B5A">
        <w:rPr>
          <w:rFonts w:ascii="Cambria" w:hAnsi="Cambria"/>
          <w:color w:val="000000"/>
          <w:sz w:val="22"/>
          <w:szCs w:val="22"/>
        </w:rPr>
        <w:t>3)</w:t>
      </w:r>
      <w:r w:rsidRPr="001A3B5A">
        <w:rPr>
          <w:rFonts w:ascii="Cambria" w:hAnsi="Cambria"/>
          <w:color w:val="000000"/>
          <w:sz w:val="22"/>
          <w:szCs w:val="22"/>
        </w:rPr>
        <w:tab/>
        <w:t>Informacja o przetwarzaniu danych osobowych</w:t>
      </w:r>
    </w:p>
    <w:p w14:paraId="767F6151" w14:textId="77777777" w:rsidR="001A3B5A" w:rsidRPr="001A3B5A" w:rsidRDefault="001A3B5A" w:rsidP="001A3B5A">
      <w:pPr>
        <w:rPr>
          <w:rFonts w:ascii="Cambria" w:hAnsi="Cambria"/>
          <w:color w:val="000000"/>
          <w:sz w:val="22"/>
          <w:szCs w:val="22"/>
        </w:rPr>
      </w:pPr>
      <w:r w:rsidRPr="001A3B5A">
        <w:rPr>
          <w:rFonts w:ascii="Cambria" w:hAnsi="Cambria"/>
          <w:color w:val="000000"/>
          <w:sz w:val="22"/>
          <w:szCs w:val="22"/>
        </w:rPr>
        <w:t>4)</w:t>
      </w:r>
      <w:r w:rsidRPr="001A3B5A">
        <w:rPr>
          <w:rFonts w:ascii="Cambria" w:hAnsi="Cambria"/>
          <w:color w:val="000000"/>
          <w:sz w:val="22"/>
          <w:szCs w:val="22"/>
        </w:rPr>
        <w:tab/>
        <w:t>Wzór karty gwarancyjnej,</w:t>
      </w:r>
    </w:p>
    <w:p w14:paraId="6AF11A1B" w14:textId="0FC54BA7" w:rsidR="00202CD6" w:rsidRDefault="001A3B5A" w:rsidP="001A3B5A">
      <w:pPr>
        <w:rPr>
          <w:rFonts w:ascii="Cambria" w:hAnsi="Cambria"/>
          <w:color w:val="000000"/>
          <w:sz w:val="22"/>
          <w:szCs w:val="22"/>
        </w:rPr>
      </w:pPr>
      <w:r w:rsidRPr="001A3B5A">
        <w:rPr>
          <w:rFonts w:ascii="Cambria" w:hAnsi="Cambria"/>
          <w:color w:val="000000"/>
          <w:sz w:val="22"/>
          <w:szCs w:val="22"/>
        </w:rPr>
        <w:t>5)</w:t>
      </w:r>
      <w:r w:rsidRPr="001A3B5A">
        <w:rPr>
          <w:rFonts w:ascii="Cambria" w:hAnsi="Cambria"/>
          <w:color w:val="000000"/>
          <w:sz w:val="22"/>
          <w:szCs w:val="22"/>
        </w:rPr>
        <w:tab/>
        <w:t>Oświadczenia podwykonawcy</w:t>
      </w:r>
    </w:p>
    <w:p w14:paraId="3E83802F" w14:textId="77777777" w:rsidR="00202CD6" w:rsidRDefault="00202CD6" w:rsidP="009F05A8">
      <w:pPr>
        <w:rPr>
          <w:rFonts w:ascii="Cambria" w:hAnsi="Cambria"/>
          <w:color w:val="000000"/>
          <w:sz w:val="22"/>
          <w:szCs w:val="22"/>
        </w:rPr>
      </w:pPr>
    </w:p>
    <w:p w14:paraId="55D96703" w14:textId="77777777" w:rsidR="00202CD6" w:rsidRDefault="00202CD6" w:rsidP="009F05A8">
      <w:pPr>
        <w:rPr>
          <w:rFonts w:ascii="Cambria" w:hAnsi="Cambria"/>
          <w:color w:val="000000"/>
          <w:sz w:val="22"/>
          <w:szCs w:val="22"/>
        </w:rPr>
      </w:pPr>
    </w:p>
    <w:p w14:paraId="1051B310" w14:textId="77777777" w:rsidR="00202CD6" w:rsidRDefault="00202CD6" w:rsidP="009F05A8">
      <w:pPr>
        <w:rPr>
          <w:rFonts w:ascii="Cambria" w:hAnsi="Cambria"/>
          <w:color w:val="000000"/>
          <w:sz w:val="22"/>
          <w:szCs w:val="22"/>
        </w:rPr>
      </w:pPr>
    </w:p>
    <w:p w14:paraId="294F1F8A" w14:textId="77777777" w:rsidR="00202CD6" w:rsidRDefault="00202CD6" w:rsidP="009F05A8">
      <w:pPr>
        <w:rPr>
          <w:rFonts w:ascii="Cambria" w:hAnsi="Cambria"/>
          <w:color w:val="000000"/>
          <w:sz w:val="22"/>
          <w:szCs w:val="22"/>
        </w:rPr>
      </w:pPr>
    </w:p>
    <w:p w14:paraId="5B79C9D9" w14:textId="77777777" w:rsidR="00202CD6" w:rsidRDefault="00202CD6" w:rsidP="009F05A8">
      <w:pPr>
        <w:rPr>
          <w:rFonts w:ascii="Cambria" w:hAnsi="Cambria"/>
          <w:color w:val="000000"/>
          <w:sz w:val="22"/>
          <w:szCs w:val="22"/>
        </w:rPr>
      </w:pPr>
    </w:p>
    <w:p w14:paraId="6A416611" w14:textId="77777777" w:rsidR="00202CD6" w:rsidRDefault="00202CD6" w:rsidP="009F05A8">
      <w:pPr>
        <w:rPr>
          <w:rFonts w:ascii="Cambria" w:hAnsi="Cambria"/>
          <w:color w:val="000000"/>
          <w:sz w:val="22"/>
          <w:szCs w:val="22"/>
        </w:rPr>
      </w:pPr>
    </w:p>
    <w:p w14:paraId="69F58B04" w14:textId="77777777" w:rsidR="00202CD6" w:rsidRDefault="00202CD6" w:rsidP="009F05A8">
      <w:pPr>
        <w:rPr>
          <w:rFonts w:ascii="Cambria" w:hAnsi="Cambria"/>
          <w:color w:val="000000"/>
          <w:sz w:val="22"/>
          <w:szCs w:val="22"/>
        </w:rPr>
      </w:pPr>
    </w:p>
    <w:p w14:paraId="0BE3076D" w14:textId="77777777" w:rsidR="00202CD6" w:rsidRDefault="00202CD6" w:rsidP="009F05A8">
      <w:pPr>
        <w:rPr>
          <w:rFonts w:ascii="Cambria" w:hAnsi="Cambria"/>
          <w:color w:val="000000"/>
          <w:sz w:val="22"/>
          <w:szCs w:val="22"/>
        </w:rPr>
      </w:pPr>
    </w:p>
    <w:p w14:paraId="1FA09473" w14:textId="77777777" w:rsidR="00202CD6" w:rsidRDefault="00202CD6" w:rsidP="009F05A8">
      <w:pPr>
        <w:rPr>
          <w:rFonts w:ascii="Cambria" w:hAnsi="Cambria"/>
          <w:color w:val="000000"/>
          <w:sz w:val="22"/>
          <w:szCs w:val="22"/>
        </w:rPr>
      </w:pPr>
    </w:p>
    <w:p w14:paraId="6E6BCDED" w14:textId="77777777" w:rsidR="00202CD6" w:rsidRDefault="00202CD6" w:rsidP="009F05A8">
      <w:pPr>
        <w:rPr>
          <w:rFonts w:ascii="Cambria" w:hAnsi="Cambria"/>
          <w:color w:val="000000"/>
          <w:sz w:val="22"/>
          <w:szCs w:val="22"/>
        </w:rPr>
      </w:pPr>
    </w:p>
    <w:p w14:paraId="38C7E83F" w14:textId="77777777" w:rsidR="00202CD6" w:rsidRDefault="00202CD6" w:rsidP="009F05A8">
      <w:pPr>
        <w:rPr>
          <w:rFonts w:ascii="Cambria" w:hAnsi="Cambria"/>
          <w:color w:val="000000"/>
          <w:sz w:val="22"/>
          <w:szCs w:val="22"/>
        </w:rPr>
      </w:pPr>
    </w:p>
    <w:p w14:paraId="68258922" w14:textId="77777777" w:rsidR="00202CD6" w:rsidRDefault="00202CD6" w:rsidP="009F05A8">
      <w:pPr>
        <w:rPr>
          <w:rFonts w:ascii="Cambria" w:hAnsi="Cambria"/>
          <w:color w:val="000000"/>
          <w:sz w:val="22"/>
          <w:szCs w:val="22"/>
        </w:rPr>
      </w:pPr>
    </w:p>
    <w:p w14:paraId="030ACBCD" w14:textId="77777777" w:rsidR="00202CD6" w:rsidRDefault="00202CD6" w:rsidP="009F05A8">
      <w:pPr>
        <w:rPr>
          <w:rFonts w:ascii="Cambria" w:hAnsi="Cambria"/>
          <w:color w:val="000000"/>
          <w:sz w:val="22"/>
          <w:szCs w:val="22"/>
        </w:rPr>
      </w:pPr>
    </w:p>
    <w:p w14:paraId="503920E8" w14:textId="77777777" w:rsidR="00202CD6" w:rsidRDefault="00202CD6" w:rsidP="009F05A8">
      <w:pPr>
        <w:rPr>
          <w:rFonts w:ascii="Cambria" w:hAnsi="Cambria"/>
          <w:color w:val="000000"/>
          <w:sz w:val="22"/>
          <w:szCs w:val="22"/>
        </w:rPr>
      </w:pPr>
    </w:p>
    <w:p w14:paraId="3AB04F48" w14:textId="77777777" w:rsidR="00202CD6" w:rsidRDefault="00202CD6" w:rsidP="009F05A8">
      <w:pPr>
        <w:rPr>
          <w:rFonts w:ascii="Cambria" w:hAnsi="Cambria"/>
          <w:color w:val="000000"/>
          <w:sz w:val="22"/>
          <w:szCs w:val="22"/>
        </w:rPr>
      </w:pPr>
    </w:p>
    <w:p w14:paraId="18DE5653" w14:textId="77777777" w:rsidR="00202CD6" w:rsidRDefault="00202CD6" w:rsidP="009F05A8">
      <w:pPr>
        <w:rPr>
          <w:rFonts w:ascii="Cambria" w:hAnsi="Cambria"/>
          <w:color w:val="000000"/>
          <w:sz w:val="22"/>
          <w:szCs w:val="22"/>
        </w:rPr>
      </w:pPr>
    </w:p>
    <w:p w14:paraId="24A26779" w14:textId="77777777" w:rsidR="00202CD6" w:rsidRDefault="00202CD6" w:rsidP="009F05A8">
      <w:pPr>
        <w:rPr>
          <w:rFonts w:ascii="Cambria" w:hAnsi="Cambria"/>
          <w:color w:val="000000"/>
          <w:sz w:val="22"/>
          <w:szCs w:val="22"/>
        </w:rPr>
      </w:pPr>
    </w:p>
    <w:p w14:paraId="05686514" w14:textId="77777777" w:rsidR="00202CD6" w:rsidRDefault="00202CD6" w:rsidP="009F05A8">
      <w:pPr>
        <w:rPr>
          <w:rFonts w:ascii="Cambria" w:hAnsi="Cambria"/>
          <w:color w:val="000000"/>
          <w:sz w:val="22"/>
          <w:szCs w:val="22"/>
        </w:rPr>
      </w:pPr>
    </w:p>
    <w:p w14:paraId="10FA54C2" w14:textId="77777777" w:rsidR="00202CD6" w:rsidRDefault="00202CD6" w:rsidP="009F05A8">
      <w:pPr>
        <w:rPr>
          <w:rFonts w:ascii="Cambria" w:hAnsi="Cambria"/>
          <w:color w:val="000000"/>
          <w:sz w:val="22"/>
          <w:szCs w:val="22"/>
        </w:rPr>
      </w:pPr>
    </w:p>
    <w:p w14:paraId="5DF2D860" w14:textId="77777777" w:rsidR="00202CD6" w:rsidRDefault="00202CD6" w:rsidP="009F05A8">
      <w:pPr>
        <w:rPr>
          <w:rFonts w:ascii="Cambria" w:hAnsi="Cambria"/>
          <w:color w:val="000000"/>
          <w:sz w:val="22"/>
          <w:szCs w:val="22"/>
        </w:rPr>
      </w:pPr>
    </w:p>
    <w:p w14:paraId="331FA575" w14:textId="104256C6" w:rsidR="009C0585" w:rsidRPr="00BC5EF5" w:rsidRDefault="009C0585" w:rsidP="009F05A8">
      <w:pPr>
        <w:rPr>
          <w:rFonts w:ascii="Cambria" w:hAnsi="Cambria"/>
          <w:color w:val="000000"/>
          <w:sz w:val="22"/>
          <w:szCs w:val="22"/>
        </w:rPr>
      </w:pPr>
      <w:r w:rsidRPr="00BC5EF5">
        <w:rPr>
          <w:rFonts w:ascii="Cambria" w:hAnsi="Cambria"/>
          <w:color w:val="000000"/>
          <w:sz w:val="22"/>
          <w:szCs w:val="22"/>
        </w:rPr>
        <w:t xml:space="preserve">Załącznik </w:t>
      </w:r>
      <w:r w:rsidR="00263D51" w:rsidRPr="00BC5EF5">
        <w:rPr>
          <w:rFonts w:ascii="Cambria" w:hAnsi="Cambria"/>
          <w:color w:val="000000"/>
          <w:sz w:val="22"/>
          <w:szCs w:val="22"/>
        </w:rPr>
        <w:t xml:space="preserve">nr </w:t>
      </w:r>
      <w:r w:rsidR="001A3B5A">
        <w:rPr>
          <w:rFonts w:ascii="Cambria" w:hAnsi="Cambria"/>
          <w:color w:val="000000"/>
          <w:sz w:val="22"/>
          <w:szCs w:val="22"/>
        </w:rPr>
        <w:t>3</w:t>
      </w:r>
      <w:r w:rsidR="00263D51" w:rsidRPr="00BC5EF5">
        <w:rPr>
          <w:rFonts w:ascii="Cambria" w:hAnsi="Cambria"/>
          <w:color w:val="000000"/>
          <w:sz w:val="22"/>
          <w:szCs w:val="22"/>
        </w:rPr>
        <w:t xml:space="preserve"> </w:t>
      </w:r>
      <w:r w:rsidRPr="00BC5EF5">
        <w:rPr>
          <w:rFonts w:ascii="Cambria" w:hAnsi="Cambria"/>
          <w:color w:val="000000"/>
          <w:sz w:val="22"/>
          <w:szCs w:val="22"/>
        </w:rPr>
        <w:t>do umowy ……………………..</w:t>
      </w:r>
    </w:p>
    <w:p w14:paraId="601B4CF9" w14:textId="77777777" w:rsidR="009C0585" w:rsidRPr="00BC5EF5" w:rsidRDefault="009C0585" w:rsidP="00263D51">
      <w:pPr>
        <w:spacing w:after="120"/>
        <w:jc w:val="center"/>
        <w:rPr>
          <w:rFonts w:ascii="Cambria" w:hAnsi="Cambria"/>
          <w:b/>
          <w:bCs/>
          <w:color w:val="000000"/>
          <w:sz w:val="22"/>
          <w:szCs w:val="22"/>
        </w:rPr>
      </w:pPr>
      <w:r w:rsidRPr="00BC5EF5">
        <w:rPr>
          <w:rFonts w:ascii="Cambria" w:hAnsi="Cambria"/>
          <w:b/>
          <w:bCs/>
          <w:color w:val="000000"/>
          <w:sz w:val="22"/>
          <w:szCs w:val="22"/>
        </w:rPr>
        <w:t>Informacja o przetwarzaniu danych osobowych</w:t>
      </w:r>
    </w:p>
    <w:p w14:paraId="1264D3A3" w14:textId="597F1853" w:rsidR="009C0585" w:rsidRPr="00BC5EF5" w:rsidRDefault="009C0585" w:rsidP="009C0585">
      <w:pPr>
        <w:spacing w:after="120"/>
        <w:jc w:val="both"/>
        <w:rPr>
          <w:rFonts w:ascii="Cambria" w:hAnsi="Cambria"/>
          <w:color w:val="000000"/>
          <w:sz w:val="22"/>
          <w:szCs w:val="22"/>
        </w:rPr>
      </w:pPr>
      <w:r w:rsidRPr="00BC5EF5">
        <w:rPr>
          <w:rFonts w:ascii="Cambria" w:hAnsi="Cambria"/>
          <w:color w:val="000000"/>
          <w:sz w:val="22"/>
          <w:szCs w:val="22"/>
        </w:rPr>
        <w:t xml:space="preserve">Zamawiający – </w:t>
      </w:r>
      <w:r w:rsidR="00715707">
        <w:rPr>
          <w:rFonts w:ascii="Cambria" w:hAnsi="Cambria"/>
          <w:color w:val="000000"/>
          <w:sz w:val="22"/>
          <w:szCs w:val="22"/>
        </w:rPr>
        <w:t xml:space="preserve">Gmina Ciasna </w:t>
      </w:r>
      <w:r w:rsidRPr="00BC5EF5">
        <w:rPr>
          <w:rFonts w:ascii="Cambria" w:hAnsi="Cambria"/>
          <w:color w:val="000000"/>
          <w:sz w:val="22"/>
          <w:szCs w:val="22"/>
        </w:rPr>
        <w:t xml:space="preserve"> informuje, że:</w:t>
      </w:r>
    </w:p>
    <w:p w14:paraId="4117CC43" w14:textId="2DE3A3A8" w:rsidR="009C0585" w:rsidRPr="00BC5EF5" w:rsidRDefault="009C0585" w:rsidP="00197E85">
      <w:pPr>
        <w:numPr>
          <w:ilvl w:val="0"/>
          <w:numId w:val="13"/>
        </w:numPr>
        <w:spacing w:after="120" w:line="276" w:lineRule="auto"/>
        <w:jc w:val="both"/>
        <w:rPr>
          <w:rFonts w:ascii="Cambria" w:hAnsi="Cambria"/>
          <w:color w:val="000000"/>
          <w:sz w:val="22"/>
          <w:szCs w:val="22"/>
        </w:rPr>
      </w:pPr>
      <w:r w:rsidRPr="00BC5EF5">
        <w:rPr>
          <w:rFonts w:ascii="Cambria" w:hAnsi="Cambria"/>
          <w:color w:val="000000"/>
          <w:sz w:val="22"/>
          <w:szCs w:val="22"/>
        </w:rPr>
        <w:t xml:space="preserve">Dane osobowe Wykonawców, osób reprezentujących Wykonawców, pełnomocników i innych osób wskazanych w ofercie lub załączonych do niej dokumentach oraz umowie i jej załącznikach są przetwarzane przez Gminę </w:t>
      </w:r>
      <w:r w:rsidR="00715707">
        <w:rPr>
          <w:rFonts w:ascii="Cambria" w:hAnsi="Cambria"/>
          <w:color w:val="000000"/>
          <w:sz w:val="22"/>
          <w:szCs w:val="22"/>
        </w:rPr>
        <w:t>Ciasna, adres:</w:t>
      </w:r>
      <w:r w:rsidRPr="00BC5EF5">
        <w:rPr>
          <w:rFonts w:ascii="Cambria" w:hAnsi="Cambria"/>
          <w:color w:val="000000"/>
          <w:sz w:val="22"/>
          <w:szCs w:val="22"/>
        </w:rPr>
        <w:t xml:space="preserve"> ul</w:t>
      </w:r>
      <w:r w:rsidR="00BC53AA" w:rsidRPr="00BC5EF5">
        <w:rPr>
          <w:rFonts w:ascii="Cambria" w:hAnsi="Cambria"/>
          <w:color w:val="000000"/>
          <w:sz w:val="22"/>
          <w:szCs w:val="22"/>
        </w:rPr>
        <w:t xml:space="preserve">. </w:t>
      </w:r>
      <w:r w:rsidR="00715707">
        <w:rPr>
          <w:rFonts w:ascii="Cambria" w:hAnsi="Cambria"/>
          <w:color w:val="000000"/>
          <w:sz w:val="22"/>
          <w:szCs w:val="22"/>
        </w:rPr>
        <w:t>Nowa 1a</w:t>
      </w:r>
      <w:r w:rsidR="00BC53AA" w:rsidRPr="00BC5EF5">
        <w:rPr>
          <w:rFonts w:ascii="Cambria" w:hAnsi="Cambria"/>
          <w:color w:val="000000"/>
          <w:sz w:val="22"/>
          <w:szCs w:val="22"/>
        </w:rPr>
        <w:t xml:space="preserve">, </w:t>
      </w:r>
      <w:r w:rsidR="00202CD6">
        <w:rPr>
          <w:rFonts w:ascii="Cambria" w:hAnsi="Cambria"/>
          <w:color w:val="000000"/>
          <w:sz w:val="22"/>
          <w:szCs w:val="22"/>
        </w:rPr>
        <w:t>42-793 Ciasna</w:t>
      </w:r>
      <w:r w:rsidRPr="00BC5EF5">
        <w:rPr>
          <w:rFonts w:ascii="Cambria" w:hAnsi="Cambria"/>
          <w:color w:val="000000"/>
          <w:sz w:val="22"/>
          <w:szCs w:val="22"/>
        </w:rPr>
        <w:t>.</w:t>
      </w:r>
    </w:p>
    <w:p w14:paraId="4903FB15" w14:textId="74D07841" w:rsidR="00BC53AA" w:rsidRPr="00202CD6" w:rsidRDefault="009C0585" w:rsidP="00197E85">
      <w:pPr>
        <w:numPr>
          <w:ilvl w:val="0"/>
          <w:numId w:val="13"/>
        </w:numPr>
        <w:spacing w:after="120" w:line="276" w:lineRule="auto"/>
        <w:jc w:val="both"/>
        <w:rPr>
          <w:rFonts w:ascii="Cambria" w:hAnsi="Cambria"/>
          <w:color w:val="FF0000"/>
          <w:sz w:val="22"/>
          <w:szCs w:val="22"/>
        </w:rPr>
      </w:pPr>
      <w:r w:rsidRPr="00202CD6">
        <w:rPr>
          <w:rFonts w:ascii="Cambria" w:hAnsi="Cambria"/>
          <w:color w:val="FF0000"/>
          <w:sz w:val="22"/>
          <w:szCs w:val="22"/>
        </w:rPr>
        <w:lastRenderedPageBreak/>
        <w:t>W Gminie</w:t>
      </w:r>
      <w:r w:rsidR="00BC53AA" w:rsidRPr="00202CD6">
        <w:rPr>
          <w:rFonts w:ascii="Cambria" w:hAnsi="Cambria"/>
          <w:color w:val="FF0000"/>
          <w:sz w:val="22"/>
          <w:szCs w:val="22"/>
        </w:rPr>
        <w:t xml:space="preserve"> </w:t>
      </w:r>
      <w:r w:rsidR="00202CD6">
        <w:rPr>
          <w:rFonts w:ascii="Cambria" w:hAnsi="Cambria"/>
          <w:color w:val="FF0000"/>
          <w:sz w:val="22"/>
          <w:szCs w:val="22"/>
        </w:rPr>
        <w:t xml:space="preserve">Ciasna </w:t>
      </w:r>
      <w:r w:rsidR="004C05D9">
        <w:rPr>
          <w:rFonts w:ascii="Cambria" w:hAnsi="Cambria"/>
          <w:color w:val="FF0000"/>
          <w:sz w:val="22"/>
          <w:szCs w:val="22"/>
        </w:rPr>
        <w:t>została wyznaczona osoba nadzorująca przestrzeganie zasad ochrony danych - Inspektor Ochrony D</w:t>
      </w:r>
      <w:r w:rsidR="00BC53AA" w:rsidRPr="00202CD6">
        <w:rPr>
          <w:rFonts w:ascii="Cambria" w:hAnsi="Cambria"/>
          <w:color w:val="FF0000"/>
          <w:sz w:val="22"/>
          <w:szCs w:val="22"/>
        </w:rPr>
        <w:t>anych</w:t>
      </w:r>
      <w:r w:rsidR="001013B4" w:rsidRPr="00202CD6">
        <w:rPr>
          <w:rStyle w:val="liam113"/>
          <w:rFonts w:ascii="Cambria" w:hAnsi="Cambria"/>
          <w:color w:val="FF0000"/>
          <w:sz w:val="22"/>
          <w:szCs w:val="22"/>
        </w:rPr>
        <w:t>,</w:t>
      </w:r>
      <w:r w:rsidR="00BC53AA" w:rsidRPr="00202CD6">
        <w:rPr>
          <w:rFonts w:ascii="Cambria" w:hAnsi="Cambria"/>
          <w:color w:val="FF0000"/>
          <w:sz w:val="22"/>
          <w:szCs w:val="22"/>
        </w:rPr>
        <w:t xml:space="preserve"> </w:t>
      </w:r>
      <w:r w:rsidRPr="00202CD6">
        <w:rPr>
          <w:rFonts w:ascii="Cambria" w:hAnsi="Cambria"/>
          <w:color w:val="FF0000"/>
          <w:sz w:val="22"/>
          <w:szCs w:val="22"/>
        </w:rPr>
        <w:t xml:space="preserve">który jest dostępny </w:t>
      </w:r>
      <w:r w:rsidR="00BC53AA" w:rsidRPr="00202CD6">
        <w:rPr>
          <w:rFonts w:ascii="Cambria" w:hAnsi="Cambria"/>
          <w:color w:val="FF0000"/>
          <w:sz w:val="22"/>
          <w:szCs w:val="22"/>
        </w:rPr>
        <w:t xml:space="preserve"> </w:t>
      </w:r>
      <w:r w:rsidRPr="00202CD6">
        <w:rPr>
          <w:rFonts w:ascii="Cambria" w:hAnsi="Cambria"/>
          <w:color w:val="FF0000"/>
          <w:sz w:val="22"/>
          <w:szCs w:val="22"/>
        </w:rPr>
        <w:t>pod adresem e-mail:</w:t>
      </w:r>
      <w:r w:rsidR="004C05D9">
        <w:rPr>
          <w:rFonts w:ascii="Cambria" w:hAnsi="Cambria"/>
          <w:color w:val="FF0000"/>
          <w:sz w:val="22"/>
          <w:szCs w:val="22"/>
        </w:rPr>
        <w:t xml:space="preserve"> aleksandra@eduodo.pl lub</w:t>
      </w:r>
      <w:r w:rsidR="001013B4" w:rsidRPr="00202CD6">
        <w:rPr>
          <w:rFonts w:ascii="Cambria" w:hAnsi="Cambria"/>
          <w:color w:val="FF0000"/>
          <w:sz w:val="22"/>
          <w:szCs w:val="22"/>
        </w:rPr>
        <w:t xml:space="preserve"> </w:t>
      </w:r>
      <w:hyperlink r:id="rId7" w:history="1">
        <w:r w:rsidR="004C05D9" w:rsidRPr="004C05D9">
          <w:rPr>
            <w:rStyle w:val="Hipercze"/>
            <w:rFonts w:ascii="Cambria" w:hAnsi="Cambria"/>
            <w:color w:val="FF0000"/>
            <w:sz w:val="22"/>
            <w:szCs w:val="22"/>
            <w:u w:val="none"/>
          </w:rPr>
          <w:t>iod@eduodo</w:t>
        </w:r>
        <w:r w:rsidR="001013B4" w:rsidRPr="004C05D9">
          <w:rPr>
            <w:rStyle w:val="Hipercze"/>
            <w:rFonts w:ascii="Cambria" w:hAnsi="Cambria"/>
            <w:color w:val="FF0000"/>
            <w:sz w:val="22"/>
            <w:szCs w:val="22"/>
            <w:u w:val="none"/>
          </w:rPr>
          <w:t>.pl</w:t>
        </w:r>
      </w:hyperlink>
      <w:r w:rsidR="004C05D9">
        <w:rPr>
          <w:rStyle w:val="liam113"/>
          <w:rFonts w:ascii="Cambria" w:hAnsi="Cambria"/>
          <w:color w:val="FF0000"/>
          <w:sz w:val="22"/>
          <w:szCs w:val="22"/>
        </w:rPr>
        <w:t>.</w:t>
      </w:r>
    </w:p>
    <w:p w14:paraId="38C43F2D" w14:textId="77777777" w:rsidR="009C0585" w:rsidRPr="00BC5EF5" w:rsidRDefault="009C0585" w:rsidP="00197E85">
      <w:pPr>
        <w:numPr>
          <w:ilvl w:val="0"/>
          <w:numId w:val="13"/>
        </w:numPr>
        <w:spacing w:after="120" w:line="276" w:lineRule="auto"/>
        <w:jc w:val="both"/>
        <w:rPr>
          <w:rFonts w:ascii="Cambria" w:hAnsi="Cambria"/>
          <w:color w:val="000000"/>
          <w:sz w:val="22"/>
          <w:szCs w:val="22"/>
        </w:rPr>
      </w:pPr>
      <w:r w:rsidRPr="00BC5EF5">
        <w:rPr>
          <w:rFonts w:ascii="Cambria" w:hAnsi="Cambria"/>
          <w:color w:val="000000"/>
          <w:sz w:val="22"/>
          <w:szCs w:val="22"/>
        </w:rPr>
        <w:t>Dane osobowe są przetwarzane w celu wykonywania umowy (podstawa prawna: Art. 6 ust. 1 pkt b)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UE.L 2016 Nr 119, str. 1).</w:t>
      </w:r>
    </w:p>
    <w:p w14:paraId="5BB8866D" w14:textId="3DF55FA1" w:rsidR="009C0585" w:rsidRPr="00BC5EF5" w:rsidRDefault="009C0585" w:rsidP="00197E85">
      <w:pPr>
        <w:numPr>
          <w:ilvl w:val="0"/>
          <w:numId w:val="13"/>
        </w:numPr>
        <w:spacing w:after="120" w:line="276" w:lineRule="auto"/>
        <w:jc w:val="both"/>
        <w:rPr>
          <w:rFonts w:ascii="Cambria" w:hAnsi="Cambria"/>
          <w:color w:val="000000"/>
          <w:sz w:val="22"/>
          <w:szCs w:val="22"/>
        </w:rPr>
      </w:pPr>
      <w:r w:rsidRPr="00BC5EF5">
        <w:rPr>
          <w:rFonts w:ascii="Cambria" w:hAnsi="Cambria"/>
          <w:color w:val="000000"/>
          <w:sz w:val="22"/>
          <w:szCs w:val="22"/>
        </w:rPr>
        <w:t xml:space="preserve">Odbiorcami danych osobowych mogą być: </w:t>
      </w:r>
      <w:r w:rsidR="0082184C" w:rsidRPr="00BC5EF5">
        <w:rPr>
          <w:rFonts w:ascii="Cambria" w:hAnsi="Cambria"/>
          <w:color w:val="000000"/>
          <w:sz w:val="22"/>
          <w:szCs w:val="22"/>
        </w:rPr>
        <w:t>Urząd Gm</w:t>
      </w:r>
      <w:r w:rsidR="001013B4" w:rsidRPr="00BC5EF5">
        <w:rPr>
          <w:rFonts w:ascii="Cambria" w:hAnsi="Cambria"/>
          <w:color w:val="000000"/>
          <w:sz w:val="22"/>
          <w:szCs w:val="22"/>
        </w:rPr>
        <w:t>i</w:t>
      </w:r>
      <w:r w:rsidR="0082184C" w:rsidRPr="00BC5EF5">
        <w:rPr>
          <w:rFonts w:ascii="Cambria" w:hAnsi="Cambria"/>
          <w:color w:val="000000"/>
          <w:sz w:val="22"/>
          <w:szCs w:val="22"/>
        </w:rPr>
        <w:t xml:space="preserve">ny w </w:t>
      </w:r>
      <w:r w:rsidR="001A3B5A">
        <w:rPr>
          <w:rFonts w:ascii="Cambria" w:hAnsi="Cambria"/>
          <w:color w:val="000000"/>
          <w:sz w:val="22"/>
          <w:szCs w:val="22"/>
        </w:rPr>
        <w:t>Ciasnej.</w:t>
      </w:r>
    </w:p>
    <w:p w14:paraId="5109DEB6" w14:textId="6FEFE32E" w:rsidR="009C0585" w:rsidRPr="00BC5EF5" w:rsidRDefault="009C0585" w:rsidP="00197E85">
      <w:pPr>
        <w:numPr>
          <w:ilvl w:val="0"/>
          <w:numId w:val="13"/>
        </w:numPr>
        <w:spacing w:after="120" w:line="276" w:lineRule="auto"/>
        <w:jc w:val="both"/>
        <w:rPr>
          <w:rFonts w:ascii="Cambria" w:hAnsi="Cambria"/>
          <w:color w:val="000000"/>
          <w:sz w:val="22"/>
          <w:szCs w:val="22"/>
        </w:rPr>
      </w:pPr>
      <w:r w:rsidRPr="00BC5EF5">
        <w:rPr>
          <w:rFonts w:ascii="Cambria" w:hAnsi="Cambria"/>
          <w:color w:val="000000"/>
          <w:sz w:val="22"/>
          <w:szCs w:val="22"/>
        </w:rPr>
        <w:t xml:space="preserve">Gmina </w:t>
      </w:r>
      <w:r w:rsidR="00202CD6">
        <w:rPr>
          <w:rFonts w:ascii="Cambria" w:hAnsi="Cambria"/>
          <w:color w:val="000000"/>
          <w:sz w:val="22"/>
          <w:szCs w:val="22"/>
        </w:rPr>
        <w:t>Ciasna</w:t>
      </w:r>
      <w:r w:rsidRPr="00BC5EF5">
        <w:rPr>
          <w:rFonts w:ascii="Cambria" w:hAnsi="Cambria"/>
          <w:color w:val="000000"/>
          <w:sz w:val="22"/>
          <w:szCs w:val="22"/>
        </w:rPr>
        <w:t xml:space="preserve"> nie zamierza przekazywać danych osobowych do państwa trzeciego lub organizacji międzynarodowej.</w:t>
      </w:r>
    </w:p>
    <w:p w14:paraId="02B1C12A" w14:textId="77777777" w:rsidR="009C0585" w:rsidRPr="00BC5EF5" w:rsidRDefault="009C0585" w:rsidP="00197E85">
      <w:pPr>
        <w:numPr>
          <w:ilvl w:val="0"/>
          <w:numId w:val="13"/>
        </w:numPr>
        <w:spacing w:after="120" w:line="276" w:lineRule="auto"/>
        <w:jc w:val="both"/>
        <w:rPr>
          <w:rFonts w:ascii="Cambria" w:hAnsi="Cambria"/>
          <w:color w:val="000000"/>
          <w:sz w:val="22"/>
          <w:szCs w:val="22"/>
        </w:rPr>
      </w:pPr>
      <w:r w:rsidRPr="00BC5EF5">
        <w:rPr>
          <w:rFonts w:ascii="Cambria" w:hAnsi="Cambria"/>
          <w:color w:val="000000"/>
          <w:sz w:val="22"/>
          <w:szCs w:val="22"/>
        </w:rPr>
        <w:t>Dane osobowe będą przechowywane przez okres obowiązywania umowy oraz przez minimum 5 lat po zakończeniu obowiązywania umowy w celu spełnienia obowiązków wynikających z przepisów dotyczących dokumentowania zdarzeń gospodarczych, z uwzględnieniem upływu terminu przedawnienia zobowiązań podatkowych.</w:t>
      </w:r>
    </w:p>
    <w:p w14:paraId="784C21F3" w14:textId="77777777" w:rsidR="009C0585" w:rsidRPr="00BC5EF5" w:rsidRDefault="009C0585" w:rsidP="00197E85">
      <w:pPr>
        <w:numPr>
          <w:ilvl w:val="0"/>
          <w:numId w:val="13"/>
        </w:numPr>
        <w:spacing w:after="120" w:line="276" w:lineRule="auto"/>
        <w:jc w:val="both"/>
        <w:rPr>
          <w:rFonts w:ascii="Cambria" w:hAnsi="Cambria"/>
          <w:color w:val="000000"/>
          <w:sz w:val="22"/>
          <w:szCs w:val="22"/>
        </w:rPr>
      </w:pPr>
      <w:r w:rsidRPr="00BC5EF5">
        <w:rPr>
          <w:rFonts w:ascii="Cambria" w:hAnsi="Cambria"/>
          <w:color w:val="000000"/>
          <w:sz w:val="22"/>
          <w:szCs w:val="22"/>
        </w:rPr>
        <w:t xml:space="preserve">Wykonawcy, osoby reprezentujące Wykonawców, pełnomocnicy i inne osoby wskazane w ofercie lub załączonych do niej dokumentach oraz umowie i jej załącznikach mają prawo do żądania dostępu do swoich danych osobowych, ich sprostowania, usunięcia lub ograniczenia przetwarzania lub prawo do wniesienia sprzeciwu wobec przetwarzania, a także prawo do przenoszenia danych. </w:t>
      </w:r>
    </w:p>
    <w:p w14:paraId="1BBF623D" w14:textId="77777777" w:rsidR="009C0585" w:rsidRPr="00BC5EF5" w:rsidRDefault="009C0585" w:rsidP="00197E85">
      <w:pPr>
        <w:numPr>
          <w:ilvl w:val="0"/>
          <w:numId w:val="13"/>
        </w:numPr>
        <w:spacing w:after="120" w:line="276" w:lineRule="auto"/>
        <w:jc w:val="both"/>
        <w:rPr>
          <w:rFonts w:ascii="Cambria" w:hAnsi="Cambria"/>
          <w:color w:val="000000"/>
          <w:sz w:val="22"/>
          <w:szCs w:val="22"/>
        </w:rPr>
      </w:pPr>
      <w:r w:rsidRPr="00BC5EF5">
        <w:rPr>
          <w:rFonts w:ascii="Cambria" w:hAnsi="Cambria"/>
          <w:color w:val="000000"/>
          <w:sz w:val="22"/>
          <w:szCs w:val="22"/>
        </w:rPr>
        <w:t>Wykonawcy, osoby reprezentujące Wykonawców, pełnomocnicy i inne osoby wskazane w ofercie lub załączonych do niej dokumentach oraz umowie i jej załącznikach mają prawo do wniesienia skargi do organu nadzorczego:</w:t>
      </w:r>
    </w:p>
    <w:p w14:paraId="18288B6A" w14:textId="77777777" w:rsidR="009C0585" w:rsidRPr="00BC5EF5" w:rsidRDefault="009C0585" w:rsidP="00202CD6">
      <w:pPr>
        <w:spacing w:after="120"/>
        <w:ind w:left="708" w:firstLine="1"/>
        <w:jc w:val="both"/>
        <w:rPr>
          <w:rFonts w:ascii="Cambria" w:hAnsi="Cambria"/>
          <w:color w:val="000000"/>
          <w:sz w:val="22"/>
          <w:szCs w:val="22"/>
        </w:rPr>
      </w:pPr>
      <w:r w:rsidRPr="00BC5EF5">
        <w:rPr>
          <w:rFonts w:ascii="Cambria" w:hAnsi="Cambria"/>
          <w:color w:val="000000"/>
          <w:sz w:val="22"/>
          <w:szCs w:val="22"/>
        </w:rPr>
        <w:t>Urząd Ochrony Danych Osobowych, ul. Stawki 2; 00-193 Warszawa; tel. 22 531 03 00; fax 22 531 03 01; email: kancelaria@uodo.gov.pl</w:t>
      </w:r>
    </w:p>
    <w:p w14:paraId="66791F66" w14:textId="77777777" w:rsidR="009C0585" w:rsidRPr="00BC5EF5" w:rsidRDefault="009C0585" w:rsidP="00197E85">
      <w:pPr>
        <w:numPr>
          <w:ilvl w:val="0"/>
          <w:numId w:val="13"/>
        </w:numPr>
        <w:spacing w:after="120" w:line="276" w:lineRule="auto"/>
        <w:jc w:val="both"/>
        <w:rPr>
          <w:rFonts w:ascii="Cambria" w:hAnsi="Cambria"/>
          <w:color w:val="000000"/>
          <w:sz w:val="22"/>
          <w:szCs w:val="22"/>
        </w:rPr>
      </w:pPr>
      <w:r w:rsidRPr="00BC5EF5">
        <w:rPr>
          <w:rFonts w:ascii="Cambria" w:hAnsi="Cambria"/>
          <w:color w:val="000000"/>
          <w:sz w:val="22"/>
          <w:szCs w:val="22"/>
        </w:rPr>
        <w:t>Podanie danych osobowych jest warunkiem zawarcia umowy. Niepodanie  danych będzie skutkowało niemożnością realizacji umowy.</w:t>
      </w:r>
    </w:p>
    <w:p w14:paraId="4FB6673E" w14:textId="77777777" w:rsidR="009C0585" w:rsidRPr="00BC5EF5" w:rsidRDefault="009C0585" w:rsidP="00197E85">
      <w:pPr>
        <w:numPr>
          <w:ilvl w:val="0"/>
          <w:numId w:val="13"/>
        </w:numPr>
        <w:spacing w:after="120" w:line="276" w:lineRule="auto"/>
        <w:jc w:val="both"/>
        <w:rPr>
          <w:rFonts w:ascii="Cambria" w:hAnsi="Cambria"/>
          <w:color w:val="000000"/>
          <w:sz w:val="22"/>
          <w:szCs w:val="22"/>
        </w:rPr>
      </w:pPr>
      <w:r w:rsidRPr="00BC5EF5">
        <w:rPr>
          <w:rFonts w:ascii="Cambria" w:hAnsi="Cambria"/>
          <w:color w:val="000000"/>
          <w:sz w:val="22"/>
          <w:szCs w:val="22"/>
        </w:rPr>
        <w:t>Dane osobowe nie podlegają profilowaniu.</w:t>
      </w:r>
    </w:p>
    <w:p w14:paraId="23A3918A" w14:textId="77777777" w:rsidR="009C0585" w:rsidRPr="00BC5EF5" w:rsidRDefault="009C0585" w:rsidP="009C0585">
      <w:pPr>
        <w:spacing w:after="120"/>
        <w:jc w:val="right"/>
        <w:rPr>
          <w:rFonts w:ascii="Cambria" w:hAnsi="Cambria"/>
          <w:color w:val="000000"/>
          <w:sz w:val="22"/>
          <w:szCs w:val="22"/>
        </w:rPr>
      </w:pPr>
      <w:r w:rsidRPr="00BC5EF5">
        <w:rPr>
          <w:rFonts w:ascii="Cambria" w:hAnsi="Cambria"/>
          <w:color w:val="000000"/>
          <w:sz w:val="22"/>
          <w:szCs w:val="22"/>
        </w:rPr>
        <w:tab/>
      </w:r>
      <w:r w:rsidRPr="00BC5EF5">
        <w:rPr>
          <w:rFonts w:ascii="Cambria" w:hAnsi="Cambria"/>
          <w:color w:val="000000"/>
          <w:sz w:val="22"/>
          <w:szCs w:val="22"/>
        </w:rPr>
        <w:tab/>
      </w:r>
      <w:r w:rsidRPr="00BC5EF5">
        <w:rPr>
          <w:rFonts w:ascii="Cambria" w:hAnsi="Cambria"/>
          <w:color w:val="000000"/>
          <w:sz w:val="22"/>
          <w:szCs w:val="22"/>
        </w:rPr>
        <w:tab/>
      </w:r>
      <w:r w:rsidRPr="00BC5EF5">
        <w:rPr>
          <w:rFonts w:ascii="Cambria" w:hAnsi="Cambria"/>
          <w:color w:val="000000"/>
          <w:sz w:val="22"/>
          <w:szCs w:val="22"/>
        </w:rPr>
        <w:tab/>
      </w:r>
      <w:r w:rsidRPr="00BC5EF5">
        <w:rPr>
          <w:rFonts w:ascii="Cambria" w:hAnsi="Cambria"/>
          <w:color w:val="000000"/>
          <w:sz w:val="22"/>
          <w:szCs w:val="22"/>
        </w:rPr>
        <w:tab/>
      </w:r>
      <w:r w:rsidRPr="00BC5EF5">
        <w:rPr>
          <w:rFonts w:ascii="Cambria" w:hAnsi="Cambria"/>
          <w:color w:val="000000"/>
          <w:sz w:val="22"/>
          <w:szCs w:val="22"/>
        </w:rPr>
        <w:tab/>
        <w:t>Zapoznałem się</w:t>
      </w:r>
    </w:p>
    <w:p w14:paraId="551310B5" w14:textId="77777777" w:rsidR="009C0585" w:rsidRPr="00BC5EF5" w:rsidRDefault="009C0585" w:rsidP="009C0585">
      <w:pPr>
        <w:spacing w:after="120"/>
        <w:jc w:val="right"/>
        <w:rPr>
          <w:rFonts w:ascii="Cambria" w:hAnsi="Cambria"/>
          <w:color w:val="000000"/>
          <w:sz w:val="22"/>
          <w:szCs w:val="22"/>
        </w:rPr>
      </w:pPr>
      <w:r w:rsidRPr="00BC5EF5">
        <w:rPr>
          <w:rFonts w:ascii="Cambria" w:hAnsi="Cambria"/>
          <w:color w:val="000000"/>
          <w:sz w:val="22"/>
          <w:szCs w:val="22"/>
        </w:rPr>
        <w:tab/>
        <w:t xml:space="preserve">  ………………………………………</w:t>
      </w:r>
    </w:p>
    <w:p w14:paraId="5774C4B9" w14:textId="77777777" w:rsidR="003E4D4E" w:rsidRPr="00BC5EF5" w:rsidRDefault="009C0585" w:rsidP="00BE21E0">
      <w:pPr>
        <w:spacing w:after="120"/>
        <w:jc w:val="right"/>
        <w:rPr>
          <w:rFonts w:ascii="Cambria" w:hAnsi="Cambria"/>
          <w:b/>
          <w:bCs/>
          <w:sz w:val="22"/>
          <w:szCs w:val="22"/>
        </w:rPr>
      </w:pPr>
      <w:r w:rsidRPr="00BC5EF5">
        <w:rPr>
          <w:rFonts w:ascii="Cambria" w:hAnsi="Cambria"/>
          <w:color w:val="000000"/>
          <w:sz w:val="22"/>
          <w:szCs w:val="22"/>
        </w:rPr>
        <w:tab/>
      </w:r>
      <w:r w:rsidRPr="00BC5EF5">
        <w:rPr>
          <w:rFonts w:ascii="Cambria" w:hAnsi="Cambria"/>
          <w:color w:val="000000"/>
          <w:sz w:val="22"/>
          <w:szCs w:val="22"/>
        </w:rPr>
        <w:tab/>
      </w:r>
      <w:r w:rsidRPr="00BC5EF5">
        <w:rPr>
          <w:rFonts w:ascii="Cambria" w:hAnsi="Cambria"/>
          <w:color w:val="000000"/>
          <w:sz w:val="22"/>
          <w:szCs w:val="22"/>
        </w:rPr>
        <w:tab/>
        <w:t xml:space="preserve">   Data i podpis </w:t>
      </w:r>
    </w:p>
    <w:p w14:paraId="35ABC64C" w14:textId="1F21B736" w:rsidR="003E4D4E" w:rsidRPr="00BC5EF5" w:rsidRDefault="003E4D4E" w:rsidP="003E4D4E">
      <w:pPr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color w:val="FF0000"/>
          <w:sz w:val="22"/>
          <w:szCs w:val="22"/>
        </w:rPr>
        <w:br w:type="page"/>
      </w:r>
      <w:r w:rsidRPr="00BC5EF5">
        <w:rPr>
          <w:rFonts w:ascii="Cambria" w:hAnsi="Cambria" w:cs="Arial"/>
          <w:sz w:val="22"/>
          <w:szCs w:val="22"/>
        </w:rPr>
        <w:lastRenderedPageBreak/>
        <w:t xml:space="preserve">Załącznik </w:t>
      </w:r>
      <w:r w:rsidR="001A3B5A">
        <w:rPr>
          <w:rFonts w:ascii="Cambria" w:hAnsi="Cambria" w:cs="Arial"/>
          <w:sz w:val="22"/>
          <w:szCs w:val="22"/>
        </w:rPr>
        <w:t>nr 4</w:t>
      </w:r>
      <w:r w:rsidR="00263D51" w:rsidRPr="00BC5EF5">
        <w:rPr>
          <w:rFonts w:ascii="Cambria" w:hAnsi="Cambria" w:cs="Arial"/>
          <w:sz w:val="22"/>
          <w:szCs w:val="22"/>
        </w:rPr>
        <w:t xml:space="preserve"> </w:t>
      </w:r>
      <w:r w:rsidRPr="00BC5EF5">
        <w:rPr>
          <w:rFonts w:ascii="Cambria" w:hAnsi="Cambria" w:cs="Arial"/>
          <w:sz w:val="22"/>
          <w:szCs w:val="22"/>
        </w:rPr>
        <w:t xml:space="preserve">umowy nr  ……………………………..     </w:t>
      </w:r>
    </w:p>
    <w:p w14:paraId="19E32A54" w14:textId="77777777" w:rsidR="003E4D4E" w:rsidRPr="00BC5EF5" w:rsidRDefault="003E4D4E" w:rsidP="003E4D4E">
      <w:pPr>
        <w:jc w:val="center"/>
        <w:rPr>
          <w:rFonts w:ascii="Cambria" w:hAnsi="Cambria" w:cs="Arial"/>
          <w:sz w:val="22"/>
          <w:szCs w:val="22"/>
        </w:rPr>
      </w:pPr>
    </w:p>
    <w:p w14:paraId="3ADB8E64" w14:textId="77777777" w:rsidR="003E4D4E" w:rsidRPr="00BC5EF5" w:rsidRDefault="003E4D4E" w:rsidP="003E4D4E">
      <w:pPr>
        <w:jc w:val="center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b/>
          <w:sz w:val="22"/>
          <w:szCs w:val="22"/>
        </w:rPr>
        <w:t xml:space="preserve">KARTA GWARANCYJNA </w:t>
      </w:r>
    </w:p>
    <w:p w14:paraId="13F25CCF" w14:textId="77777777" w:rsidR="003E4D4E" w:rsidRPr="00BC5EF5" w:rsidRDefault="003E4D4E" w:rsidP="003E4D4E">
      <w:pPr>
        <w:jc w:val="center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b/>
          <w:sz w:val="22"/>
          <w:szCs w:val="22"/>
        </w:rPr>
        <w:t xml:space="preserve">NA ROBOTY BUDOWLANE </w:t>
      </w:r>
    </w:p>
    <w:p w14:paraId="53DF39CE" w14:textId="77777777" w:rsidR="003E4D4E" w:rsidRPr="00BC5EF5" w:rsidRDefault="003E4D4E" w:rsidP="003E4D4E">
      <w:pPr>
        <w:jc w:val="center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b/>
          <w:sz w:val="22"/>
          <w:szCs w:val="22"/>
        </w:rPr>
        <w:tab/>
        <w:t xml:space="preserve">objęte umową z dnia ……………..…….  </w:t>
      </w:r>
    </w:p>
    <w:p w14:paraId="35B96E0D" w14:textId="77777777" w:rsidR="003E4D4E" w:rsidRPr="00BC5EF5" w:rsidRDefault="003E4D4E" w:rsidP="003E4D4E">
      <w:pPr>
        <w:jc w:val="center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b/>
          <w:sz w:val="22"/>
          <w:szCs w:val="22"/>
        </w:rPr>
        <w:t>numer ……………….…………….</w:t>
      </w:r>
    </w:p>
    <w:p w14:paraId="25BFB6E0" w14:textId="77777777" w:rsidR="003E4D4E" w:rsidRPr="00BC5EF5" w:rsidRDefault="003E4D4E" w:rsidP="003E4D4E">
      <w:pPr>
        <w:spacing w:line="360" w:lineRule="auto"/>
        <w:jc w:val="center"/>
        <w:rPr>
          <w:rFonts w:ascii="Cambria" w:hAnsi="Cambria" w:cs="Arial"/>
          <w:sz w:val="22"/>
          <w:szCs w:val="22"/>
        </w:rPr>
      </w:pPr>
    </w:p>
    <w:p w14:paraId="46D77429" w14:textId="77777777" w:rsidR="003E4D4E" w:rsidRPr="00BC5EF5" w:rsidRDefault="003E4D4E" w:rsidP="00197E85">
      <w:pPr>
        <w:numPr>
          <w:ilvl w:val="0"/>
          <w:numId w:val="3"/>
        </w:numPr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W ramach niniejszej gwarancji Wykonawca …………...…...……………………………..</w:t>
      </w:r>
    </w:p>
    <w:p w14:paraId="529018FE" w14:textId="77777777" w:rsidR="003E4D4E" w:rsidRPr="00BC5EF5" w:rsidRDefault="003E4D4E" w:rsidP="00202CD6">
      <w:pPr>
        <w:ind w:left="708" w:firstLine="60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………………………………………………………………………...…………………… zapewnia, że przedmiot umowy z dnia ……………..  numer …………………………, wykonany został zgodnie z warunkami technicznymi, należytą starannością, jest niewadliwy i posiada pełną sprawność eksploatacyjną.</w:t>
      </w:r>
    </w:p>
    <w:p w14:paraId="448A558A" w14:textId="4CF30830" w:rsidR="00202CD6" w:rsidRDefault="003E4D4E" w:rsidP="00197E85">
      <w:pPr>
        <w:numPr>
          <w:ilvl w:val="0"/>
          <w:numId w:val="3"/>
        </w:numPr>
        <w:ind w:right="-131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Wykonawca w ramach gwarancji zobowiązuje się do usunięcia zgłoszonych przez Zamawiającego (</w:t>
      </w:r>
      <w:r w:rsidR="005E40BC" w:rsidRPr="00BC5EF5">
        <w:rPr>
          <w:rFonts w:ascii="Cambria" w:hAnsi="Cambria" w:cs="Arial"/>
          <w:sz w:val="22"/>
          <w:szCs w:val="22"/>
        </w:rPr>
        <w:t xml:space="preserve">Gminę </w:t>
      </w:r>
      <w:r w:rsidR="00202CD6">
        <w:rPr>
          <w:rFonts w:ascii="Cambria" w:hAnsi="Cambria" w:cs="Arial"/>
          <w:sz w:val="22"/>
          <w:szCs w:val="22"/>
        </w:rPr>
        <w:t>Ciasna</w:t>
      </w:r>
      <w:r w:rsidRPr="00BC5EF5">
        <w:rPr>
          <w:rFonts w:ascii="Cambria" w:hAnsi="Cambria" w:cs="Arial"/>
          <w:sz w:val="22"/>
          <w:szCs w:val="22"/>
        </w:rPr>
        <w:t xml:space="preserve">), usterek w terminie </w:t>
      </w:r>
      <w:r w:rsidR="00202CD6">
        <w:rPr>
          <w:rFonts w:ascii="Cambria" w:hAnsi="Cambria" w:cs="Arial"/>
          <w:sz w:val="22"/>
          <w:szCs w:val="22"/>
        </w:rPr>
        <w:t>___________________________</w:t>
      </w:r>
    </w:p>
    <w:p w14:paraId="7D1BA8C7" w14:textId="0A006A19" w:rsidR="003E4D4E" w:rsidRPr="00BC5EF5" w:rsidRDefault="003E4D4E" w:rsidP="00202CD6">
      <w:pPr>
        <w:ind w:left="720" w:right="-131" w:firstLine="0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od daty otrzymania pisemnego zgłoszenia.</w:t>
      </w:r>
    </w:p>
    <w:p w14:paraId="2926D8B3" w14:textId="77777777" w:rsidR="003E4D4E" w:rsidRPr="00BC5EF5" w:rsidRDefault="003E4D4E" w:rsidP="00197E85">
      <w:pPr>
        <w:numPr>
          <w:ilvl w:val="0"/>
          <w:numId w:val="3"/>
        </w:numPr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 xml:space="preserve">Dopuszcza się zgłoszenie usterek drogą mailową (adres mailowy: …………….) przy czym  każdorazowe zgłoszenie usterek w tej formie, potwierdzone zostanie na piśmie przez Zamawiającego. </w:t>
      </w:r>
    </w:p>
    <w:p w14:paraId="52540EFD" w14:textId="228E01BD" w:rsidR="003E4D4E" w:rsidRPr="00BC5EF5" w:rsidRDefault="003E4D4E" w:rsidP="00197E85">
      <w:pPr>
        <w:numPr>
          <w:ilvl w:val="0"/>
          <w:numId w:val="3"/>
        </w:numPr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 xml:space="preserve">W przypadku, gdy zakres usterek uniemożliwią ich usunięcie w terminie określonym w pkt 2, </w:t>
      </w:r>
      <w:r w:rsidR="005E40BC" w:rsidRPr="00BC5EF5">
        <w:rPr>
          <w:rFonts w:ascii="Cambria" w:hAnsi="Cambria" w:cs="Arial"/>
          <w:sz w:val="22"/>
          <w:szCs w:val="22"/>
        </w:rPr>
        <w:t>Zamawiający wyznaczy Wykonawcy</w:t>
      </w:r>
      <w:r w:rsidRPr="00BC5EF5">
        <w:rPr>
          <w:rFonts w:ascii="Cambria" w:hAnsi="Cambria" w:cs="Arial"/>
          <w:sz w:val="22"/>
          <w:szCs w:val="22"/>
        </w:rPr>
        <w:t xml:space="preserve"> nowy termin ich usunięcia.</w:t>
      </w:r>
    </w:p>
    <w:p w14:paraId="7DCFD014" w14:textId="77777777" w:rsidR="003E4D4E" w:rsidRPr="00BC5EF5" w:rsidRDefault="003E4D4E" w:rsidP="00197E85">
      <w:pPr>
        <w:numPr>
          <w:ilvl w:val="0"/>
          <w:numId w:val="3"/>
        </w:numPr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Przed upływem ostatniego roku okresów gwarancyjnych nastąpi komisyjny przegląd techniczny przedmiotu umowy. Z przeglądu tego sporządzony zostanie pogwarancyjny protokół odbioru przedmiotu umowy.</w:t>
      </w:r>
    </w:p>
    <w:p w14:paraId="286E9D1B" w14:textId="77777777" w:rsidR="003E4D4E" w:rsidRPr="00BC5EF5" w:rsidRDefault="003E4D4E" w:rsidP="00197E85">
      <w:pPr>
        <w:numPr>
          <w:ilvl w:val="0"/>
          <w:numId w:val="3"/>
        </w:numPr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Gwarancja nie obejmuje uszkodzeń przedmiotu umowy, wynikających z normalnego jego używania.</w:t>
      </w:r>
    </w:p>
    <w:p w14:paraId="368DE8CE" w14:textId="77777777" w:rsidR="003E4D4E" w:rsidRPr="00BC5EF5" w:rsidRDefault="003E4D4E" w:rsidP="00197E85">
      <w:pPr>
        <w:numPr>
          <w:ilvl w:val="0"/>
          <w:numId w:val="3"/>
        </w:numPr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Wykonawca przekaże Zamawiającemu karty gwarancyjne wszystkich materiałów i urządzeń wraz z wymaganymi uzupełnieniami i ubezpieczeniami materiałów i urządzeń wbudowanych i zainstalowanych na obiektach objętych zamówieniem.</w:t>
      </w:r>
    </w:p>
    <w:p w14:paraId="7D28F20F" w14:textId="77777777" w:rsidR="003E4D4E" w:rsidRPr="00BC5EF5" w:rsidRDefault="003E4D4E" w:rsidP="00197E85">
      <w:pPr>
        <w:numPr>
          <w:ilvl w:val="0"/>
          <w:numId w:val="3"/>
        </w:numPr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Wykonawca raz do roku, przed rozpoczęciem sezonu grzewczego przeprowadzi serwis gwarancyjny urządzeń i systemów budowlanych zamontowanych na obiektach wraz z dokumentacją zdjęciową. Całość należy przedłożyć w formie pisemnej jako protokół wraz z dokumentacją zdjęciową Zamawiającemu. Koszty przeglądów i napraw zostały ujęte w ofercie Wykonawcy.</w:t>
      </w:r>
    </w:p>
    <w:p w14:paraId="26DB37BD" w14:textId="77777777" w:rsidR="003E4D4E" w:rsidRPr="00BC5EF5" w:rsidRDefault="003E4D4E" w:rsidP="003E4D4E">
      <w:pPr>
        <w:spacing w:line="360" w:lineRule="auto"/>
        <w:jc w:val="both"/>
        <w:rPr>
          <w:rFonts w:ascii="Cambria" w:hAnsi="Cambria" w:cs="Arial"/>
          <w:color w:val="FF0000"/>
          <w:sz w:val="22"/>
          <w:szCs w:val="22"/>
        </w:rPr>
      </w:pPr>
    </w:p>
    <w:p w14:paraId="42F6251A" w14:textId="77777777" w:rsidR="003E4D4E" w:rsidRPr="00BC5EF5" w:rsidRDefault="003E4D4E" w:rsidP="003E4D4E">
      <w:pPr>
        <w:spacing w:line="360" w:lineRule="auto"/>
        <w:ind w:left="7080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 xml:space="preserve">WYKONAWCA </w:t>
      </w:r>
    </w:p>
    <w:p w14:paraId="77FA2F4F" w14:textId="699B32A0" w:rsidR="003E4D4E" w:rsidRPr="00BC5EF5" w:rsidRDefault="003E4D4E" w:rsidP="00BE21E0">
      <w:pPr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br w:type="page"/>
      </w:r>
      <w:r w:rsidRPr="00BC5EF5">
        <w:rPr>
          <w:rFonts w:ascii="Cambria" w:hAnsi="Cambria" w:cs="Arial"/>
          <w:sz w:val="22"/>
          <w:szCs w:val="22"/>
        </w:rPr>
        <w:lastRenderedPageBreak/>
        <w:t xml:space="preserve">Załącznik </w:t>
      </w:r>
      <w:r w:rsidR="001A3B5A">
        <w:rPr>
          <w:rFonts w:ascii="Cambria" w:hAnsi="Cambria" w:cs="Arial"/>
          <w:sz w:val="22"/>
          <w:szCs w:val="22"/>
        </w:rPr>
        <w:t>nr 5</w:t>
      </w:r>
      <w:r w:rsidR="00263D51" w:rsidRPr="00BC5EF5">
        <w:rPr>
          <w:rFonts w:ascii="Cambria" w:hAnsi="Cambria" w:cs="Arial"/>
          <w:sz w:val="22"/>
          <w:szCs w:val="22"/>
        </w:rPr>
        <w:t xml:space="preserve"> </w:t>
      </w:r>
      <w:r w:rsidRPr="00BC5EF5">
        <w:rPr>
          <w:rFonts w:ascii="Cambria" w:hAnsi="Cambria" w:cs="Arial"/>
          <w:sz w:val="22"/>
          <w:szCs w:val="22"/>
        </w:rPr>
        <w:t xml:space="preserve">do umowy nr …………….…..     </w:t>
      </w:r>
    </w:p>
    <w:p w14:paraId="53F5D3DF" w14:textId="77777777" w:rsidR="003E4D4E" w:rsidRPr="00BC5EF5" w:rsidRDefault="003E4D4E" w:rsidP="00BE21E0">
      <w:pPr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i/>
          <w:sz w:val="22"/>
          <w:szCs w:val="22"/>
        </w:rPr>
        <w:tab/>
      </w:r>
      <w:r w:rsidRPr="00BC5EF5">
        <w:rPr>
          <w:rFonts w:ascii="Cambria" w:hAnsi="Cambria" w:cs="Arial"/>
          <w:i/>
          <w:sz w:val="22"/>
          <w:szCs w:val="22"/>
        </w:rPr>
        <w:tab/>
      </w:r>
      <w:r w:rsidRPr="00BC5EF5">
        <w:rPr>
          <w:rFonts w:ascii="Cambria" w:hAnsi="Cambria" w:cs="Arial"/>
          <w:i/>
          <w:sz w:val="22"/>
          <w:szCs w:val="22"/>
        </w:rPr>
        <w:tab/>
      </w:r>
      <w:r w:rsidRPr="00BC5EF5">
        <w:rPr>
          <w:rFonts w:ascii="Cambria" w:hAnsi="Cambria" w:cs="Arial"/>
          <w:i/>
          <w:sz w:val="22"/>
          <w:szCs w:val="22"/>
        </w:rPr>
        <w:tab/>
      </w:r>
      <w:r w:rsidRPr="00BC5EF5">
        <w:rPr>
          <w:rFonts w:ascii="Cambria" w:hAnsi="Cambria" w:cs="Arial"/>
          <w:i/>
          <w:sz w:val="22"/>
          <w:szCs w:val="22"/>
        </w:rPr>
        <w:tab/>
      </w:r>
      <w:r w:rsidRPr="00BC5EF5">
        <w:rPr>
          <w:rFonts w:ascii="Cambria" w:hAnsi="Cambria" w:cs="Arial"/>
          <w:i/>
          <w:sz w:val="22"/>
          <w:szCs w:val="22"/>
        </w:rPr>
        <w:tab/>
      </w:r>
      <w:r w:rsidRPr="00BC5EF5">
        <w:rPr>
          <w:rFonts w:ascii="Cambria" w:hAnsi="Cambria" w:cs="Arial"/>
          <w:i/>
          <w:sz w:val="22"/>
          <w:szCs w:val="22"/>
        </w:rPr>
        <w:tab/>
      </w:r>
      <w:r w:rsidRPr="00BC5EF5">
        <w:rPr>
          <w:rFonts w:ascii="Cambria" w:hAnsi="Cambria" w:cs="Arial"/>
          <w:i/>
          <w:sz w:val="22"/>
          <w:szCs w:val="22"/>
        </w:rPr>
        <w:tab/>
      </w:r>
      <w:r w:rsidRPr="00BC5EF5">
        <w:rPr>
          <w:rFonts w:ascii="Cambria" w:hAnsi="Cambria" w:cs="Arial"/>
          <w:i/>
          <w:sz w:val="22"/>
          <w:szCs w:val="22"/>
        </w:rPr>
        <w:tab/>
      </w:r>
      <w:r w:rsidRPr="00BC5EF5">
        <w:rPr>
          <w:rFonts w:ascii="Cambria" w:hAnsi="Cambria" w:cs="Arial"/>
          <w:i/>
          <w:sz w:val="22"/>
          <w:szCs w:val="22"/>
        </w:rPr>
        <w:tab/>
      </w:r>
      <w:r w:rsidR="00263D51" w:rsidRPr="00BC5EF5">
        <w:rPr>
          <w:rFonts w:ascii="Cambria" w:hAnsi="Cambria" w:cs="Arial"/>
          <w:i/>
          <w:sz w:val="22"/>
          <w:szCs w:val="22"/>
        </w:rPr>
        <w:t xml:space="preserve">                        </w:t>
      </w:r>
      <w:r w:rsidRPr="00BC5EF5">
        <w:rPr>
          <w:rFonts w:ascii="Cambria" w:hAnsi="Cambria" w:cs="Arial"/>
          <w:sz w:val="22"/>
          <w:szCs w:val="22"/>
        </w:rPr>
        <w:t>Data……………</w:t>
      </w:r>
    </w:p>
    <w:p w14:paraId="18CDFAB0" w14:textId="77777777" w:rsidR="003E4D4E" w:rsidRPr="00BC5EF5" w:rsidRDefault="003E4D4E" w:rsidP="00263D51">
      <w:pPr>
        <w:ind w:left="0" w:firstLine="0"/>
        <w:jc w:val="center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b/>
          <w:sz w:val="22"/>
          <w:szCs w:val="22"/>
        </w:rPr>
        <w:t>Oświadczenie Podwykonawcy</w:t>
      </w:r>
    </w:p>
    <w:p w14:paraId="31170243" w14:textId="77777777" w:rsidR="003E4D4E" w:rsidRPr="00BC5EF5" w:rsidRDefault="003E4D4E" w:rsidP="00BE21E0">
      <w:pPr>
        <w:spacing w:line="360" w:lineRule="auto"/>
        <w:jc w:val="both"/>
        <w:rPr>
          <w:rFonts w:ascii="Cambria" w:hAnsi="Cambria" w:cs="Arial"/>
          <w:sz w:val="22"/>
          <w:szCs w:val="22"/>
        </w:rPr>
      </w:pPr>
    </w:p>
    <w:p w14:paraId="5ABE9363" w14:textId="01F215F2" w:rsidR="003E4D4E" w:rsidRPr="00BC5EF5" w:rsidRDefault="003E4D4E" w:rsidP="00263D51">
      <w:pPr>
        <w:spacing w:line="276" w:lineRule="auto"/>
        <w:ind w:left="0" w:firstLine="0"/>
        <w:jc w:val="both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Dotyczy zadania pn</w:t>
      </w:r>
      <w:r w:rsidR="001A3B5A">
        <w:rPr>
          <w:rFonts w:ascii="Cambria" w:hAnsi="Cambria" w:cs="Arial"/>
          <w:sz w:val="22"/>
          <w:szCs w:val="22"/>
        </w:rPr>
        <w:t>.</w:t>
      </w:r>
      <w:r w:rsidRPr="00BC5EF5">
        <w:rPr>
          <w:rFonts w:ascii="Cambria" w:hAnsi="Cambria" w:cs="Arial"/>
          <w:sz w:val="22"/>
          <w:szCs w:val="22"/>
        </w:rPr>
        <w:t xml:space="preserve"> </w:t>
      </w:r>
      <w:r w:rsidRPr="00BC5EF5">
        <w:rPr>
          <w:rFonts w:ascii="Cambria" w:hAnsi="Cambria" w:cs="Arial"/>
          <w:b/>
          <w:sz w:val="22"/>
          <w:szCs w:val="22"/>
          <w:lang w:eastAsia="pl-PL"/>
        </w:rPr>
        <w:t>………………………………………..</w:t>
      </w:r>
      <w:r w:rsidRPr="00BC5EF5">
        <w:rPr>
          <w:rFonts w:ascii="Cambria" w:hAnsi="Cambria" w:cs="Arial"/>
          <w:sz w:val="22"/>
          <w:szCs w:val="22"/>
        </w:rPr>
        <w:t>– zakres prac objęty umową nr………………………………. z dnia ……………………</w:t>
      </w:r>
    </w:p>
    <w:p w14:paraId="5C292F01" w14:textId="77777777" w:rsidR="003E4D4E" w:rsidRPr="00BC5EF5" w:rsidRDefault="003E4D4E" w:rsidP="00263D51">
      <w:pPr>
        <w:spacing w:line="276" w:lineRule="auto"/>
        <w:ind w:left="0" w:firstLine="0"/>
        <w:jc w:val="both"/>
        <w:rPr>
          <w:rFonts w:ascii="Cambria" w:hAnsi="Cambria" w:cs="Arial"/>
          <w:sz w:val="22"/>
          <w:szCs w:val="22"/>
        </w:rPr>
      </w:pPr>
    </w:p>
    <w:p w14:paraId="32FD24BD" w14:textId="77777777" w:rsidR="003E4D4E" w:rsidRPr="00BC5EF5" w:rsidRDefault="003E4D4E" w:rsidP="00BE21E0">
      <w:pPr>
        <w:spacing w:line="276" w:lineRule="auto"/>
        <w:jc w:val="both"/>
        <w:rPr>
          <w:rFonts w:ascii="Cambria" w:hAnsi="Cambria" w:cs="Arial"/>
          <w:sz w:val="22"/>
          <w:szCs w:val="22"/>
        </w:rPr>
      </w:pPr>
    </w:p>
    <w:p w14:paraId="3477254D" w14:textId="77777777" w:rsidR="003E4D4E" w:rsidRPr="00BC5EF5" w:rsidRDefault="003E4D4E" w:rsidP="00BE21E0">
      <w:pPr>
        <w:spacing w:line="276" w:lineRule="auto"/>
        <w:jc w:val="both"/>
        <w:rPr>
          <w:rFonts w:ascii="Cambria" w:hAnsi="Cambria" w:cs="Arial"/>
          <w:sz w:val="22"/>
          <w:szCs w:val="22"/>
        </w:rPr>
      </w:pPr>
    </w:p>
    <w:p w14:paraId="59DECF1E" w14:textId="77777777" w:rsidR="003E4D4E" w:rsidRPr="00BC5EF5" w:rsidRDefault="003E4D4E" w:rsidP="00BE21E0">
      <w:pPr>
        <w:spacing w:line="276" w:lineRule="auto"/>
        <w:jc w:val="both"/>
        <w:rPr>
          <w:rFonts w:ascii="Cambria" w:hAnsi="Cambria" w:cs="Arial"/>
          <w:sz w:val="22"/>
          <w:szCs w:val="22"/>
        </w:rPr>
      </w:pPr>
    </w:p>
    <w:p w14:paraId="53BC8B10" w14:textId="77777777" w:rsidR="00263D51" w:rsidRPr="00BC5EF5" w:rsidRDefault="003E4D4E" w:rsidP="00BE21E0">
      <w:pPr>
        <w:spacing w:line="276" w:lineRule="auto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Firma……………………………………………. z siedzi</w:t>
      </w:r>
      <w:r w:rsidR="00263D51" w:rsidRPr="00BC5EF5">
        <w:rPr>
          <w:rFonts w:ascii="Cambria" w:hAnsi="Cambria" w:cs="Arial"/>
          <w:sz w:val="22"/>
          <w:szCs w:val="22"/>
        </w:rPr>
        <w:t>bą………………………………. działająca jako</w:t>
      </w:r>
    </w:p>
    <w:p w14:paraId="032FC480" w14:textId="77777777" w:rsidR="003E4D4E" w:rsidRPr="00BC5EF5" w:rsidRDefault="003E4D4E" w:rsidP="00BE21E0">
      <w:pPr>
        <w:spacing w:line="276" w:lineRule="auto"/>
        <w:jc w:val="both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 xml:space="preserve">Podwykonawca na zadaniu inwestycyjnym pn </w:t>
      </w:r>
      <w:r w:rsidRPr="00BC5EF5">
        <w:rPr>
          <w:rFonts w:ascii="Cambria" w:hAnsi="Cambria" w:cs="Arial"/>
          <w:b/>
          <w:sz w:val="22"/>
          <w:szCs w:val="22"/>
          <w:lang w:eastAsia="pl-PL"/>
        </w:rPr>
        <w:t>„……………………………………………</w:t>
      </w:r>
      <w:r w:rsidRPr="00BC5EF5">
        <w:rPr>
          <w:rFonts w:ascii="Cambria" w:hAnsi="Cambria" w:cs="Arial"/>
          <w:sz w:val="22"/>
          <w:szCs w:val="22"/>
        </w:rPr>
        <w:t>, oświadcza:</w:t>
      </w:r>
    </w:p>
    <w:p w14:paraId="5A921440" w14:textId="77777777" w:rsidR="00263D51" w:rsidRPr="00BC5EF5" w:rsidRDefault="00263D51" w:rsidP="00BE21E0">
      <w:pPr>
        <w:spacing w:line="276" w:lineRule="auto"/>
        <w:jc w:val="both"/>
        <w:rPr>
          <w:rFonts w:ascii="Cambria" w:hAnsi="Cambria" w:cs="Arial"/>
          <w:sz w:val="22"/>
          <w:szCs w:val="22"/>
        </w:rPr>
      </w:pPr>
    </w:p>
    <w:p w14:paraId="311FCC78" w14:textId="77777777" w:rsidR="003E4D4E" w:rsidRPr="00BC5EF5" w:rsidRDefault="003E4D4E" w:rsidP="00263D51">
      <w:pPr>
        <w:spacing w:line="276" w:lineRule="auto"/>
        <w:ind w:left="0" w:firstLine="0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Z dniem wystawienie oświadczenia Wykonawca ………………….……………………, nie zalega</w:t>
      </w:r>
      <w:r w:rsidR="00263D51" w:rsidRPr="00BC5EF5">
        <w:rPr>
          <w:rFonts w:ascii="Cambria" w:hAnsi="Cambria" w:cs="Arial"/>
          <w:sz w:val="22"/>
          <w:szCs w:val="22"/>
        </w:rPr>
        <w:t xml:space="preserve"> nam </w:t>
      </w:r>
      <w:r w:rsidRPr="00BC5EF5">
        <w:rPr>
          <w:rFonts w:ascii="Cambria" w:hAnsi="Cambria" w:cs="Arial"/>
          <w:sz w:val="22"/>
          <w:szCs w:val="22"/>
        </w:rPr>
        <w:t xml:space="preserve">płatnościami wynikającymi z umowy nr ………………………… </w:t>
      </w:r>
    </w:p>
    <w:p w14:paraId="2BF3F3AF" w14:textId="77777777" w:rsidR="00263D51" w:rsidRPr="00BC5EF5" w:rsidRDefault="00263D51" w:rsidP="00BE21E0">
      <w:pPr>
        <w:spacing w:line="276" w:lineRule="auto"/>
        <w:jc w:val="both"/>
        <w:rPr>
          <w:rFonts w:ascii="Cambria" w:hAnsi="Cambria" w:cs="Arial"/>
          <w:sz w:val="22"/>
          <w:szCs w:val="22"/>
        </w:rPr>
      </w:pPr>
    </w:p>
    <w:p w14:paraId="48D83D1E" w14:textId="77777777" w:rsidR="003E4D4E" w:rsidRPr="00BC5EF5" w:rsidRDefault="003E4D4E" w:rsidP="00263D51">
      <w:pPr>
        <w:spacing w:line="276" w:lineRule="auto"/>
        <w:ind w:left="0" w:firstLine="0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 xml:space="preserve">Firma ………………………………………. nie zgłasza roszczeń finansowych do Wykonawcy i Zamawiającego tj. Gminy </w:t>
      </w:r>
      <w:r w:rsidR="00BE21E0" w:rsidRPr="00BC5EF5">
        <w:rPr>
          <w:rFonts w:ascii="Cambria" w:hAnsi="Cambria" w:cs="Arial"/>
          <w:sz w:val="22"/>
          <w:szCs w:val="22"/>
        </w:rPr>
        <w:t>Branice</w:t>
      </w:r>
      <w:r w:rsidRPr="00BC5EF5">
        <w:rPr>
          <w:rFonts w:ascii="Cambria" w:hAnsi="Cambria" w:cs="Arial"/>
          <w:sz w:val="22"/>
          <w:szCs w:val="22"/>
        </w:rPr>
        <w:t xml:space="preserve">.  </w:t>
      </w:r>
    </w:p>
    <w:p w14:paraId="2AAD78BF" w14:textId="77777777" w:rsidR="003E4D4E" w:rsidRPr="00BC5EF5" w:rsidRDefault="003E4D4E" w:rsidP="00BE21E0">
      <w:pPr>
        <w:jc w:val="both"/>
        <w:rPr>
          <w:rFonts w:ascii="Cambria" w:hAnsi="Cambria" w:cs="Arial"/>
          <w:sz w:val="22"/>
          <w:szCs w:val="22"/>
        </w:rPr>
      </w:pPr>
    </w:p>
    <w:p w14:paraId="5BFE10DA" w14:textId="77777777" w:rsidR="003E4D4E" w:rsidRPr="00BC5EF5" w:rsidRDefault="003E4D4E" w:rsidP="00BE21E0">
      <w:pPr>
        <w:jc w:val="both"/>
        <w:rPr>
          <w:rFonts w:ascii="Cambria" w:hAnsi="Cambria" w:cs="Arial"/>
          <w:sz w:val="22"/>
          <w:szCs w:val="22"/>
        </w:rPr>
      </w:pPr>
    </w:p>
    <w:p w14:paraId="3CD95064" w14:textId="77777777" w:rsidR="003E4D4E" w:rsidRPr="00BC5EF5" w:rsidRDefault="003E4D4E" w:rsidP="00BE21E0">
      <w:pPr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 xml:space="preserve"> </w:t>
      </w:r>
    </w:p>
    <w:p w14:paraId="77EDD3F5" w14:textId="77777777" w:rsidR="003E4D4E" w:rsidRPr="00BC5EF5" w:rsidRDefault="003E4D4E" w:rsidP="00BE21E0">
      <w:pPr>
        <w:jc w:val="both"/>
        <w:rPr>
          <w:rFonts w:ascii="Cambria" w:hAnsi="Cambria" w:cs="Arial"/>
          <w:sz w:val="22"/>
          <w:szCs w:val="22"/>
        </w:rPr>
      </w:pPr>
    </w:p>
    <w:p w14:paraId="79E950B7" w14:textId="77777777" w:rsidR="003E4D4E" w:rsidRPr="00BC5EF5" w:rsidRDefault="003E4D4E" w:rsidP="00BE21E0">
      <w:pPr>
        <w:spacing w:line="360" w:lineRule="auto"/>
        <w:jc w:val="both"/>
        <w:rPr>
          <w:rFonts w:ascii="Cambria" w:hAnsi="Cambria" w:cs="Arial"/>
          <w:sz w:val="22"/>
          <w:szCs w:val="22"/>
        </w:rPr>
      </w:pPr>
    </w:p>
    <w:p w14:paraId="06CA8048" w14:textId="77777777" w:rsidR="003E4D4E" w:rsidRPr="00BC5EF5" w:rsidRDefault="003E4D4E" w:rsidP="00BE21E0">
      <w:pPr>
        <w:spacing w:line="360" w:lineRule="auto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Potwierdzenie Wykonawcy</w:t>
      </w:r>
      <w:r w:rsidRPr="00BC5EF5">
        <w:rPr>
          <w:rFonts w:ascii="Cambria" w:hAnsi="Cambria" w:cs="Arial"/>
          <w:sz w:val="22"/>
          <w:szCs w:val="22"/>
        </w:rPr>
        <w:tab/>
      </w:r>
      <w:r w:rsidRPr="00BC5EF5">
        <w:rPr>
          <w:rFonts w:ascii="Cambria" w:hAnsi="Cambria" w:cs="Arial"/>
          <w:sz w:val="22"/>
          <w:szCs w:val="22"/>
        </w:rPr>
        <w:tab/>
      </w:r>
      <w:r w:rsidRPr="00BC5EF5">
        <w:rPr>
          <w:rFonts w:ascii="Cambria" w:hAnsi="Cambria" w:cs="Arial"/>
          <w:sz w:val="22"/>
          <w:szCs w:val="22"/>
        </w:rPr>
        <w:tab/>
      </w:r>
      <w:r w:rsidRPr="00BC5EF5">
        <w:rPr>
          <w:rFonts w:ascii="Cambria" w:hAnsi="Cambria" w:cs="Arial"/>
          <w:sz w:val="22"/>
          <w:szCs w:val="22"/>
        </w:rPr>
        <w:tab/>
      </w:r>
      <w:r w:rsidRPr="00BC5EF5">
        <w:rPr>
          <w:rFonts w:ascii="Cambria" w:hAnsi="Cambria" w:cs="Arial"/>
          <w:sz w:val="22"/>
          <w:szCs w:val="22"/>
        </w:rPr>
        <w:tab/>
      </w:r>
      <w:r w:rsidRPr="00BC5EF5">
        <w:rPr>
          <w:rFonts w:ascii="Cambria" w:hAnsi="Cambria" w:cs="Arial"/>
          <w:sz w:val="22"/>
          <w:szCs w:val="22"/>
        </w:rPr>
        <w:tab/>
        <w:t>Potwierdzenie Podwykonawcy</w:t>
      </w:r>
    </w:p>
    <w:p w14:paraId="21A8111E" w14:textId="77777777" w:rsidR="003E4D4E" w:rsidRPr="00BC5EF5" w:rsidRDefault="003E4D4E" w:rsidP="00BE21E0">
      <w:pPr>
        <w:spacing w:line="360" w:lineRule="auto"/>
        <w:jc w:val="both"/>
        <w:rPr>
          <w:rFonts w:ascii="Cambria" w:hAnsi="Cambria" w:cs="Arial"/>
          <w:sz w:val="22"/>
          <w:szCs w:val="22"/>
        </w:rPr>
      </w:pPr>
    </w:p>
    <w:p w14:paraId="47A55FE6" w14:textId="77777777" w:rsidR="003E4D4E" w:rsidRPr="00BC5EF5" w:rsidRDefault="003E4D4E" w:rsidP="00BE21E0">
      <w:pPr>
        <w:spacing w:line="360" w:lineRule="auto"/>
        <w:jc w:val="both"/>
        <w:rPr>
          <w:rFonts w:ascii="Cambria" w:hAnsi="Cambria" w:cs="Arial"/>
          <w:sz w:val="22"/>
          <w:szCs w:val="22"/>
        </w:rPr>
      </w:pPr>
    </w:p>
    <w:p w14:paraId="2E5CD6A5" w14:textId="77777777" w:rsidR="003E4D4E" w:rsidRPr="00BC5EF5" w:rsidRDefault="003E4D4E" w:rsidP="00BE21E0">
      <w:pPr>
        <w:spacing w:line="360" w:lineRule="auto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…………………………………………..</w:t>
      </w:r>
      <w:r w:rsidRPr="00BC5EF5">
        <w:rPr>
          <w:rFonts w:ascii="Cambria" w:hAnsi="Cambria" w:cs="Arial"/>
          <w:sz w:val="22"/>
          <w:szCs w:val="22"/>
        </w:rPr>
        <w:tab/>
      </w:r>
      <w:r w:rsidRPr="00BC5EF5">
        <w:rPr>
          <w:rFonts w:ascii="Cambria" w:hAnsi="Cambria" w:cs="Arial"/>
          <w:sz w:val="22"/>
          <w:szCs w:val="22"/>
        </w:rPr>
        <w:tab/>
      </w:r>
      <w:r w:rsidR="00263D51" w:rsidRPr="00BC5EF5">
        <w:rPr>
          <w:rFonts w:ascii="Cambria" w:hAnsi="Cambria" w:cs="Arial"/>
          <w:sz w:val="22"/>
          <w:szCs w:val="22"/>
        </w:rPr>
        <w:t xml:space="preserve">                           </w:t>
      </w:r>
      <w:r w:rsidRPr="00BC5EF5">
        <w:rPr>
          <w:rFonts w:ascii="Cambria" w:hAnsi="Cambria" w:cs="Arial"/>
          <w:sz w:val="22"/>
          <w:szCs w:val="22"/>
        </w:rPr>
        <w:t>………………………………………………..</w:t>
      </w:r>
    </w:p>
    <w:p w14:paraId="3AA3347C" w14:textId="77777777" w:rsidR="003E4D4E" w:rsidRPr="00BC5EF5" w:rsidRDefault="003E4D4E" w:rsidP="00BE21E0">
      <w:pPr>
        <w:jc w:val="both"/>
        <w:rPr>
          <w:rFonts w:ascii="Cambria" w:hAnsi="Cambria" w:cs="Arial"/>
          <w:sz w:val="22"/>
          <w:szCs w:val="22"/>
        </w:rPr>
      </w:pPr>
    </w:p>
    <w:p w14:paraId="222149E6" w14:textId="77777777" w:rsidR="003E4D4E" w:rsidRPr="00BC5EF5" w:rsidRDefault="003E4D4E" w:rsidP="00BE21E0">
      <w:pPr>
        <w:jc w:val="both"/>
        <w:rPr>
          <w:rFonts w:ascii="Cambria" w:hAnsi="Cambria" w:cs="Arial"/>
          <w:sz w:val="22"/>
          <w:szCs w:val="22"/>
        </w:rPr>
      </w:pPr>
    </w:p>
    <w:p w14:paraId="721CAFA7" w14:textId="77777777" w:rsidR="003E4D4E" w:rsidRPr="00BC5EF5" w:rsidRDefault="003E4D4E" w:rsidP="00BE21E0">
      <w:pPr>
        <w:jc w:val="both"/>
        <w:rPr>
          <w:rFonts w:ascii="Cambria" w:hAnsi="Cambria"/>
          <w:i/>
          <w:sz w:val="22"/>
          <w:szCs w:val="22"/>
        </w:rPr>
      </w:pPr>
    </w:p>
    <w:p w14:paraId="518B9539" w14:textId="77777777" w:rsidR="003E4D4E" w:rsidRPr="00BC5EF5" w:rsidRDefault="003E4D4E" w:rsidP="00BE21E0">
      <w:pPr>
        <w:jc w:val="both"/>
        <w:rPr>
          <w:rFonts w:ascii="Cambria" w:hAnsi="Cambria" w:cs="Arial"/>
          <w:sz w:val="22"/>
          <w:szCs w:val="22"/>
        </w:rPr>
      </w:pPr>
    </w:p>
    <w:p w14:paraId="72E899C6" w14:textId="77777777" w:rsidR="00C272AA" w:rsidRPr="00BC5EF5" w:rsidRDefault="00C272AA" w:rsidP="00BE21E0">
      <w:pPr>
        <w:jc w:val="both"/>
        <w:rPr>
          <w:rFonts w:ascii="Cambria" w:hAnsi="Cambria"/>
          <w:sz w:val="22"/>
          <w:szCs w:val="22"/>
        </w:rPr>
      </w:pPr>
    </w:p>
    <w:sectPr w:rsidR="00C272AA" w:rsidRPr="00BC5EF5" w:rsidSect="007D5CBD">
      <w:headerReference w:type="default" r:id="rId8"/>
      <w:footerReference w:type="default" r:id="rId9"/>
      <w:pgSz w:w="11906" w:h="16838" w:code="9"/>
      <w:pgMar w:top="709" w:right="1417" w:bottom="1276" w:left="1417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4D4E74" w16cex:dateUtc="2021-05-17T18:20:00Z"/>
  <w16cex:commentExtensible w16cex:durableId="244D5996" w16cex:dateUtc="2021-05-17T19:07:00Z"/>
  <w16cex:commentExtensible w16cex:durableId="244D5833" w16cex:dateUtc="2021-05-17T19:01:00Z"/>
  <w16cex:commentExtensible w16cex:durableId="244D5EE6" w16cex:dateUtc="2021-05-17T19:30:00Z"/>
  <w16cex:commentExtensible w16cex:durableId="244D6161" w16cex:dateUtc="2021-05-17T19:40:00Z"/>
</w16cex:commentsExtensible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F324B0" w14:textId="77777777" w:rsidR="0047362F" w:rsidRDefault="0047362F" w:rsidP="00096341">
      <w:r>
        <w:separator/>
      </w:r>
    </w:p>
  </w:endnote>
  <w:endnote w:type="continuationSeparator" w:id="0">
    <w:p w14:paraId="2672706C" w14:textId="77777777" w:rsidR="0047362F" w:rsidRDefault="0047362F" w:rsidP="000963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subsetted="1" w:fontKey="{16658875-4B36-4B1D-9BCA-39F71534A01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0B8837BB-0955-4DC1-BD17-F36202592683}"/>
    <w:embedBold r:id="rId3" w:fontKey="{FA9B4C50-5B1A-4B79-9207-60D5B42CC656}"/>
    <w:embedItalic r:id="rId4" w:fontKey="{F138B4A7-0BFF-4B1B-8E71-3FCA094D2F5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  <w:sz w:val="28"/>
        <w:szCs w:val="28"/>
      </w:rPr>
      <w:id w:val="-305854209"/>
      <w:docPartObj>
        <w:docPartGallery w:val="Page Numbers (Bottom of Page)"/>
        <w:docPartUnique/>
      </w:docPartObj>
    </w:sdtPr>
    <w:sdtEndPr>
      <w:rPr>
        <w:rFonts w:ascii="Cambria" w:hAnsi="Cambria"/>
        <w:sz w:val="16"/>
        <w:szCs w:val="16"/>
      </w:rPr>
    </w:sdtEndPr>
    <w:sdtContent>
      <w:p w14:paraId="12A87CA0" w14:textId="77777777" w:rsidR="001F46A0" w:rsidRPr="006E7C8F" w:rsidRDefault="001F46A0">
        <w:pPr>
          <w:pStyle w:val="Stopka"/>
          <w:jc w:val="right"/>
          <w:rPr>
            <w:rFonts w:ascii="Cambria" w:eastAsiaTheme="majorEastAsia" w:hAnsi="Cambria" w:cstheme="majorBidi"/>
            <w:sz w:val="16"/>
            <w:szCs w:val="16"/>
          </w:rPr>
        </w:pPr>
        <w:r w:rsidRPr="006E7C8F">
          <w:rPr>
            <w:rFonts w:ascii="Cambria" w:eastAsiaTheme="majorEastAsia" w:hAnsi="Cambria" w:cstheme="majorBidi"/>
            <w:sz w:val="16"/>
            <w:szCs w:val="16"/>
          </w:rPr>
          <w:t xml:space="preserve">str. </w:t>
        </w:r>
        <w:r w:rsidRPr="006E7C8F">
          <w:rPr>
            <w:rFonts w:ascii="Cambria" w:eastAsiaTheme="minorEastAsia" w:hAnsi="Cambria"/>
            <w:sz w:val="16"/>
            <w:szCs w:val="16"/>
          </w:rPr>
          <w:fldChar w:fldCharType="begin"/>
        </w:r>
        <w:r w:rsidRPr="006E7C8F">
          <w:rPr>
            <w:rFonts w:ascii="Cambria" w:hAnsi="Cambria"/>
            <w:sz w:val="16"/>
            <w:szCs w:val="16"/>
          </w:rPr>
          <w:instrText>PAGE    \* MERGEFORMAT</w:instrText>
        </w:r>
        <w:r w:rsidRPr="006E7C8F">
          <w:rPr>
            <w:rFonts w:ascii="Cambria" w:eastAsiaTheme="minorEastAsia" w:hAnsi="Cambria"/>
            <w:sz w:val="16"/>
            <w:szCs w:val="16"/>
          </w:rPr>
          <w:fldChar w:fldCharType="separate"/>
        </w:r>
        <w:r w:rsidR="006060BC" w:rsidRPr="006060BC">
          <w:rPr>
            <w:rFonts w:ascii="Cambria" w:eastAsiaTheme="majorEastAsia" w:hAnsi="Cambria" w:cstheme="majorBidi"/>
            <w:noProof/>
            <w:sz w:val="16"/>
            <w:szCs w:val="16"/>
          </w:rPr>
          <w:t>2</w:t>
        </w:r>
        <w:r w:rsidRPr="006E7C8F">
          <w:rPr>
            <w:rFonts w:ascii="Cambria" w:eastAsiaTheme="majorEastAsia" w:hAnsi="Cambria" w:cstheme="majorBidi"/>
            <w:sz w:val="16"/>
            <w:szCs w:val="16"/>
          </w:rPr>
          <w:fldChar w:fldCharType="end"/>
        </w:r>
      </w:p>
    </w:sdtContent>
  </w:sdt>
  <w:p w14:paraId="64C1B720" w14:textId="77777777" w:rsidR="001F46A0" w:rsidRDefault="001F46A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4DF446" w14:textId="77777777" w:rsidR="0047362F" w:rsidRDefault="0047362F" w:rsidP="00096341">
      <w:r>
        <w:separator/>
      </w:r>
    </w:p>
  </w:footnote>
  <w:footnote w:type="continuationSeparator" w:id="0">
    <w:p w14:paraId="1088C1B4" w14:textId="77777777" w:rsidR="0047362F" w:rsidRDefault="0047362F" w:rsidP="000963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603A9D" w14:textId="7C7110E4" w:rsidR="001F46A0" w:rsidRPr="00A22C40" w:rsidRDefault="001F46A0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line="252" w:lineRule="auto"/>
      <w:jc w:val="center"/>
      <w:outlineLvl w:val="0"/>
      <w:rPr>
        <w:rFonts w:ascii="Cambria" w:eastAsiaTheme="majorEastAsia" w:hAnsi="Cambria" w:cs="Andalus"/>
        <w:b/>
        <w:caps/>
        <w:spacing w:val="20"/>
        <w:kern w:val="1"/>
        <w:sz w:val="24"/>
        <w:szCs w:val="24"/>
      </w:rPr>
    </w:pPr>
    <w:r w:rsidRPr="00A22C40">
      <w:rPr>
        <w:rFonts w:ascii="Cambria" w:eastAsiaTheme="majorEastAsia" w:hAnsi="Cambria" w:cs="Andalus"/>
        <w:b/>
        <w:caps/>
        <w:spacing w:val="20"/>
        <w:kern w:val="1"/>
        <w:sz w:val="24"/>
        <w:szCs w:val="24"/>
      </w:rPr>
      <w:t>Załącznik nr</w:t>
    </w:r>
    <w:r>
      <w:rPr>
        <w:rFonts w:ascii="Cambria" w:eastAsiaTheme="majorEastAsia" w:hAnsi="Cambria" w:cs="Andalus"/>
        <w:b/>
        <w:caps/>
        <w:spacing w:val="20"/>
        <w:kern w:val="1"/>
        <w:sz w:val="24"/>
        <w:szCs w:val="24"/>
      </w:rPr>
      <w:t xml:space="preserve"> 2</w:t>
    </w:r>
    <w:r w:rsidRPr="00A22C40">
      <w:rPr>
        <w:rFonts w:ascii="Cambria" w:eastAsiaTheme="majorEastAsia" w:hAnsi="Cambria" w:cs="Andalus"/>
        <w:b/>
        <w:caps/>
        <w:spacing w:val="20"/>
        <w:kern w:val="1"/>
        <w:sz w:val="24"/>
        <w:szCs w:val="24"/>
      </w:rPr>
      <w:t xml:space="preserve"> do SWZ</w:t>
    </w:r>
  </w:p>
  <w:p w14:paraId="76627585" w14:textId="2076860C" w:rsidR="001A3B5A" w:rsidRPr="00B35F08" w:rsidRDefault="00141177" w:rsidP="001A3B5A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line="252" w:lineRule="auto"/>
      <w:jc w:val="center"/>
      <w:outlineLvl w:val="0"/>
      <w:rPr>
        <w:rFonts w:ascii="Cambria" w:eastAsiaTheme="majorEastAsia" w:hAnsi="Cambria" w:cs="Andalus"/>
        <w:b/>
        <w:caps/>
        <w:spacing w:val="20"/>
        <w:kern w:val="1"/>
      </w:rPr>
    </w:pPr>
    <w:r w:rsidRPr="00141177">
      <w:rPr>
        <w:rFonts w:ascii="Cambria" w:eastAsiaTheme="majorEastAsia" w:hAnsi="Cambria" w:cs="Andalus"/>
        <w:b/>
        <w:caps/>
        <w:spacing w:val="20"/>
        <w:kern w:val="1"/>
      </w:rPr>
      <w:t>POPRAWA EFEKTYWNOŚCI ENERGETYCZNEJ OŚWIETLENIA ULICZNEGO NA TERENIE GMINY CIASNA - ETAP III</w:t>
    </w:r>
    <w:r w:rsidR="001A3B5A">
      <w:rPr>
        <w:rFonts w:ascii="Cambria" w:eastAsiaTheme="majorEastAsia" w:hAnsi="Cambria" w:cs="Andalus"/>
        <w:b/>
        <w:caps/>
        <w:spacing w:val="20"/>
        <w:kern w:val="1"/>
      </w:rPr>
      <w:t xml:space="preserve">       </w:t>
    </w:r>
  </w:p>
  <w:p w14:paraId="59EDCE15" w14:textId="062B80AE" w:rsidR="001F46A0" w:rsidRPr="00F9239D" w:rsidRDefault="001F46A0" w:rsidP="001A3B5A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line="252" w:lineRule="auto"/>
      <w:jc w:val="center"/>
      <w:outlineLvl w:val="0"/>
      <w:rPr>
        <w:rFonts w:ascii="Cambria" w:eastAsiaTheme="majorEastAsia" w:hAnsi="Cambria" w:cs="Andalus"/>
        <w:b/>
        <w:caps/>
        <w:spacing w:val="20"/>
        <w:kern w:val="1"/>
      </w:rPr>
    </w:pPr>
    <w:r>
      <w:rPr>
        <w:rFonts w:ascii="Cambria" w:eastAsiaTheme="majorEastAsia" w:hAnsi="Cambria" w:cs="Andalus"/>
        <w:b/>
        <w:caps/>
        <w:spacing w:val="20"/>
        <w:kern w:val="1"/>
        <w:sz w:val="24"/>
        <w:szCs w:val="24"/>
      </w:rPr>
      <w:t xml:space="preserve">projektowane postanowienia umowy                                                          </w:t>
    </w:r>
    <w:r w:rsidRPr="00F9239D">
      <w:rPr>
        <w:rFonts w:ascii="Cambria" w:eastAsiaTheme="majorEastAsia" w:hAnsi="Cambria" w:cs="Andalus"/>
        <w:b/>
        <w:caps/>
        <w:spacing w:val="20"/>
        <w:kern w:val="1"/>
      </w:rPr>
      <w:t>NR sprawy</w:t>
    </w:r>
    <w:r w:rsidR="00237ECF" w:rsidRPr="00237ECF">
      <w:t xml:space="preserve"> </w:t>
    </w:r>
  </w:p>
  <w:p w14:paraId="1307CFA0" w14:textId="77777777" w:rsidR="001F46A0" w:rsidRDefault="001F46A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2"/>
    <w:multiLevelType w:val="singleLevel"/>
    <w:tmpl w:val="6CE4F4A8"/>
    <w:lvl w:ilvl="0">
      <w:start w:val="1"/>
      <w:numFmt w:val="bullet"/>
      <w:pStyle w:val="Listapunktowana3"/>
      <w:lvlText w:val=""/>
      <w:lvlJc w:val="left"/>
      <w:pPr>
        <w:tabs>
          <w:tab w:val="num" w:pos="579"/>
        </w:tabs>
        <w:ind w:left="579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8DA8F13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6DEA30C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4"/>
    <w:multiLevelType w:val="singleLevel"/>
    <w:tmpl w:val="00000004"/>
    <w:name w:val="WW8Num1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0000007"/>
    <w:multiLevelType w:val="singleLevel"/>
    <w:tmpl w:val="00000007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0000008"/>
    <w:multiLevelType w:val="singleLevel"/>
    <w:tmpl w:val="00000008"/>
    <w:name w:val="WW8Num2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6" w15:restartNumberingAfterBreak="0">
    <w:nsid w:val="00000009"/>
    <w:multiLevelType w:val="singleLevel"/>
    <w:tmpl w:val="00000009"/>
    <w:name w:val="WW8Num2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0000000A"/>
    <w:multiLevelType w:val="singleLevel"/>
    <w:tmpl w:val="0000000A"/>
    <w:name w:val="WW8Num25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8" w15:restartNumberingAfterBreak="0">
    <w:nsid w:val="0000000C"/>
    <w:multiLevelType w:val="singleLevel"/>
    <w:tmpl w:val="0000000C"/>
    <w:name w:val="WW8Num27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9" w15:restartNumberingAfterBreak="0">
    <w:nsid w:val="0000000E"/>
    <w:multiLevelType w:val="multilevel"/>
    <w:tmpl w:val="0000000E"/>
    <w:name w:val="WW8Num2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0000000F"/>
    <w:multiLevelType w:val="singleLevel"/>
    <w:tmpl w:val="0000000F"/>
    <w:name w:val="WW8Num30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</w:lvl>
  </w:abstractNum>
  <w:abstractNum w:abstractNumId="11" w15:restartNumberingAfterBreak="0">
    <w:nsid w:val="00000011"/>
    <w:multiLevelType w:val="singleLevel"/>
    <w:tmpl w:val="00000011"/>
    <w:name w:val="WW8Num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000015"/>
    <w:multiLevelType w:val="singleLevel"/>
    <w:tmpl w:val="00000015"/>
    <w:name w:val="WW8Num3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3" w15:restartNumberingAfterBreak="0">
    <w:nsid w:val="00000019"/>
    <w:multiLevelType w:val="multilevel"/>
    <w:tmpl w:val="1A5A3FC6"/>
    <w:name w:val="WW8Num4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i w:val="0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 w15:restartNumberingAfterBreak="0">
    <w:nsid w:val="0000001B"/>
    <w:multiLevelType w:val="singleLevel"/>
    <w:tmpl w:val="0000001B"/>
    <w:name w:val="WW8Num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0000001C"/>
    <w:multiLevelType w:val="multilevel"/>
    <w:tmpl w:val="943AE060"/>
    <w:name w:val="WW8Num45"/>
    <w:lvl w:ilvl="0">
      <w:start w:val="5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23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443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6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8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0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2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4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63" w:hanging="180"/>
      </w:pPr>
      <w:rPr>
        <w:rFonts w:hint="default"/>
      </w:rPr>
    </w:lvl>
  </w:abstractNum>
  <w:abstractNum w:abstractNumId="16" w15:restartNumberingAfterBreak="0">
    <w:nsid w:val="00000020"/>
    <w:multiLevelType w:val="singleLevel"/>
    <w:tmpl w:val="00000020"/>
    <w:name w:val="WW8Num49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7" w15:restartNumberingAfterBreak="0">
    <w:nsid w:val="00000024"/>
    <w:multiLevelType w:val="singleLevel"/>
    <w:tmpl w:val="00000024"/>
    <w:name w:val="WW8Num5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8" w15:restartNumberingAfterBreak="0">
    <w:nsid w:val="00000027"/>
    <w:multiLevelType w:val="multilevel"/>
    <w:tmpl w:val="EF1EF0BA"/>
    <w:name w:val="WW8Num5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00000028"/>
    <w:multiLevelType w:val="singleLevel"/>
    <w:tmpl w:val="00000028"/>
    <w:name w:val="WW8Num57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20" w15:restartNumberingAfterBreak="0">
    <w:nsid w:val="00000029"/>
    <w:multiLevelType w:val="singleLevel"/>
    <w:tmpl w:val="00000029"/>
    <w:name w:val="WW8Num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0000002A"/>
    <w:multiLevelType w:val="singleLevel"/>
    <w:tmpl w:val="0000002A"/>
    <w:name w:val="WW8Num6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 w15:restartNumberingAfterBreak="0">
    <w:nsid w:val="0139173F"/>
    <w:multiLevelType w:val="multilevel"/>
    <w:tmpl w:val="20941980"/>
    <w:styleLink w:val="WWNum29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3" w15:restartNumberingAfterBreak="0">
    <w:nsid w:val="06243DA7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4" w15:restartNumberingAfterBreak="0">
    <w:nsid w:val="0BE75781"/>
    <w:multiLevelType w:val="hybridMultilevel"/>
    <w:tmpl w:val="A8E4B4C2"/>
    <w:lvl w:ilvl="0" w:tplc="230284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E823B8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127671D7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7" w15:restartNumberingAfterBreak="0">
    <w:nsid w:val="147C114C"/>
    <w:multiLevelType w:val="hybridMultilevel"/>
    <w:tmpl w:val="D868A7BE"/>
    <w:name w:val="WW8Num622"/>
    <w:lvl w:ilvl="0" w:tplc="680604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14897DC3"/>
    <w:multiLevelType w:val="singleLevel"/>
    <w:tmpl w:val="49AA7B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29" w15:restartNumberingAfterBreak="0">
    <w:nsid w:val="1CFA59C2"/>
    <w:multiLevelType w:val="hybridMultilevel"/>
    <w:tmpl w:val="52E2F98C"/>
    <w:lvl w:ilvl="0" w:tplc="C0062A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89FAE33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F302164"/>
    <w:multiLevelType w:val="hybridMultilevel"/>
    <w:tmpl w:val="AC2A551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1DA6D7B"/>
    <w:multiLevelType w:val="hybridMultilevel"/>
    <w:tmpl w:val="8B9EACEA"/>
    <w:lvl w:ilvl="0" w:tplc="FBCA0906">
      <w:start w:val="1"/>
      <w:numFmt w:val="decimal"/>
      <w:lvlText w:val="%1)"/>
      <w:lvlJc w:val="left"/>
      <w:pPr>
        <w:ind w:left="1636" w:hanging="360"/>
      </w:pPr>
      <w:rPr>
        <w:rFonts w:ascii="Cambria" w:hAnsi="Cambria" w:cs="Times New Roman" w:hint="default"/>
        <w:b w:val="0"/>
        <w:bCs w:val="0"/>
        <w:i w:val="0"/>
        <w:iCs w:val="0"/>
        <w:color w:val="auto"/>
        <w:sz w:val="22"/>
        <w:szCs w:val="24"/>
      </w:rPr>
    </w:lvl>
    <w:lvl w:ilvl="1" w:tplc="04150019">
      <w:start w:val="1"/>
      <w:numFmt w:val="lowerLetter"/>
      <w:lvlText w:val="%2."/>
      <w:lvlJc w:val="left"/>
      <w:pPr>
        <w:ind w:left="2356" w:hanging="360"/>
      </w:pPr>
    </w:lvl>
    <w:lvl w:ilvl="2" w:tplc="0415001B">
      <w:start w:val="1"/>
      <w:numFmt w:val="lowerRoman"/>
      <w:lvlText w:val="%3."/>
      <w:lvlJc w:val="right"/>
      <w:pPr>
        <w:ind w:left="3076" w:hanging="180"/>
      </w:pPr>
    </w:lvl>
    <w:lvl w:ilvl="3" w:tplc="0415000F">
      <w:start w:val="1"/>
      <w:numFmt w:val="decimal"/>
      <w:lvlText w:val="%4."/>
      <w:lvlJc w:val="left"/>
      <w:pPr>
        <w:ind w:left="3796" w:hanging="360"/>
      </w:pPr>
    </w:lvl>
    <w:lvl w:ilvl="4" w:tplc="04150019">
      <w:start w:val="1"/>
      <w:numFmt w:val="lowerLetter"/>
      <w:lvlText w:val="%5."/>
      <w:lvlJc w:val="left"/>
      <w:pPr>
        <w:ind w:left="4516" w:hanging="360"/>
      </w:pPr>
    </w:lvl>
    <w:lvl w:ilvl="5" w:tplc="0415001B">
      <w:start w:val="1"/>
      <w:numFmt w:val="lowerRoman"/>
      <w:lvlText w:val="%6."/>
      <w:lvlJc w:val="right"/>
      <w:pPr>
        <w:ind w:left="5236" w:hanging="180"/>
      </w:pPr>
    </w:lvl>
    <w:lvl w:ilvl="6" w:tplc="0415000F">
      <w:start w:val="1"/>
      <w:numFmt w:val="decimal"/>
      <w:lvlText w:val="%7."/>
      <w:lvlJc w:val="left"/>
      <w:pPr>
        <w:ind w:left="5956" w:hanging="360"/>
      </w:pPr>
    </w:lvl>
    <w:lvl w:ilvl="7" w:tplc="04150019">
      <w:start w:val="1"/>
      <w:numFmt w:val="lowerLetter"/>
      <w:lvlText w:val="%8."/>
      <w:lvlJc w:val="left"/>
      <w:pPr>
        <w:ind w:left="6676" w:hanging="360"/>
      </w:pPr>
    </w:lvl>
    <w:lvl w:ilvl="8" w:tplc="0415001B">
      <w:start w:val="1"/>
      <w:numFmt w:val="lowerRoman"/>
      <w:lvlText w:val="%9."/>
      <w:lvlJc w:val="right"/>
      <w:pPr>
        <w:ind w:left="7396" w:hanging="180"/>
      </w:pPr>
    </w:lvl>
  </w:abstractNum>
  <w:abstractNum w:abstractNumId="32" w15:restartNumberingAfterBreak="0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 w15:restartNumberingAfterBreak="0">
    <w:nsid w:val="29137CAF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34" w15:restartNumberingAfterBreak="0">
    <w:nsid w:val="306255AC"/>
    <w:multiLevelType w:val="hybridMultilevel"/>
    <w:tmpl w:val="5F629D2E"/>
    <w:lvl w:ilvl="0" w:tplc="C0062A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58B5381"/>
    <w:multiLevelType w:val="hybridMultilevel"/>
    <w:tmpl w:val="E04EA392"/>
    <w:lvl w:ilvl="0" w:tplc="2302840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89FAE33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2713452"/>
    <w:multiLevelType w:val="singleLevel"/>
    <w:tmpl w:val="3B8CC7EA"/>
    <w:name w:val="Tiret 1"/>
    <w:lvl w:ilvl="0">
      <w:start w:val="1"/>
      <w:numFmt w:val="bullet"/>
      <w:lvlRestart w:val="0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37" w15:restartNumberingAfterBreak="0">
    <w:nsid w:val="44041385"/>
    <w:multiLevelType w:val="hybridMultilevel"/>
    <w:tmpl w:val="3BA0ED4A"/>
    <w:lvl w:ilvl="0" w:tplc="0415001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44DB3669"/>
    <w:multiLevelType w:val="hybridMultilevel"/>
    <w:tmpl w:val="F91C6492"/>
    <w:lvl w:ilvl="0" w:tplc="B2DEA708">
      <w:start w:val="1"/>
      <w:numFmt w:val="lowerLetter"/>
      <w:pStyle w:val="paragraf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02612F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D85001B6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502612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45225B85"/>
    <w:multiLevelType w:val="hybridMultilevel"/>
    <w:tmpl w:val="A78AF8B6"/>
    <w:name w:val="WW8Num62"/>
    <w:lvl w:ilvl="0" w:tplc="00000004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4"/>
      </w:rPr>
    </w:lvl>
    <w:lvl w:ilvl="1" w:tplc="F41C7E24" w:tentative="1">
      <w:start w:val="1"/>
      <w:numFmt w:val="lowerLetter"/>
      <w:lvlText w:val="%2."/>
      <w:lvlJc w:val="left"/>
      <w:pPr>
        <w:ind w:left="1440" w:hanging="360"/>
      </w:pPr>
    </w:lvl>
    <w:lvl w:ilvl="2" w:tplc="EBAE09C4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6A15F7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 w15:restartNumberingAfterBreak="0">
    <w:nsid w:val="49D5476A"/>
    <w:multiLevelType w:val="hybridMultilevel"/>
    <w:tmpl w:val="F3FE0136"/>
    <w:lvl w:ilvl="0" w:tplc="B512FA02">
      <w:start w:val="1"/>
      <w:numFmt w:val="lowerLetter"/>
      <w:lvlText w:val="%1)"/>
      <w:lvlJc w:val="left"/>
      <w:pPr>
        <w:ind w:left="1996" w:hanging="360"/>
      </w:pPr>
      <w:rPr>
        <w:rFonts w:ascii="Cambria" w:hAnsi="Cambria" w:cs="Times New Roman" w:hint="default"/>
        <w:b w:val="0"/>
        <w:bCs w:val="0"/>
        <w:i w:val="0"/>
        <w:iCs w:val="0"/>
        <w:color w:val="auto"/>
        <w:sz w:val="22"/>
        <w:szCs w:val="18"/>
      </w:rPr>
    </w:lvl>
    <w:lvl w:ilvl="1" w:tplc="0415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2" w15:restartNumberingAfterBreak="0">
    <w:nsid w:val="4EEB4D06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3" w15:restartNumberingAfterBreak="0">
    <w:nsid w:val="518511E6"/>
    <w:multiLevelType w:val="hybridMultilevel"/>
    <w:tmpl w:val="8D8A71A8"/>
    <w:lvl w:ilvl="0" w:tplc="04150017">
      <w:start w:val="1"/>
      <w:numFmt w:val="lowerLetter"/>
      <w:lvlText w:val="%1)"/>
      <w:lvlJc w:val="left"/>
      <w:pPr>
        <w:ind w:left="1069" w:hanging="360"/>
      </w:pPr>
      <w:rPr>
        <w:rFonts w:hint="default"/>
        <w:b w:val="0"/>
        <w:i w:val="0"/>
        <w:color w:val="auto"/>
        <w:sz w:val="22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3D01144"/>
    <w:multiLevelType w:val="hybridMultilevel"/>
    <w:tmpl w:val="3BF4717E"/>
    <w:lvl w:ilvl="0" w:tplc="C0062A04">
      <w:start w:val="1"/>
      <w:numFmt w:val="lowerLetter"/>
      <w:lvlText w:val="%1)"/>
      <w:lvlJc w:val="left"/>
      <w:pPr>
        <w:ind w:left="1146" w:hanging="360"/>
      </w:pPr>
      <w:rPr>
        <w:rFonts w:hint="default"/>
        <w:b w:val="0"/>
        <w:i w:val="0"/>
        <w:color w:val="auto"/>
        <w:sz w:val="22"/>
        <w:szCs w:val="18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45" w15:restartNumberingAfterBreak="0">
    <w:nsid w:val="5CA31A15"/>
    <w:multiLevelType w:val="singleLevel"/>
    <w:tmpl w:val="CB981644"/>
    <w:name w:val="Tiret 0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46" w15:restartNumberingAfterBreak="0">
    <w:nsid w:val="5F0213B3"/>
    <w:multiLevelType w:val="hybridMultilevel"/>
    <w:tmpl w:val="CCA8CD70"/>
    <w:lvl w:ilvl="0" w:tplc="F942F64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61276F92"/>
    <w:multiLevelType w:val="hybridMultilevel"/>
    <w:tmpl w:val="6ED68BE6"/>
    <w:lvl w:ilvl="0" w:tplc="FFFFFFFF">
      <w:start w:val="1"/>
      <w:numFmt w:val="lowerLetter"/>
      <w:pStyle w:val="wt-listawielopoziomowa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63E47DEC"/>
    <w:multiLevelType w:val="hybridMultilevel"/>
    <w:tmpl w:val="D9541DB8"/>
    <w:lvl w:ilvl="0" w:tplc="817CE068">
      <w:start w:val="19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20C0423"/>
    <w:multiLevelType w:val="hybridMultilevel"/>
    <w:tmpl w:val="56627A38"/>
    <w:lvl w:ilvl="0" w:tplc="D85001B6">
      <w:start w:val="1"/>
      <w:numFmt w:val="decimal"/>
      <w:pStyle w:val="wypunkt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  <w:sz w:val="23"/>
      </w:rPr>
    </w:lvl>
    <w:lvl w:ilvl="1" w:tplc="04150019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76D816D1"/>
    <w:multiLevelType w:val="hybridMultilevel"/>
    <w:tmpl w:val="1958B988"/>
    <w:lvl w:ilvl="0" w:tplc="EAD6C02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97979C0"/>
    <w:multiLevelType w:val="hybridMultilevel"/>
    <w:tmpl w:val="94806174"/>
    <w:lvl w:ilvl="0" w:tplc="F5D6C0A4">
      <w:start w:val="1"/>
      <w:numFmt w:val="decimal"/>
      <w:lvlText w:val="%1."/>
      <w:lvlJc w:val="left"/>
      <w:pPr>
        <w:ind w:left="360" w:hanging="360"/>
      </w:pPr>
      <w:rPr>
        <w:rFonts w:ascii="Cambria" w:hAnsi="Cambria" w:cs="Times New Roman" w:hint="default"/>
        <w:b w:val="0"/>
        <w:i w:val="0"/>
        <w:sz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A706023"/>
    <w:multiLevelType w:val="hybridMultilevel"/>
    <w:tmpl w:val="EC924078"/>
    <w:name w:val="WW8Num402"/>
    <w:lvl w:ilvl="0" w:tplc="B010D39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B9C6337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4" w15:restartNumberingAfterBreak="0">
    <w:nsid w:val="7CA348FE"/>
    <w:multiLevelType w:val="hybridMultilevel"/>
    <w:tmpl w:val="8EACBE16"/>
    <w:lvl w:ilvl="0" w:tplc="1BACE12A">
      <w:start w:val="1"/>
      <w:numFmt w:val="lowerLetter"/>
      <w:pStyle w:val="Nagwek1"/>
      <w:lvlText w:val="%1)"/>
      <w:lvlJc w:val="left"/>
      <w:pPr>
        <w:ind w:left="1650" w:hanging="360"/>
      </w:pPr>
      <w:rPr>
        <w:rFonts w:hint="default"/>
      </w:rPr>
    </w:lvl>
    <w:lvl w:ilvl="1" w:tplc="EA16D5E8">
      <w:start w:val="1"/>
      <w:numFmt w:val="lowerLetter"/>
      <w:pStyle w:val="Nagwek2"/>
      <w:lvlText w:val="%2)"/>
      <w:lvlJc w:val="left"/>
      <w:pPr>
        <w:ind w:left="2370" w:hanging="360"/>
      </w:pPr>
      <w:rPr>
        <w:rFonts w:asciiTheme="majorHAnsi" w:eastAsiaTheme="minorHAnsi" w:hAnsiTheme="majorHAnsi" w:cstheme="majorHAnsi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3090" w:hanging="180"/>
      </w:pPr>
    </w:lvl>
    <w:lvl w:ilvl="3" w:tplc="0415000F" w:tentative="1">
      <w:start w:val="1"/>
      <w:numFmt w:val="decimal"/>
      <w:lvlText w:val="%4."/>
      <w:lvlJc w:val="left"/>
      <w:pPr>
        <w:ind w:left="3810" w:hanging="360"/>
      </w:pPr>
    </w:lvl>
    <w:lvl w:ilvl="4" w:tplc="04150019" w:tentative="1">
      <w:start w:val="1"/>
      <w:numFmt w:val="lowerLetter"/>
      <w:lvlText w:val="%5."/>
      <w:lvlJc w:val="left"/>
      <w:pPr>
        <w:ind w:left="4530" w:hanging="360"/>
      </w:pPr>
    </w:lvl>
    <w:lvl w:ilvl="5" w:tplc="0415001B" w:tentative="1">
      <w:start w:val="1"/>
      <w:numFmt w:val="lowerRoman"/>
      <w:lvlText w:val="%6."/>
      <w:lvlJc w:val="right"/>
      <w:pPr>
        <w:ind w:left="5250" w:hanging="180"/>
      </w:pPr>
    </w:lvl>
    <w:lvl w:ilvl="6" w:tplc="0415000F" w:tentative="1">
      <w:start w:val="1"/>
      <w:numFmt w:val="decimal"/>
      <w:lvlText w:val="%7."/>
      <w:lvlJc w:val="left"/>
      <w:pPr>
        <w:ind w:left="5970" w:hanging="360"/>
      </w:pPr>
    </w:lvl>
    <w:lvl w:ilvl="7" w:tplc="04150019" w:tentative="1">
      <w:start w:val="1"/>
      <w:numFmt w:val="lowerLetter"/>
      <w:lvlText w:val="%8."/>
      <w:lvlJc w:val="left"/>
      <w:pPr>
        <w:ind w:left="6690" w:hanging="360"/>
      </w:pPr>
    </w:lvl>
    <w:lvl w:ilvl="8" w:tplc="0415001B" w:tentative="1">
      <w:start w:val="1"/>
      <w:numFmt w:val="lowerRoman"/>
      <w:lvlText w:val="%9."/>
      <w:lvlJc w:val="right"/>
      <w:pPr>
        <w:ind w:left="7410" w:hanging="180"/>
      </w:pPr>
    </w:lvl>
  </w:abstractNum>
  <w:num w:numId="1">
    <w:abstractNumId w:val="54"/>
  </w:num>
  <w:num w:numId="2">
    <w:abstractNumId w:val="22"/>
  </w:num>
  <w:num w:numId="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9"/>
  </w:num>
  <w:num w:numId="5">
    <w:abstractNumId w:val="38"/>
  </w:num>
  <w:num w:numId="6">
    <w:abstractNumId w:val="2"/>
  </w:num>
  <w:num w:numId="7">
    <w:abstractNumId w:val="1"/>
  </w:num>
  <w:num w:numId="8">
    <w:abstractNumId w:val="0"/>
  </w:num>
  <w:num w:numId="9">
    <w:abstractNumId w:val="47"/>
  </w:num>
  <w:num w:numId="10">
    <w:abstractNumId w:val="45"/>
    <w:lvlOverride w:ilvl="0">
      <w:startOverride w:val="1"/>
    </w:lvlOverride>
  </w:num>
  <w:num w:numId="11">
    <w:abstractNumId w:val="36"/>
    <w:lvlOverride w:ilvl="0">
      <w:startOverride w:val="1"/>
    </w:lvlOverride>
  </w:num>
  <w:num w:numId="12">
    <w:abstractNumId w:val="32"/>
  </w:num>
  <w:num w:numId="13">
    <w:abstractNumId w:val="30"/>
  </w:num>
  <w:num w:numId="14">
    <w:abstractNumId w:val="23"/>
    <w:lvlOverride w:ilvl="0">
      <w:startOverride w:val="1"/>
    </w:lvlOverride>
  </w:num>
  <w:num w:numId="15">
    <w:abstractNumId w:val="26"/>
    <w:lvlOverride w:ilvl="0">
      <w:startOverride w:val="1"/>
    </w:lvlOverride>
  </w:num>
  <w:num w:numId="16">
    <w:abstractNumId w:val="53"/>
    <w:lvlOverride w:ilvl="0">
      <w:startOverride w:val="1"/>
    </w:lvlOverride>
  </w:num>
  <w:num w:numId="17">
    <w:abstractNumId w:val="33"/>
  </w:num>
  <w:num w:numId="18">
    <w:abstractNumId w:val="28"/>
    <w:lvlOverride w:ilvl="0">
      <w:startOverride w:val="1"/>
    </w:lvlOverride>
  </w:num>
  <w:num w:numId="19">
    <w:abstractNumId w:val="34"/>
  </w:num>
  <w:num w:numId="20">
    <w:abstractNumId w:val="48"/>
    <w:lvlOverride w:ilvl="0">
      <w:startOverride w:val="1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2"/>
    <w:lvlOverride w:ilvl="0">
      <w:startOverride w:val="1"/>
    </w:lvlOverride>
  </w:num>
  <w:num w:numId="22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35"/>
  </w:num>
  <w:num w:numId="26">
    <w:abstractNumId w:val="46"/>
  </w:num>
  <w:num w:numId="27">
    <w:abstractNumId w:val="50"/>
  </w:num>
  <w:num w:numId="28">
    <w:abstractNumId w:val="40"/>
  </w:num>
  <w:num w:numId="29">
    <w:abstractNumId w:val="25"/>
  </w:num>
  <w:num w:numId="30">
    <w:abstractNumId w:val="29"/>
  </w:num>
  <w:num w:numId="31">
    <w:abstractNumId w:val="44"/>
  </w:num>
  <w:num w:numId="32">
    <w:abstractNumId w:val="43"/>
  </w:num>
  <w:num w:numId="33">
    <w:abstractNumId w:val="24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92B"/>
    <w:rsid w:val="00013A06"/>
    <w:rsid w:val="0002457B"/>
    <w:rsid w:val="000358A8"/>
    <w:rsid w:val="00066406"/>
    <w:rsid w:val="00073CA8"/>
    <w:rsid w:val="00074890"/>
    <w:rsid w:val="00096341"/>
    <w:rsid w:val="000F1588"/>
    <w:rsid w:val="001013B4"/>
    <w:rsid w:val="0012269B"/>
    <w:rsid w:val="00125DF6"/>
    <w:rsid w:val="00134CE6"/>
    <w:rsid w:val="00135F04"/>
    <w:rsid w:val="00140E5E"/>
    <w:rsid w:val="00141177"/>
    <w:rsid w:val="00166EB2"/>
    <w:rsid w:val="00197E85"/>
    <w:rsid w:val="001A3B5A"/>
    <w:rsid w:val="001D66D3"/>
    <w:rsid w:val="001F46A0"/>
    <w:rsid w:val="00202CD6"/>
    <w:rsid w:val="00202F2F"/>
    <w:rsid w:val="00210A10"/>
    <w:rsid w:val="002319EA"/>
    <w:rsid w:val="00237ECF"/>
    <w:rsid w:val="002476A2"/>
    <w:rsid w:val="00263D51"/>
    <w:rsid w:val="00282098"/>
    <w:rsid w:val="002F615B"/>
    <w:rsid w:val="00305B84"/>
    <w:rsid w:val="00314CCD"/>
    <w:rsid w:val="00316CA6"/>
    <w:rsid w:val="003725AC"/>
    <w:rsid w:val="00377F0C"/>
    <w:rsid w:val="00386E84"/>
    <w:rsid w:val="003966C7"/>
    <w:rsid w:val="003A5F6B"/>
    <w:rsid w:val="003E4D4E"/>
    <w:rsid w:val="00403584"/>
    <w:rsid w:val="00446627"/>
    <w:rsid w:val="00450F50"/>
    <w:rsid w:val="0047362F"/>
    <w:rsid w:val="00481116"/>
    <w:rsid w:val="00481C96"/>
    <w:rsid w:val="004C05D9"/>
    <w:rsid w:val="004F11AA"/>
    <w:rsid w:val="00500616"/>
    <w:rsid w:val="00550EFA"/>
    <w:rsid w:val="005713B4"/>
    <w:rsid w:val="00586084"/>
    <w:rsid w:val="005B350D"/>
    <w:rsid w:val="005E40BC"/>
    <w:rsid w:val="005F3B20"/>
    <w:rsid w:val="006060BC"/>
    <w:rsid w:val="00624AA6"/>
    <w:rsid w:val="0064737B"/>
    <w:rsid w:val="006723A9"/>
    <w:rsid w:val="0068496C"/>
    <w:rsid w:val="006E500F"/>
    <w:rsid w:val="006E7C8F"/>
    <w:rsid w:val="00706974"/>
    <w:rsid w:val="007076D0"/>
    <w:rsid w:val="00715707"/>
    <w:rsid w:val="00752615"/>
    <w:rsid w:val="007D2424"/>
    <w:rsid w:val="007D5CBD"/>
    <w:rsid w:val="007F2369"/>
    <w:rsid w:val="0080433E"/>
    <w:rsid w:val="0082184C"/>
    <w:rsid w:val="0083792B"/>
    <w:rsid w:val="00856A89"/>
    <w:rsid w:val="00862503"/>
    <w:rsid w:val="00865338"/>
    <w:rsid w:val="008D123F"/>
    <w:rsid w:val="008E5A43"/>
    <w:rsid w:val="00921F79"/>
    <w:rsid w:val="00946385"/>
    <w:rsid w:val="00983543"/>
    <w:rsid w:val="009B032C"/>
    <w:rsid w:val="009C0585"/>
    <w:rsid w:val="009F05A8"/>
    <w:rsid w:val="00A05BAE"/>
    <w:rsid w:val="00A22C40"/>
    <w:rsid w:val="00A5165A"/>
    <w:rsid w:val="00A57375"/>
    <w:rsid w:val="00A61B12"/>
    <w:rsid w:val="00AB6E96"/>
    <w:rsid w:val="00AC33B1"/>
    <w:rsid w:val="00AC6735"/>
    <w:rsid w:val="00B107B4"/>
    <w:rsid w:val="00B35F08"/>
    <w:rsid w:val="00BB52F1"/>
    <w:rsid w:val="00BC1DF5"/>
    <w:rsid w:val="00BC53AA"/>
    <w:rsid w:val="00BC5EF5"/>
    <w:rsid w:val="00BD3724"/>
    <w:rsid w:val="00BE21E0"/>
    <w:rsid w:val="00BE50CA"/>
    <w:rsid w:val="00C03D79"/>
    <w:rsid w:val="00C272AA"/>
    <w:rsid w:val="00C314CC"/>
    <w:rsid w:val="00C50031"/>
    <w:rsid w:val="00C51F05"/>
    <w:rsid w:val="00C53ADE"/>
    <w:rsid w:val="00C65263"/>
    <w:rsid w:val="00C73EFF"/>
    <w:rsid w:val="00C91A70"/>
    <w:rsid w:val="00D00512"/>
    <w:rsid w:val="00D261A2"/>
    <w:rsid w:val="00D3451F"/>
    <w:rsid w:val="00D35BF9"/>
    <w:rsid w:val="00D55403"/>
    <w:rsid w:val="00D72C8D"/>
    <w:rsid w:val="00DB542A"/>
    <w:rsid w:val="00DD1753"/>
    <w:rsid w:val="00DD19A6"/>
    <w:rsid w:val="00DF5B47"/>
    <w:rsid w:val="00E10805"/>
    <w:rsid w:val="00E659CC"/>
    <w:rsid w:val="00E97694"/>
    <w:rsid w:val="00EB0EB5"/>
    <w:rsid w:val="00ED3189"/>
    <w:rsid w:val="00EE433F"/>
    <w:rsid w:val="00EF1273"/>
    <w:rsid w:val="00EF598C"/>
    <w:rsid w:val="00F37F16"/>
    <w:rsid w:val="00F801D1"/>
    <w:rsid w:val="00F9239D"/>
    <w:rsid w:val="00FB5CC9"/>
    <w:rsid w:val="00FD4D50"/>
    <w:rsid w:val="00FD7FD6"/>
    <w:rsid w:val="00FE00BA"/>
    <w:rsid w:val="00FE0287"/>
    <w:rsid w:val="00FF6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4B317C"/>
  <w15:docId w15:val="{F59CD793-3826-4148-AB7A-7829F3253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 w:qFormat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22C40"/>
    <w:pPr>
      <w:spacing w:after="0" w:line="240" w:lineRule="auto"/>
      <w:ind w:left="499" w:hanging="357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agwek1">
    <w:name w:val="heading 1"/>
    <w:aliases w:val=" Znak2"/>
    <w:basedOn w:val="Normalny"/>
    <w:next w:val="Normalny"/>
    <w:link w:val="Nagwek1Znak"/>
    <w:uiPriority w:val="99"/>
    <w:qFormat/>
    <w:rsid w:val="003E4D4E"/>
    <w:pPr>
      <w:numPr>
        <w:numId w:val="1"/>
      </w:numPr>
      <w:suppressAutoHyphens/>
      <w:spacing w:before="240"/>
      <w:outlineLvl w:val="0"/>
    </w:pPr>
    <w:rPr>
      <w:rFonts w:ascii="Arial" w:hAnsi="Arial"/>
      <w:b/>
      <w:sz w:val="24"/>
      <w:u w:val="single"/>
    </w:rPr>
  </w:style>
  <w:style w:type="paragraph" w:styleId="Nagwek2">
    <w:name w:val="heading 2"/>
    <w:aliases w:val="ASAPHeading 2,Numbered - 2,h 3,ICL,Heading 2a,H2,PA Major Section,l2,Headline 2,h2,2,headi,heading2,h21,h22,21,kopregel 2,Titre m"/>
    <w:basedOn w:val="Normalny"/>
    <w:next w:val="Normalny"/>
    <w:link w:val="Nagwek2Znak"/>
    <w:uiPriority w:val="99"/>
    <w:qFormat/>
    <w:rsid w:val="003E4D4E"/>
    <w:pPr>
      <w:numPr>
        <w:ilvl w:val="1"/>
        <w:numId w:val="1"/>
      </w:numPr>
      <w:suppressAutoHyphens/>
      <w:spacing w:before="120"/>
      <w:outlineLvl w:val="1"/>
    </w:pPr>
    <w:rPr>
      <w:rFonts w:ascii="Arial" w:hAnsi="Arial"/>
      <w:b/>
      <w:sz w:val="24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9C0585"/>
    <w:pPr>
      <w:keepNext/>
      <w:spacing w:before="240" w:after="60"/>
      <w:ind w:left="0" w:firstLine="0"/>
      <w:outlineLvl w:val="2"/>
    </w:pPr>
    <w:rPr>
      <w:rFonts w:ascii="Arial" w:hAnsi="Arial" w:cs="Arial"/>
      <w:b/>
      <w:bCs/>
      <w:sz w:val="26"/>
      <w:szCs w:val="26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9C0585"/>
    <w:pPr>
      <w:keepNext/>
      <w:spacing w:before="240" w:after="60"/>
      <w:ind w:left="0" w:firstLine="0"/>
      <w:outlineLvl w:val="3"/>
    </w:pPr>
    <w:rPr>
      <w:b/>
      <w:bCs/>
      <w:sz w:val="28"/>
      <w:szCs w:val="28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9C0585"/>
    <w:pPr>
      <w:spacing w:before="240" w:after="60"/>
      <w:ind w:left="0" w:firstLine="0"/>
      <w:outlineLvl w:val="4"/>
    </w:pPr>
    <w:rPr>
      <w:b/>
      <w:bCs/>
      <w:i/>
      <w:iCs/>
      <w:sz w:val="26"/>
      <w:szCs w:val="26"/>
      <w:lang w:eastAsia="pl-PL"/>
    </w:rPr>
  </w:style>
  <w:style w:type="paragraph" w:styleId="Nagwek6">
    <w:name w:val="heading 6"/>
    <w:basedOn w:val="Normalny"/>
    <w:next w:val="Normalny"/>
    <w:link w:val="Nagwek6Znak"/>
    <w:unhideWhenUsed/>
    <w:qFormat/>
    <w:rsid w:val="009C0585"/>
    <w:pPr>
      <w:spacing w:before="240" w:after="60"/>
      <w:ind w:left="0" w:firstLine="0"/>
      <w:outlineLvl w:val="5"/>
    </w:pPr>
    <w:rPr>
      <w:rFonts w:ascii="Calibri" w:hAnsi="Calibri"/>
      <w:b/>
      <w:bCs/>
      <w:sz w:val="22"/>
      <w:szCs w:val="22"/>
      <w:lang w:eastAsia="pl-PL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9C0585"/>
    <w:pPr>
      <w:keepNext/>
      <w:pBdr>
        <w:bottom w:val="single" w:sz="4" w:space="1" w:color="auto"/>
      </w:pBdr>
      <w:ind w:left="-851" w:firstLine="0"/>
      <w:jc w:val="both"/>
      <w:outlineLvl w:val="6"/>
    </w:pPr>
    <w:rPr>
      <w:rFonts w:ascii="Tahoma" w:hAnsi="Tahoma"/>
      <w:b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9C0585"/>
    <w:pPr>
      <w:spacing w:before="240" w:after="60"/>
      <w:ind w:left="0" w:firstLine="0"/>
      <w:outlineLvl w:val="7"/>
    </w:pPr>
    <w:rPr>
      <w:i/>
      <w:i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Akapit z listą5,Odstavec,Nagłowek 3,Akapit z listą BS,Kolorowa lista — akcent 11,Dot pt,F5 List Paragraph,Recommendation,List Paragraph11,lp1,maz_wyliczenie,opis dzialania,K-P_odwolanie,A_wyliczenie,CW_Lista"/>
    <w:basedOn w:val="Normalny"/>
    <w:link w:val="AkapitzlistZnak"/>
    <w:qFormat/>
    <w:rsid w:val="00403584"/>
    <w:pPr>
      <w:ind w:left="720"/>
      <w:contextualSpacing/>
    </w:pPr>
  </w:style>
  <w:style w:type="character" w:customStyle="1" w:styleId="AkapitzlistZnak">
    <w:name w:val="Akapit z listą Znak"/>
    <w:aliases w:val="L1 Znak,Numerowanie Znak,List Paragraph Znak,Akapit z listą5 Znak,Odstavec Znak,Nagłowek 3 Znak,Akapit z listą BS Znak,Kolorowa lista — akcent 11 Znak,Dot pt Znak,F5 List Paragraph Znak,Recommendation Znak,List Paragraph11 Znak"/>
    <w:link w:val="Akapitzlist"/>
    <w:uiPriority w:val="34"/>
    <w:qFormat/>
    <w:rsid w:val="00403584"/>
  </w:style>
  <w:style w:type="paragraph" w:styleId="Nagwek">
    <w:name w:val="header"/>
    <w:aliases w:val="Nagłówek strony nieparzystej"/>
    <w:basedOn w:val="Normalny"/>
    <w:link w:val="NagwekZnak"/>
    <w:unhideWhenUsed/>
    <w:rsid w:val="0009634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nieparzystej Znak"/>
    <w:basedOn w:val="Domylnaczcionkaakapitu"/>
    <w:link w:val="Nagwek"/>
    <w:rsid w:val="00096341"/>
  </w:style>
  <w:style w:type="paragraph" w:styleId="Stopka">
    <w:name w:val="footer"/>
    <w:basedOn w:val="Normalny"/>
    <w:link w:val="StopkaZnak"/>
    <w:uiPriority w:val="99"/>
    <w:unhideWhenUsed/>
    <w:rsid w:val="0009634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96341"/>
  </w:style>
  <w:style w:type="paragraph" w:customStyle="1" w:styleId="Teksttreci2">
    <w:name w:val="Tekst treści (2)"/>
    <w:basedOn w:val="Normalny"/>
    <w:rsid w:val="00C53ADE"/>
    <w:pPr>
      <w:shd w:val="clear" w:color="auto" w:fill="FFFFFF"/>
      <w:suppressAutoHyphens/>
      <w:autoSpaceDN w:val="0"/>
      <w:spacing w:after="180" w:line="0" w:lineRule="atLeast"/>
      <w:jc w:val="center"/>
      <w:textAlignment w:val="baseline"/>
    </w:pPr>
    <w:rPr>
      <w:rFonts w:ascii="Arial" w:eastAsia="Arial" w:hAnsi="Arial" w:cs="Arial"/>
      <w:kern w:val="3"/>
    </w:rPr>
  </w:style>
  <w:style w:type="numbering" w:customStyle="1" w:styleId="WWNum29">
    <w:name w:val="WWNum29"/>
    <w:basedOn w:val="Bezlisty"/>
    <w:rsid w:val="00C53ADE"/>
    <w:pPr>
      <w:numPr>
        <w:numId w:val="2"/>
      </w:numPr>
    </w:pPr>
  </w:style>
  <w:style w:type="paragraph" w:customStyle="1" w:styleId="Akapitzlist1">
    <w:name w:val="Akapit z listą1"/>
    <w:basedOn w:val="Normalny"/>
    <w:rsid w:val="00A22C40"/>
    <w:pPr>
      <w:spacing w:after="160" w:line="259" w:lineRule="auto"/>
      <w:ind w:left="720" w:firstLine="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Nagwek1Znak">
    <w:name w:val="Nagłówek 1 Znak"/>
    <w:aliases w:val=" Znak2 Znak"/>
    <w:basedOn w:val="Domylnaczcionkaakapitu"/>
    <w:link w:val="Nagwek1"/>
    <w:uiPriority w:val="99"/>
    <w:rsid w:val="003E4D4E"/>
    <w:rPr>
      <w:rFonts w:ascii="Arial" w:eastAsia="Times New Roman" w:hAnsi="Arial" w:cs="Times New Roman"/>
      <w:b/>
      <w:sz w:val="24"/>
      <w:szCs w:val="20"/>
      <w:u w:val="single"/>
      <w:lang w:eastAsia="ar-SA"/>
    </w:rPr>
  </w:style>
  <w:style w:type="character" w:customStyle="1" w:styleId="Nagwek2Znak">
    <w:name w:val="Nagłówek 2 Znak"/>
    <w:aliases w:val="ASAPHeading 2 Znak,Numbered - 2 Znak,h 3 Znak,ICL Znak,Heading 2a Znak,H2 Znak,PA Major Section Znak,l2 Znak,Headline 2 Znak,h2 Znak,2 Znak,headi Znak,heading2 Znak,h21 Znak,h22 Znak,21 Znak,kopregel 2 Znak,Titre m Znak"/>
    <w:basedOn w:val="Domylnaczcionkaakapitu"/>
    <w:link w:val="Nagwek2"/>
    <w:uiPriority w:val="99"/>
    <w:rsid w:val="003E4D4E"/>
    <w:rPr>
      <w:rFonts w:ascii="Arial" w:eastAsia="Times New Roman" w:hAnsi="Arial" w:cs="Times New Roman"/>
      <w:b/>
      <w:sz w:val="24"/>
      <w:szCs w:val="20"/>
      <w:lang w:eastAsia="ar-SA"/>
    </w:rPr>
  </w:style>
  <w:style w:type="character" w:customStyle="1" w:styleId="WW8Num2z1">
    <w:name w:val="WW8Num2z1"/>
    <w:rsid w:val="003E4D4E"/>
    <w:rPr>
      <w:color w:val="000000"/>
    </w:rPr>
  </w:style>
  <w:style w:type="character" w:customStyle="1" w:styleId="WW8Num3z2">
    <w:name w:val="WW8Num3z2"/>
    <w:rsid w:val="003E4D4E"/>
    <w:rPr>
      <w:b w:val="0"/>
      <w:i w:val="0"/>
      <w:sz w:val="24"/>
      <w:szCs w:val="24"/>
    </w:rPr>
  </w:style>
  <w:style w:type="character" w:customStyle="1" w:styleId="WW8Num6z3">
    <w:name w:val="WW8Num6z3"/>
    <w:rsid w:val="003E4D4E"/>
    <w:rPr>
      <w:rFonts w:ascii="Times New Roman" w:eastAsia="Times New Roman" w:hAnsi="Times New Roman" w:cs="Times New Roman"/>
    </w:rPr>
  </w:style>
  <w:style w:type="character" w:customStyle="1" w:styleId="WW8Num7z0">
    <w:name w:val="WW8Num7z0"/>
    <w:rsid w:val="003E4D4E"/>
    <w:rPr>
      <w:b w:val="0"/>
      <w:i w:val="0"/>
      <w:color w:val="auto"/>
    </w:rPr>
  </w:style>
  <w:style w:type="character" w:customStyle="1" w:styleId="WW8Num7z1">
    <w:name w:val="WW8Num7z1"/>
    <w:rsid w:val="003E4D4E"/>
    <w:rPr>
      <w:sz w:val="24"/>
      <w:szCs w:val="24"/>
    </w:rPr>
  </w:style>
  <w:style w:type="character" w:customStyle="1" w:styleId="WW8Num8z0">
    <w:name w:val="WW8Num8z0"/>
    <w:rsid w:val="003E4D4E"/>
    <w:rPr>
      <w:rFonts w:ascii="Times New Roman" w:eastAsia="Times New Roman" w:hAnsi="Times New Roman" w:cs="Times New Roman"/>
      <w:b w:val="0"/>
    </w:rPr>
  </w:style>
  <w:style w:type="character" w:customStyle="1" w:styleId="WW8Num9z1">
    <w:name w:val="WW8Num9z1"/>
    <w:rsid w:val="003E4D4E"/>
    <w:rPr>
      <w:i w:val="0"/>
    </w:rPr>
  </w:style>
  <w:style w:type="character" w:customStyle="1" w:styleId="WW8Num13z0">
    <w:name w:val="WW8Num13z0"/>
    <w:rsid w:val="003E4D4E"/>
    <w:rPr>
      <w:sz w:val="24"/>
    </w:rPr>
  </w:style>
  <w:style w:type="character" w:customStyle="1" w:styleId="WW8Num27z1">
    <w:name w:val="WW8Num27z1"/>
    <w:rsid w:val="003E4D4E"/>
    <w:rPr>
      <w:rFonts w:ascii="Times New Roman" w:hAnsi="Times New Roman"/>
    </w:rPr>
  </w:style>
  <w:style w:type="character" w:customStyle="1" w:styleId="WW8Num31z0">
    <w:name w:val="WW8Num31z0"/>
    <w:rsid w:val="003E4D4E"/>
    <w:rPr>
      <w:i w:val="0"/>
    </w:rPr>
  </w:style>
  <w:style w:type="character" w:customStyle="1" w:styleId="WW8Num48z0">
    <w:name w:val="WW8Num48z0"/>
    <w:rsid w:val="003E4D4E"/>
    <w:rPr>
      <w:i w:val="0"/>
    </w:rPr>
  </w:style>
  <w:style w:type="character" w:customStyle="1" w:styleId="WW8Num54z1">
    <w:name w:val="WW8Num54z1"/>
    <w:rsid w:val="003E4D4E"/>
    <w:rPr>
      <w:color w:val="auto"/>
      <w:sz w:val="24"/>
      <w:szCs w:val="24"/>
    </w:rPr>
  </w:style>
  <w:style w:type="character" w:customStyle="1" w:styleId="Domylnaczcionkaakapitu2">
    <w:name w:val="Domyślna czcionka akapitu2"/>
    <w:rsid w:val="003E4D4E"/>
  </w:style>
  <w:style w:type="character" w:customStyle="1" w:styleId="WW8Num2z0">
    <w:name w:val="WW8Num2z0"/>
    <w:rsid w:val="003E4D4E"/>
    <w:rPr>
      <w:b w:val="0"/>
      <w:i w:val="0"/>
    </w:rPr>
  </w:style>
  <w:style w:type="character" w:customStyle="1" w:styleId="WW8Num3z0">
    <w:name w:val="WW8Num3z0"/>
    <w:rsid w:val="003E4D4E"/>
    <w:rPr>
      <w:b w:val="0"/>
      <w:sz w:val="24"/>
      <w:szCs w:val="24"/>
    </w:rPr>
  </w:style>
  <w:style w:type="character" w:customStyle="1" w:styleId="WW8Num3z1">
    <w:name w:val="WW8Num3z1"/>
    <w:rsid w:val="003E4D4E"/>
    <w:rPr>
      <w:sz w:val="24"/>
      <w:szCs w:val="24"/>
    </w:rPr>
  </w:style>
  <w:style w:type="character" w:customStyle="1" w:styleId="WW8Num5z1">
    <w:name w:val="WW8Num5z1"/>
    <w:rsid w:val="003E4D4E"/>
    <w:rPr>
      <w:color w:val="000000"/>
    </w:rPr>
  </w:style>
  <w:style w:type="character" w:customStyle="1" w:styleId="WW8Num6z2">
    <w:name w:val="WW8Num6z2"/>
    <w:rsid w:val="003E4D4E"/>
    <w:rPr>
      <w:rFonts w:ascii="Times New Roman" w:hAnsi="Times New Roman"/>
      <w:b w:val="0"/>
      <w:i w:val="0"/>
      <w:sz w:val="24"/>
      <w:szCs w:val="24"/>
    </w:rPr>
  </w:style>
  <w:style w:type="character" w:customStyle="1" w:styleId="WW8Num11z0">
    <w:name w:val="WW8Num11z0"/>
    <w:rsid w:val="003E4D4E"/>
    <w:rPr>
      <w:b/>
    </w:rPr>
  </w:style>
  <w:style w:type="character" w:customStyle="1" w:styleId="WW8Num13z3">
    <w:name w:val="WW8Num13z3"/>
    <w:rsid w:val="003E4D4E"/>
    <w:rPr>
      <w:rFonts w:ascii="Times New Roman" w:eastAsia="Times New Roman" w:hAnsi="Times New Roman" w:cs="Times New Roman"/>
    </w:rPr>
  </w:style>
  <w:style w:type="character" w:customStyle="1" w:styleId="WW8Num14z0">
    <w:name w:val="WW8Num14z0"/>
    <w:rsid w:val="003E4D4E"/>
    <w:rPr>
      <w:i w:val="0"/>
    </w:rPr>
  </w:style>
  <w:style w:type="character" w:customStyle="1" w:styleId="WW8Num15z0">
    <w:name w:val="WW8Num15z0"/>
    <w:rsid w:val="003E4D4E"/>
    <w:rPr>
      <w:b w:val="0"/>
      <w:i w:val="0"/>
      <w:color w:val="auto"/>
    </w:rPr>
  </w:style>
  <w:style w:type="character" w:customStyle="1" w:styleId="WW8Num15z1">
    <w:name w:val="WW8Num15z1"/>
    <w:rsid w:val="003E4D4E"/>
    <w:rPr>
      <w:sz w:val="24"/>
      <w:szCs w:val="24"/>
    </w:rPr>
  </w:style>
  <w:style w:type="character" w:customStyle="1" w:styleId="WW8Num16z0">
    <w:name w:val="WW8Num16z0"/>
    <w:rsid w:val="003E4D4E"/>
    <w:rPr>
      <w:rFonts w:ascii="Times New Roman" w:eastAsia="Times New Roman" w:hAnsi="Times New Roman" w:cs="Times New Roman"/>
      <w:b w:val="0"/>
    </w:rPr>
  </w:style>
  <w:style w:type="character" w:customStyle="1" w:styleId="WW8Num18z0">
    <w:name w:val="WW8Num18z0"/>
    <w:rsid w:val="003E4D4E"/>
    <w:rPr>
      <w:rFonts w:ascii="Times New Roman" w:eastAsia="Times New Roman" w:hAnsi="Times New Roman" w:cs="Times New Roman"/>
    </w:rPr>
  </w:style>
  <w:style w:type="character" w:customStyle="1" w:styleId="WW8Num20z0">
    <w:name w:val="WW8Num20z0"/>
    <w:rsid w:val="003E4D4E"/>
    <w:rPr>
      <w:b w:val="0"/>
      <w:sz w:val="24"/>
      <w:szCs w:val="24"/>
    </w:rPr>
  </w:style>
  <w:style w:type="character" w:customStyle="1" w:styleId="WW8Num20z2">
    <w:name w:val="WW8Num20z2"/>
    <w:rsid w:val="003E4D4E"/>
    <w:rPr>
      <w:rFonts w:ascii="Times New Roman" w:eastAsia="Times New Roman" w:hAnsi="Times New Roman" w:cs="Times New Roman"/>
    </w:rPr>
  </w:style>
  <w:style w:type="character" w:customStyle="1" w:styleId="WW8Num21z1">
    <w:name w:val="WW8Num21z1"/>
    <w:rsid w:val="003E4D4E"/>
    <w:rPr>
      <w:i w:val="0"/>
    </w:rPr>
  </w:style>
  <w:style w:type="character" w:customStyle="1" w:styleId="WW8Num22z1">
    <w:name w:val="WW8Num22z1"/>
    <w:rsid w:val="003E4D4E"/>
    <w:rPr>
      <w:rFonts w:ascii="Times New Roman" w:eastAsia="Times New Roman" w:hAnsi="Times New Roman" w:cs="Times New Roman"/>
    </w:rPr>
  </w:style>
  <w:style w:type="character" w:customStyle="1" w:styleId="WW8Num28z1">
    <w:name w:val="WW8Num28z1"/>
    <w:rsid w:val="003E4D4E"/>
    <w:rPr>
      <w:rFonts w:ascii="Symbol" w:hAnsi="Symbol"/>
    </w:rPr>
  </w:style>
  <w:style w:type="character" w:customStyle="1" w:styleId="WW8Num30z0">
    <w:name w:val="WW8Num30z0"/>
    <w:rsid w:val="003E4D4E"/>
    <w:rPr>
      <w:sz w:val="24"/>
    </w:rPr>
  </w:style>
  <w:style w:type="character" w:customStyle="1" w:styleId="WW8Num31z1">
    <w:name w:val="WW8Num31z1"/>
    <w:rsid w:val="003E4D4E"/>
    <w:rPr>
      <w:rFonts w:ascii="Times New Roman" w:eastAsia="Times New Roman" w:hAnsi="Times New Roman" w:cs="Times New Roman"/>
    </w:rPr>
  </w:style>
  <w:style w:type="character" w:customStyle="1" w:styleId="WW8Num32z0">
    <w:name w:val="WW8Num32z0"/>
    <w:rsid w:val="003E4D4E"/>
    <w:rPr>
      <w:rFonts w:ascii="Symbol" w:hAnsi="Symbol"/>
    </w:rPr>
  </w:style>
  <w:style w:type="character" w:customStyle="1" w:styleId="WW8Num32z1">
    <w:name w:val="WW8Num32z1"/>
    <w:rsid w:val="003E4D4E"/>
    <w:rPr>
      <w:rFonts w:ascii="Courier New" w:hAnsi="Courier New" w:cs="Courier New"/>
    </w:rPr>
  </w:style>
  <w:style w:type="character" w:customStyle="1" w:styleId="WW8Num32z2">
    <w:name w:val="WW8Num32z2"/>
    <w:rsid w:val="003E4D4E"/>
    <w:rPr>
      <w:rFonts w:ascii="Wingdings" w:hAnsi="Wingdings"/>
    </w:rPr>
  </w:style>
  <w:style w:type="character" w:customStyle="1" w:styleId="WW8Num35z0">
    <w:name w:val="WW8Num35z0"/>
    <w:rsid w:val="003E4D4E"/>
    <w:rPr>
      <w:b w:val="0"/>
    </w:rPr>
  </w:style>
  <w:style w:type="character" w:customStyle="1" w:styleId="WW8Num39z1">
    <w:name w:val="WW8Num39z1"/>
    <w:rsid w:val="003E4D4E"/>
    <w:rPr>
      <w:rFonts w:ascii="Times New Roman" w:eastAsia="Times New Roman" w:hAnsi="Times New Roman" w:cs="Times New Roman"/>
    </w:rPr>
  </w:style>
  <w:style w:type="character" w:customStyle="1" w:styleId="Domylnaczcionkaakapitu1">
    <w:name w:val="Domyślna czcionka akapitu1"/>
    <w:rsid w:val="003E4D4E"/>
  </w:style>
  <w:style w:type="character" w:styleId="Numerstrony">
    <w:name w:val="page number"/>
    <w:basedOn w:val="Domylnaczcionkaakapitu1"/>
    <w:rsid w:val="003E4D4E"/>
  </w:style>
  <w:style w:type="character" w:customStyle="1" w:styleId="Odwoaniedokomentarza1">
    <w:name w:val="Odwołanie do komentarza1"/>
    <w:rsid w:val="003E4D4E"/>
    <w:rPr>
      <w:sz w:val="16"/>
      <w:szCs w:val="16"/>
    </w:rPr>
  </w:style>
  <w:style w:type="character" w:customStyle="1" w:styleId="Znakiprzypiswkocowych">
    <w:name w:val="Znaki przypisów końcowych"/>
    <w:rsid w:val="003E4D4E"/>
    <w:rPr>
      <w:vertAlign w:val="superscript"/>
    </w:rPr>
  </w:style>
  <w:style w:type="paragraph" w:customStyle="1" w:styleId="Nagwek20">
    <w:name w:val="Nagłówek2"/>
    <w:basedOn w:val="Normalny"/>
    <w:next w:val="Tekstpodstawowy"/>
    <w:rsid w:val="003E4D4E"/>
    <w:pPr>
      <w:keepNext/>
      <w:suppressAutoHyphens/>
      <w:spacing w:before="240" w:after="120"/>
      <w:ind w:left="0" w:firstLine="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link w:val="TekstpodstawowyZnak"/>
    <w:rsid w:val="003E4D4E"/>
    <w:pPr>
      <w:suppressAutoHyphens/>
      <w:spacing w:line="360" w:lineRule="atLeast"/>
      <w:ind w:left="0" w:firstLine="0"/>
    </w:pPr>
    <w:rPr>
      <w:sz w:val="24"/>
      <w:lang w:val="x-none"/>
    </w:rPr>
  </w:style>
  <w:style w:type="character" w:customStyle="1" w:styleId="TekstpodstawowyZnak">
    <w:name w:val="Tekst podstawowy Znak"/>
    <w:basedOn w:val="Domylnaczcionkaakapitu"/>
    <w:link w:val="Tekstpodstawowy"/>
    <w:qFormat/>
    <w:rsid w:val="003E4D4E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paragraph" w:styleId="Lista">
    <w:name w:val="List"/>
    <w:basedOn w:val="Tekstpodstawowy"/>
    <w:rsid w:val="003E4D4E"/>
    <w:rPr>
      <w:rFonts w:cs="Tahoma"/>
    </w:rPr>
  </w:style>
  <w:style w:type="paragraph" w:customStyle="1" w:styleId="Podpis2">
    <w:name w:val="Podpis2"/>
    <w:basedOn w:val="Normalny"/>
    <w:rsid w:val="003E4D4E"/>
    <w:pPr>
      <w:suppressLineNumbers/>
      <w:suppressAutoHyphens/>
      <w:spacing w:before="120" w:after="120"/>
      <w:ind w:left="0" w:firstLine="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rsid w:val="003E4D4E"/>
    <w:pPr>
      <w:suppressLineNumbers/>
      <w:suppressAutoHyphens/>
      <w:ind w:left="0" w:firstLine="0"/>
    </w:pPr>
    <w:rPr>
      <w:rFonts w:cs="Tahoma"/>
    </w:rPr>
  </w:style>
  <w:style w:type="paragraph" w:customStyle="1" w:styleId="Nagwek10">
    <w:name w:val="Nagłówek1"/>
    <w:basedOn w:val="Normalny"/>
    <w:next w:val="Tekstpodstawowy"/>
    <w:rsid w:val="003E4D4E"/>
    <w:pPr>
      <w:keepNext/>
      <w:suppressAutoHyphens/>
      <w:spacing w:before="240" w:after="120"/>
      <w:ind w:left="0" w:firstLine="0"/>
    </w:pPr>
    <w:rPr>
      <w:rFonts w:ascii="Arial" w:eastAsia="Lucida Sans Unicode" w:hAnsi="Arial" w:cs="Tahoma"/>
      <w:sz w:val="28"/>
      <w:szCs w:val="28"/>
    </w:rPr>
  </w:style>
  <w:style w:type="paragraph" w:customStyle="1" w:styleId="Podpis1">
    <w:name w:val="Podpis1"/>
    <w:basedOn w:val="Normalny"/>
    <w:rsid w:val="003E4D4E"/>
    <w:pPr>
      <w:suppressLineNumbers/>
      <w:suppressAutoHyphens/>
      <w:spacing w:before="120" w:after="120"/>
      <w:ind w:left="0" w:firstLine="0"/>
    </w:pPr>
    <w:rPr>
      <w:rFonts w:cs="Tahoma"/>
      <w:i/>
      <w:iCs/>
      <w:sz w:val="24"/>
      <w:szCs w:val="24"/>
    </w:rPr>
  </w:style>
  <w:style w:type="paragraph" w:styleId="Tekstpodstawowywcity">
    <w:name w:val="Body Text Indent"/>
    <w:basedOn w:val="Normalny"/>
    <w:link w:val="TekstpodstawowywcityZnak"/>
    <w:rsid w:val="003E4D4E"/>
    <w:pPr>
      <w:suppressAutoHyphens/>
      <w:spacing w:line="360" w:lineRule="atLeast"/>
      <w:ind w:left="567" w:hanging="283"/>
      <w:jc w:val="both"/>
    </w:pPr>
    <w:rPr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3E4D4E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Tekstpodstawowywcity21">
    <w:name w:val="Tekst podstawowy wcięty 21"/>
    <w:basedOn w:val="Normalny"/>
    <w:rsid w:val="003E4D4E"/>
    <w:pPr>
      <w:suppressAutoHyphens/>
      <w:spacing w:line="360" w:lineRule="atLeast"/>
      <w:ind w:left="567" w:hanging="284"/>
    </w:pPr>
    <w:rPr>
      <w:sz w:val="24"/>
    </w:rPr>
  </w:style>
  <w:style w:type="paragraph" w:customStyle="1" w:styleId="Tekstpodstawowywcity31">
    <w:name w:val="Tekst podstawowy wcięty 31"/>
    <w:basedOn w:val="Normalny"/>
    <w:rsid w:val="003E4D4E"/>
    <w:pPr>
      <w:suppressAutoHyphens/>
      <w:spacing w:line="360" w:lineRule="atLeast"/>
      <w:ind w:left="567" w:hanging="283"/>
    </w:pPr>
    <w:rPr>
      <w:sz w:val="24"/>
    </w:rPr>
  </w:style>
  <w:style w:type="paragraph" w:customStyle="1" w:styleId="Tekstpodstawowy21">
    <w:name w:val="Tekst podstawowy 21"/>
    <w:basedOn w:val="Normalny"/>
    <w:rsid w:val="003E4D4E"/>
    <w:pPr>
      <w:suppressAutoHyphens/>
      <w:spacing w:line="360" w:lineRule="atLeast"/>
      <w:ind w:left="0" w:firstLine="0"/>
    </w:pPr>
    <w:rPr>
      <w:b/>
      <w:sz w:val="24"/>
    </w:rPr>
  </w:style>
  <w:style w:type="paragraph" w:customStyle="1" w:styleId="Tekstpodstawowy31">
    <w:name w:val="Tekst podstawowy 31"/>
    <w:basedOn w:val="Normalny"/>
    <w:rsid w:val="003E4D4E"/>
    <w:pPr>
      <w:suppressAutoHyphens/>
      <w:spacing w:line="360" w:lineRule="atLeast"/>
      <w:ind w:left="0" w:firstLine="0"/>
      <w:jc w:val="both"/>
    </w:pPr>
    <w:rPr>
      <w:sz w:val="24"/>
    </w:rPr>
  </w:style>
  <w:style w:type="paragraph" w:styleId="Podtytu">
    <w:name w:val="Subtitle"/>
    <w:basedOn w:val="Normalny"/>
    <w:next w:val="Tekstpodstawowy"/>
    <w:link w:val="PodtytuZnak"/>
    <w:qFormat/>
    <w:rsid w:val="003E4D4E"/>
    <w:pPr>
      <w:suppressAutoHyphens/>
      <w:spacing w:after="60"/>
      <w:ind w:left="0" w:firstLine="0"/>
      <w:jc w:val="center"/>
    </w:pPr>
    <w:rPr>
      <w:rFonts w:ascii="Arial" w:hAnsi="Arial"/>
      <w:sz w:val="24"/>
    </w:rPr>
  </w:style>
  <w:style w:type="character" w:customStyle="1" w:styleId="PodtytuZnak">
    <w:name w:val="Podtytuł Znak"/>
    <w:basedOn w:val="Domylnaczcionkaakapitu"/>
    <w:link w:val="Podtytu"/>
    <w:rsid w:val="003E4D4E"/>
    <w:rPr>
      <w:rFonts w:ascii="Arial" w:eastAsia="Times New Roman" w:hAnsi="Arial" w:cs="Times New Roman"/>
      <w:sz w:val="24"/>
      <w:szCs w:val="20"/>
      <w:lang w:eastAsia="ar-SA"/>
    </w:rPr>
  </w:style>
  <w:style w:type="paragraph" w:customStyle="1" w:styleId="Zawartoramki">
    <w:name w:val="Zawartość ramki"/>
    <w:basedOn w:val="Tekstpodstawowy"/>
    <w:qFormat/>
    <w:rsid w:val="003E4D4E"/>
  </w:style>
  <w:style w:type="paragraph" w:customStyle="1" w:styleId="Tekstpodstawowy22">
    <w:name w:val="Tekst podstawowy 22"/>
    <w:basedOn w:val="Normalny"/>
    <w:rsid w:val="003E4D4E"/>
    <w:pPr>
      <w:spacing w:after="120" w:line="480" w:lineRule="auto"/>
      <w:ind w:left="0" w:firstLine="0"/>
    </w:pPr>
    <w:rPr>
      <w:rFonts w:ascii="Courier New" w:hAnsi="Courier New"/>
      <w:sz w:val="24"/>
    </w:rPr>
  </w:style>
  <w:style w:type="paragraph" w:styleId="Tekstprzypisudolnego">
    <w:name w:val="footnote text"/>
    <w:aliases w:val="Podrozdział"/>
    <w:basedOn w:val="Normalny"/>
    <w:link w:val="TekstprzypisudolnegoZnak"/>
    <w:uiPriority w:val="99"/>
    <w:rsid w:val="003E4D4E"/>
    <w:pPr>
      <w:widowControl w:val="0"/>
      <w:spacing w:line="360" w:lineRule="atLeast"/>
      <w:ind w:left="0" w:firstLine="0"/>
      <w:jc w:val="both"/>
      <w:textAlignment w:val="baseline"/>
    </w:pPr>
    <w:rPr>
      <w:lang w:val="x-none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rsid w:val="003E4D4E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Tekstdymka">
    <w:name w:val="Balloon Text"/>
    <w:aliases w:val=" Znak Znak"/>
    <w:basedOn w:val="Normalny"/>
    <w:link w:val="TekstdymkaZnak"/>
    <w:uiPriority w:val="99"/>
    <w:rsid w:val="003E4D4E"/>
    <w:pPr>
      <w:suppressAutoHyphens/>
      <w:ind w:left="0" w:firstLine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aliases w:val=" Znak Znak Znak"/>
    <w:basedOn w:val="Domylnaczcionkaakapitu"/>
    <w:link w:val="Tekstdymka"/>
    <w:uiPriority w:val="99"/>
    <w:rsid w:val="003E4D4E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Tekstkomentarza1">
    <w:name w:val="Tekst komentarza1"/>
    <w:basedOn w:val="Normalny"/>
    <w:rsid w:val="003E4D4E"/>
    <w:pPr>
      <w:suppressAutoHyphens/>
      <w:ind w:left="0" w:firstLine="0"/>
    </w:pPr>
  </w:style>
  <w:style w:type="paragraph" w:styleId="Tekstkomentarza">
    <w:name w:val="annotation text"/>
    <w:basedOn w:val="Normalny"/>
    <w:link w:val="TekstkomentarzaZnak"/>
    <w:uiPriority w:val="99"/>
    <w:unhideWhenUsed/>
    <w:rsid w:val="003E4D4E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3E4D4E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1"/>
    <w:next w:val="Tekstkomentarza1"/>
    <w:link w:val="TematkomentarzaZnak"/>
    <w:uiPriority w:val="99"/>
    <w:rsid w:val="003E4D4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3E4D4E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customStyle="1" w:styleId="Plandokumentu1">
    <w:name w:val="Plan dokumentu1"/>
    <w:basedOn w:val="Normalny"/>
    <w:rsid w:val="003E4D4E"/>
    <w:pPr>
      <w:shd w:val="clear" w:color="auto" w:fill="000080"/>
      <w:suppressAutoHyphens/>
      <w:ind w:left="0" w:firstLine="0"/>
    </w:pPr>
    <w:rPr>
      <w:rFonts w:ascii="Tahoma" w:hAnsi="Tahoma" w:cs="Tahoma"/>
    </w:rPr>
  </w:style>
  <w:style w:type="paragraph" w:styleId="Tekstprzypisukocowego">
    <w:name w:val="endnote text"/>
    <w:basedOn w:val="Normalny"/>
    <w:link w:val="TekstprzypisukocowegoZnak"/>
    <w:uiPriority w:val="99"/>
    <w:rsid w:val="003E4D4E"/>
    <w:pPr>
      <w:suppressAutoHyphens/>
      <w:ind w:left="0" w:firstLine="0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3E4D4E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ZnakZnakZnak">
    <w:name w:val="Znak Znak Znak"/>
    <w:basedOn w:val="Normalny"/>
    <w:rsid w:val="003E4D4E"/>
    <w:pPr>
      <w:ind w:left="0" w:firstLine="0"/>
    </w:pPr>
    <w:rPr>
      <w:sz w:val="24"/>
      <w:szCs w:val="24"/>
    </w:rPr>
  </w:style>
  <w:style w:type="paragraph" w:styleId="Tekstpodstawowy3">
    <w:name w:val="Body Text 3"/>
    <w:basedOn w:val="Normalny"/>
    <w:link w:val="Tekstpodstawowy3Znak"/>
    <w:rsid w:val="003E4D4E"/>
    <w:pPr>
      <w:suppressAutoHyphens/>
      <w:spacing w:after="120"/>
      <w:ind w:left="0" w:firstLine="0"/>
    </w:pPr>
    <w:rPr>
      <w:sz w:val="16"/>
      <w:szCs w:val="16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3E4D4E"/>
    <w:rPr>
      <w:rFonts w:ascii="Times New Roman" w:eastAsia="Times New Roman" w:hAnsi="Times New Roman" w:cs="Times New Roman"/>
      <w:sz w:val="16"/>
      <w:szCs w:val="16"/>
      <w:lang w:val="x-none" w:eastAsia="ar-SA"/>
    </w:rPr>
  </w:style>
  <w:style w:type="character" w:styleId="Odwoanieprzypisukocowego">
    <w:name w:val="endnote reference"/>
    <w:uiPriority w:val="99"/>
    <w:rsid w:val="003E4D4E"/>
    <w:rPr>
      <w:vertAlign w:val="superscript"/>
    </w:rPr>
  </w:style>
  <w:style w:type="paragraph" w:customStyle="1" w:styleId="western">
    <w:name w:val="western"/>
    <w:basedOn w:val="Normalny"/>
    <w:rsid w:val="003E4D4E"/>
    <w:pPr>
      <w:spacing w:before="100" w:beforeAutospacing="1" w:after="119"/>
      <w:ind w:left="0" w:firstLine="0"/>
    </w:pPr>
    <w:rPr>
      <w:rFonts w:ascii="Arial Unicode MS" w:eastAsia="Arial Unicode MS" w:hAnsi="Arial Unicode MS" w:cs="Arial Unicode MS"/>
      <w:sz w:val="24"/>
      <w:szCs w:val="24"/>
      <w:lang w:eastAsia="pl-PL"/>
    </w:rPr>
  </w:style>
  <w:style w:type="character" w:styleId="Hipercze">
    <w:name w:val="Hyperlink"/>
    <w:unhideWhenUsed/>
    <w:rsid w:val="003E4D4E"/>
    <w:rPr>
      <w:color w:val="0000FF"/>
      <w:u w:val="single"/>
    </w:rPr>
  </w:style>
  <w:style w:type="character" w:styleId="Pogrubienie">
    <w:name w:val="Strong"/>
    <w:uiPriority w:val="22"/>
    <w:qFormat/>
    <w:rsid w:val="003E4D4E"/>
    <w:rPr>
      <w:b/>
      <w:bCs/>
    </w:rPr>
  </w:style>
  <w:style w:type="paragraph" w:customStyle="1" w:styleId="Default">
    <w:name w:val="Default"/>
    <w:rsid w:val="003E4D4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styleId="Odwoaniedokomentarza">
    <w:name w:val="annotation reference"/>
    <w:uiPriority w:val="99"/>
    <w:rsid w:val="003E4D4E"/>
    <w:rPr>
      <w:sz w:val="16"/>
      <w:szCs w:val="16"/>
    </w:rPr>
  </w:style>
  <w:style w:type="character" w:styleId="Uwydatnienie">
    <w:name w:val="Emphasis"/>
    <w:uiPriority w:val="20"/>
    <w:qFormat/>
    <w:rsid w:val="003E4D4E"/>
    <w:rPr>
      <w:i/>
      <w:iCs/>
    </w:rPr>
  </w:style>
  <w:style w:type="character" w:customStyle="1" w:styleId="Etykietanagwkawiadomoci">
    <w:name w:val="Etykieta nagłówka wiadomości"/>
    <w:rsid w:val="003E4D4E"/>
    <w:rPr>
      <w:b/>
      <w:caps/>
      <w:noProof w:val="0"/>
      <w:sz w:val="20"/>
      <w:lang w:val="pl-PL"/>
    </w:rPr>
  </w:style>
  <w:style w:type="paragraph" w:styleId="NormalnyWeb">
    <w:name w:val="Normal (Web)"/>
    <w:basedOn w:val="Normalny"/>
    <w:rsid w:val="003E4D4E"/>
    <w:pPr>
      <w:spacing w:before="100" w:beforeAutospacing="1" w:after="119"/>
      <w:ind w:left="0" w:firstLine="0"/>
    </w:pPr>
    <w:rPr>
      <w:sz w:val="24"/>
      <w:szCs w:val="24"/>
      <w:lang w:eastAsia="pl-PL"/>
    </w:rPr>
  </w:style>
  <w:style w:type="character" w:customStyle="1" w:styleId="Nierozpoznanawzmianka1">
    <w:name w:val="Nierozpoznana wzmianka1"/>
    <w:uiPriority w:val="99"/>
    <w:semiHidden/>
    <w:unhideWhenUsed/>
    <w:rsid w:val="003E4D4E"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link w:val="Nagwek3"/>
    <w:uiPriority w:val="9"/>
    <w:rsid w:val="009C0585"/>
    <w:rPr>
      <w:rFonts w:ascii="Arial" w:eastAsia="Times New Roman" w:hAnsi="Arial" w:cs="Arial"/>
      <w:b/>
      <w:bCs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rsid w:val="009C0585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rsid w:val="009C0585"/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9C0585"/>
    <w:rPr>
      <w:rFonts w:ascii="Calibri" w:eastAsia="Times New Roman" w:hAnsi="Calibri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9"/>
    <w:rsid w:val="009C0585"/>
    <w:rPr>
      <w:rFonts w:ascii="Tahoma" w:eastAsia="Times New Roman" w:hAnsi="Tahoma" w:cs="Times New Roman"/>
      <w:b/>
      <w:sz w:val="20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rsid w:val="009C0585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9C0585"/>
    <w:pPr>
      <w:spacing w:before="60" w:after="60"/>
      <w:ind w:left="851" w:hanging="295"/>
      <w:jc w:val="both"/>
    </w:pPr>
    <w:rPr>
      <w:sz w:val="24"/>
      <w:lang w:eastAsia="pl-PL"/>
    </w:rPr>
  </w:style>
  <w:style w:type="character" w:customStyle="1" w:styleId="pktZnak">
    <w:name w:val="pkt Znak"/>
    <w:link w:val="pkt"/>
    <w:rsid w:val="009C0585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pkt1">
    <w:name w:val="pkt1"/>
    <w:basedOn w:val="pkt"/>
    <w:rsid w:val="009C0585"/>
    <w:pPr>
      <w:ind w:left="850" w:hanging="425"/>
    </w:pPr>
  </w:style>
  <w:style w:type="paragraph" w:styleId="Tytu">
    <w:name w:val="Title"/>
    <w:basedOn w:val="Normalny"/>
    <w:link w:val="TytuZnak"/>
    <w:qFormat/>
    <w:rsid w:val="009C0585"/>
    <w:pPr>
      <w:ind w:left="0" w:firstLine="0"/>
      <w:jc w:val="center"/>
    </w:pPr>
    <w:rPr>
      <w:rFonts w:ascii="Arial" w:hAnsi="Arial"/>
      <w:b/>
      <w:sz w:val="22"/>
      <w:lang w:eastAsia="pl-PL"/>
    </w:rPr>
  </w:style>
  <w:style w:type="character" w:customStyle="1" w:styleId="TytuZnak">
    <w:name w:val="Tytuł Znak"/>
    <w:basedOn w:val="Domylnaczcionkaakapitu"/>
    <w:link w:val="Tytu"/>
    <w:rsid w:val="009C0585"/>
    <w:rPr>
      <w:rFonts w:ascii="Arial" w:eastAsia="Times New Roman" w:hAnsi="Arial" w:cs="Times New Roman"/>
      <w:b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9C0585"/>
    <w:pPr>
      <w:ind w:left="0" w:firstLine="0"/>
      <w:jc w:val="both"/>
    </w:pPr>
    <w:rPr>
      <w:rFonts w:ascii="Arial" w:hAnsi="Arial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C0585"/>
    <w:rPr>
      <w:rFonts w:ascii="Arial" w:eastAsia="Times New Roman" w:hAnsi="Arial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9C0585"/>
    <w:pPr>
      <w:spacing w:after="120" w:line="480" w:lineRule="auto"/>
      <w:ind w:left="283" w:firstLine="0"/>
    </w:pPr>
    <w:rPr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9C058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rsid w:val="009C0585"/>
    <w:pPr>
      <w:ind w:left="0" w:firstLine="0"/>
    </w:pPr>
    <w:rPr>
      <w:rFonts w:ascii="Courier New" w:hAnsi="Courier New" w:cs="Courier New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9C0585"/>
    <w:rPr>
      <w:rFonts w:ascii="Courier New" w:eastAsia="Times New Roman" w:hAnsi="Courier New" w:cs="Courier New"/>
      <w:sz w:val="20"/>
      <w:szCs w:val="20"/>
      <w:lang w:eastAsia="pl-PL"/>
    </w:rPr>
  </w:style>
  <w:style w:type="paragraph" w:customStyle="1" w:styleId="wypunkt">
    <w:name w:val="wypunkt"/>
    <w:basedOn w:val="Normalny"/>
    <w:rsid w:val="009C0585"/>
    <w:pPr>
      <w:numPr>
        <w:numId w:val="4"/>
      </w:numPr>
      <w:tabs>
        <w:tab w:val="left" w:pos="0"/>
      </w:tabs>
      <w:spacing w:line="360" w:lineRule="auto"/>
      <w:jc w:val="both"/>
    </w:pPr>
    <w:rPr>
      <w:sz w:val="24"/>
      <w:lang w:eastAsia="pl-PL"/>
    </w:rPr>
  </w:style>
  <w:style w:type="paragraph" w:customStyle="1" w:styleId="ust">
    <w:name w:val="ust"/>
    <w:rsid w:val="009C0585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Odwoanieprzypisudolnego">
    <w:name w:val="footnote reference"/>
    <w:uiPriority w:val="99"/>
    <w:rsid w:val="009C0585"/>
    <w:rPr>
      <w:sz w:val="20"/>
      <w:vertAlign w:val="superscript"/>
    </w:rPr>
  </w:style>
  <w:style w:type="paragraph" w:customStyle="1" w:styleId="ustp">
    <w:name w:val="ustęp"/>
    <w:basedOn w:val="Normalny"/>
    <w:rsid w:val="009C0585"/>
    <w:pPr>
      <w:tabs>
        <w:tab w:val="left" w:pos="1080"/>
      </w:tabs>
      <w:spacing w:after="120" w:line="312" w:lineRule="auto"/>
      <w:ind w:left="0" w:firstLine="0"/>
      <w:jc w:val="both"/>
    </w:pPr>
    <w:rPr>
      <w:sz w:val="26"/>
      <w:lang w:eastAsia="pl-PL"/>
    </w:rPr>
  </w:style>
  <w:style w:type="paragraph" w:customStyle="1" w:styleId="tx">
    <w:name w:val="tx"/>
    <w:basedOn w:val="Normalny"/>
    <w:rsid w:val="009C0585"/>
    <w:pPr>
      <w:spacing w:before="100" w:beforeAutospacing="1" w:after="100" w:afterAutospacing="1"/>
      <w:ind w:left="0" w:firstLine="0"/>
    </w:pPr>
    <w:rPr>
      <w:b/>
      <w:bCs/>
      <w:sz w:val="24"/>
      <w:szCs w:val="24"/>
      <w:lang w:val="en-US" w:eastAsia="en-US"/>
    </w:rPr>
  </w:style>
  <w:style w:type="paragraph" w:styleId="Podpis">
    <w:name w:val="Signature"/>
    <w:basedOn w:val="Normalny"/>
    <w:next w:val="Normalny"/>
    <w:link w:val="PodpisZnak"/>
    <w:qFormat/>
    <w:rsid w:val="009C0585"/>
    <w:pPr>
      <w:ind w:left="0" w:firstLine="0"/>
      <w:jc w:val="right"/>
    </w:pPr>
    <w:rPr>
      <w:b/>
      <w:bCs/>
      <w:i/>
      <w:iCs/>
      <w:sz w:val="24"/>
      <w:szCs w:val="24"/>
      <w:lang w:eastAsia="pl-PL"/>
    </w:rPr>
  </w:style>
  <w:style w:type="character" w:customStyle="1" w:styleId="PodpisZnak">
    <w:name w:val="Podpis Znak"/>
    <w:basedOn w:val="Domylnaczcionkaakapitu"/>
    <w:link w:val="Podpis"/>
    <w:rsid w:val="009C0585"/>
    <w:rPr>
      <w:rFonts w:ascii="Times New Roman" w:eastAsia="Times New Roman" w:hAnsi="Times New Roman" w:cs="Times New Roman"/>
      <w:b/>
      <w:bCs/>
      <w:i/>
      <w:iCs/>
      <w:sz w:val="24"/>
      <w:szCs w:val="24"/>
      <w:lang w:eastAsia="pl-PL"/>
    </w:rPr>
  </w:style>
  <w:style w:type="paragraph" w:customStyle="1" w:styleId="ust1art">
    <w:name w:val="ust1 art"/>
    <w:rsid w:val="009C0585"/>
    <w:pPr>
      <w:overflowPunct w:val="0"/>
      <w:autoSpaceDE w:val="0"/>
      <w:autoSpaceDN w:val="0"/>
      <w:adjustRightInd w:val="0"/>
      <w:spacing w:before="60" w:after="60" w:line="240" w:lineRule="auto"/>
      <w:ind w:left="1843" w:hanging="255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9C0585"/>
    <w:pPr>
      <w:spacing w:after="120"/>
      <w:ind w:left="283" w:firstLine="0"/>
    </w:pPr>
    <w:rPr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9C0585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CharZnakCharZnakCharZnakCharZnakZnakZnakZnak">
    <w:name w:val="Char Znak Char Znak Char Znak Char Znak Znak Znak Znak"/>
    <w:basedOn w:val="Normalny"/>
    <w:rsid w:val="009C0585"/>
    <w:pPr>
      <w:ind w:left="0" w:firstLine="0"/>
    </w:pPr>
    <w:rPr>
      <w:sz w:val="24"/>
      <w:szCs w:val="24"/>
      <w:lang w:eastAsia="pl-PL"/>
    </w:rPr>
  </w:style>
  <w:style w:type="paragraph" w:styleId="Lista2">
    <w:name w:val="List 2"/>
    <w:basedOn w:val="Normalny"/>
    <w:rsid w:val="009C0585"/>
    <w:pPr>
      <w:ind w:left="566" w:hanging="283"/>
    </w:pPr>
    <w:rPr>
      <w:sz w:val="24"/>
      <w:szCs w:val="24"/>
      <w:lang w:eastAsia="pl-PL"/>
    </w:rPr>
  </w:style>
  <w:style w:type="paragraph" w:styleId="Listapunktowana">
    <w:name w:val="List Bullet"/>
    <w:basedOn w:val="Normalny"/>
    <w:autoRedefine/>
    <w:rsid w:val="009C0585"/>
    <w:pPr>
      <w:numPr>
        <w:numId w:val="6"/>
      </w:numPr>
    </w:pPr>
    <w:rPr>
      <w:sz w:val="24"/>
      <w:szCs w:val="24"/>
      <w:lang w:eastAsia="pl-PL"/>
    </w:rPr>
  </w:style>
  <w:style w:type="paragraph" w:styleId="Listapunktowana2">
    <w:name w:val="List Bullet 2"/>
    <w:basedOn w:val="Normalny"/>
    <w:autoRedefine/>
    <w:rsid w:val="009C0585"/>
    <w:pPr>
      <w:numPr>
        <w:numId w:val="7"/>
      </w:numPr>
    </w:pPr>
    <w:rPr>
      <w:sz w:val="24"/>
      <w:szCs w:val="24"/>
      <w:lang w:eastAsia="pl-PL"/>
    </w:rPr>
  </w:style>
  <w:style w:type="paragraph" w:styleId="Listapunktowana3">
    <w:name w:val="List Bullet 3"/>
    <w:basedOn w:val="Normalny"/>
    <w:autoRedefine/>
    <w:rsid w:val="009C0585"/>
    <w:pPr>
      <w:numPr>
        <w:numId w:val="8"/>
      </w:numPr>
    </w:pPr>
    <w:rPr>
      <w:sz w:val="24"/>
      <w:szCs w:val="24"/>
      <w:lang w:eastAsia="pl-PL"/>
    </w:rPr>
  </w:style>
  <w:style w:type="paragraph" w:styleId="Lista-kontynuacja">
    <w:name w:val="List Continue"/>
    <w:basedOn w:val="Normalny"/>
    <w:rsid w:val="009C0585"/>
    <w:pPr>
      <w:spacing w:after="120"/>
      <w:ind w:left="283" w:firstLine="0"/>
    </w:pPr>
    <w:rPr>
      <w:sz w:val="24"/>
      <w:szCs w:val="24"/>
      <w:lang w:eastAsia="pl-PL"/>
    </w:rPr>
  </w:style>
  <w:style w:type="paragraph" w:styleId="Lista-kontynuacja2">
    <w:name w:val="List Continue 2"/>
    <w:basedOn w:val="Normalny"/>
    <w:rsid w:val="009C0585"/>
    <w:pPr>
      <w:spacing w:after="120"/>
      <w:ind w:left="566" w:firstLine="0"/>
    </w:pPr>
    <w:rPr>
      <w:sz w:val="24"/>
      <w:szCs w:val="24"/>
      <w:lang w:eastAsia="pl-PL"/>
    </w:rPr>
  </w:style>
  <w:style w:type="paragraph" w:customStyle="1" w:styleId="CharZnakCharZnakCharZnakCharZnak">
    <w:name w:val="Char Znak Char Znak Char Znak Char Znak"/>
    <w:basedOn w:val="Normalny"/>
    <w:rsid w:val="009C0585"/>
    <w:pPr>
      <w:ind w:left="0" w:firstLine="0"/>
    </w:pPr>
    <w:rPr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9C05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ZnakCharZnakCharZnakCharZnakZnakZnakZnakZnakZnakZnak">
    <w:name w:val="Char Znak Char Znak Char Znak Char Znak Znak Znak Znak Znak Znak Znak"/>
    <w:basedOn w:val="Normalny"/>
    <w:rsid w:val="009C0585"/>
    <w:pPr>
      <w:ind w:left="0" w:firstLine="0"/>
    </w:pPr>
    <w:rPr>
      <w:sz w:val="24"/>
      <w:szCs w:val="24"/>
      <w:lang w:eastAsia="pl-PL"/>
    </w:rPr>
  </w:style>
  <w:style w:type="character" w:customStyle="1" w:styleId="apple-style-span">
    <w:name w:val="apple-style-span"/>
    <w:basedOn w:val="Domylnaczcionkaakapitu"/>
    <w:rsid w:val="009C0585"/>
  </w:style>
  <w:style w:type="paragraph" w:customStyle="1" w:styleId="Tekstpodstawowywcity32">
    <w:name w:val="Tekst podstawowy wcięty 32"/>
    <w:basedOn w:val="Normalny"/>
    <w:rsid w:val="009C0585"/>
    <w:pPr>
      <w:suppressAutoHyphens/>
      <w:autoSpaceDE w:val="0"/>
      <w:ind w:left="360" w:firstLine="0"/>
    </w:pPr>
    <w:rPr>
      <w:rFonts w:ascii="Arial" w:hAnsi="Arial"/>
      <w:i/>
      <w:color w:val="000000"/>
      <w:sz w:val="22"/>
      <w:szCs w:val="24"/>
    </w:rPr>
  </w:style>
  <w:style w:type="paragraph" w:customStyle="1" w:styleId="Normalny4">
    <w:name w:val="Normalny+4"/>
    <w:basedOn w:val="Default"/>
    <w:next w:val="Default"/>
    <w:rsid w:val="009C0585"/>
    <w:rPr>
      <w:rFonts w:ascii="Arial" w:hAnsi="Arial"/>
      <w:color w:val="auto"/>
    </w:rPr>
  </w:style>
  <w:style w:type="paragraph" w:customStyle="1" w:styleId="Tekstpodstawowy23">
    <w:name w:val="Tekst podstawowy 2+3"/>
    <w:basedOn w:val="Default"/>
    <w:next w:val="Default"/>
    <w:rsid w:val="009C0585"/>
    <w:rPr>
      <w:rFonts w:ascii="Arial" w:hAnsi="Arial"/>
      <w:color w:val="auto"/>
    </w:rPr>
  </w:style>
  <w:style w:type="paragraph" w:customStyle="1" w:styleId="arimr">
    <w:name w:val="arimr"/>
    <w:basedOn w:val="Normalny"/>
    <w:rsid w:val="009C0585"/>
    <w:pPr>
      <w:widowControl w:val="0"/>
      <w:snapToGrid w:val="0"/>
      <w:spacing w:line="360" w:lineRule="auto"/>
      <w:ind w:left="0" w:firstLine="0"/>
    </w:pPr>
    <w:rPr>
      <w:sz w:val="24"/>
      <w:lang w:val="en-US" w:eastAsia="pl-PL"/>
    </w:rPr>
  </w:style>
  <w:style w:type="paragraph" w:customStyle="1" w:styleId="Tytu0">
    <w:name w:val="Tytu?"/>
    <w:basedOn w:val="Normalny"/>
    <w:rsid w:val="009C0585"/>
    <w:pPr>
      <w:overflowPunct w:val="0"/>
      <w:autoSpaceDE w:val="0"/>
      <w:autoSpaceDN w:val="0"/>
      <w:adjustRightInd w:val="0"/>
      <w:ind w:left="0" w:firstLine="0"/>
      <w:jc w:val="center"/>
    </w:pPr>
    <w:rPr>
      <w:b/>
      <w:sz w:val="24"/>
      <w:lang w:eastAsia="pl-PL"/>
    </w:rPr>
  </w:style>
  <w:style w:type="paragraph" w:customStyle="1" w:styleId="paragraf">
    <w:name w:val="paragraf"/>
    <w:basedOn w:val="Normalny"/>
    <w:rsid w:val="009C0585"/>
    <w:pPr>
      <w:keepNext/>
      <w:numPr>
        <w:numId w:val="5"/>
      </w:numPr>
      <w:spacing w:before="240" w:after="120" w:line="312" w:lineRule="auto"/>
      <w:jc w:val="center"/>
    </w:pPr>
    <w:rPr>
      <w:b/>
      <w:sz w:val="26"/>
      <w:lang w:eastAsia="pl-PL"/>
    </w:rPr>
  </w:style>
  <w:style w:type="paragraph" w:customStyle="1" w:styleId="litera">
    <w:name w:val="litera"/>
    <w:basedOn w:val="Normalny"/>
    <w:rsid w:val="009C0585"/>
    <w:pPr>
      <w:tabs>
        <w:tab w:val="left" w:pos="720"/>
      </w:tabs>
      <w:spacing w:after="120" w:line="288" w:lineRule="auto"/>
      <w:ind w:left="720" w:hanging="432"/>
      <w:jc w:val="both"/>
    </w:pPr>
    <w:rPr>
      <w:sz w:val="26"/>
      <w:lang w:eastAsia="pl-PL"/>
    </w:rPr>
  </w:style>
  <w:style w:type="paragraph" w:customStyle="1" w:styleId="podpisy">
    <w:name w:val="podpisy"/>
    <w:basedOn w:val="Normalny"/>
    <w:rsid w:val="009C0585"/>
    <w:pPr>
      <w:keepNext/>
      <w:keepLines/>
      <w:tabs>
        <w:tab w:val="center" w:pos="2268"/>
        <w:tab w:val="center" w:pos="7371"/>
      </w:tabs>
      <w:spacing w:before="600" w:line="288" w:lineRule="auto"/>
      <w:ind w:left="0" w:firstLine="0"/>
      <w:jc w:val="both"/>
    </w:pPr>
    <w:rPr>
      <w:sz w:val="26"/>
      <w:lang w:eastAsia="pl-PL"/>
    </w:rPr>
  </w:style>
  <w:style w:type="paragraph" w:customStyle="1" w:styleId="Tekstpodstawowy230">
    <w:name w:val="Tekst podstawowy 23"/>
    <w:basedOn w:val="Normalny"/>
    <w:rsid w:val="009C0585"/>
    <w:pPr>
      <w:suppressAutoHyphens/>
      <w:overflowPunct w:val="0"/>
      <w:autoSpaceDE w:val="0"/>
      <w:spacing w:after="120" w:line="480" w:lineRule="auto"/>
      <w:ind w:left="0" w:firstLine="0"/>
    </w:pPr>
  </w:style>
  <w:style w:type="paragraph" w:styleId="Mapadokumentu">
    <w:name w:val="Document Map"/>
    <w:basedOn w:val="Normalny"/>
    <w:link w:val="MapadokumentuZnak"/>
    <w:rsid w:val="009C0585"/>
    <w:pPr>
      <w:ind w:left="0" w:firstLine="0"/>
    </w:pPr>
    <w:rPr>
      <w:rFonts w:ascii="Tahoma" w:hAnsi="Tahoma" w:cs="Tahoma"/>
      <w:sz w:val="16"/>
      <w:szCs w:val="16"/>
      <w:lang w:eastAsia="pl-PL"/>
    </w:rPr>
  </w:style>
  <w:style w:type="character" w:customStyle="1" w:styleId="MapadokumentuZnak">
    <w:name w:val="Mapa dokumentu Znak"/>
    <w:basedOn w:val="Domylnaczcionkaakapitu"/>
    <w:link w:val="Mapadokumentu"/>
    <w:rsid w:val="009C0585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ZnakZnak1">
    <w:name w:val="Znak Znak1"/>
    <w:basedOn w:val="Normalny"/>
    <w:uiPriority w:val="99"/>
    <w:rsid w:val="009C0585"/>
    <w:pPr>
      <w:ind w:left="0" w:firstLine="0"/>
    </w:pPr>
    <w:rPr>
      <w:rFonts w:ascii="Arial" w:hAnsi="Arial" w:cs="Arial"/>
      <w:sz w:val="24"/>
      <w:szCs w:val="24"/>
      <w:lang w:eastAsia="pl-PL"/>
    </w:rPr>
  </w:style>
  <w:style w:type="paragraph" w:styleId="Spistreci1">
    <w:name w:val="toc 1"/>
    <w:basedOn w:val="Normalny"/>
    <w:next w:val="Normalny"/>
    <w:autoRedefine/>
    <w:rsid w:val="009C0585"/>
    <w:pPr>
      <w:tabs>
        <w:tab w:val="left" w:pos="480"/>
        <w:tab w:val="right" w:leader="dot" w:pos="9062"/>
      </w:tabs>
      <w:ind w:left="0" w:firstLine="0"/>
    </w:pPr>
    <w:rPr>
      <w:rFonts w:ascii="Arial" w:hAnsi="Arial"/>
      <w:b/>
      <w:sz w:val="24"/>
      <w:szCs w:val="24"/>
      <w:lang w:eastAsia="pl-PL"/>
    </w:rPr>
  </w:style>
  <w:style w:type="paragraph" w:customStyle="1" w:styleId="xl53">
    <w:name w:val="xl53"/>
    <w:basedOn w:val="Normalny"/>
    <w:rsid w:val="009C0585"/>
    <w:pPr>
      <w:spacing w:before="100" w:beforeAutospacing="1" w:after="100" w:afterAutospacing="1"/>
      <w:ind w:left="0" w:firstLine="0"/>
      <w:jc w:val="center"/>
      <w:textAlignment w:val="center"/>
    </w:pPr>
    <w:rPr>
      <w:b/>
      <w:bCs/>
      <w:sz w:val="24"/>
      <w:szCs w:val="24"/>
      <w:lang w:eastAsia="pl-PL"/>
    </w:rPr>
  </w:style>
  <w:style w:type="character" w:customStyle="1" w:styleId="ZnakZnak13">
    <w:name w:val="Znak Znak13"/>
    <w:locked/>
    <w:rsid w:val="009C0585"/>
    <w:rPr>
      <w:rFonts w:ascii="Arial" w:hAnsi="Arial"/>
      <w:b/>
      <w:sz w:val="22"/>
      <w:lang w:val="pl-PL" w:eastAsia="pl-PL" w:bidi="ar-SA"/>
    </w:rPr>
  </w:style>
  <w:style w:type="character" w:customStyle="1" w:styleId="ZnakZnak8">
    <w:name w:val="Znak Znak8"/>
    <w:locked/>
    <w:rsid w:val="009C0585"/>
    <w:rPr>
      <w:sz w:val="24"/>
      <w:szCs w:val="24"/>
      <w:lang w:val="pl-PL" w:eastAsia="pl-PL" w:bidi="ar-SA"/>
    </w:rPr>
  </w:style>
  <w:style w:type="paragraph" w:styleId="Poprawka">
    <w:name w:val="Revision"/>
    <w:hidden/>
    <w:uiPriority w:val="99"/>
    <w:semiHidden/>
    <w:rsid w:val="009C05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t-listawielopoziomowa">
    <w:name w:val="wt-lista_wielopoziomowa"/>
    <w:basedOn w:val="Normalny"/>
    <w:rsid w:val="009C0585"/>
    <w:pPr>
      <w:numPr>
        <w:numId w:val="9"/>
      </w:numPr>
      <w:spacing w:before="120" w:after="120"/>
    </w:pPr>
    <w:rPr>
      <w:rFonts w:ascii="Arial" w:hAnsi="Arial" w:cs="Arial"/>
      <w:sz w:val="22"/>
      <w:szCs w:val="24"/>
      <w:lang w:eastAsia="pl-PL"/>
    </w:rPr>
  </w:style>
  <w:style w:type="paragraph" w:customStyle="1" w:styleId="Zawartotabeli">
    <w:name w:val="Zawartość tabeli"/>
    <w:basedOn w:val="Normalny"/>
    <w:rsid w:val="009C0585"/>
    <w:pPr>
      <w:suppressLineNumbers/>
      <w:suppressAutoHyphens/>
      <w:ind w:left="0" w:firstLine="0"/>
    </w:pPr>
    <w:rPr>
      <w:rFonts w:eastAsia="MS Mincho"/>
    </w:rPr>
  </w:style>
  <w:style w:type="character" w:customStyle="1" w:styleId="FontStyle17">
    <w:name w:val="Font Style17"/>
    <w:uiPriority w:val="99"/>
    <w:rsid w:val="009C0585"/>
    <w:rPr>
      <w:rFonts w:ascii="Arial Unicode MS" w:eastAsia="Arial Unicode MS" w:cs="Arial Unicode MS"/>
      <w:sz w:val="18"/>
      <w:szCs w:val="18"/>
    </w:rPr>
  </w:style>
  <w:style w:type="paragraph" w:customStyle="1" w:styleId="wylicz">
    <w:name w:val="wylicz"/>
    <w:basedOn w:val="Normalny"/>
    <w:rsid w:val="009C0585"/>
    <w:pPr>
      <w:ind w:left="993" w:hanging="426"/>
    </w:pPr>
    <w:rPr>
      <w:rFonts w:ascii="Arial" w:hAnsi="Arial"/>
      <w:sz w:val="22"/>
      <w:lang w:val="de-DE" w:eastAsia="pl-PL"/>
    </w:rPr>
  </w:style>
  <w:style w:type="paragraph" w:customStyle="1" w:styleId="podpunkt">
    <w:name w:val="podpunkt"/>
    <w:basedOn w:val="Normalny"/>
    <w:rsid w:val="009C0585"/>
    <w:pPr>
      <w:ind w:left="567" w:firstLine="0"/>
    </w:pPr>
    <w:rPr>
      <w:rFonts w:ascii="Arial" w:hAnsi="Arial"/>
      <w:b/>
      <w:sz w:val="22"/>
      <w:lang w:val="de-DE" w:eastAsia="pl-PL"/>
    </w:rPr>
  </w:style>
  <w:style w:type="paragraph" w:styleId="Bezodstpw">
    <w:name w:val="No Spacing"/>
    <w:uiPriority w:val="1"/>
    <w:qFormat/>
    <w:rsid w:val="009C058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Standard">
    <w:name w:val="Standard"/>
    <w:link w:val="StandardZnak"/>
    <w:qFormat/>
    <w:rsid w:val="009C058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pl-PL"/>
    </w:rPr>
  </w:style>
  <w:style w:type="paragraph" w:customStyle="1" w:styleId="AbsatzTableFormat">
    <w:name w:val="AbsatzTableFormat"/>
    <w:basedOn w:val="Normalny"/>
    <w:rsid w:val="009C0585"/>
    <w:pPr>
      <w:suppressAutoHyphens/>
      <w:ind w:left="-69" w:firstLine="0"/>
    </w:pPr>
    <w:rPr>
      <w:rFonts w:eastAsia="MS Mincho"/>
      <w:sz w:val="16"/>
      <w:szCs w:val="16"/>
    </w:rPr>
  </w:style>
  <w:style w:type="character" w:styleId="UyteHipercze">
    <w:name w:val="FollowedHyperlink"/>
    <w:uiPriority w:val="99"/>
    <w:semiHidden/>
    <w:unhideWhenUsed/>
    <w:rsid w:val="009C0585"/>
    <w:rPr>
      <w:color w:val="800080"/>
      <w:u w:val="single"/>
    </w:rPr>
  </w:style>
  <w:style w:type="paragraph" w:customStyle="1" w:styleId="NormalBold">
    <w:name w:val="NormalBold"/>
    <w:basedOn w:val="Normalny"/>
    <w:link w:val="NormalBoldChar"/>
    <w:rsid w:val="009C0585"/>
    <w:pPr>
      <w:widowControl w:val="0"/>
      <w:ind w:left="0" w:firstLine="0"/>
    </w:pPr>
    <w:rPr>
      <w:b/>
      <w:sz w:val="24"/>
      <w:szCs w:val="22"/>
      <w:lang w:eastAsia="en-GB"/>
    </w:rPr>
  </w:style>
  <w:style w:type="character" w:customStyle="1" w:styleId="NormalBoldChar">
    <w:name w:val="NormalBold Char"/>
    <w:link w:val="NormalBold"/>
    <w:locked/>
    <w:rsid w:val="009C0585"/>
    <w:rPr>
      <w:rFonts w:ascii="Times New Roman" w:eastAsia="Times New Roman" w:hAnsi="Times New Roman" w:cs="Times New Roman"/>
      <w:b/>
      <w:sz w:val="24"/>
      <w:lang w:eastAsia="en-GB"/>
    </w:rPr>
  </w:style>
  <w:style w:type="character" w:customStyle="1" w:styleId="DeltaViewInsertion">
    <w:name w:val="DeltaView Insertion"/>
    <w:rsid w:val="009C0585"/>
    <w:rPr>
      <w:b/>
      <w:i/>
      <w:spacing w:val="0"/>
    </w:rPr>
  </w:style>
  <w:style w:type="paragraph" w:customStyle="1" w:styleId="Text1">
    <w:name w:val="Text 1"/>
    <w:basedOn w:val="Normalny"/>
    <w:rsid w:val="009C0585"/>
    <w:pPr>
      <w:spacing w:before="120" w:after="120"/>
      <w:ind w:left="850" w:firstLine="0"/>
      <w:jc w:val="both"/>
    </w:pPr>
    <w:rPr>
      <w:rFonts w:eastAsia="Calibri"/>
      <w:sz w:val="24"/>
      <w:szCs w:val="22"/>
      <w:lang w:eastAsia="en-GB"/>
    </w:rPr>
  </w:style>
  <w:style w:type="paragraph" w:customStyle="1" w:styleId="NormalLeft">
    <w:name w:val="Normal Left"/>
    <w:basedOn w:val="Normalny"/>
    <w:rsid w:val="009C0585"/>
    <w:pPr>
      <w:spacing w:before="120" w:after="120"/>
      <w:ind w:left="0" w:firstLine="0"/>
    </w:pPr>
    <w:rPr>
      <w:rFonts w:eastAsia="Calibri"/>
      <w:sz w:val="24"/>
      <w:szCs w:val="22"/>
      <w:lang w:eastAsia="en-GB"/>
    </w:rPr>
  </w:style>
  <w:style w:type="paragraph" w:customStyle="1" w:styleId="Tiret0">
    <w:name w:val="Tiret 0"/>
    <w:basedOn w:val="Normalny"/>
    <w:rsid w:val="009C0585"/>
    <w:pPr>
      <w:numPr>
        <w:numId w:val="10"/>
      </w:numPr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Tiret1">
    <w:name w:val="Tiret 1"/>
    <w:basedOn w:val="Normalny"/>
    <w:rsid w:val="009C0585"/>
    <w:pPr>
      <w:numPr>
        <w:numId w:val="11"/>
      </w:numPr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NumPar1">
    <w:name w:val="NumPar 1"/>
    <w:basedOn w:val="Normalny"/>
    <w:next w:val="Text1"/>
    <w:rsid w:val="009C0585"/>
    <w:pPr>
      <w:numPr>
        <w:numId w:val="12"/>
      </w:numPr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NumPar2">
    <w:name w:val="NumPar 2"/>
    <w:basedOn w:val="Normalny"/>
    <w:next w:val="Text1"/>
    <w:rsid w:val="009C0585"/>
    <w:pPr>
      <w:numPr>
        <w:ilvl w:val="1"/>
        <w:numId w:val="12"/>
      </w:numPr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NumPar3">
    <w:name w:val="NumPar 3"/>
    <w:basedOn w:val="Normalny"/>
    <w:next w:val="Text1"/>
    <w:rsid w:val="009C0585"/>
    <w:pPr>
      <w:numPr>
        <w:ilvl w:val="2"/>
        <w:numId w:val="12"/>
      </w:numPr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NumPar4">
    <w:name w:val="NumPar 4"/>
    <w:basedOn w:val="Normalny"/>
    <w:next w:val="Text1"/>
    <w:rsid w:val="009C0585"/>
    <w:pPr>
      <w:numPr>
        <w:ilvl w:val="3"/>
        <w:numId w:val="12"/>
      </w:numPr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ChapterTitle">
    <w:name w:val="ChapterTitle"/>
    <w:basedOn w:val="Normalny"/>
    <w:next w:val="Normalny"/>
    <w:rsid w:val="009C0585"/>
    <w:pPr>
      <w:keepNext/>
      <w:spacing w:before="120" w:after="360"/>
      <w:ind w:left="0" w:firstLine="0"/>
      <w:jc w:val="center"/>
    </w:pPr>
    <w:rPr>
      <w:rFonts w:eastAsia="Calibri"/>
      <w:b/>
      <w:sz w:val="32"/>
      <w:szCs w:val="22"/>
      <w:lang w:eastAsia="en-GB"/>
    </w:rPr>
  </w:style>
  <w:style w:type="paragraph" w:customStyle="1" w:styleId="SectionTitle">
    <w:name w:val="SectionTitle"/>
    <w:basedOn w:val="Normalny"/>
    <w:next w:val="Nagwek1"/>
    <w:rsid w:val="009C0585"/>
    <w:pPr>
      <w:keepNext/>
      <w:spacing w:before="120" w:after="360"/>
      <w:ind w:left="0" w:firstLine="0"/>
      <w:jc w:val="center"/>
    </w:pPr>
    <w:rPr>
      <w:rFonts w:eastAsia="Calibri"/>
      <w:b/>
      <w:smallCaps/>
      <w:sz w:val="28"/>
      <w:szCs w:val="22"/>
      <w:lang w:eastAsia="en-GB"/>
    </w:rPr>
  </w:style>
  <w:style w:type="paragraph" w:customStyle="1" w:styleId="Annexetitre">
    <w:name w:val="Annexe titre"/>
    <w:basedOn w:val="Normalny"/>
    <w:next w:val="Normalny"/>
    <w:rsid w:val="009C0585"/>
    <w:pPr>
      <w:spacing w:before="120" w:after="120"/>
      <w:ind w:left="0" w:firstLine="0"/>
      <w:jc w:val="center"/>
    </w:pPr>
    <w:rPr>
      <w:rFonts w:eastAsia="Calibri"/>
      <w:b/>
      <w:sz w:val="24"/>
      <w:szCs w:val="22"/>
      <w:u w:val="single"/>
      <w:lang w:eastAsia="en-GB"/>
    </w:rPr>
  </w:style>
  <w:style w:type="character" w:customStyle="1" w:styleId="Teksttreci">
    <w:name w:val="Tekst treści_"/>
    <w:link w:val="Teksttreci0"/>
    <w:rsid w:val="009C0585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9C0585"/>
    <w:pPr>
      <w:shd w:val="clear" w:color="auto" w:fill="FFFFFF"/>
      <w:spacing w:line="0" w:lineRule="atLeast"/>
      <w:ind w:left="0" w:hanging="1700"/>
    </w:pPr>
    <w:rPr>
      <w:rFonts w:ascii="Verdana" w:eastAsia="Verdana" w:hAnsi="Verdana" w:cs="Verdana"/>
      <w:sz w:val="19"/>
      <w:szCs w:val="19"/>
      <w:lang w:eastAsia="en-US"/>
    </w:rPr>
  </w:style>
  <w:style w:type="character" w:customStyle="1" w:styleId="TeksttreciPogrubienie">
    <w:name w:val="Tekst treści + Pogrubienie"/>
    <w:rsid w:val="009C0585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Nagwek30">
    <w:name w:val="Nagłówek #3_"/>
    <w:link w:val="Nagwek31"/>
    <w:rsid w:val="009C0585"/>
    <w:rPr>
      <w:rFonts w:ascii="Verdana" w:eastAsia="Verdana" w:hAnsi="Verdana" w:cs="Verdana"/>
      <w:sz w:val="19"/>
      <w:szCs w:val="19"/>
      <w:shd w:val="clear" w:color="auto" w:fill="FFFFFF"/>
    </w:rPr>
  </w:style>
  <w:style w:type="character" w:customStyle="1" w:styleId="Nagwek3ArialBezpogrubieniaKursywa">
    <w:name w:val="Nagłówek #3 + Arial;Bez pogrubienia;Kursywa"/>
    <w:rsid w:val="009C0585"/>
    <w:rPr>
      <w:rFonts w:ascii="Arial" w:eastAsia="Arial" w:hAnsi="Arial" w:cs="Arial"/>
      <w:b/>
      <w:bCs/>
      <w:i/>
      <w:iCs/>
      <w:sz w:val="19"/>
      <w:szCs w:val="19"/>
      <w:shd w:val="clear" w:color="auto" w:fill="FFFFFF"/>
    </w:rPr>
  </w:style>
  <w:style w:type="paragraph" w:customStyle="1" w:styleId="Nagwek31">
    <w:name w:val="Nagłówek #3"/>
    <w:basedOn w:val="Normalny"/>
    <w:link w:val="Nagwek30"/>
    <w:rsid w:val="009C0585"/>
    <w:pPr>
      <w:shd w:val="clear" w:color="auto" w:fill="FFFFFF"/>
      <w:spacing w:line="241" w:lineRule="exact"/>
      <w:ind w:left="0" w:hanging="720"/>
      <w:jc w:val="both"/>
      <w:outlineLvl w:val="2"/>
    </w:pPr>
    <w:rPr>
      <w:rFonts w:ascii="Verdana" w:eastAsia="Verdana" w:hAnsi="Verdana" w:cs="Verdana"/>
      <w:sz w:val="19"/>
      <w:szCs w:val="19"/>
      <w:lang w:eastAsia="en-US"/>
    </w:rPr>
  </w:style>
  <w:style w:type="character" w:customStyle="1" w:styleId="Teksttreci4">
    <w:name w:val="Tekst treści (4)_"/>
    <w:link w:val="Teksttreci40"/>
    <w:rsid w:val="009C0585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9C0585"/>
    <w:pPr>
      <w:shd w:val="clear" w:color="auto" w:fill="FFFFFF"/>
      <w:spacing w:before="240" w:after="240" w:line="0" w:lineRule="atLeast"/>
      <w:ind w:left="0" w:hanging="1420"/>
      <w:jc w:val="both"/>
    </w:pPr>
    <w:rPr>
      <w:rFonts w:ascii="Verdana" w:eastAsia="Verdana" w:hAnsi="Verdana" w:cs="Verdana"/>
      <w:sz w:val="19"/>
      <w:szCs w:val="19"/>
      <w:lang w:eastAsia="en-US"/>
    </w:rPr>
  </w:style>
  <w:style w:type="character" w:customStyle="1" w:styleId="Teksttreci8">
    <w:name w:val="Tekst treści (8)_"/>
    <w:link w:val="Teksttreci80"/>
    <w:rsid w:val="009C0585"/>
    <w:rPr>
      <w:rFonts w:ascii="Verdana" w:eastAsia="Verdana" w:hAnsi="Verdana" w:cs="Verdana"/>
      <w:sz w:val="28"/>
      <w:szCs w:val="28"/>
      <w:shd w:val="clear" w:color="auto" w:fill="FFFFFF"/>
    </w:rPr>
  </w:style>
  <w:style w:type="paragraph" w:customStyle="1" w:styleId="Teksttreci80">
    <w:name w:val="Tekst treści (8)"/>
    <w:basedOn w:val="Normalny"/>
    <w:link w:val="Teksttreci8"/>
    <w:rsid w:val="009C0585"/>
    <w:pPr>
      <w:shd w:val="clear" w:color="auto" w:fill="FFFFFF"/>
      <w:spacing w:after="1080" w:line="0" w:lineRule="atLeast"/>
      <w:ind w:left="0" w:firstLine="0"/>
    </w:pPr>
    <w:rPr>
      <w:rFonts w:ascii="Verdana" w:eastAsia="Verdana" w:hAnsi="Verdana" w:cs="Verdana"/>
      <w:sz w:val="28"/>
      <w:szCs w:val="28"/>
      <w:lang w:eastAsia="en-US"/>
    </w:rPr>
  </w:style>
  <w:style w:type="character" w:customStyle="1" w:styleId="Nierozpoznanawzmianka10">
    <w:name w:val="Nierozpoznana wzmianka1"/>
    <w:uiPriority w:val="99"/>
    <w:semiHidden/>
    <w:unhideWhenUsed/>
    <w:rsid w:val="009C0585"/>
    <w:rPr>
      <w:color w:val="605E5C"/>
      <w:shd w:val="clear" w:color="auto" w:fill="E1DFDD"/>
    </w:rPr>
  </w:style>
  <w:style w:type="character" w:customStyle="1" w:styleId="StopkaPogrubienie">
    <w:name w:val="Stopka + Pogrubienie"/>
    <w:rsid w:val="009C0585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customStyle="1" w:styleId="Stopka0">
    <w:name w:val="Stopka_"/>
    <w:link w:val="Stopka4"/>
    <w:rsid w:val="009C0585"/>
    <w:rPr>
      <w:rFonts w:eastAsia="Cambria" w:cs="Cambria"/>
      <w:shd w:val="clear" w:color="auto" w:fill="FFFFFF"/>
    </w:rPr>
  </w:style>
  <w:style w:type="paragraph" w:customStyle="1" w:styleId="Stopka4">
    <w:name w:val="Stopka4"/>
    <w:basedOn w:val="Normalny"/>
    <w:link w:val="Stopka0"/>
    <w:rsid w:val="009C0585"/>
    <w:pPr>
      <w:widowControl w:val="0"/>
      <w:shd w:val="clear" w:color="auto" w:fill="FFFFFF"/>
      <w:spacing w:line="322" w:lineRule="exact"/>
      <w:ind w:left="0" w:hanging="640"/>
    </w:pPr>
    <w:rPr>
      <w:rFonts w:asciiTheme="minorHAnsi" w:eastAsia="Cambria" w:hAnsiTheme="minorHAnsi" w:cs="Cambria"/>
      <w:sz w:val="22"/>
      <w:szCs w:val="22"/>
      <w:lang w:eastAsia="en-US"/>
    </w:rPr>
  </w:style>
  <w:style w:type="character" w:customStyle="1" w:styleId="FontStyle19">
    <w:name w:val="Font Style19"/>
    <w:rsid w:val="009C0585"/>
    <w:rPr>
      <w:rFonts w:ascii="Arial" w:hAnsi="Arial" w:cs="Arial"/>
      <w:color w:val="000000"/>
      <w:sz w:val="18"/>
      <w:szCs w:val="18"/>
    </w:rPr>
  </w:style>
  <w:style w:type="paragraph" w:customStyle="1" w:styleId="Style4">
    <w:name w:val="Style4"/>
    <w:basedOn w:val="Normalny"/>
    <w:rsid w:val="009C0585"/>
    <w:pPr>
      <w:widowControl w:val="0"/>
      <w:autoSpaceDE w:val="0"/>
      <w:autoSpaceDN w:val="0"/>
      <w:adjustRightInd w:val="0"/>
      <w:spacing w:line="245" w:lineRule="exact"/>
      <w:ind w:left="0" w:firstLine="0"/>
      <w:jc w:val="both"/>
    </w:pPr>
    <w:rPr>
      <w:rFonts w:ascii="Arial" w:hAnsi="Arial" w:cs="Arial"/>
      <w:sz w:val="24"/>
      <w:szCs w:val="24"/>
      <w:lang w:eastAsia="pl-PL"/>
    </w:rPr>
  </w:style>
  <w:style w:type="paragraph" w:customStyle="1" w:styleId="Style6">
    <w:name w:val="Style6"/>
    <w:basedOn w:val="Normalny"/>
    <w:rsid w:val="009C0585"/>
    <w:pPr>
      <w:widowControl w:val="0"/>
      <w:autoSpaceDE w:val="0"/>
      <w:autoSpaceDN w:val="0"/>
      <w:adjustRightInd w:val="0"/>
      <w:spacing w:line="379" w:lineRule="exact"/>
      <w:ind w:left="0" w:hanging="350"/>
      <w:jc w:val="both"/>
    </w:pPr>
    <w:rPr>
      <w:rFonts w:ascii="Arial" w:hAnsi="Arial" w:cs="Arial"/>
      <w:sz w:val="24"/>
      <w:szCs w:val="24"/>
      <w:lang w:eastAsia="pl-PL"/>
    </w:rPr>
  </w:style>
  <w:style w:type="character" w:customStyle="1" w:styleId="FontStyle13">
    <w:name w:val="Font Style13"/>
    <w:uiPriority w:val="99"/>
    <w:rsid w:val="009C0585"/>
    <w:rPr>
      <w:rFonts w:ascii="Arial" w:hAnsi="Arial" w:cs="Arial"/>
      <w:i/>
      <w:iCs/>
      <w:color w:val="000000"/>
      <w:sz w:val="18"/>
      <w:szCs w:val="18"/>
    </w:rPr>
  </w:style>
  <w:style w:type="character" w:customStyle="1" w:styleId="FontStyle14">
    <w:name w:val="Font Style14"/>
    <w:uiPriority w:val="99"/>
    <w:rsid w:val="009C0585"/>
    <w:rPr>
      <w:rFonts w:ascii="Arial" w:hAnsi="Arial" w:cs="Arial"/>
      <w:i/>
      <w:iCs/>
      <w:color w:val="000000"/>
      <w:sz w:val="20"/>
      <w:szCs w:val="20"/>
    </w:rPr>
  </w:style>
  <w:style w:type="character" w:customStyle="1" w:styleId="FontStyle16">
    <w:name w:val="Font Style16"/>
    <w:uiPriority w:val="99"/>
    <w:rsid w:val="009C0585"/>
    <w:rPr>
      <w:rFonts w:ascii="Arial" w:hAnsi="Arial" w:cs="Arial"/>
      <w:b/>
      <w:bCs/>
      <w:i/>
      <w:iCs/>
      <w:color w:val="000000"/>
      <w:sz w:val="18"/>
      <w:szCs w:val="18"/>
    </w:rPr>
  </w:style>
  <w:style w:type="character" w:customStyle="1" w:styleId="FontStyle18">
    <w:name w:val="Font Style18"/>
    <w:uiPriority w:val="99"/>
    <w:rsid w:val="009C0585"/>
    <w:rPr>
      <w:rFonts w:ascii="Arial" w:hAnsi="Arial" w:cs="Arial"/>
      <w:color w:val="000000"/>
      <w:sz w:val="16"/>
      <w:szCs w:val="16"/>
    </w:rPr>
  </w:style>
  <w:style w:type="character" w:customStyle="1" w:styleId="FontStyle15">
    <w:name w:val="Font Style15"/>
    <w:uiPriority w:val="99"/>
    <w:rsid w:val="009C0585"/>
    <w:rPr>
      <w:rFonts w:ascii="Arial" w:hAnsi="Arial" w:cs="Arial"/>
      <w:color w:val="000000"/>
      <w:sz w:val="12"/>
      <w:szCs w:val="12"/>
    </w:rPr>
  </w:style>
  <w:style w:type="paragraph" w:customStyle="1" w:styleId="Style7">
    <w:name w:val="Style7"/>
    <w:basedOn w:val="Normalny"/>
    <w:rsid w:val="009C0585"/>
    <w:pPr>
      <w:widowControl w:val="0"/>
      <w:autoSpaceDE w:val="0"/>
      <w:autoSpaceDN w:val="0"/>
      <w:adjustRightInd w:val="0"/>
      <w:ind w:left="0" w:firstLine="0"/>
      <w:jc w:val="both"/>
    </w:pPr>
    <w:rPr>
      <w:rFonts w:ascii="Arial" w:hAnsi="Arial" w:cs="Arial"/>
      <w:sz w:val="24"/>
      <w:szCs w:val="24"/>
      <w:lang w:eastAsia="pl-PL"/>
    </w:rPr>
  </w:style>
  <w:style w:type="paragraph" w:customStyle="1" w:styleId="Textbody">
    <w:name w:val="Text body"/>
    <w:basedOn w:val="Standard"/>
    <w:rsid w:val="009C0585"/>
    <w:pPr>
      <w:spacing w:after="120"/>
    </w:pPr>
    <w:rPr>
      <w:rFonts w:eastAsia="Times New Roman" w:cs="Times New Roman"/>
      <w:sz w:val="20"/>
      <w:szCs w:val="20"/>
      <w:lang w:eastAsia="ar-SA" w:bidi="hi-IN"/>
    </w:rPr>
  </w:style>
  <w:style w:type="character" w:customStyle="1" w:styleId="WW8Num16z2">
    <w:name w:val="WW8Num16z2"/>
    <w:rsid w:val="009C0585"/>
    <w:rPr>
      <w:rFonts w:cs="Times New Roman"/>
      <w:b w:val="0"/>
    </w:rPr>
  </w:style>
  <w:style w:type="character" w:customStyle="1" w:styleId="FontStyle27">
    <w:name w:val="Font Style27"/>
    <w:rsid w:val="009C0585"/>
  </w:style>
  <w:style w:type="character" w:customStyle="1" w:styleId="FontStyle56">
    <w:name w:val="Font Style56"/>
    <w:rsid w:val="009C0585"/>
  </w:style>
  <w:style w:type="paragraph" w:customStyle="1" w:styleId="Style13">
    <w:name w:val="Style13"/>
    <w:basedOn w:val="Normalny"/>
    <w:rsid w:val="009C0585"/>
    <w:pPr>
      <w:spacing w:line="228" w:lineRule="exact"/>
      <w:ind w:left="0" w:hanging="336"/>
      <w:jc w:val="both"/>
    </w:pPr>
    <w:rPr>
      <w:sz w:val="24"/>
      <w:szCs w:val="24"/>
      <w:lang w:eastAsia="pl-PL"/>
    </w:rPr>
  </w:style>
  <w:style w:type="paragraph" w:customStyle="1" w:styleId="Style21">
    <w:name w:val="Style21"/>
    <w:basedOn w:val="Normalny"/>
    <w:uiPriority w:val="99"/>
    <w:rsid w:val="009C0585"/>
    <w:pPr>
      <w:spacing w:line="229" w:lineRule="exact"/>
      <w:ind w:left="0" w:hanging="720"/>
      <w:jc w:val="both"/>
    </w:pPr>
    <w:rPr>
      <w:sz w:val="24"/>
      <w:szCs w:val="24"/>
      <w:lang w:eastAsia="pl-PL"/>
    </w:rPr>
  </w:style>
  <w:style w:type="paragraph" w:customStyle="1" w:styleId="Style16">
    <w:name w:val="Style16"/>
    <w:basedOn w:val="Normalny"/>
    <w:rsid w:val="009C0585"/>
    <w:pPr>
      <w:spacing w:line="360" w:lineRule="exact"/>
      <w:ind w:left="0" w:firstLine="235"/>
    </w:pPr>
    <w:rPr>
      <w:sz w:val="24"/>
      <w:szCs w:val="24"/>
      <w:lang w:eastAsia="pl-PL"/>
    </w:rPr>
  </w:style>
  <w:style w:type="character" w:customStyle="1" w:styleId="FontStyle25">
    <w:name w:val="Font Style25"/>
    <w:uiPriority w:val="99"/>
    <w:rsid w:val="009C0585"/>
    <w:rPr>
      <w:rFonts w:ascii="Times New Roman" w:hAnsi="Times New Roman" w:cs="Times New Roman"/>
      <w:color w:val="000000"/>
      <w:sz w:val="18"/>
      <w:szCs w:val="18"/>
    </w:rPr>
  </w:style>
  <w:style w:type="paragraph" w:customStyle="1" w:styleId="Textbodyindent">
    <w:name w:val="Text body indent"/>
    <w:basedOn w:val="Standard"/>
    <w:rsid w:val="009C0585"/>
    <w:pPr>
      <w:widowControl/>
      <w:ind w:left="283"/>
      <w:jc w:val="both"/>
    </w:pPr>
    <w:rPr>
      <w:rFonts w:ascii="Arial" w:eastAsia="Times New Roman" w:hAnsi="Arial" w:cs="Arial"/>
      <w:sz w:val="22"/>
      <w:szCs w:val="20"/>
      <w:lang w:eastAsia="ar-SA"/>
    </w:rPr>
  </w:style>
  <w:style w:type="character" w:customStyle="1" w:styleId="FontStyle35">
    <w:name w:val="Font Style35"/>
    <w:uiPriority w:val="99"/>
    <w:rsid w:val="009C0585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37">
    <w:name w:val="Font Style37"/>
    <w:uiPriority w:val="99"/>
    <w:rsid w:val="009C0585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70">
    <w:name w:val="Font Style70"/>
    <w:uiPriority w:val="99"/>
    <w:rsid w:val="009C0585"/>
    <w:rPr>
      <w:rFonts w:ascii="Arial" w:hAnsi="Arial" w:cs="Arial"/>
      <w:b/>
      <w:bCs/>
      <w:color w:val="000000"/>
      <w:sz w:val="18"/>
      <w:szCs w:val="18"/>
    </w:rPr>
  </w:style>
  <w:style w:type="paragraph" w:customStyle="1" w:styleId="Styl">
    <w:name w:val="Styl"/>
    <w:rsid w:val="009C0585"/>
    <w:pPr>
      <w:widowControl w:val="0"/>
      <w:suppressAutoHyphens/>
      <w:autoSpaceDE w:val="0"/>
      <w:spacing w:after="0" w:line="240" w:lineRule="auto"/>
    </w:pPr>
    <w:rPr>
      <w:rFonts w:ascii="Arial" w:eastAsia="MS Mincho" w:hAnsi="Arial" w:cs="Arial"/>
      <w:sz w:val="24"/>
      <w:szCs w:val="24"/>
      <w:lang w:eastAsia="zh-CN"/>
    </w:rPr>
  </w:style>
  <w:style w:type="paragraph" w:customStyle="1" w:styleId="Tekstpodstawowywcity22">
    <w:name w:val="Tekst podstawowy wcięty 22"/>
    <w:basedOn w:val="Normalny"/>
    <w:rsid w:val="009C0585"/>
    <w:pPr>
      <w:spacing w:after="120" w:line="480" w:lineRule="auto"/>
      <w:ind w:left="283" w:firstLine="0"/>
    </w:pPr>
    <w:rPr>
      <w:sz w:val="24"/>
      <w:szCs w:val="24"/>
      <w:lang w:val="x-none" w:eastAsia="pl-PL"/>
    </w:rPr>
  </w:style>
  <w:style w:type="paragraph" w:customStyle="1" w:styleId="ZnakZnak5ZnakZnakZnakZnak">
    <w:name w:val="Znak Znak5 Znak Znak Znak Znak"/>
    <w:basedOn w:val="Normalny"/>
    <w:rsid w:val="009C0585"/>
    <w:pPr>
      <w:ind w:left="0" w:firstLine="0"/>
    </w:pPr>
    <w:rPr>
      <w:rFonts w:ascii="Arial" w:eastAsia="Calibri" w:hAnsi="Arial" w:cs="Arial"/>
      <w:sz w:val="24"/>
      <w:szCs w:val="24"/>
      <w:lang w:eastAsia="pl-PL"/>
    </w:rPr>
  </w:style>
  <w:style w:type="character" w:customStyle="1" w:styleId="alb">
    <w:name w:val="a_lb"/>
    <w:uiPriority w:val="99"/>
    <w:rsid w:val="009C0585"/>
  </w:style>
  <w:style w:type="paragraph" w:customStyle="1" w:styleId="Tretekstu">
    <w:name w:val="Treść tekstu"/>
    <w:basedOn w:val="Normalny"/>
    <w:uiPriority w:val="99"/>
    <w:unhideWhenUsed/>
    <w:rsid w:val="009C0585"/>
    <w:pPr>
      <w:ind w:left="0" w:firstLine="0"/>
      <w:jc w:val="both"/>
    </w:pPr>
    <w:rPr>
      <w:rFonts w:ascii="Arial" w:hAnsi="Arial"/>
      <w:b/>
      <w:bCs/>
      <w:i/>
      <w:iCs/>
      <w:color w:val="00000A"/>
      <w:sz w:val="24"/>
      <w:szCs w:val="24"/>
      <w:lang w:eastAsia="pl-PL"/>
    </w:rPr>
  </w:style>
  <w:style w:type="paragraph" w:customStyle="1" w:styleId="Gwka">
    <w:name w:val="Główka"/>
    <w:basedOn w:val="Normalny"/>
    <w:unhideWhenUsed/>
    <w:rsid w:val="009C0585"/>
    <w:pPr>
      <w:tabs>
        <w:tab w:val="center" w:pos="4536"/>
        <w:tab w:val="right" w:pos="9072"/>
      </w:tabs>
      <w:ind w:left="0" w:firstLine="0"/>
      <w:jc w:val="right"/>
    </w:pPr>
    <w:rPr>
      <w:rFonts w:ascii="Calibri" w:eastAsia="Calibri" w:hAnsi="Calibri"/>
      <w:b/>
      <w:bCs/>
      <w:color w:val="00000A"/>
      <w:sz w:val="24"/>
      <w:szCs w:val="24"/>
      <w:lang w:eastAsia="pl-PL"/>
    </w:rPr>
  </w:style>
  <w:style w:type="character" w:customStyle="1" w:styleId="FontStyle41">
    <w:name w:val="Font Style41"/>
    <w:rsid w:val="009C0585"/>
    <w:rPr>
      <w:rFonts w:ascii="Times New Roman" w:hAnsi="Times New Roman" w:cs="Times New Roman"/>
      <w:sz w:val="22"/>
      <w:szCs w:val="22"/>
    </w:rPr>
  </w:style>
  <w:style w:type="paragraph" w:customStyle="1" w:styleId="Style9">
    <w:name w:val="Style9"/>
    <w:basedOn w:val="Normalny"/>
    <w:rsid w:val="009C0585"/>
    <w:pPr>
      <w:widowControl w:val="0"/>
      <w:autoSpaceDE w:val="0"/>
      <w:autoSpaceDN w:val="0"/>
      <w:adjustRightInd w:val="0"/>
      <w:spacing w:line="276" w:lineRule="exact"/>
      <w:ind w:left="0" w:firstLine="0"/>
    </w:pPr>
    <w:rPr>
      <w:sz w:val="24"/>
      <w:szCs w:val="24"/>
      <w:lang w:eastAsia="pl-PL"/>
    </w:rPr>
  </w:style>
  <w:style w:type="paragraph" w:customStyle="1" w:styleId="Style17">
    <w:name w:val="Style17"/>
    <w:basedOn w:val="Normalny"/>
    <w:rsid w:val="009C0585"/>
    <w:pPr>
      <w:widowControl w:val="0"/>
      <w:autoSpaceDE w:val="0"/>
      <w:autoSpaceDN w:val="0"/>
      <w:adjustRightInd w:val="0"/>
      <w:ind w:left="0" w:firstLine="0"/>
      <w:jc w:val="both"/>
    </w:pPr>
    <w:rPr>
      <w:sz w:val="24"/>
      <w:szCs w:val="24"/>
      <w:lang w:eastAsia="pl-PL"/>
    </w:rPr>
  </w:style>
  <w:style w:type="paragraph" w:customStyle="1" w:styleId="Style5">
    <w:name w:val="Style5"/>
    <w:basedOn w:val="Normalny"/>
    <w:rsid w:val="009C0585"/>
    <w:pPr>
      <w:widowControl w:val="0"/>
      <w:autoSpaceDE w:val="0"/>
      <w:autoSpaceDN w:val="0"/>
      <w:adjustRightInd w:val="0"/>
      <w:ind w:left="0" w:firstLine="0"/>
    </w:pPr>
    <w:rPr>
      <w:sz w:val="24"/>
      <w:szCs w:val="24"/>
      <w:lang w:eastAsia="pl-PL"/>
    </w:rPr>
  </w:style>
  <w:style w:type="paragraph" w:customStyle="1" w:styleId="Style2">
    <w:name w:val="Style2"/>
    <w:basedOn w:val="Normalny"/>
    <w:rsid w:val="009C0585"/>
    <w:pPr>
      <w:widowControl w:val="0"/>
      <w:autoSpaceDE w:val="0"/>
      <w:autoSpaceDN w:val="0"/>
      <w:adjustRightInd w:val="0"/>
      <w:spacing w:line="276" w:lineRule="exact"/>
      <w:ind w:left="0" w:firstLine="0"/>
    </w:pPr>
    <w:rPr>
      <w:sz w:val="24"/>
      <w:szCs w:val="24"/>
      <w:lang w:eastAsia="pl-PL"/>
    </w:rPr>
  </w:style>
  <w:style w:type="paragraph" w:customStyle="1" w:styleId="Style3">
    <w:name w:val="Style3"/>
    <w:basedOn w:val="Normalny"/>
    <w:rsid w:val="009C0585"/>
    <w:pPr>
      <w:widowControl w:val="0"/>
      <w:autoSpaceDE w:val="0"/>
      <w:autoSpaceDN w:val="0"/>
      <w:adjustRightInd w:val="0"/>
      <w:spacing w:line="274" w:lineRule="exact"/>
      <w:ind w:left="0" w:firstLine="0"/>
      <w:jc w:val="both"/>
    </w:pPr>
    <w:rPr>
      <w:sz w:val="24"/>
      <w:szCs w:val="24"/>
      <w:lang w:eastAsia="pl-PL"/>
    </w:rPr>
  </w:style>
  <w:style w:type="paragraph" w:customStyle="1" w:styleId="Style10">
    <w:name w:val="Style10"/>
    <w:basedOn w:val="Normalny"/>
    <w:rsid w:val="009C0585"/>
    <w:pPr>
      <w:widowControl w:val="0"/>
      <w:autoSpaceDE w:val="0"/>
      <w:autoSpaceDN w:val="0"/>
      <w:adjustRightInd w:val="0"/>
      <w:spacing w:line="274" w:lineRule="exact"/>
      <w:ind w:left="0" w:hanging="350"/>
      <w:jc w:val="both"/>
    </w:pPr>
    <w:rPr>
      <w:sz w:val="24"/>
      <w:szCs w:val="24"/>
      <w:lang w:eastAsia="pl-PL"/>
    </w:rPr>
  </w:style>
  <w:style w:type="paragraph" w:customStyle="1" w:styleId="Style15">
    <w:name w:val="Style15"/>
    <w:basedOn w:val="Normalny"/>
    <w:rsid w:val="009C0585"/>
    <w:pPr>
      <w:widowControl w:val="0"/>
      <w:autoSpaceDE w:val="0"/>
      <w:autoSpaceDN w:val="0"/>
      <w:adjustRightInd w:val="0"/>
      <w:ind w:left="0" w:firstLine="0"/>
    </w:pPr>
    <w:rPr>
      <w:sz w:val="24"/>
      <w:szCs w:val="24"/>
      <w:lang w:eastAsia="pl-PL"/>
    </w:rPr>
  </w:style>
  <w:style w:type="character" w:customStyle="1" w:styleId="FontStyle20">
    <w:name w:val="Font Style20"/>
    <w:rsid w:val="009C0585"/>
    <w:rPr>
      <w:rFonts w:ascii="Times New Roman" w:hAnsi="Times New Roman" w:cs="Times New Roman"/>
      <w:sz w:val="22"/>
      <w:szCs w:val="22"/>
    </w:rPr>
  </w:style>
  <w:style w:type="character" w:customStyle="1" w:styleId="FontStyle22">
    <w:name w:val="Font Style22"/>
    <w:rsid w:val="009C0585"/>
    <w:rPr>
      <w:rFonts w:ascii="Times New Roman" w:hAnsi="Times New Roman" w:cs="Times New Roman"/>
      <w:spacing w:val="10"/>
      <w:sz w:val="22"/>
      <w:szCs w:val="22"/>
    </w:rPr>
  </w:style>
  <w:style w:type="character" w:customStyle="1" w:styleId="FontStyle24">
    <w:name w:val="Font Style24"/>
    <w:rsid w:val="009C0585"/>
    <w:rPr>
      <w:rFonts w:ascii="Times New Roman" w:hAnsi="Times New Roman" w:cs="Times New Roman"/>
      <w:b/>
      <w:bCs/>
      <w:sz w:val="22"/>
      <w:szCs w:val="22"/>
    </w:rPr>
  </w:style>
  <w:style w:type="character" w:customStyle="1" w:styleId="text2bold">
    <w:name w:val="text2 bold"/>
    <w:basedOn w:val="Domylnaczcionkaakapitu"/>
    <w:rsid w:val="009C0585"/>
  </w:style>
  <w:style w:type="paragraph" w:customStyle="1" w:styleId="Styl1">
    <w:name w:val="Styl1"/>
    <w:basedOn w:val="Normalny"/>
    <w:rsid w:val="009C0585"/>
    <w:pPr>
      <w:widowControl w:val="0"/>
      <w:suppressAutoHyphens/>
      <w:spacing w:line="288" w:lineRule="auto"/>
      <w:ind w:left="0" w:right="23" w:firstLine="0"/>
      <w:jc w:val="both"/>
    </w:pPr>
    <w:rPr>
      <w:rFonts w:ascii="Arial" w:eastAsia="Arial" w:hAnsi="Arial" w:cs="Arial"/>
      <w:kern w:val="2"/>
      <w:sz w:val="22"/>
      <w:szCs w:val="22"/>
      <w:lang w:eastAsia="en-US"/>
    </w:rPr>
  </w:style>
  <w:style w:type="paragraph" w:customStyle="1" w:styleId="D1tre">
    <w:name w:val="D1 treść"/>
    <w:basedOn w:val="Akapitzlist"/>
    <w:rsid w:val="009C0585"/>
    <w:pPr>
      <w:spacing w:after="100" w:line="360" w:lineRule="auto"/>
      <w:ind w:firstLine="0"/>
      <w:jc w:val="both"/>
    </w:pPr>
    <w:rPr>
      <w:rFonts w:ascii="Arial" w:hAnsi="Arial"/>
      <w:sz w:val="22"/>
      <w:szCs w:val="22"/>
      <w:lang w:val="x-none" w:eastAsia="en-US"/>
    </w:rPr>
  </w:style>
  <w:style w:type="character" w:customStyle="1" w:styleId="text2">
    <w:name w:val="text2"/>
    <w:basedOn w:val="Domylnaczcionkaakapitu"/>
    <w:rsid w:val="009C0585"/>
  </w:style>
  <w:style w:type="paragraph" w:customStyle="1" w:styleId="Style14">
    <w:name w:val="Style14"/>
    <w:basedOn w:val="Normalny"/>
    <w:uiPriority w:val="99"/>
    <w:rsid w:val="009C0585"/>
    <w:pPr>
      <w:widowControl w:val="0"/>
      <w:autoSpaceDE w:val="0"/>
      <w:autoSpaceDN w:val="0"/>
      <w:adjustRightInd w:val="0"/>
      <w:spacing w:line="274" w:lineRule="exact"/>
      <w:ind w:left="0" w:firstLine="0"/>
      <w:jc w:val="both"/>
    </w:pPr>
    <w:rPr>
      <w:sz w:val="24"/>
      <w:szCs w:val="24"/>
      <w:lang w:eastAsia="pl-PL"/>
    </w:rPr>
  </w:style>
  <w:style w:type="character" w:customStyle="1" w:styleId="StandardZnak">
    <w:name w:val="Standard Znak"/>
    <w:link w:val="Standard"/>
    <w:qFormat/>
    <w:rsid w:val="009C0585"/>
    <w:rPr>
      <w:rFonts w:ascii="Times New Roman" w:eastAsia="Lucida Sans Unicode" w:hAnsi="Times New Roman" w:cs="Tahoma"/>
      <w:kern w:val="3"/>
      <w:sz w:val="24"/>
      <w:szCs w:val="24"/>
      <w:lang w:eastAsia="pl-PL"/>
    </w:rPr>
  </w:style>
  <w:style w:type="character" w:customStyle="1" w:styleId="liam113">
    <w:name w:val="liam113"/>
    <w:basedOn w:val="Domylnaczcionkaakapitu"/>
    <w:rsid w:val="001013B4"/>
  </w:style>
  <w:style w:type="paragraph" w:styleId="HTML-wstpniesformatowany">
    <w:name w:val="HTML Preformatted"/>
    <w:basedOn w:val="Normalny"/>
    <w:link w:val="HTML-wstpniesformatowanyZnak"/>
    <w:rsid w:val="00BC5EF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0" w:firstLine="0"/>
    </w:pPr>
    <w:rPr>
      <w:rFonts w:ascii="Courier New" w:eastAsia="Courier New" w:hAnsi="Courier New"/>
      <w:lang w:eastAsia="en-US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BC5EF5"/>
    <w:rPr>
      <w:rFonts w:ascii="Courier New" w:eastAsia="Courier New" w:hAnsi="Courier New" w:cs="Times New Roman"/>
      <w:sz w:val="20"/>
      <w:szCs w:val="20"/>
    </w:rPr>
  </w:style>
  <w:style w:type="paragraph" w:customStyle="1" w:styleId="BodyTextIndent21">
    <w:name w:val="Body Text Indent 21"/>
    <w:basedOn w:val="Normalny"/>
    <w:rsid w:val="00BC5EF5"/>
    <w:pPr>
      <w:overflowPunct w:val="0"/>
      <w:autoSpaceDE w:val="0"/>
      <w:autoSpaceDN w:val="0"/>
      <w:adjustRightInd w:val="0"/>
      <w:ind w:left="360" w:hanging="360"/>
      <w:jc w:val="both"/>
    </w:pPr>
    <w:rPr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od@branice.pl" TargetMode="External"/><Relationship Id="rId2" Type="http://schemas.openxmlformats.org/officeDocument/2006/relationships/styles" Target="styles.xml"/><Relationship Id="rId16" Type="http://schemas.microsoft.com/office/2018/08/relationships/commentsExtensible" Target="commentsExtensi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4584</Words>
  <Characters>27508</Characters>
  <Application>Microsoft Office Word</Application>
  <DocSecurity>0</DocSecurity>
  <Lines>229</Lines>
  <Paragraphs>64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Jacek Walski</dc:creator>
  <cp:lastModifiedBy>Jacek Walski</cp:lastModifiedBy>
  <cp:revision>2</cp:revision>
  <dcterms:created xsi:type="dcterms:W3CDTF">2021-09-19T21:00:00Z</dcterms:created>
  <dcterms:modified xsi:type="dcterms:W3CDTF">2021-09-19T21:00:00Z</dcterms:modified>
</cp:coreProperties>
</file>