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660" w:rsidRPr="00D417F5" w:rsidRDefault="00250660" w:rsidP="00250660">
      <w:pPr>
        <w:jc w:val="center"/>
        <w:rPr>
          <w:rFonts w:cs="Arial"/>
          <w:b/>
          <w:szCs w:val="20"/>
        </w:rPr>
      </w:pPr>
    </w:p>
    <w:p w:rsidR="00250660" w:rsidRPr="0019483C" w:rsidRDefault="00250660" w:rsidP="00250660">
      <w:pPr>
        <w:jc w:val="center"/>
        <w:rPr>
          <w:rFonts w:cs="Arial"/>
          <w:b/>
          <w:sz w:val="32"/>
          <w:szCs w:val="32"/>
        </w:rPr>
      </w:pPr>
      <w:r w:rsidRPr="0019483C">
        <w:rPr>
          <w:rFonts w:cs="Arial"/>
          <w:b/>
          <w:sz w:val="32"/>
          <w:szCs w:val="32"/>
        </w:rPr>
        <w:t xml:space="preserve">Výzva na predloženie ponuky </w:t>
      </w:r>
    </w:p>
    <w:p w:rsidR="00250660" w:rsidRDefault="00250660" w:rsidP="00250660">
      <w:pPr>
        <w:jc w:val="center"/>
        <w:rPr>
          <w:rFonts w:cs="Arial"/>
          <w:sz w:val="24"/>
        </w:rPr>
      </w:pPr>
      <w:r w:rsidRPr="0019483C">
        <w:rPr>
          <w:rFonts w:cs="Arial"/>
          <w:sz w:val="24"/>
        </w:rPr>
        <w:t>v zmysle § 117 zákona č. 343/2015 Z. z. o verejnom obstarávaní a o zmene a doplnení niektorých zákonov</w:t>
      </w:r>
    </w:p>
    <w:p w:rsidR="00245403" w:rsidRPr="0019483C" w:rsidRDefault="00245403" w:rsidP="00250660">
      <w:pPr>
        <w:jc w:val="center"/>
        <w:rPr>
          <w:rFonts w:cs="Arial"/>
          <w:sz w:val="24"/>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Identifikácia verejného obstarávateľa </w:t>
      </w:r>
    </w:p>
    <w:p w:rsidR="00250660" w:rsidRPr="0019483C" w:rsidRDefault="00250660" w:rsidP="00250660">
      <w:pPr>
        <w:spacing w:after="0" w:line="360" w:lineRule="auto"/>
      </w:pPr>
    </w:p>
    <w:tbl>
      <w:tblPr>
        <w:tblW w:w="5000" w:type="pct"/>
        <w:tblLook w:val="04A0" w:firstRow="1" w:lastRow="0" w:firstColumn="1" w:lastColumn="0" w:noHBand="0" w:noVBand="1"/>
      </w:tblPr>
      <w:tblGrid>
        <w:gridCol w:w="3119"/>
        <w:gridCol w:w="5953"/>
      </w:tblGrid>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Názov:</w:t>
            </w:r>
          </w:p>
        </w:tc>
        <w:tc>
          <w:tcPr>
            <w:tcW w:w="3281" w:type="pct"/>
          </w:tcPr>
          <w:p w:rsidR="00250660" w:rsidRPr="0019483C" w:rsidRDefault="00250660" w:rsidP="0054258A">
            <w:pPr>
              <w:spacing w:after="0" w:line="360" w:lineRule="auto"/>
              <w:jc w:val="both"/>
              <w:rPr>
                <w:rFonts w:cs="Arial"/>
                <w:szCs w:val="20"/>
              </w:rPr>
            </w:pPr>
            <w:r w:rsidRPr="0019483C">
              <w:t>LESY Slovenskej republiky, štátny podnik (ďalej len „LESY SR“)</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Sídlo:</w:t>
            </w:r>
          </w:p>
        </w:tc>
        <w:tc>
          <w:tcPr>
            <w:tcW w:w="3281" w:type="pct"/>
          </w:tcPr>
          <w:p w:rsidR="00250660" w:rsidRPr="0019483C" w:rsidRDefault="00250660" w:rsidP="0054258A">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b/>
                <w:szCs w:val="20"/>
              </w:rPr>
            </w:pPr>
            <w:r w:rsidRPr="0019483C">
              <w:rPr>
                <w:rFonts w:cs="Arial"/>
                <w:szCs w:val="20"/>
              </w:rPr>
              <w:t>Organizačná zložka:</w:t>
            </w:r>
          </w:p>
        </w:tc>
        <w:tc>
          <w:tcPr>
            <w:tcW w:w="3281" w:type="pct"/>
          </w:tcPr>
          <w:p w:rsidR="00250660" w:rsidRPr="0019483C" w:rsidRDefault="00250660" w:rsidP="0054258A">
            <w:pPr>
              <w:spacing w:after="0" w:line="360" w:lineRule="auto"/>
              <w:jc w:val="both"/>
            </w:pPr>
            <w:r w:rsidRPr="0019483C">
              <w:t>Lesy Slovenskej republiky, štátny podnik</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p>
        </w:tc>
        <w:tc>
          <w:tcPr>
            <w:tcW w:w="3281" w:type="pct"/>
          </w:tcPr>
          <w:p w:rsidR="00250660" w:rsidRPr="0019483C" w:rsidRDefault="00250660" w:rsidP="0054258A">
            <w:pPr>
              <w:spacing w:after="0" w:line="360" w:lineRule="auto"/>
              <w:jc w:val="both"/>
              <w:rPr>
                <w:highlight w:val="yellow"/>
              </w:rPr>
            </w:pPr>
            <w:r w:rsidRPr="00CF657C">
              <w:rPr>
                <w:rFonts w:cs="Arial"/>
                <w:szCs w:val="20"/>
              </w:rPr>
              <w:t xml:space="preserve">Odštepný závod </w:t>
            </w:r>
            <w:r>
              <w:rPr>
                <w:rFonts w:cs="Arial"/>
                <w:szCs w:val="20"/>
              </w:rPr>
              <w:t>Vranov n/T</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Sídlo:</w:t>
            </w:r>
          </w:p>
        </w:tc>
        <w:tc>
          <w:tcPr>
            <w:tcW w:w="3281" w:type="pct"/>
          </w:tcPr>
          <w:p w:rsidR="00250660" w:rsidRPr="0019483C" w:rsidRDefault="00250660" w:rsidP="0054258A">
            <w:pPr>
              <w:spacing w:after="0" w:line="360" w:lineRule="auto"/>
              <w:jc w:val="both"/>
              <w:rPr>
                <w:highlight w:val="yellow"/>
              </w:rPr>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Právne zastúpený:</w:t>
            </w:r>
          </w:p>
        </w:tc>
        <w:tc>
          <w:tcPr>
            <w:tcW w:w="3281" w:type="pct"/>
          </w:tcPr>
          <w:p w:rsidR="00250660" w:rsidRPr="0019483C" w:rsidRDefault="00250660" w:rsidP="0054258A">
            <w:pPr>
              <w:spacing w:after="0" w:line="360" w:lineRule="auto"/>
              <w:jc w:val="both"/>
              <w:rPr>
                <w:highlight w:val="yellow"/>
              </w:rPr>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riad</w:t>
            </w:r>
            <w:r>
              <w:rPr>
                <w:rFonts w:cs="Arial"/>
                <w:szCs w:val="20"/>
              </w:rPr>
              <w:t>iteľka</w:t>
            </w:r>
            <w:r w:rsidRPr="00CF657C">
              <w:rPr>
                <w:rFonts w:cs="Arial"/>
                <w:szCs w:val="20"/>
              </w:rPr>
              <w:t xml:space="preserve"> odštepného závodu</w:t>
            </w:r>
            <w:r>
              <w:rPr>
                <w:rFonts w:cs="Arial"/>
                <w:szCs w:val="20"/>
              </w:rPr>
              <w:t xml:space="preserve"> Vranov n/T</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IČO:</w:t>
            </w:r>
          </w:p>
        </w:tc>
        <w:tc>
          <w:tcPr>
            <w:tcW w:w="3281" w:type="pct"/>
          </w:tcPr>
          <w:p w:rsidR="00250660" w:rsidRPr="0019483C" w:rsidRDefault="00250660" w:rsidP="0054258A">
            <w:pPr>
              <w:spacing w:after="0" w:line="360" w:lineRule="auto"/>
              <w:jc w:val="both"/>
            </w:pPr>
            <w:r w:rsidRPr="00CF657C">
              <w:t>36038351</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DIČ:</w:t>
            </w:r>
          </w:p>
        </w:tc>
        <w:tc>
          <w:tcPr>
            <w:tcW w:w="3281" w:type="pct"/>
          </w:tcPr>
          <w:p w:rsidR="00250660" w:rsidRPr="0019483C" w:rsidRDefault="00250660" w:rsidP="0054258A">
            <w:pPr>
              <w:spacing w:after="0" w:line="360" w:lineRule="auto"/>
              <w:jc w:val="both"/>
            </w:pPr>
            <w:r w:rsidRPr="00CF657C">
              <w:t>2020087982</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rsidR="00250660" w:rsidRPr="0019483C" w:rsidRDefault="00250660" w:rsidP="0054258A">
            <w:pPr>
              <w:spacing w:after="0" w:line="360" w:lineRule="auto"/>
              <w:jc w:val="both"/>
            </w:pPr>
            <w:r w:rsidRPr="00CF657C">
              <w:t>SK2020087982</w:t>
            </w:r>
          </w:p>
        </w:tc>
      </w:tr>
      <w:tr w:rsidR="00250660" w:rsidRPr="0019483C" w:rsidTr="00245403">
        <w:trPr>
          <w:trHeight w:val="345"/>
        </w:trPr>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Štát:</w:t>
            </w:r>
          </w:p>
        </w:tc>
        <w:tc>
          <w:tcPr>
            <w:tcW w:w="3281" w:type="pct"/>
          </w:tcPr>
          <w:p w:rsidR="00250660" w:rsidRPr="0019483C" w:rsidRDefault="00250660" w:rsidP="0054258A">
            <w:pPr>
              <w:spacing w:after="0" w:line="360" w:lineRule="auto"/>
              <w:jc w:val="both"/>
            </w:pPr>
            <w:r w:rsidRPr="00CF657C">
              <w:t>Slovensko</w:t>
            </w:r>
          </w:p>
        </w:tc>
      </w:tr>
    </w:tbl>
    <w:p w:rsidR="00250660" w:rsidRPr="0019483C" w:rsidRDefault="00250660" w:rsidP="0025066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250660" w:rsidRPr="0019483C" w:rsidTr="0054258A">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Druh obstarávajúceho subjektu:</w:t>
            </w:r>
          </w:p>
        </w:tc>
        <w:tc>
          <w:tcPr>
            <w:tcW w:w="3281" w:type="pct"/>
          </w:tcPr>
          <w:p w:rsidR="00250660" w:rsidRPr="0019483C" w:rsidRDefault="00250660" w:rsidP="0054258A">
            <w:pPr>
              <w:spacing w:after="0" w:line="360" w:lineRule="auto"/>
              <w:jc w:val="both"/>
              <w:rPr>
                <w:rFonts w:cs="Arial"/>
                <w:szCs w:val="20"/>
              </w:rPr>
            </w:pPr>
            <w:r w:rsidRPr="0019483C">
              <w:rPr>
                <w:rFonts w:cs="Arial"/>
                <w:szCs w:val="20"/>
              </w:rPr>
              <w:t>verejný obstarávateľ</w:t>
            </w:r>
          </w:p>
        </w:tc>
      </w:tr>
      <w:tr w:rsidR="00250660" w:rsidRPr="0019483C" w:rsidTr="0054258A">
        <w:tc>
          <w:tcPr>
            <w:tcW w:w="1719" w:type="pct"/>
            <w:shd w:val="clear" w:color="auto" w:fill="auto"/>
          </w:tcPr>
          <w:p w:rsidR="00250660" w:rsidRPr="0019483C" w:rsidRDefault="00250660" w:rsidP="0054258A">
            <w:pPr>
              <w:spacing w:after="0" w:line="360" w:lineRule="auto"/>
              <w:rPr>
                <w:rFonts w:cs="Arial"/>
                <w:szCs w:val="20"/>
              </w:rPr>
            </w:pPr>
            <w:r w:rsidRPr="0019483C">
              <w:rPr>
                <w:rFonts w:cs="Arial"/>
                <w:szCs w:val="20"/>
              </w:rPr>
              <w:t>Zatriedenie obstarávajúceho subjektu podľa zákona:</w:t>
            </w:r>
          </w:p>
        </w:tc>
        <w:tc>
          <w:tcPr>
            <w:tcW w:w="3281" w:type="pct"/>
          </w:tcPr>
          <w:p w:rsidR="00250660" w:rsidRPr="0019483C" w:rsidRDefault="00250660" w:rsidP="0054258A">
            <w:pPr>
              <w:spacing w:after="0" w:line="360" w:lineRule="auto"/>
              <w:jc w:val="both"/>
              <w:rPr>
                <w:rFonts w:cs="Arial"/>
                <w:szCs w:val="20"/>
              </w:rPr>
            </w:pPr>
            <w:r w:rsidRPr="0019483C">
              <w:rPr>
                <w:rFonts w:cs="Arial"/>
                <w:szCs w:val="20"/>
              </w:rPr>
              <w:t>podľa § 7, ods. 1, písm. d)</w:t>
            </w:r>
          </w:p>
        </w:tc>
      </w:tr>
      <w:tr w:rsidR="00250660" w:rsidRPr="0019483C" w:rsidTr="0054258A">
        <w:tc>
          <w:tcPr>
            <w:tcW w:w="1719" w:type="pct"/>
            <w:shd w:val="clear" w:color="auto" w:fill="auto"/>
          </w:tcPr>
          <w:p w:rsidR="00250660" w:rsidRPr="0019483C" w:rsidRDefault="00250660" w:rsidP="0054258A">
            <w:pPr>
              <w:spacing w:after="0" w:line="360" w:lineRule="auto"/>
              <w:rPr>
                <w:rFonts w:cs="Arial"/>
                <w:szCs w:val="20"/>
              </w:rPr>
            </w:pPr>
            <w:r w:rsidRPr="0019483C">
              <w:t>Adresa hlavnej stránky verejného obstarávateľa (URL):</w:t>
            </w:r>
          </w:p>
        </w:tc>
        <w:tc>
          <w:tcPr>
            <w:tcW w:w="3281" w:type="pct"/>
          </w:tcPr>
          <w:p w:rsidR="00250660" w:rsidRPr="0019483C" w:rsidRDefault="00250660" w:rsidP="0054258A">
            <w:pPr>
              <w:spacing w:after="0" w:line="360" w:lineRule="auto"/>
              <w:jc w:val="both"/>
              <w:rPr>
                <w:rFonts w:cs="Arial"/>
                <w:szCs w:val="20"/>
              </w:rPr>
            </w:pPr>
            <w:r w:rsidRPr="0019483C">
              <w:t>www.lesy.sk</w:t>
            </w:r>
          </w:p>
        </w:tc>
      </w:tr>
      <w:tr w:rsidR="00250660" w:rsidRPr="0019483C" w:rsidTr="0054258A">
        <w:tc>
          <w:tcPr>
            <w:tcW w:w="1719" w:type="pct"/>
            <w:shd w:val="clear" w:color="auto" w:fill="auto"/>
          </w:tcPr>
          <w:p w:rsidR="00250660" w:rsidRPr="0019483C" w:rsidRDefault="00250660" w:rsidP="0054258A">
            <w:pPr>
              <w:spacing w:after="0" w:line="360" w:lineRule="auto"/>
              <w:rPr>
                <w:rFonts w:cs="Arial"/>
                <w:szCs w:val="20"/>
              </w:rPr>
            </w:pPr>
            <w:r w:rsidRPr="0019483C">
              <w:t>Adresa stránky, kde je možný prístup k dokumentácií VO:</w:t>
            </w:r>
          </w:p>
        </w:tc>
        <w:tc>
          <w:tcPr>
            <w:tcW w:w="3281" w:type="pct"/>
          </w:tcPr>
          <w:p w:rsidR="00250660" w:rsidRPr="00D417F5" w:rsidRDefault="00250660" w:rsidP="0054258A">
            <w:pPr>
              <w:spacing w:after="0" w:line="360" w:lineRule="auto"/>
              <w:jc w:val="both"/>
            </w:pPr>
            <w:r w:rsidRPr="00D417F5">
              <w:t>https://www.uvo.gov.sk/vyhladavanie-profilov/zakazky/3951</w:t>
            </w:r>
          </w:p>
        </w:tc>
      </w:tr>
      <w:tr w:rsidR="00250660" w:rsidRPr="0019483C" w:rsidTr="0054258A">
        <w:tc>
          <w:tcPr>
            <w:tcW w:w="1719" w:type="pct"/>
            <w:shd w:val="clear" w:color="auto" w:fill="auto"/>
          </w:tcPr>
          <w:p w:rsidR="00250660" w:rsidRPr="0019483C" w:rsidRDefault="00250660" w:rsidP="0054258A">
            <w:pPr>
              <w:spacing w:after="0" w:line="360" w:lineRule="auto"/>
            </w:pPr>
            <w:r w:rsidRPr="0019483C">
              <w:t>Komunikačné rozhranie:</w:t>
            </w:r>
          </w:p>
        </w:tc>
        <w:tc>
          <w:tcPr>
            <w:tcW w:w="3281" w:type="pct"/>
          </w:tcPr>
          <w:p w:rsidR="00250660" w:rsidRDefault="00250660" w:rsidP="0054258A">
            <w:pPr>
              <w:spacing w:after="0" w:line="360" w:lineRule="auto"/>
              <w:jc w:val="both"/>
            </w:pPr>
            <w:r w:rsidRPr="00D417F5">
              <w:t>https://josephine.proebiz.com</w:t>
            </w:r>
          </w:p>
          <w:p w:rsidR="00250660" w:rsidRPr="0019483C" w:rsidRDefault="00250660" w:rsidP="0054258A">
            <w:pPr>
              <w:spacing w:after="0" w:line="360" w:lineRule="auto"/>
              <w:jc w:val="both"/>
            </w:pPr>
            <w:r w:rsidRPr="005675B7">
              <w:t>https://josephine.proebiz.com/sk/tender/8157/summary</w:t>
            </w:r>
          </w:p>
        </w:tc>
      </w:tr>
    </w:tbl>
    <w:p w:rsidR="00250660" w:rsidRPr="0019483C" w:rsidRDefault="00250660" w:rsidP="00250660">
      <w:pPr>
        <w:spacing w:after="0" w:line="360" w:lineRule="auto"/>
        <w:rPr>
          <w:rFonts w:cs="Arial"/>
          <w:szCs w:val="20"/>
        </w:rPr>
      </w:pPr>
    </w:p>
    <w:p w:rsidR="00250660" w:rsidRPr="0019483C" w:rsidRDefault="00250660" w:rsidP="00250660">
      <w:pPr>
        <w:spacing w:after="0" w:line="360" w:lineRule="auto"/>
        <w:rPr>
          <w:rFonts w:cs="Arial"/>
          <w:szCs w:val="20"/>
        </w:rPr>
      </w:pPr>
      <w:r w:rsidRPr="0019483C">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250660" w:rsidRPr="0019483C" w:rsidTr="0054258A">
        <w:tc>
          <w:tcPr>
            <w:tcW w:w="1038" w:type="pct"/>
            <w:shd w:val="clear" w:color="auto" w:fill="auto"/>
          </w:tcPr>
          <w:p w:rsidR="00250660" w:rsidRPr="0019483C" w:rsidRDefault="00250660" w:rsidP="0054258A">
            <w:pPr>
              <w:spacing w:after="0" w:line="360" w:lineRule="auto"/>
              <w:rPr>
                <w:rFonts w:cs="Arial"/>
                <w:szCs w:val="20"/>
              </w:rPr>
            </w:pPr>
            <w:r w:rsidRPr="0019483C">
              <w:rPr>
                <w:rFonts w:cs="Arial"/>
                <w:szCs w:val="20"/>
              </w:rPr>
              <w:t>Meno a priezvisko:</w:t>
            </w:r>
          </w:p>
        </w:tc>
        <w:tc>
          <w:tcPr>
            <w:tcW w:w="1981" w:type="pct"/>
          </w:tcPr>
          <w:p w:rsidR="00250660" w:rsidRPr="0019483C" w:rsidRDefault="00250660" w:rsidP="0054258A">
            <w:pPr>
              <w:spacing w:after="0" w:line="360" w:lineRule="auto"/>
              <w:rPr>
                <w:rFonts w:cs="Arial"/>
                <w:szCs w:val="20"/>
                <w:highlight w:val="yellow"/>
              </w:rPr>
            </w:pPr>
            <w:r>
              <w:rPr>
                <w:rFonts w:cs="Arial"/>
                <w:szCs w:val="20"/>
              </w:rPr>
              <w:t>Ing</w:t>
            </w:r>
            <w:r w:rsidRPr="00CF657C">
              <w:rPr>
                <w:rFonts w:cs="Arial"/>
                <w:szCs w:val="20"/>
              </w:rPr>
              <w:t xml:space="preserve">. </w:t>
            </w:r>
            <w:r>
              <w:rPr>
                <w:rFonts w:cs="Arial"/>
                <w:szCs w:val="20"/>
              </w:rPr>
              <w:t>Miroslav Bača</w:t>
            </w:r>
          </w:p>
        </w:tc>
        <w:tc>
          <w:tcPr>
            <w:tcW w:w="1981" w:type="pct"/>
            <w:shd w:val="clear" w:color="auto" w:fill="auto"/>
          </w:tcPr>
          <w:p w:rsidR="00250660" w:rsidRPr="0019483C" w:rsidRDefault="00250660" w:rsidP="0054258A">
            <w:pPr>
              <w:spacing w:after="0" w:line="360" w:lineRule="auto"/>
              <w:rPr>
                <w:rFonts w:cs="Arial"/>
                <w:szCs w:val="20"/>
                <w:highlight w:val="yellow"/>
              </w:rPr>
            </w:pPr>
          </w:p>
        </w:tc>
      </w:tr>
      <w:tr w:rsidR="00250660" w:rsidRPr="0019483C" w:rsidTr="0054258A">
        <w:tc>
          <w:tcPr>
            <w:tcW w:w="1038" w:type="pct"/>
            <w:shd w:val="clear" w:color="auto" w:fill="auto"/>
          </w:tcPr>
          <w:p w:rsidR="00250660" w:rsidRPr="0019483C" w:rsidRDefault="00250660" w:rsidP="0054258A">
            <w:pPr>
              <w:spacing w:after="0" w:line="360" w:lineRule="auto"/>
              <w:rPr>
                <w:rFonts w:cs="Arial"/>
                <w:szCs w:val="20"/>
              </w:rPr>
            </w:pPr>
            <w:r w:rsidRPr="0019483C">
              <w:rPr>
                <w:rFonts w:cs="Arial"/>
                <w:szCs w:val="20"/>
              </w:rPr>
              <w:t>Telefón:</w:t>
            </w:r>
          </w:p>
        </w:tc>
        <w:tc>
          <w:tcPr>
            <w:tcW w:w="1981" w:type="pct"/>
          </w:tcPr>
          <w:p w:rsidR="00250660" w:rsidRPr="0019483C" w:rsidRDefault="00250660" w:rsidP="0054258A">
            <w:pPr>
              <w:spacing w:after="0" w:line="360" w:lineRule="auto"/>
              <w:rPr>
                <w:rFonts w:cs="Arial"/>
                <w:szCs w:val="20"/>
                <w:highlight w:val="yellow"/>
              </w:rPr>
            </w:pPr>
            <w:r w:rsidRPr="00CF657C">
              <w:rPr>
                <w:rFonts w:cs="Arial"/>
                <w:szCs w:val="20"/>
              </w:rPr>
              <w:t>+421 90</w:t>
            </w:r>
            <w:r>
              <w:rPr>
                <w:rFonts w:cs="Arial"/>
                <w:szCs w:val="20"/>
              </w:rPr>
              <w:t>7</w:t>
            </w:r>
            <w:r w:rsidRPr="00CF657C">
              <w:rPr>
                <w:rFonts w:cs="Arial"/>
                <w:szCs w:val="20"/>
              </w:rPr>
              <w:t> </w:t>
            </w:r>
            <w:r>
              <w:rPr>
                <w:rFonts w:cs="Arial"/>
                <w:szCs w:val="20"/>
              </w:rPr>
              <w:t>934</w:t>
            </w:r>
            <w:r w:rsidRPr="00CF657C">
              <w:rPr>
                <w:rFonts w:cs="Arial"/>
                <w:szCs w:val="20"/>
              </w:rPr>
              <w:t xml:space="preserve"> </w:t>
            </w:r>
            <w:r>
              <w:rPr>
                <w:rFonts w:cs="Arial"/>
                <w:szCs w:val="20"/>
              </w:rPr>
              <w:t>823</w:t>
            </w:r>
          </w:p>
        </w:tc>
        <w:tc>
          <w:tcPr>
            <w:tcW w:w="1981" w:type="pct"/>
            <w:shd w:val="clear" w:color="auto" w:fill="auto"/>
          </w:tcPr>
          <w:p w:rsidR="00250660" w:rsidRPr="0019483C" w:rsidRDefault="00250660" w:rsidP="0054258A">
            <w:pPr>
              <w:spacing w:after="0" w:line="360" w:lineRule="auto"/>
              <w:rPr>
                <w:rFonts w:cs="Arial"/>
                <w:szCs w:val="20"/>
              </w:rPr>
            </w:pPr>
          </w:p>
        </w:tc>
      </w:tr>
      <w:tr w:rsidR="00250660" w:rsidRPr="0019483C" w:rsidTr="0054258A">
        <w:tc>
          <w:tcPr>
            <w:tcW w:w="1038" w:type="pct"/>
            <w:shd w:val="clear" w:color="auto" w:fill="auto"/>
          </w:tcPr>
          <w:p w:rsidR="00250660" w:rsidRPr="0019483C" w:rsidRDefault="00250660" w:rsidP="0054258A">
            <w:pPr>
              <w:spacing w:after="0" w:line="360" w:lineRule="auto"/>
              <w:rPr>
                <w:rFonts w:cs="Arial"/>
                <w:szCs w:val="20"/>
              </w:rPr>
            </w:pPr>
            <w:r w:rsidRPr="0019483C">
              <w:rPr>
                <w:rFonts w:cs="Arial"/>
                <w:szCs w:val="20"/>
              </w:rPr>
              <w:t>E-mail:</w:t>
            </w:r>
          </w:p>
        </w:tc>
        <w:tc>
          <w:tcPr>
            <w:tcW w:w="1981" w:type="pct"/>
          </w:tcPr>
          <w:p w:rsidR="00250660" w:rsidRPr="0019483C" w:rsidRDefault="00250660" w:rsidP="0054258A">
            <w:pPr>
              <w:spacing w:after="0" w:line="360" w:lineRule="auto"/>
              <w:rPr>
                <w:rFonts w:cs="Arial"/>
                <w:szCs w:val="20"/>
                <w:highlight w:val="yellow"/>
              </w:rPr>
            </w:pPr>
            <w:r>
              <w:rPr>
                <w:rFonts w:cs="Arial"/>
                <w:szCs w:val="20"/>
              </w:rPr>
              <w:t>miroslav</w:t>
            </w:r>
            <w:r w:rsidRPr="00CF657C">
              <w:rPr>
                <w:rFonts w:cs="Arial"/>
                <w:szCs w:val="20"/>
              </w:rPr>
              <w:t>.</w:t>
            </w:r>
            <w:r>
              <w:rPr>
                <w:rFonts w:cs="Arial"/>
                <w:szCs w:val="20"/>
              </w:rPr>
              <w:t>baca</w:t>
            </w:r>
            <w:r w:rsidRPr="00CF657C">
              <w:rPr>
                <w:rFonts w:cs="Arial"/>
                <w:szCs w:val="20"/>
              </w:rPr>
              <w:t>@lesy.sk</w:t>
            </w:r>
          </w:p>
        </w:tc>
        <w:tc>
          <w:tcPr>
            <w:tcW w:w="1981" w:type="pct"/>
            <w:shd w:val="clear" w:color="auto" w:fill="auto"/>
          </w:tcPr>
          <w:p w:rsidR="00250660" w:rsidRPr="0019483C" w:rsidRDefault="00250660" w:rsidP="0054258A">
            <w:pPr>
              <w:spacing w:after="0" w:line="360" w:lineRule="auto"/>
              <w:rPr>
                <w:rFonts w:cs="Arial"/>
                <w:b/>
                <w:szCs w:val="20"/>
              </w:rPr>
            </w:pPr>
          </w:p>
        </w:tc>
      </w:tr>
    </w:tbl>
    <w:p w:rsidR="00250660" w:rsidRPr="0019483C" w:rsidRDefault="00250660" w:rsidP="00250660">
      <w:pPr>
        <w:spacing w:after="0"/>
        <w:jc w:val="both"/>
        <w:rPr>
          <w:rFonts w:cs="Arial"/>
          <w:b/>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Predmet zákazky: </w:t>
      </w:r>
    </w:p>
    <w:p w:rsidR="00250660" w:rsidRPr="0019483C" w:rsidRDefault="00250660" w:rsidP="00250660">
      <w:pPr>
        <w:spacing w:after="0"/>
        <w:jc w:val="both"/>
        <w:rPr>
          <w:rFonts w:cs="Arial"/>
          <w:b/>
          <w:szCs w:val="20"/>
        </w:rPr>
      </w:pPr>
      <w:r w:rsidRPr="0076717D">
        <w:rPr>
          <w:rFonts w:cs="Arial"/>
          <w:szCs w:val="20"/>
        </w:rPr>
        <w:t>Nákup rúr pre OZ Vranov n/T – časť C (vrátane dopravy) - výzva č. 1/2021</w:t>
      </w:r>
    </w:p>
    <w:p w:rsidR="00250660" w:rsidRDefault="00250660" w:rsidP="00250660">
      <w:pPr>
        <w:spacing w:after="0"/>
        <w:ind w:firstLine="360"/>
        <w:jc w:val="both"/>
        <w:rPr>
          <w:rFonts w:cs="Arial"/>
          <w:szCs w:val="20"/>
        </w:rPr>
      </w:pPr>
    </w:p>
    <w:p w:rsidR="00250660" w:rsidRPr="0019483C" w:rsidRDefault="00250660" w:rsidP="00250660">
      <w:pPr>
        <w:spacing w:after="0"/>
        <w:ind w:firstLine="36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Použitý postup zadávania zákazky: </w:t>
      </w:r>
    </w:p>
    <w:p w:rsidR="00250660" w:rsidRPr="0019483C" w:rsidRDefault="00250660" w:rsidP="00250660">
      <w:pPr>
        <w:spacing w:after="0"/>
        <w:jc w:val="both"/>
        <w:rPr>
          <w:rFonts w:cs="Arial"/>
          <w:szCs w:val="20"/>
        </w:rPr>
      </w:pPr>
      <w:r w:rsidRPr="0019483C">
        <w:rPr>
          <w:rFonts w:cs="Arial"/>
          <w:szCs w:val="20"/>
        </w:rPr>
        <w:lastRenderedPageBreak/>
        <w:t>Zákazka podľa ustanovenia § 117 zákona č. 343/2015 Z. z. o verejnom obstarávaní a o zmene a doplnení niektorých zákonov, v znení neskorších predpisov</w:t>
      </w:r>
      <w:r>
        <w:rPr>
          <w:rFonts w:cs="Arial"/>
          <w:szCs w:val="20"/>
        </w:rPr>
        <w:t>, ktorá je realizovaná v rámci vyhláseného nadlimitného DNS.</w:t>
      </w:r>
    </w:p>
    <w:p w:rsidR="00250660" w:rsidRPr="0019483C" w:rsidRDefault="00250660" w:rsidP="00250660">
      <w:pPr>
        <w:spacing w:after="0"/>
        <w:jc w:val="both"/>
        <w:rPr>
          <w:rFonts w:cs="Arial"/>
          <w:szCs w:val="20"/>
        </w:rPr>
      </w:pPr>
    </w:p>
    <w:p w:rsidR="00250660" w:rsidRPr="0019483C" w:rsidRDefault="00250660" w:rsidP="00250660">
      <w:pPr>
        <w:numPr>
          <w:ilvl w:val="0"/>
          <w:numId w:val="3"/>
        </w:numPr>
        <w:spacing w:after="0"/>
        <w:rPr>
          <w:rFonts w:cs="Arial"/>
          <w:b/>
          <w:bCs/>
          <w:szCs w:val="20"/>
        </w:rPr>
      </w:pPr>
      <w:r w:rsidRPr="0019483C">
        <w:rPr>
          <w:rFonts w:cs="Arial"/>
          <w:b/>
          <w:bCs/>
          <w:szCs w:val="20"/>
        </w:rPr>
        <w:t>Predpokladaná hodnota predmetu zákazky v tejto výzve:</w:t>
      </w:r>
    </w:p>
    <w:p w:rsidR="00250660" w:rsidRPr="0019483C" w:rsidRDefault="00250660" w:rsidP="00250660">
      <w:pPr>
        <w:spacing w:after="0"/>
        <w:jc w:val="both"/>
        <w:rPr>
          <w:rFonts w:cs="Arial"/>
          <w:bCs/>
          <w:szCs w:val="20"/>
        </w:rPr>
      </w:pPr>
      <w:r w:rsidRPr="0019483C">
        <w:rPr>
          <w:rFonts w:cs="Arial"/>
          <w:bCs/>
          <w:szCs w:val="20"/>
        </w:rPr>
        <w:t xml:space="preserve">Suma: </w:t>
      </w:r>
      <w:bookmarkStart w:id="0" w:name="_GoBack"/>
      <w:r w:rsidR="00D3623D" w:rsidRPr="00A53B6C">
        <w:rPr>
          <w:rFonts w:cs="Arial"/>
          <w:b/>
          <w:bCs/>
          <w:szCs w:val="20"/>
          <w:highlight w:val="yellow"/>
        </w:rPr>
        <w:t>9460.-</w:t>
      </w:r>
      <w:r w:rsidRPr="0019483C">
        <w:rPr>
          <w:rFonts w:cs="Arial"/>
          <w:bCs/>
          <w:szCs w:val="20"/>
          <w:highlight w:val="yellow"/>
        </w:rPr>
        <w:t xml:space="preserve"> </w:t>
      </w:r>
      <w:bookmarkEnd w:id="0"/>
      <w:r w:rsidRPr="0019483C">
        <w:rPr>
          <w:rFonts w:cs="Arial"/>
          <w:bCs/>
          <w:szCs w:val="20"/>
          <w:highlight w:val="yellow"/>
        </w:rPr>
        <w:t>EUR bez DPH</w:t>
      </w:r>
    </w:p>
    <w:p w:rsidR="00250660" w:rsidRPr="0019483C" w:rsidRDefault="00250660" w:rsidP="00250660">
      <w:pPr>
        <w:spacing w:after="0"/>
        <w:jc w:val="both"/>
        <w:rPr>
          <w:rFonts w:cs="Arial"/>
          <w:bCs/>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Typ </w:t>
      </w:r>
      <w:r>
        <w:rPr>
          <w:rFonts w:cs="Arial"/>
          <w:b/>
          <w:szCs w:val="20"/>
        </w:rPr>
        <w:t>zmluvného vzťahu</w:t>
      </w:r>
      <w:r w:rsidRPr="0019483C">
        <w:rPr>
          <w:rFonts w:cs="Arial"/>
          <w:b/>
          <w:szCs w:val="20"/>
        </w:rPr>
        <w:t>:</w:t>
      </w:r>
    </w:p>
    <w:p w:rsidR="00250660" w:rsidRPr="0019483C" w:rsidRDefault="00250660" w:rsidP="00250660">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w:t>
      </w:r>
    </w:p>
    <w:p w:rsidR="00250660" w:rsidRPr="0019483C" w:rsidRDefault="00250660" w:rsidP="00250660">
      <w:pPr>
        <w:widowControl w:val="0"/>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Kód predmetu zákazky podľa platných klasifikácií - Spoločný slovník obstarávania (CPV):</w:t>
      </w:r>
    </w:p>
    <w:p w:rsidR="00250660" w:rsidRPr="0019483C" w:rsidRDefault="00250660" w:rsidP="00250660">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250660" w:rsidRPr="0019483C" w:rsidTr="0054258A">
        <w:tc>
          <w:tcPr>
            <w:tcW w:w="2864" w:type="pct"/>
            <w:shd w:val="clear" w:color="auto" w:fill="auto"/>
          </w:tcPr>
          <w:p w:rsidR="00250660" w:rsidRPr="0019483C" w:rsidRDefault="00250660" w:rsidP="0054258A">
            <w:pPr>
              <w:spacing w:after="0"/>
              <w:jc w:val="center"/>
              <w:rPr>
                <w:rFonts w:cs="Arial"/>
                <w:b/>
                <w:szCs w:val="20"/>
              </w:rPr>
            </w:pPr>
            <w:r w:rsidRPr="0019483C">
              <w:rPr>
                <w:rFonts w:cs="Arial"/>
                <w:b/>
                <w:szCs w:val="20"/>
              </w:rPr>
              <w:t>Hlavný slovník</w:t>
            </w:r>
          </w:p>
        </w:tc>
        <w:tc>
          <w:tcPr>
            <w:tcW w:w="2136" w:type="pct"/>
            <w:shd w:val="clear" w:color="auto" w:fill="auto"/>
          </w:tcPr>
          <w:p w:rsidR="00250660" w:rsidRPr="0019483C" w:rsidRDefault="00250660" w:rsidP="0054258A">
            <w:pPr>
              <w:spacing w:after="0"/>
              <w:jc w:val="center"/>
              <w:rPr>
                <w:rFonts w:cs="Arial"/>
                <w:b/>
                <w:szCs w:val="20"/>
              </w:rPr>
            </w:pPr>
            <w:r w:rsidRPr="0019483C">
              <w:rPr>
                <w:rFonts w:cs="Arial"/>
                <w:b/>
                <w:szCs w:val="20"/>
              </w:rPr>
              <w:t>Doplnkový slovník</w:t>
            </w:r>
          </w:p>
        </w:tc>
      </w:tr>
      <w:tr w:rsidR="00250660" w:rsidRPr="0019483C" w:rsidTr="0054258A">
        <w:tc>
          <w:tcPr>
            <w:tcW w:w="2864" w:type="pct"/>
            <w:shd w:val="clear" w:color="auto" w:fill="auto"/>
          </w:tcPr>
          <w:p w:rsidR="00250660" w:rsidRPr="0019483C" w:rsidRDefault="00250660" w:rsidP="0054258A">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rsidR="00250660" w:rsidRPr="0019483C" w:rsidRDefault="00250660" w:rsidP="0054258A">
            <w:pPr>
              <w:spacing w:after="0"/>
              <w:jc w:val="center"/>
              <w:rPr>
                <w:rFonts w:cs="Arial"/>
                <w:szCs w:val="20"/>
              </w:rPr>
            </w:pPr>
            <w:r w:rsidRPr="0019483C">
              <w:rPr>
                <w:rFonts w:cs="Arial"/>
                <w:szCs w:val="20"/>
              </w:rPr>
              <w:t>nevyžaduje sa</w:t>
            </w:r>
          </w:p>
        </w:tc>
      </w:tr>
      <w:tr w:rsidR="00250660" w:rsidRPr="0019483C" w:rsidTr="0054258A">
        <w:tc>
          <w:tcPr>
            <w:tcW w:w="2864" w:type="pct"/>
            <w:shd w:val="clear" w:color="auto" w:fill="auto"/>
          </w:tcPr>
          <w:p w:rsidR="00250660" w:rsidRPr="0019483C" w:rsidRDefault="00250660" w:rsidP="0054258A">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rsidR="00250660" w:rsidRPr="0019483C" w:rsidRDefault="00250660" w:rsidP="0054258A">
            <w:pPr>
              <w:spacing w:after="0"/>
              <w:jc w:val="center"/>
              <w:rPr>
                <w:rFonts w:cs="Arial"/>
                <w:szCs w:val="20"/>
              </w:rPr>
            </w:pPr>
          </w:p>
        </w:tc>
      </w:tr>
      <w:tr w:rsidR="00250660" w:rsidRPr="0019483C" w:rsidTr="0054258A">
        <w:tc>
          <w:tcPr>
            <w:tcW w:w="2864" w:type="pct"/>
            <w:shd w:val="clear" w:color="auto" w:fill="auto"/>
          </w:tcPr>
          <w:p w:rsidR="00250660" w:rsidRPr="0019483C" w:rsidRDefault="00250660" w:rsidP="0054258A">
            <w:pPr>
              <w:spacing w:after="0"/>
              <w:jc w:val="both"/>
              <w:rPr>
                <w:szCs w:val="20"/>
              </w:rPr>
            </w:pPr>
            <w:r w:rsidRPr="0019483C">
              <w:rPr>
                <w:szCs w:val="20"/>
              </w:rPr>
              <w:t>44163130-0 (Kanalizačné rúry)</w:t>
            </w:r>
          </w:p>
        </w:tc>
        <w:tc>
          <w:tcPr>
            <w:tcW w:w="2136" w:type="pct"/>
            <w:vMerge/>
            <w:shd w:val="clear" w:color="auto" w:fill="auto"/>
            <w:vAlign w:val="center"/>
          </w:tcPr>
          <w:p w:rsidR="00250660" w:rsidRPr="0019483C" w:rsidRDefault="00250660" w:rsidP="0054258A">
            <w:pPr>
              <w:spacing w:after="0"/>
              <w:jc w:val="center"/>
              <w:rPr>
                <w:rFonts w:cs="Arial"/>
                <w:szCs w:val="20"/>
              </w:rPr>
            </w:pPr>
          </w:p>
        </w:tc>
      </w:tr>
    </w:tbl>
    <w:p w:rsidR="00250660" w:rsidRPr="0019483C" w:rsidRDefault="00250660" w:rsidP="00250660">
      <w:pPr>
        <w:tabs>
          <w:tab w:val="left" w:pos="2985"/>
        </w:tabs>
        <w:spacing w:after="0"/>
        <w:jc w:val="both"/>
        <w:rPr>
          <w:rFonts w:cs="Arial"/>
          <w:szCs w:val="20"/>
        </w:rPr>
      </w:pPr>
    </w:p>
    <w:p w:rsidR="00250660" w:rsidRPr="0019483C" w:rsidRDefault="00250660" w:rsidP="00250660">
      <w:pPr>
        <w:numPr>
          <w:ilvl w:val="0"/>
          <w:numId w:val="3"/>
        </w:numPr>
        <w:spacing w:after="0"/>
        <w:jc w:val="both"/>
        <w:rPr>
          <w:rFonts w:cs="Arial"/>
          <w:b/>
          <w:szCs w:val="20"/>
        </w:rPr>
      </w:pPr>
      <w:bookmarkStart w:id="1" w:name="_Toc384668550"/>
      <w:bookmarkStart w:id="2" w:name="_Toc397590240"/>
      <w:r w:rsidRPr="0019483C">
        <w:rPr>
          <w:rFonts w:cs="Arial"/>
          <w:b/>
          <w:szCs w:val="20"/>
        </w:rPr>
        <w:t xml:space="preserve">Komplexnosť </w:t>
      </w:r>
      <w:bookmarkEnd w:id="1"/>
      <w:bookmarkEnd w:id="2"/>
      <w:r w:rsidRPr="0019483C">
        <w:rPr>
          <w:rFonts w:cs="Arial"/>
          <w:b/>
          <w:szCs w:val="20"/>
        </w:rPr>
        <w:t>zákazky:</w:t>
      </w:r>
    </w:p>
    <w:p w:rsidR="00250660" w:rsidRPr="0019483C" w:rsidRDefault="00250660" w:rsidP="00250660">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rsidR="00250660" w:rsidRPr="0019483C" w:rsidRDefault="00250660" w:rsidP="00250660">
      <w:pPr>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Možnosť predloženia variantných riešení: </w:t>
      </w:r>
    </w:p>
    <w:p w:rsidR="00250660" w:rsidRPr="0019483C" w:rsidRDefault="00250660" w:rsidP="00250660">
      <w:pPr>
        <w:spacing w:after="0"/>
        <w:jc w:val="both"/>
        <w:rPr>
          <w:rFonts w:cs="Arial"/>
          <w:szCs w:val="20"/>
        </w:rPr>
      </w:pPr>
      <w:r w:rsidRPr="0019483C">
        <w:rPr>
          <w:rFonts w:cs="Arial"/>
          <w:szCs w:val="20"/>
        </w:rPr>
        <w:t>Uchádzačom sa neumožňuje predložiť variantné riešenie vo vzťahu k požadovanému predmetu zákazky.</w:t>
      </w:r>
    </w:p>
    <w:p w:rsidR="00250660" w:rsidRPr="0019483C" w:rsidRDefault="00250660" w:rsidP="00250660">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Subdodávky </w:t>
      </w:r>
    </w:p>
    <w:p w:rsidR="00250660" w:rsidRPr="0019483C" w:rsidRDefault="00250660" w:rsidP="00250660">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250660" w:rsidRPr="0019483C" w:rsidRDefault="00250660" w:rsidP="00250660">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250660" w:rsidRPr="0019483C" w:rsidRDefault="00250660" w:rsidP="00250660">
      <w:pPr>
        <w:spacing w:after="0"/>
        <w:jc w:val="both"/>
        <w:rPr>
          <w:rFonts w:cs="Arial"/>
          <w:szCs w:val="20"/>
        </w:rPr>
      </w:pPr>
      <w:r w:rsidRPr="0019483C">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250660" w:rsidRPr="0019483C" w:rsidRDefault="00250660" w:rsidP="00250660">
      <w:pPr>
        <w:spacing w:after="0"/>
        <w:jc w:val="both"/>
        <w:rPr>
          <w:rFonts w:cs="Arial"/>
          <w:szCs w:val="20"/>
        </w:rPr>
      </w:pPr>
      <w:r w:rsidRPr="0019483C">
        <w:rPr>
          <w:rFonts w:cs="Arial"/>
          <w:szCs w:val="20"/>
        </w:rPr>
        <w:t>Kupujúci si vyhradzuje právo na posúdenie a schválenie zmeny subdodávateľa (</w:t>
      </w:r>
      <w:proofErr w:type="spellStart"/>
      <w:r w:rsidRPr="0019483C">
        <w:rPr>
          <w:rFonts w:cs="Arial"/>
          <w:szCs w:val="20"/>
        </w:rPr>
        <w:t>ľov</w:t>
      </w:r>
      <w:proofErr w:type="spellEnd"/>
      <w:r w:rsidRPr="0019483C">
        <w:rPr>
          <w:rFonts w:cs="Arial"/>
          <w:szCs w:val="20"/>
        </w:rPr>
        <w:t xml:space="preserve">). </w:t>
      </w:r>
    </w:p>
    <w:p w:rsidR="00250660" w:rsidRPr="0019483C" w:rsidRDefault="00250660" w:rsidP="00250660">
      <w:pPr>
        <w:spacing w:after="0"/>
        <w:jc w:val="both"/>
        <w:rPr>
          <w:rFonts w:cs="Arial"/>
          <w:szCs w:val="20"/>
        </w:rPr>
      </w:pPr>
      <w:r w:rsidRPr="0019483C">
        <w:rPr>
          <w:rFonts w:cs="Arial"/>
          <w:szCs w:val="20"/>
        </w:rPr>
        <w:t>Pravidlo pre zmenu subdodávateľov počas plnenia zmluvy je nasledovné: subdodávateľ musí byť odsúhlasených obidvoma zmluvnými stranami.</w:t>
      </w:r>
    </w:p>
    <w:p w:rsidR="00250660" w:rsidRPr="0019483C" w:rsidRDefault="00250660" w:rsidP="00250660">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rsidR="00250660" w:rsidRPr="0019483C" w:rsidRDefault="00250660" w:rsidP="00250660">
      <w:pPr>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Opis zákazky:</w:t>
      </w:r>
    </w:p>
    <w:p w:rsidR="00250660" w:rsidRDefault="00250660" w:rsidP="00250660">
      <w:pPr>
        <w:autoSpaceDE w:val="0"/>
        <w:autoSpaceDN w:val="0"/>
        <w:adjustRightInd w:val="0"/>
        <w:spacing w:after="0"/>
        <w:jc w:val="both"/>
        <w:rPr>
          <w:rFonts w:cs="Arial"/>
          <w:szCs w:val="20"/>
        </w:rPr>
      </w:pPr>
      <w:r w:rsidRPr="0019483C">
        <w:rPr>
          <w:rFonts w:cs="Arial"/>
          <w:szCs w:val="20"/>
        </w:rPr>
        <w:t>Predmetom zákazky je</w:t>
      </w:r>
      <w:r>
        <w:rPr>
          <w:rFonts w:cs="Arial"/>
          <w:szCs w:val="20"/>
        </w:rPr>
        <w:t xml:space="preserve"> dodanie </w:t>
      </w:r>
      <w:proofErr w:type="spellStart"/>
      <w:r>
        <w:rPr>
          <w:rFonts w:cs="Arial"/>
          <w:szCs w:val="20"/>
        </w:rPr>
        <w:t>korugovaných</w:t>
      </w:r>
      <w:proofErr w:type="spellEnd"/>
      <w:r>
        <w:rPr>
          <w:rFonts w:cs="Arial"/>
          <w:szCs w:val="20"/>
        </w:rPr>
        <w:t xml:space="preserve"> rúr na údržbu ciest vrátane dopravy, ktorú verejný obstarávateľ požaduje zabezpečiť od uchádzača.</w:t>
      </w:r>
    </w:p>
    <w:p w:rsidR="00250660" w:rsidRDefault="00250660" w:rsidP="00250660">
      <w:pPr>
        <w:autoSpaceDE w:val="0"/>
        <w:autoSpaceDN w:val="0"/>
        <w:adjustRightInd w:val="0"/>
        <w:spacing w:after="0"/>
        <w:jc w:val="both"/>
        <w:rPr>
          <w:rFonts w:cs="Arial"/>
          <w:szCs w:val="20"/>
        </w:rPr>
      </w:pPr>
    </w:p>
    <w:tbl>
      <w:tblPr>
        <w:tblStyle w:val="Mriekatabuky1"/>
        <w:tblW w:w="5000" w:type="pct"/>
        <w:tblLook w:val="04A0" w:firstRow="1" w:lastRow="0" w:firstColumn="1" w:lastColumn="0" w:noHBand="0" w:noVBand="1"/>
      </w:tblPr>
      <w:tblGrid>
        <w:gridCol w:w="704"/>
        <w:gridCol w:w="5812"/>
        <w:gridCol w:w="2546"/>
      </w:tblGrid>
      <w:tr w:rsidR="00250660" w:rsidRPr="0076717D" w:rsidTr="0054258A">
        <w:trPr>
          <w:trHeight w:val="392"/>
        </w:trPr>
        <w:tc>
          <w:tcPr>
            <w:tcW w:w="388" w:type="pct"/>
            <w:shd w:val="clear" w:color="auto" w:fill="A8D08D"/>
            <w:vAlign w:val="center"/>
          </w:tcPr>
          <w:p w:rsidR="00250660" w:rsidRPr="0076717D" w:rsidRDefault="00250660" w:rsidP="0054258A">
            <w:pPr>
              <w:spacing w:after="0"/>
              <w:jc w:val="center"/>
              <w:rPr>
                <w:rFonts w:cs="Arial"/>
                <w:b/>
                <w:szCs w:val="20"/>
              </w:rPr>
            </w:pPr>
            <w:r w:rsidRPr="0076717D">
              <w:rPr>
                <w:rFonts w:cs="Arial"/>
                <w:b/>
                <w:szCs w:val="20"/>
              </w:rPr>
              <w:t>P. č.</w:t>
            </w:r>
          </w:p>
        </w:tc>
        <w:tc>
          <w:tcPr>
            <w:tcW w:w="3207" w:type="pct"/>
            <w:shd w:val="clear" w:color="auto" w:fill="A8D08D"/>
            <w:vAlign w:val="center"/>
          </w:tcPr>
          <w:p w:rsidR="00250660" w:rsidRPr="0076717D" w:rsidRDefault="00250660" w:rsidP="0054258A">
            <w:pPr>
              <w:spacing w:after="0"/>
              <w:jc w:val="center"/>
              <w:rPr>
                <w:rFonts w:cs="Arial"/>
                <w:b/>
                <w:szCs w:val="20"/>
              </w:rPr>
            </w:pPr>
            <w:r>
              <w:rPr>
                <w:rFonts w:cs="Arial"/>
                <w:b/>
                <w:szCs w:val="20"/>
              </w:rPr>
              <w:t xml:space="preserve">Druh </w:t>
            </w:r>
            <w:proofErr w:type="spellStart"/>
            <w:r>
              <w:rPr>
                <w:rFonts w:cs="Arial"/>
                <w:b/>
                <w:szCs w:val="20"/>
              </w:rPr>
              <w:t>korugovaných</w:t>
            </w:r>
            <w:proofErr w:type="spellEnd"/>
            <w:r>
              <w:rPr>
                <w:rFonts w:cs="Arial"/>
                <w:b/>
                <w:szCs w:val="20"/>
              </w:rPr>
              <w:t xml:space="preserve"> rúr </w:t>
            </w:r>
          </w:p>
        </w:tc>
        <w:tc>
          <w:tcPr>
            <w:tcW w:w="1405" w:type="pct"/>
            <w:shd w:val="clear" w:color="auto" w:fill="A8D08D"/>
            <w:vAlign w:val="center"/>
          </w:tcPr>
          <w:p w:rsidR="00250660" w:rsidRPr="0076717D" w:rsidRDefault="00250660" w:rsidP="0054258A">
            <w:pPr>
              <w:spacing w:after="0"/>
              <w:jc w:val="center"/>
              <w:rPr>
                <w:rFonts w:cs="Arial"/>
                <w:b/>
                <w:szCs w:val="20"/>
              </w:rPr>
            </w:pPr>
            <w:r w:rsidRPr="0076717D">
              <w:rPr>
                <w:rFonts w:cs="Arial"/>
                <w:b/>
                <w:szCs w:val="20"/>
              </w:rPr>
              <w:t>Po</w:t>
            </w:r>
            <w:r>
              <w:rPr>
                <w:rFonts w:cs="Arial"/>
                <w:b/>
                <w:szCs w:val="20"/>
              </w:rPr>
              <w:t>čet kusov</w:t>
            </w:r>
            <w:r w:rsidRPr="0076717D">
              <w:rPr>
                <w:rFonts w:cs="Arial"/>
                <w:b/>
                <w:szCs w:val="20"/>
              </w:rPr>
              <w:t>:</w:t>
            </w:r>
          </w:p>
        </w:tc>
      </w:tr>
      <w:tr w:rsidR="00250660" w:rsidRPr="0076717D" w:rsidTr="0054258A">
        <w:tc>
          <w:tcPr>
            <w:tcW w:w="388" w:type="pct"/>
          </w:tcPr>
          <w:p w:rsidR="00250660" w:rsidRPr="0076717D" w:rsidRDefault="00250660" w:rsidP="0054258A">
            <w:pPr>
              <w:spacing w:after="0"/>
              <w:jc w:val="center"/>
              <w:rPr>
                <w:rFonts w:cs="Arial"/>
                <w:szCs w:val="20"/>
              </w:rPr>
            </w:pPr>
            <w:r w:rsidRPr="0076717D">
              <w:rPr>
                <w:rFonts w:cs="Arial"/>
                <w:szCs w:val="20"/>
              </w:rPr>
              <w:t>1.</w:t>
            </w:r>
          </w:p>
        </w:tc>
        <w:tc>
          <w:tcPr>
            <w:tcW w:w="3207" w:type="pct"/>
            <w:tcBorders>
              <w:top w:val="single" w:sz="4" w:space="0" w:color="auto"/>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rPr>
                <w:rFonts w:cs="Arial"/>
                <w:szCs w:val="20"/>
              </w:rPr>
            </w:pPr>
            <w:proofErr w:type="spellStart"/>
            <w:r>
              <w:rPr>
                <w:rFonts w:cs="Arial"/>
                <w:szCs w:val="20"/>
              </w:rPr>
              <w:t>tr</w:t>
            </w:r>
            <w:proofErr w:type="spellEnd"/>
            <w:r>
              <w:rPr>
                <w:rFonts w:cs="Arial"/>
                <w:szCs w:val="20"/>
              </w:rPr>
              <w:t>. nosnosti SN 8,DN 400mm, dĺžka 6000mm</w:t>
            </w:r>
          </w:p>
        </w:tc>
        <w:tc>
          <w:tcPr>
            <w:tcW w:w="1405" w:type="pct"/>
            <w:tcBorders>
              <w:top w:val="single" w:sz="4" w:space="0" w:color="auto"/>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jc w:val="center"/>
              <w:rPr>
                <w:rFonts w:cs="Arial"/>
                <w:szCs w:val="20"/>
              </w:rPr>
            </w:pPr>
            <w:r>
              <w:rPr>
                <w:rFonts w:cs="Arial"/>
                <w:szCs w:val="20"/>
              </w:rPr>
              <w:t>6</w:t>
            </w:r>
          </w:p>
        </w:tc>
      </w:tr>
      <w:tr w:rsidR="00250660" w:rsidRPr="0076717D" w:rsidTr="0054258A">
        <w:tc>
          <w:tcPr>
            <w:tcW w:w="388" w:type="pct"/>
          </w:tcPr>
          <w:p w:rsidR="00250660" w:rsidRPr="0076717D" w:rsidRDefault="00250660" w:rsidP="0054258A">
            <w:pPr>
              <w:spacing w:after="0"/>
              <w:jc w:val="center"/>
              <w:rPr>
                <w:rFonts w:cs="Arial"/>
                <w:szCs w:val="20"/>
              </w:rPr>
            </w:pPr>
            <w:r w:rsidRPr="0076717D">
              <w:rPr>
                <w:rFonts w:cs="Arial"/>
                <w:szCs w:val="20"/>
              </w:rPr>
              <w:t>2.</w:t>
            </w:r>
          </w:p>
        </w:tc>
        <w:tc>
          <w:tcPr>
            <w:tcW w:w="3207" w:type="pct"/>
            <w:tcBorders>
              <w:top w:val="nil"/>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rPr>
                <w:rFonts w:cs="Arial"/>
                <w:szCs w:val="20"/>
              </w:rPr>
            </w:pPr>
            <w:proofErr w:type="spellStart"/>
            <w:r>
              <w:rPr>
                <w:rFonts w:cs="Arial"/>
                <w:szCs w:val="20"/>
              </w:rPr>
              <w:t>tr</w:t>
            </w:r>
            <w:proofErr w:type="spellEnd"/>
            <w:r>
              <w:rPr>
                <w:rFonts w:cs="Arial"/>
                <w:szCs w:val="20"/>
              </w:rPr>
              <w:t>. nosnosti SN 8,DN 500mm, dĺžka 6000mm</w:t>
            </w:r>
          </w:p>
        </w:tc>
        <w:tc>
          <w:tcPr>
            <w:tcW w:w="1405" w:type="pct"/>
            <w:tcBorders>
              <w:top w:val="nil"/>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jc w:val="center"/>
              <w:rPr>
                <w:rFonts w:cs="Arial"/>
                <w:szCs w:val="20"/>
              </w:rPr>
            </w:pPr>
            <w:r>
              <w:rPr>
                <w:rFonts w:cs="Arial"/>
                <w:szCs w:val="20"/>
              </w:rPr>
              <w:t>8</w:t>
            </w:r>
          </w:p>
        </w:tc>
      </w:tr>
      <w:tr w:rsidR="00250660" w:rsidRPr="0076717D" w:rsidTr="0054258A">
        <w:tc>
          <w:tcPr>
            <w:tcW w:w="388" w:type="pct"/>
          </w:tcPr>
          <w:p w:rsidR="00250660" w:rsidRPr="0076717D" w:rsidRDefault="00250660" w:rsidP="0054258A">
            <w:pPr>
              <w:spacing w:after="0"/>
              <w:jc w:val="center"/>
              <w:rPr>
                <w:rFonts w:cs="Arial"/>
                <w:szCs w:val="20"/>
              </w:rPr>
            </w:pPr>
            <w:r w:rsidRPr="0076717D">
              <w:rPr>
                <w:rFonts w:cs="Arial"/>
                <w:szCs w:val="20"/>
              </w:rPr>
              <w:t>3.</w:t>
            </w:r>
          </w:p>
        </w:tc>
        <w:tc>
          <w:tcPr>
            <w:tcW w:w="3207" w:type="pct"/>
            <w:tcBorders>
              <w:top w:val="nil"/>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rPr>
                <w:rFonts w:cs="Arial"/>
                <w:szCs w:val="20"/>
              </w:rPr>
            </w:pPr>
            <w:proofErr w:type="spellStart"/>
            <w:r>
              <w:rPr>
                <w:rFonts w:cs="Arial"/>
                <w:szCs w:val="20"/>
              </w:rPr>
              <w:t>tr</w:t>
            </w:r>
            <w:proofErr w:type="spellEnd"/>
            <w:r>
              <w:rPr>
                <w:rFonts w:cs="Arial"/>
                <w:szCs w:val="20"/>
              </w:rPr>
              <w:t>. nosnosti SN 8,DN 600mm, dĺžka 6000mm</w:t>
            </w:r>
          </w:p>
        </w:tc>
        <w:tc>
          <w:tcPr>
            <w:tcW w:w="1405" w:type="pct"/>
            <w:tcBorders>
              <w:top w:val="nil"/>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jc w:val="center"/>
              <w:rPr>
                <w:rFonts w:cs="Arial"/>
                <w:szCs w:val="20"/>
              </w:rPr>
            </w:pPr>
            <w:r>
              <w:rPr>
                <w:rFonts w:cs="Arial"/>
                <w:szCs w:val="20"/>
              </w:rPr>
              <w:t>8</w:t>
            </w:r>
          </w:p>
        </w:tc>
      </w:tr>
      <w:tr w:rsidR="00250660" w:rsidRPr="0076717D" w:rsidTr="0054258A">
        <w:tc>
          <w:tcPr>
            <w:tcW w:w="388" w:type="pct"/>
          </w:tcPr>
          <w:p w:rsidR="00250660" w:rsidRPr="0076717D" w:rsidRDefault="00250660" w:rsidP="0054258A">
            <w:pPr>
              <w:spacing w:after="0"/>
              <w:jc w:val="center"/>
              <w:rPr>
                <w:rFonts w:cs="Arial"/>
                <w:szCs w:val="20"/>
              </w:rPr>
            </w:pPr>
            <w:r w:rsidRPr="0076717D">
              <w:rPr>
                <w:rFonts w:cs="Arial"/>
                <w:szCs w:val="20"/>
              </w:rPr>
              <w:t>4.</w:t>
            </w:r>
          </w:p>
        </w:tc>
        <w:tc>
          <w:tcPr>
            <w:tcW w:w="3207" w:type="pct"/>
            <w:tcBorders>
              <w:top w:val="nil"/>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rPr>
                <w:rFonts w:cs="Arial"/>
                <w:szCs w:val="20"/>
              </w:rPr>
            </w:pPr>
            <w:proofErr w:type="spellStart"/>
            <w:r>
              <w:rPr>
                <w:rFonts w:cs="Arial"/>
                <w:szCs w:val="20"/>
              </w:rPr>
              <w:t>tr</w:t>
            </w:r>
            <w:proofErr w:type="spellEnd"/>
            <w:r>
              <w:rPr>
                <w:rFonts w:cs="Arial"/>
                <w:szCs w:val="20"/>
              </w:rPr>
              <w:t>. nosnosti SN 8,DN 800mm, dĺžka 6000mm</w:t>
            </w:r>
          </w:p>
        </w:tc>
        <w:tc>
          <w:tcPr>
            <w:tcW w:w="1405" w:type="pct"/>
            <w:tcBorders>
              <w:top w:val="nil"/>
              <w:left w:val="single" w:sz="4" w:space="0" w:color="auto"/>
              <w:bottom w:val="single" w:sz="4" w:space="0" w:color="auto"/>
              <w:right w:val="single" w:sz="4" w:space="0" w:color="auto"/>
            </w:tcBorders>
            <w:shd w:val="clear" w:color="auto" w:fill="auto"/>
            <w:vAlign w:val="bottom"/>
          </w:tcPr>
          <w:p w:rsidR="00250660" w:rsidRPr="0076717D" w:rsidRDefault="00250660" w:rsidP="0054258A">
            <w:pPr>
              <w:spacing w:after="0"/>
              <w:jc w:val="center"/>
              <w:rPr>
                <w:rFonts w:cs="Arial"/>
                <w:szCs w:val="20"/>
              </w:rPr>
            </w:pPr>
            <w:r>
              <w:rPr>
                <w:rFonts w:cs="Arial"/>
                <w:szCs w:val="20"/>
              </w:rPr>
              <w:t>2</w:t>
            </w:r>
          </w:p>
        </w:tc>
      </w:tr>
    </w:tbl>
    <w:p w:rsidR="00250660" w:rsidRPr="0019483C" w:rsidRDefault="00250660" w:rsidP="00250660">
      <w:pPr>
        <w:autoSpaceDE w:val="0"/>
        <w:autoSpaceDN w:val="0"/>
        <w:adjustRightInd w:val="0"/>
        <w:spacing w:after="0"/>
        <w:jc w:val="both"/>
        <w:rPr>
          <w:rFonts w:cs="Arial"/>
          <w:szCs w:val="20"/>
        </w:rPr>
      </w:pPr>
    </w:p>
    <w:p w:rsidR="00250660" w:rsidRPr="0019483C" w:rsidRDefault="00250660" w:rsidP="00250660">
      <w:pPr>
        <w:autoSpaceDE w:val="0"/>
        <w:autoSpaceDN w:val="0"/>
        <w:adjustRightInd w:val="0"/>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Miesto dodania predmetu zákazky:</w:t>
      </w:r>
    </w:p>
    <w:p w:rsidR="00250660" w:rsidRPr="0019483C" w:rsidRDefault="00250660" w:rsidP="00250660">
      <w:pPr>
        <w:spacing w:after="0"/>
        <w:jc w:val="both"/>
        <w:rPr>
          <w:rFonts w:cs="Arial"/>
          <w:szCs w:val="20"/>
          <w:highlight w:val="yellow"/>
        </w:rPr>
      </w:pPr>
      <w:r w:rsidRPr="0019483C">
        <w:rPr>
          <w:rFonts w:cs="Arial"/>
          <w:szCs w:val="20"/>
        </w:rPr>
        <w:t xml:space="preserve">Miesto dodania predmetu zákazky: </w:t>
      </w:r>
      <w:r>
        <w:rPr>
          <w:rFonts w:cs="Arial"/>
          <w:szCs w:val="20"/>
          <w:highlight w:val="yellow"/>
        </w:rPr>
        <w:t xml:space="preserve"> OZ Vranov n/T, </w:t>
      </w:r>
      <w:proofErr w:type="spellStart"/>
      <w:r>
        <w:rPr>
          <w:rFonts w:cs="Arial"/>
          <w:szCs w:val="20"/>
          <w:highlight w:val="yellow"/>
        </w:rPr>
        <w:t>Čemernianska</w:t>
      </w:r>
      <w:proofErr w:type="spellEnd"/>
      <w:r>
        <w:rPr>
          <w:rFonts w:cs="Arial"/>
          <w:szCs w:val="20"/>
          <w:highlight w:val="yellow"/>
        </w:rPr>
        <w:t xml:space="preserve"> 136, 093 03 Vranov n/T</w:t>
      </w:r>
    </w:p>
    <w:p w:rsidR="00250660" w:rsidRPr="0019483C" w:rsidRDefault="00250660" w:rsidP="00250660">
      <w:pPr>
        <w:spacing w:after="0"/>
        <w:jc w:val="both"/>
        <w:rPr>
          <w:rFonts w:cs="Arial"/>
          <w:szCs w:val="20"/>
          <w:highlight w:val="yellow"/>
        </w:rPr>
      </w:pPr>
    </w:p>
    <w:p w:rsidR="00250660" w:rsidRPr="0019483C" w:rsidRDefault="00250660" w:rsidP="00250660">
      <w:pPr>
        <w:numPr>
          <w:ilvl w:val="0"/>
          <w:numId w:val="3"/>
        </w:numPr>
        <w:spacing w:after="0"/>
        <w:jc w:val="both"/>
        <w:rPr>
          <w:rFonts w:cs="Arial"/>
          <w:b/>
          <w:szCs w:val="20"/>
        </w:rPr>
      </w:pPr>
      <w:r w:rsidRPr="0019483C">
        <w:rPr>
          <w:rFonts w:cs="Arial"/>
          <w:b/>
          <w:szCs w:val="20"/>
        </w:rPr>
        <w:t>Trvanie zákazky:</w:t>
      </w:r>
    </w:p>
    <w:p w:rsidR="00250660" w:rsidRPr="0019483C" w:rsidRDefault="00250660" w:rsidP="00250660">
      <w:pPr>
        <w:spacing w:after="0"/>
        <w:jc w:val="both"/>
        <w:rPr>
          <w:rFonts w:cs="Arial"/>
          <w:szCs w:val="20"/>
        </w:rPr>
      </w:pPr>
      <w:r w:rsidRPr="0019483C">
        <w:rPr>
          <w:rFonts w:cs="Arial"/>
          <w:szCs w:val="20"/>
        </w:rPr>
        <w:t xml:space="preserve">Trvanie zákazky: </w:t>
      </w:r>
      <w:r>
        <w:rPr>
          <w:rFonts w:cs="Arial"/>
          <w:szCs w:val="20"/>
        </w:rPr>
        <w:t>najneskôr do 5.11.2021</w:t>
      </w:r>
    </w:p>
    <w:p w:rsidR="00250660" w:rsidRPr="0019483C" w:rsidRDefault="00250660" w:rsidP="00250660">
      <w:pPr>
        <w:spacing w:after="0"/>
        <w:jc w:val="both"/>
        <w:rPr>
          <w:rFonts w:cs="Arial"/>
          <w:szCs w:val="20"/>
        </w:rPr>
      </w:pPr>
      <w:r w:rsidRPr="0019483C">
        <w:rPr>
          <w:rFonts w:cs="Arial"/>
          <w:szCs w:val="20"/>
        </w:rPr>
        <w:t xml:space="preserve">Termín dodania predmetu zákazky: </w:t>
      </w:r>
      <w:r>
        <w:rPr>
          <w:rFonts w:cs="Arial"/>
          <w:szCs w:val="20"/>
        </w:rPr>
        <w:t xml:space="preserve">5.11.2021 </w:t>
      </w:r>
    </w:p>
    <w:p w:rsidR="00250660" w:rsidRPr="0019483C" w:rsidRDefault="00250660" w:rsidP="00250660">
      <w:pPr>
        <w:pStyle w:val="Hlavika"/>
        <w:spacing w:after="0"/>
        <w:jc w:val="both"/>
        <w:rPr>
          <w:rFonts w:cs="Arial"/>
          <w:szCs w:val="20"/>
        </w:rPr>
      </w:pPr>
      <w:r w:rsidRPr="0019483C">
        <w:rPr>
          <w:rFonts w:cs="Arial"/>
          <w:szCs w:val="20"/>
        </w:rPr>
        <w:t>Nadobudnutie platnosti a účinnosti zmluvného vzťahu:</w:t>
      </w:r>
    </w:p>
    <w:p w:rsidR="00250660" w:rsidRDefault="00250660" w:rsidP="00250660">
      <w:pPr>
        <w:pStyle w:val="Hlavika"/>
        <w:numPr>
          <w:ilvl w:val="0"/>
          <w:numId w:val="13"/>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w:t>
      </w:r>
    </w:p>
    <w:p w:rsidR="00250660" w:rsidRPr="0019483C" w:rsidRDefault="00250660" w:rsidP="00250660">
      <w:pPr>
        <w:pStyle w:val="Hlavika"/>
        <w:spacing w:after="0"/>
        <w:ind w:left="72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Hlavné podmienky financovania a platobné podmienky alebo odkaz na dokumenty, v ktorých sa uvádzajú:</w:t>
      </w:r>
    </w:p>
    <w:p w:rsidR="00250660" w:rsidRPr="0019483C" w:rsidRDefault="00250660" w:rsidP="00250660">
      <w:pPr>
        <w:spacing w:after="0"/>
        <w:jc w:val="both"/>
        <w:rPr>
          <w:rFonts w:cs="Arial"/>
          <w:szCs w:val="20"/>
        </w:rPr>
      </w:pPr>
      <w:r w:rsidRPr="0019483C">
        <w:rPr>
          <w:rFonts w:cs="Arial"/>
          <w:szCs w:val="20"/>
        </w:rPr>
        <w:t>Predmet zákazky bude financovaný: z vlastných zdrojov verejného obstarávateľa.</w:t>
      </w:r>
    </w:p>
    <w:p w:rsidR="00250660" w:rsidRPr="0019483C" w:rsidRDefault="00250660" w:rsidP="00250660">
      <w:pPr>
        <w:spacing w:after="0"/>
        <w:jc w:val="both"/>
        <w:rPr>
          <w:rFonts w:cs="Arial"/>
          <w:szCs w:val="20"/>
        </w:rPr>
      </w:pPr>
      <w:r w:rsidRPr="0019483C">
        <w:rPr>
          <w:rFonts w:cs="Arial"/>
          <w:szCs w:val="20"/>
        </w:rPr>
        <w:t>Financovanie sa bude vykonávať formou bezhotovostného platobného styku na základe daňových dokladov.</w:t>
      </w:r>
    </w:p>
    <w:p w:rsidR="00250660" w:rsidRPr="0019483C" w:rsidRDefault="00250660" w:rsidP="00250660">
      <w:pPr>
        <w:spacing w:after="0"/>
        <w:jc w:val="both"/>
        <w:rPr>
          <w:rFonts w:cs="Arial"/>
          <w:szCs w:val="20"/>
        </w:rPr>
      </w:pPr>
      <w:r w:rsidRPr="0019483C">
        <w:rPr>
          <w:rFonts w:cs="Arial"/>
          <w:szCs w:val="20"/>
        </w:rPr>
        <w:t>Verejný obstarávateľ prehlasuje, že je platcom DPH.</w:t>
      </w:r>
    </w:p>
    <w:p w:rsidR="00250660" w:rsidRPr="0019483C" w:rsidRDefault="00250660" w:rsidP="00250660">
      <w:pPr>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Obhliadka miesta dodania predmetu zákazky:</w:t>
      </w:r>
    </w:p>
    <w:p w:rsidR="00250660" w:rsidRPr="0019483C" w:rsidRDefault="00250660" w:rsidP="00250660">
      <w:pPr>
        <w:tabs>
          <w:tab w:val="left" w:pos="454"/>
        </w:tabs>
        <w:spacing w:after="0"/>
        <w:jc w:val="both"/>
        <w:rPr>
          <w:rFonts w:cs="Arial"/>
          <w:szCs w:val="20"/>
        </w:rPr>
      </w:pPr>
      <w:r w:rsidRPr="0019483C">
        <w:rPr>
          <w:rFonts w:cs="Arial"/>
          <w:szCs w:val="20"/>
        </w:rPr>
        <w:t>Obhliada miesta plnenia nie je potrebná a verejný obstarávateľ ju neorganizuje.</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numPr>
          <w:ilvl w:val="0"/>
          <w:numId w:val="3"/>
        </w:numPr>
        <w:spacing w:after="0"/>
        <w:jc w:val="both"/>
        <w:rPr>
          <w:rFonts w:cs="Arial"/>
          <w:b/>
          <w:szCs w:val="20"/>
        </w:rPr>
      </w:pPr>
      <w:bookmarkStart w:id="3" w:name="_Toc488059675"/>
      <w:r w:rsidRPr="0019483C">
        <w:rPr>
          <w:rFonts w:cs="Arial"/>
          <w:b/>
          <w:szCs w:val="20"/>
        </w:rPr>
        <w:t>Jazyk ponuky</w:t>
      </w:r>
      <w:bookmarkEnd w:id="3"/>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250660" w:rsidRPr="0019483C" w:rsidRDefault="00250660" w:rsidP="00250660">
      <w:pPr>
        <w:spacing w:after="0"/>
        <w:ind w:left="36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Lehota na predkladanie ponúk a označenie ponúk:</w:t>
      </w:r>
    </w:p>
    <w:p w:rsidR="00250660" w:rsidRPr="0019483C" w:rsidRDefault="00250660" w:rsidP="00250660">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w:t>
      </w:r>
      <w:r w:rsidRPr="00535665">
        <w:rPr>
          <w:rFonts w:ascii="Arial" w:hAnsi="Arial" w:cs="Arial"/>
          <w:b/>
          <w:sz w:val="20"/>
          <w:highlight w:val="yellow"/>
          <w:lang w:val="sk-SK"/>
        </w:rPr>
        <w:t>do 24.10.2021</w:t>
      </w:r>
      <w:r w:rsidRPr="00535665">
        <w:rPr>
          <w:rFonts w:cs="Arial"/>
          <w:b/>
          <w:highlight w:val="yellow"/>
          <w:lang w:val="sk-SK"/>
        </w:rPr>
        <w:t xml:space="preserve"> </w:t>
      </w:r>
      <w:r w:rsidRPr="00535665">
        <w:rPr>
          <w:rFonts w:ascii="Arial" w:hAnsi="Arial" w:cs="Arial"/>
          <w:b/>
          <w:sz w:val="20"/>
          <w:highlight w:val="yellow"/>
          <w:lang w:val="sk-SK"/>
        </w:rPr>
        <w:t>do 15,00</w:t>
      </w:r>
      <w:r w:rsidRPr="00535665">
        <w:rPr>
          <w:rFonts w:cs="Arial"/>
          <w:b/>
          <w:highlight w:val="yellow"/>
          <w:lang w:val="sk-SK"/>
        </w:rPr>
        <w:t xml:space="preserve"> </w:t>
      </w:r>
      <w:r w:rsidRPr="00535665">
        <w:rPr>
          <w:rFonts w:ascii="Arial" w:hAnsi="Arial" w:cs="Arial"/>
          <w:b/>
          <w:sz w:val="20"/>
          <w:highlight w:val="yellow"/>
          <w:lang w:val="sk-SK"/>
        </w:rPr>
        <w:t>hod.</w:t>
      </w: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rsidR="00250660" w:rsidRPr="0019483C" w:rsidRDefault="00250660" w:rsidP="00250660">
      <w:pPr>
        <w:spacing w:after="0"/>
        <w:jc w:val="both"/>
        <w:rPr>
          <w:rFonts w:cs="Arial"/>
          <w:b/>
          <w:szCs w:val="20"/>
        </w:rPr>
      </w:pPr>
    </w:p>
    <w:p w:rsidR="00250660" w:rsidRPr="0019483C" w:rsidRDefault="00250660" w:rsidP="00250660">
      <w:pPr>
        <w:numPr>
          <w:ilvl w:val="0"/>
          <w:numId w:val="3"/>
        </w:numPr>
        <w:spacing w:after="0"/>
        <w:jc w:val="both"/>
        <w:rPr>
          <w:rFonts w:cs="Arial"/>
          <w:b/>
          <w:szCs w:val="20"/>
        </w:rPr>
      </w:pPr>
      <w:bookmarkStart w:id="4" w:name="_Toc488059674"/>
      <w:r w:rsidRPr="0019483C">
        <w:rPr>
          <w:rFonts w:cs="Arial"/>
          <w:b/>
          <w:szCs w:val="20"/>
        </w:rPr>
        <w:t>Podmienky predloženia ponuky</w:t>
      </w:r>
      <w:bookmarkEnd w:id="4"/>
      <w:r w:rsidRPr="0019483C">
        <w:rPr>
          <w:rFonts w:cs="Arial"/>
          <w:b/>
          <w:szCs w:val="20"/>
        </w:rPr>
        <w:t xml:space="preserve"> </w:t>
      </w: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Ponuka je vyhotovená elektronicky v zmysle § 49 ods. 1 písm. a) ZVO a vložená do systému JOSEPHINE umiestnenom na webovej adrese https://josephine.proebiz.com/.</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7" w:history="1">
        <w:r w:rsidRPr="0019483C">
          <w:rPr>
            <w:rFonts w:ascii="Arial" w:hAnsi="Arial" w:cs="Arial"/>
            <w:sz w:val="20"/>
            <w:lang w:val="sk-SK"/>
          </w:rPr>
          <w:t>https://josephine.proebiz.com/</w:t>
        </w:r>
      </w:hyperlink>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50660" w:rsidRPr="0019483C" w:rsidRDefault="00250660" w:rsidP="00250660">
      <w:pPr>
        <w:spacing w:after="0"/>
        <w:ind w:left="360"/>
        <w:jc w:val="both"/>
        <w:rPr>
          <w:rFonts w:cs="Arial"/>
          <w:b/>
          <w:szCs w:val="20"/>
        </w:rPr>
      </w:pPr>
    </w:p>
    <w:p w:rsidR="00250660" w:rsidRPr="0019483C" w:rsidRDefault="00250660" w:rsidP="00250660">
      <w:pPr>
        <w:numPr>
          <w:ilvl w:val="0"/>
          <w:numId w:val="3"/>
        </w:numPr>
        <w:spacing w:after="0"/>
        <w:jc w:val="both"/>
        <w:rPr>
          <w:rFonts w:cs="Arial"/>
          <w:b/>
          <w:szCs w:val="20"/>
        </w:rPr>
      </w:pPr>
      <w:bookmarkStart w:id="5" w:name="_Toc488059676"/>
      <w:r w:rsidRPr="0019483C">
        <w:rPr>
          <w:rFonts w:cs="Arial"/>
          <w:b/>
          <w:szCs w:val="20"/>
        </w:rPr>
        <w:t>Predkladanie a obsah ponuky</w:t>
      </w:r>
      <w:bookmarkEnd w:id="5"/>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8" w:history="1">
        <w:r w:rsidRPr="0019483C">
          <w:rPr>
            <w:rFonts w:ascii="Arial" w:hAnsi="Arial" w:cs="Arial"/>
            <w:sz w:val="20"/>
            <w:lang w:val="sk-SK"/>
          </w:rPr>
          <w:t>https://josephine.proebiz.com</w:t>
        </w:r>
      </w:hyperlink>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spacing w:after="0"/>
        <w:jc w:val="both"/>
        <w:rPr>
          <w:rFonts w:cs="Arial"/>
          <w:b/>
          <w:szCs w:val="20"/>
        </w:rPr>
      </w:pPr>
      <w:r w:rsidRPr="0019483C">
        <w:rPr>
          <w:rFonts w:cs="Arial"/>
          <w:b/>
          <w:szCs w:val="20"/>
        </w:rPr>
        <w:t>Ponuka bude obsahovať:</w:t>
      </w:r>
    </w:p>
    <w:p w:rsidR="00250660" w:rsidRDefault="00250660" w:rsidP="00250660">
      <w:pPr>
        <w:pStyle w:val="Bezriadkovania"/>
        <w:numPr>
          <w:ilvl w:val="0"/>
          <w:numId w:val="4"/>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rsidR="00250660" w:rsidRDefault="00250660" w:rsidP="00250660">
      <w:pPr>
        <w:pStyle w:val="Bezriadkovania"/>
        <w:numPr>
          <w:ilvl w:val="0"/>
          <w:numId w:val="4"/>
        </w:numPr>
        <w:spacing w:line="276" w:lineRule="auto"/>
        <w:jc w:val="both"/>
        <w:rPr>
          <w:rFonts w:ascii="Arial" w:hAnsi="Arial" w:cs="Arial"/>
          <w:sz w:val="20"/>
          <w:lang w:val="sk-SK"/>
        </w:rPr>
      </w:pPr>
      <w:r>
        <w:rPr>
          <w:rFonts w:ascii="Arial" w:hAnsi="Arial" w:cs="Arial"/>
          <w:sz w:val="20"/>
          <w:lang w:val="sk-SK"/>
        </w:rPr>
        <w:t>Kúpna zmluva (príloha č.2 tejto výzvy)</w:t>
      </w:r>
    </w:p>
    <w:p w:rsidR="00245403" w:rsidRPr="0019483C" w:rsidRDefault="00245403" w:rsidP="00245403">
      <w:pPr>
        <w:pStyle w:val="Bezriadkovania"/>
        <w:spacing w:line="276" w:lineRule="auto"/>
        <w:ind w:left="720"/>
        <w:jc w:val="both"/>
        <w:rPr>
          <w:rFonts w:ascii="Arial" w:hAnsi="Arial" w:cs="Arial"/>
          <w:sz w:val="20"/>
          <w:lang w:val="sk-SK"/>
        </w:rPr>
      </w:pPr>
    </w:p>
    <w:p w:rsidR="00250660" w:rsidRPr="0019483C" w:rsidRDefault="00250660" w:rsidP="00250660">
      <w:pPr>
        <w:numPr>
          <w:ilvl w:val="0"/>
          <w:numId w:val="3"/>
        </w:numPr>
        <w:spacing w:after="0"/>
        <w:jc w:val="both"/>
        <w:rPr>
          <w:rFonts w:cs="Arial"/>
          <w:b/>
          <w:szCs w:val="20"/>
        </w:rPr>
      </w:pPr>
      <w:bookmarkStart w:id="6" w:name="_Toc488059680"/>
      <w:r w:rsidRPr="0019483C">
        <w:rPr>
          <w:rFonts w:cs="Arial"/>
          <w:b/>
          <w:szCs w:val="20"/>
        </w:rPr>
        <w:t>Doplnenie, zmena a odvolanie ponuky</w:t>
      </w:r>
      <w:bookmarkEnd w:id="6"/>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250660" w:rsidRPr="0019483C" w:rsidRDefault="00250660" w:rsidP="00250660">
      <w:pPr>
        <w:spacing w:after="0"/>
        <w:jc w:val="both"/>
        <w:rPr>
          <w:rFonts w:cs="Arial"/>
          <w:b/>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Podmienky zrušenia verejného obstarávania</w:t>
      </w:r>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250660" w:rsidRPr="0019483C" w:rsidRDefault="00250660" w:rsidP="00250660">
      <w:pPr>
        <w:spacing w:after="0"/>
        <w:jc w:val="both"/>
        <w:rPr>
          <w:rFonts w:cs="Arial"/>
          <w:b/>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Protikorupčná politika verejného obstarávateľa</w:t>
      </w:r>
    </w:p>
    <w:p w:rsidR="00250660" w:rsidRPr="0019483C" w:rsidRDefault="00250660" w:rsidP="00250660">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250660" w:rsidRPr="0019483C" w:rsidRDefault="00250660" w:rsidP="00250660">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rsidR="00250660" w:rsidRPr="0019483C" w:rsidRDefault="00250660" w:rsidP="00250660">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rsidR="00250660" w:rsidRPr="0019483C" w:rsidRDefault="00250660" w:rsidP="00250660">
      <w:pPr>
        <w:pStyle w:val="Bezriadkovania"/>
        <w:numPr>
          <w:ilvl w:val="0"/>
          <w:numId w:val="5"/>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250660" w:rsidRPr="0019483C" w:rsidRDefault="00250660" w:rsidP="00250660">
      <w:pPr>
        <w:pStyle w:val="Bezriadkovania"/>
        <w:numPr>
          <w:ilvl w:val="0"/>
          <w:numId w:val="5"/>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250660" w:rsidRPr="0019483C" w:rsidRDefault="00250660" w:rsidP="00250660">
      <w:pPr>
        <w:pStyle w:val="Bezriadkovania"/>
        <w:numPr>
          <w:ilvl w:val="0"/>
          <w:numId w:val="5"/>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250660" w:rsidRPr="0019483C" w:rsidRDefault="00250660" w:rsidP="00250660">
      <w:pPr>
        <w:spacing w:after="0"/>
        <w:ind w:firstLine="6663"/>
        <w:jc w:val="both"/>
        <w:rPr>
          <w:szCs w:val="20"/>
        </w:rPr>
      </w:pPr>
      <w:r w:rsidRPr="0019483C">
        <w:rPr>
          <w:szCs w:val="20"/>
        </w:rPr>
        <w:t>tel. č. : +421 48 4344258</w:t>
      </w:r>
    </w:p>
    <w:p w:rsidR="00250660" w:rsidRPr="0019483C" w:rsidRDefault="00250660" w:rsidP="00250660">
      <w:pPr>
        <w:spacing w:after="0"/>
        <w:ind w:firstLine="6663"/>
        <w:jc w:val="both"/>
        <w:rPr>
          <w:szCs w:val="20"/>
        </w:rPr>
      </w:pPr>
      <w:r w:rsidRPr="0019483C">
        <w:rPr>
          <w:szCs w:val="20"/>
        </w:rPr>
        <w:t xml:space="preserve">e-mail: </w:t>
      </w:r>
      <w:hyperlink r:id="rId9" w:history="1">
        <w:r w:rsidRPr="0019483C">
          <w:rPr>
            <w:szCs w:val="20"/>
          </w:rPr>
          <w:t>korupcia@lesy.sk</w:t>
        </w:r>
      </w:hyperlink>
    </w:p>
    <w:p w:rsidR="00250660" w:rsidRPr="0019483C" w:rsidRDefault="00250660" w:rsidP="00250660">
      <w:pPr>
        <w:pStyle w:val="Odsekzoznamu"/>
        <w:numPr>
          <w:ilvl w:val="0"/>
          <w:numId w:val="5"/>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0" w:history="1">
        <w:r w:rsidRPr="0019483C">
          <w:rPr>
            <w:sz w:val="20"/>
            <w:szCs w:val="20"/>
          </w:rPr>
          <w:t>bpk@vlada.gov.sk.</w:t>
        </w:r>
      </w:hyperlink>
    </w:p>
    <w:p w:rsidR="00250660" w:rsidRDefault="00250660" w:rsidP="00250660">
      <w:pPr>
        <w:jc w:val="both"/>
        <w:rPr>
          <w:rFonts w:cs="Arial"/>
          <w:szCs w:val="20"/>
        </w:rPr>
      </w:pPr>
    </w:p>
    <w:p w:rsidR="00250660" w:rsidRDefault="00250660" w:rsidP="00250660">
      <w:pPr>
        <w:jc w:val="both"/>
        <w:rPr>
          <w:rFonts w:cs="Arial"/>
          <w:szCs w:val="20"/>
        </w:rPr>
      </w:pPr>
    </w:p>
    <w:p w:rsidR="00250660" w:rsidRPr="0019483C" w:rsidRDefault="00250660" w:rsidP="00250660">
      <w:pPr>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lastRenderedPageBreak/>
        <w:t>Komunikácia medzi obstarávateľom a záujemcami a uchádzačmi</w:t>
      </w:r>
    </w:p>
    <w:p w:rsidR="00250660" w:rsidRPr="0019483C" w:rsidRDefault="00250660" w:rsidP="00250660">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 xml:space="preserve">Pravidlá pre doručovanie - Za moment doručenia aj prevzatia elektronickej informácie sa považuje, ak:  </w:t>
      </w:r>
    </w:p>
    <w:p w:rsidR="00250660" w:rsidRPr="0019483C" w:rsidRDefault="00250660" w:rsidP="00250660">
      <w:pPr>
        <w:pStyle w:val="Odsekzoznamu"/>
        <w:numPr>
          <w:ilvl w:val="0"/>
          <w:numId w:val="6"/>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250660" w:rsidRPr="0019483C" w:rsidRDefault="00250660" w:rsidP="00250660">
      <w:pPr>
        <w:pStyle w:val="Odsekzoznamu"/>
        <w:numPr>
          <w:ilvl w:val="0"/>
          <w:numId w:val="6"/>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250660" w:rsidRPr="0019483C" w:rsidRDefault="00250660" w:rsidP="00250660">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rsidR="00250660" w:rsidRPr="0019483C" w:rsidRDefault="00250660" w:rsidP="00250660">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1"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Všeobecné informácie k webovej aplikácii IS JOSEPHINE</w:t>
      </w:r>
    </w:p>
    <w:p w:rsidR="00250660" w:rsidRPr="0019483C" w:rsidRDefault="00250660" w:rsidP="00250660">
      <w:pPr>
        <w:pStyle w:val="Odsekzoznamu"/>
        <w:numPr>
          <w:ilvl w:val="0"/>
          <w:numId w:val="7"/>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rsidR="00250660" w:rsidRPr="0019483C" w:rsidRDefault="00250660" w:rsidP="00250660">
      <w:pPr>
        <w:pStyle w:val="Odsekzoznamu"/>
        <w:numPr>
          <w:ilvl w:val="0"/>
          <w:numId w:val="7"/>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250660" w:rsidRPr="0019483C" w:rsidRDefault="00250660" w:rsidP="00250660">
      <w:pPr>
        <w:pStyle w:val="Odsekzoznamu"/>
        <w:numPr>
          <w:ilvl w:val="0"/>
          <w:numId w:val="7"/>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250660" w:rsidRPr="0019483C" w:rsidRDefault="00250660" w:rsidP="00250660">
      <w:pPr>
        <w:pStyle w:val="Odsekzoznamu"/>
        <w:numPr>
          <w:ilvl w:val="0"/>
          <w:numId w:val="7"/>
        </w:numPr>
        <w:spacing w:after="0"/>
        <w:jc w:val="both"/>
        <w:rPr>
          <w:sz w:val="20"/>
          <w:szCs w:val="20"/>
        </w:rPr>
      </w:pPr>
      <w:r w:rsidRPr="0019483C">
        <w:rPr>
          <w:sz w:val="20"/>
          <w:szCs w:val="20"/>
        </w:rPr>
        <w:t>V zmysle príručky, je potrebné pri práci v systéme IS JOSEPHINE nasledovné technické vybavenie:</w:t>
      </w:r>
    </w:p>
    <w:p w:rsidR="00250660" w:rsidRPr="0019483C" w:rsidRDefault="00250660" w:rsidP="00250660">
      <w:pPr>
        <w:pStyle w:val="Odsekzoznamu"/>
        <w:numPr>
          <w:ilvl w:val="2"/>
          <w:numId w:val="8"/>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rsidR="00250660" w:rsidRPr="0019483C" w:rsidRDefault="00250660" w:rsidP="00250660">
      <w:pPr>
        <w:pStyle w:val="Odsekzoznamu"/>
        <w:numPr>
          <w:ilvl w:val="0"/>
          <w:numId w:val="1"/>
        </w:numPr>
        <w:spacing w:after="0"/>
        <w:jc w:val="both"/>
        <w:rPr>
          <w:sz w:val="20"/>
          <w:szCs w:val="20"/>
        </w:rPr>
      </w:pPr>
      <w:r w:rsidRPr="0019483C">
        <w:rPr>
          <w:sz w:val="20"/>
          <w:szCs w:val="20"/>
        </w:rPr>
        <w:t>Microsoft Internet Explorer verzia 11.0 a vyššia</w:t>
      </w:r>
    </w:p>
    <w:p w:rsidR="00250660" w:rsidRPr="0019483C" w:rsidRDefault="00250660" w:rsidP="00250660">
      <w:pPr>
        <w:pStyle w:val="Odsekzoznamu"/>
        <w:numPr>
          <w:ilvl w:val="0"/>
          <w:numId w:val="1"/>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rsidR="00250660" w:rsidRPr="0019483C" w:rsidRDefault="00250660" w:rsidP="00250660">
      <w:pPr>
        <w:pStyle w:val="Odsekzoznamu"/>
        <w:numPr>
          <w:ilvl w:val="0"/>
          <w:numId w:val="1"/>
        </w:numPr>
        <w:spacing w:after="0"/>
        <w:jc w:val="both"/>
        <w:rPr>
          <w:sz w:val="20"/>
          <w:szCs w:val="20"/>
        </w:rPr>
      </w:pPr>
      <w:r w:rsidRPr="0019483C">
        <w:rPr>
          <w:sz w:val="20"/>
          <w:szCs w:val="20"/>
        </w:rPr>
        <w:t>Google Chrome</w:t>
      </w:r>
    </w:p>
    <w:p w:rsidR="00250660" w:rsidRPr="0019483C" w:rsidRDefault="00250660" w:rsidP="00250660">
      <w:pPr>
        <w:pStyle w:val="Odsekzoznamu"/>
        <w:numPr>
          <w:ilvl w:val="0"/>
          <w:numId w:val="1"/>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rsidR="00250660" w:rsidRPr="0019483C" w:rsidRDefault="00250660" w:rsidP="00250660">
      <w:pPr>
        <w:pStyle w:val="Odsekzoznamu"/>
        <w:numPr>
          <w:ilvl w:val="2"/>
          <w:numId w:val="8"/>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rsidR="00250660" w:rsidRPr="0019483C" w:rsidRDefault="00250660" w:rsidP="00250660">
      <w:pPr>
        <w:pStyle w:val="Odsekzoznamu"/>
        <w:numPr>
          <w:ilvl w:val="2"/>
          <w:numId w:val="8"/>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250660" w:rsidRPr="0019483C" w:rsidRDefault="00250660" w:rsidP="00250660">
      <w:pPr>
        <w:pStyle w:val="Odsekzoznamu"/>
        <w:numPr>
          <w:ilvl w:val="0"/>
          <w:numId w:val="7"/>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250660" w:rsidRPr="0019483C" w:rsidRDefault="00250660" w:rsidP="00250660">
      <w:pPr>
        <w:pStyle w:val="Odsekzoznamu"/>
        <w:numPr>
          <w:ilvl w:val="0"/>
          <w:numId w:val="7"/>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250660" w:rsidRPr="0019483C" w:rsidRDefault="00250660" w:rsidP="00250660">
      <w:pPr>
        <w:pStyle w:val="Bezriadkovania"/>
        <w:spacing w:line="276" w:lineRule="auto"/>
        <w:jc w:val="both"/>
        <w:rPr>
          <w:rFonts w:ascii="Arial" w:hAnsi="Arial" w:cs="Arial"/>
          <w:sz w:val="20"/>
          <w:lang w:val="sk-SK"/>
        </w:rPr>
      </w:pPr>
    </w:p>
    <w:p w:rsidR="00250660" w:rsidRPr="0019483C" w:rsidRDefault="00250660" w:rsidP="00250660">
      <w:pPr>
        <w:numPr>
          <w:ilvl w:val="0"/>
          <w:numId w:val="3"/>
        </w:numPr>
        <w:spacing w:after="0"/>
        <w:jc w:val="both"/>
        <w:rPr>
          <w:rFonts w:cs="Arial"/>
          <w:b/>
          <w:szCs w:val="20"/>
        </w:rPr>
      </w:pPr>
      <w:bookmarkStart w:id="7" w:name="_Toc488059681"/>
      <w:r w:rsidRPr="0019483C">
        <w:rPr>
          <w:rFonts w:cs="Arial"/>
          <w:b/>
          <w:szCs w:val="20"/>
        </w:rPr>
        <w:t>Náklady na ponuku</w:t>
      </w:r>
      <w:bookmarkEnd w:id="7"/>
    </w:p>
    <w:p w:rsidR="00250660" w:rsidRPr="0019483C" w:rsidRDefault="00250660" w:rsidP="00250660">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250660" w:rsidRPr="0019483C" w:rsidRDefault="00250660" w:rsidP="00250660">
      <w:pPr>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szCs w:val="20"/>
        </w:rPr>
        <w:t xml:space="preserve"> </w:t>
      </w:r>
      <w:r w:rsidRPr="0019483C">
        <w:rPr>
          <w:rFonts w:cs="Arial"/>
          <w:b/>
          <w:szCs w:val="20"/>
        </w:rPr>
        <w:t xml:space="preserve">Lehota viazanosti ponúk: </w:t>
      </w:r>
    </w:p>
    <w:p w:rsidR="00250660" w:rsidRPr="0019483C" w:rsidRDefault="00250660" w:rsidP="00250660">
      <w:pPr>
        <w:spacing w:after="0"/>
        <w:jc w:val="both"/>
        <w:rPr>
          <w:rFonts w:cs="Arial"/>
          <w:szCs w:val="20"/>
        </w:rPr>
      </w:pPr>
      <w:r w:rsidRPr="0019483C">
        <w:rPr>
          <w:rFonts w:cs="Arial"/>
          <w:szCs w:val="20"/>
        </w:rPr>
        <w:t xml:space="preserve">Viazanosť ponúk je do </w:t>
      </w:r>
      <w:r>
        <w:rPr>
          <w:rFonts w:cs="Arial"/>
          <w:szCs w:val="20"/>
          <w:highlight w:val="yellow"/>
        </w:rPr>
        <w:t>4</w:t>
      </w:r>
      <w:r w:rsidRPr="0019483C">
        <w:rPr>
          <w:rFonts w:cs="Arial"/>
          <w:szCs w:val="20"/>
          <w:highlight w:val="yellow"/>
        </w:rPr>
        <w:t xml:space="preserve"> mesiacov</w:t>
      </w:r>
      <w:r w:rsidRPr="0019483C">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rsidR="00250660" w:rsidRPr="0019483C" w:rsidRDefault="00250660" w:rsidP="00250660">
      <w:pPr>
        <w:spacing w:after="0"/>
      </w:pPr>
    </w:p>
    <w:p w:rsidR="00250660" w:rsidRPr="0019483C" w:rsidRDefault="00250660" w:rsidP="00250660">
      <w:pPr>
        <w:numPr>
          <w:ilvl w:val="0"/>
          <w:numId w:val="3"/>
        </w:numPr>
        <w:spacing w:after="0"/>
        <w:jc w:val="both"/>
        <w:rPr>
          <w:rFonts w:cs="Arial"/>
          <w:b/>
          <w:szCs w:val="20"/>
        </w:rPr>
      </w:pPr>
      <w:bookmarkStart w:id="8" w:name="_Toc488059687"/>
      <w:r w:rsidRPr="0019483C">
        <w:rPr>
          <w:rFonts w:cs="Arial"/>
          <w:b/>
          <w:szCs w:val="20"/>
        </w:rPr>
        <w:t>Spôsob určenia ceny</w:t>
      </w:r>
    </w:p>
    <w:p w:rsidR="00250660" w:rsidRPr="0019483C" w:rsidRDefault="00250660" w:rsidP="00250660">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Cena predmetu zákazky musí obsahovať všetky náklady spojené s realizáciou diela predmetnej zákazky.</w:t>
      </w:r>
    </w:p>
    <w:p w:rsidR="00250660" w:rsidRPr="0019483C" w:rsidRDefault="00250660" w:rsidP="00250660">
      <w:pPr>
        <w:spacing w:after="0"/>
        <w:jc w:val="both"/>
        <w:rPr>
          <w:rFonts w:cs="Arial"/>
          <w:szCs w:val="20"/>
        </w:rPr>
      </w:pPr>
      <w:r w:rsidRPr="0019483C">
        <w:rPr>
          <w:rFonts w:cs="Arial"/>
          <w:szCs w:val="20"/>
        </w:rPr>
        <w:t>Ceny je potrebné uviesť v EUR s presnosťou na dve desatinné miesta celkom vrátane DPH, DPH a bez DPH, v požadovanom rozdelení. Ak uchádzač nie je platiteľom DPH, upozorní - "</w:t>
      </w:r>
      <w:r w:rsidRPr="0019483C">
        <w:t>Nie som platcom DPH</w:t>
      </w:r>
      <w:r w:rsidRPr="0019483C">
        <w:rPr>
          <w:rFonts w:cs="Arial"/>
          <w:szCs w:val="20"/>
        </w:rPr>
        <w:t>".</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rsidR="00250660" w:rsidRPr="0019483C" w:rsidRDefault="00250660" w:rsidP="00250660">
      <w:pPr>
        <w:spacing w:after="0"/>
      </w:pPr>
    </w:p>
    <w:p w:rsidR="00250660" w:rsidRPr="0019483C" w:rsidRDefault="00250660" w:rsidP="00250660">
      <w:pPr>
        <w:numPr>
          <w:ilvl w:val="0"/>
          <w:numId w:val="3"/>
        </w:numPr>
        <w:spacing w:after="0"/>
        <w:jc w:val="both"/>
        <w:rPr>
          <w:rFonts w:cs="Arial"/>
          <w:b/>
          <w:szCs w:val="20"/>
        </w:rPr>
      </w:pPr>
      <w:r w:rsidRPr="0019483C">
        <w:rPr>
          <w:rFonts w:cs="Arial"/>
          <w:b/>
          <w:szCs w:val="20"/>
        </w:rPr>
        <w:t>Otváranie ponúk</w:t>
      </w:r>
      <w:bookmarkEnd w:id="8"/>
      <w:r w:rsidRPr="0019483C">
        <w:rPr>
          <w:rFonts w:cs="Arial"/>
          <w:b/>
          <w:szCs w:val="20"/>
        </w:rPr>
        <w:t xml:space="preserve"> </w:t>
      </w:r>
    </w:p>
    <w:p w:rsidR="00250660" w:rsidRPr="0019483C" w:rsidRDefault="00250660" w:rsidP="00250660">
      <w:pPr>
        <w:spacing w:after="0"/>
        <w:jc w:val="both"/>
      </w:pPr>
      <w:r w:rsidRPr="0019483C">
        <w:rPr>
          <w:rFonts w:eastAsia="TimesNewRomanPSMT"/>
        </w:rPr>
        <w:t xml:space="preserve">Otváranie ponúk sa uskutoční elektronicky dňa  </w:t>
      </w:r>
      <w:r w:rsidRPr="00D974CE">
        <w:rPr>
          <w:rFonts w:eastAsia="TimesNewRomanPSMT"/>
          <w:b/>
          <w:highlight w:val="yellow"/>
        </w:rPr>
        <w:t xml:space="preserve">25.10.2021 </w:t>
      </w:r>
      <w:r w:rsidRPr="00D974CE">
        <w:rPr>
          <w:rFonts w:eastAsia="TimesNewRomanPSMT"/>
          <w:highlight w:val="yellow"/>
        </w:rPr>
        <w:t>o </w:t>
      </w:r>
      <w:r w:rsidRPr="00D974CE">
        <w:rPr>
          <w:rFonts w:eastAsia="TimesNewRomanPSMT"/>
          <w:b/>
          <w:highlight w:val="yellow"/>
        </w:rPr>
        <w:t>8,00</w:t>
      </w:r>
      <w:r w:rsidRPr="00D974CE">
        <w:rPr>
          <w:rFonts w:eastAsia="TimesNewRomanPSMT"/>
          <w:highlight w:val="yellow"/>
        </w:rPr>
        <w:t xml:space="preserve"> hod</w:t>
      </w:r>
      <w:r w:rsidRPr="0019483C">
        <w:rPr>
          <w:rFonts w:eastAsia="TimesNewRomanPSMT"/>
        </w:rPr>
        <w:t xml:space="preserve">. </w:t>
      </w:r>
      <w:r w:rsidRPr="0019483C">
        <w:t xml:space="preserve">v mieste </w:t>
      </w:r>
      <w:r w:rsidRPr="0019483C">
        <w:rPr>
          <w:rFonts w:eastAsia="TimesNewRomanPSMT"/>
        </w:rPr>
        <w:t xml:space="preserve">sídla verejného obstarávateľa </w:t>
      </w:r>
      <w:r>
        <w:rPr>
          <w:rFonts w:eastAsia="TimesNewRomanPSMT"/>
        </w:rPr>
        <w:t>–</w:t>
      </w:r>
      <w:r w:rsidRPr="0019483C">
        <w:rPr>
          <w:rFonts w:eastAsia="TimesNewRomanPSMT"/>
        </w:rPr>
        <w:t xml:space="preserve"> </w:t>
      </w:r>
      <w:r>
        <w:rPr>
          <w:rFonts w:eastAsia="TimesNewRomanPSMT"/>
        </w:rPr>
        <w:t xml:space="preserve">OZ Vranov n/T, </w:t>
      </w:r>
      <w:proofErr w:type="spellStart"/>
      <w:r>
        <w:rPr>
          <w:rFonts w:eastAsia="TimesNewRomanPSMT"/>
        </w:rPr>
        <w:t>Čemernianska</w:t>
      </w:r>
      <w:proofErr w:type="spellEnd"/>
      <w:r>
        <w:rPr>
          <w:rFonts w:eastAsia="TimesNewRomanPSMT"/>
        </w:rPr>
        <w:t xml:space="preserve"> 136, 093 03 Vranov n/</w:t>
      </w:r>
      <w:r w:rsidRPr="0019483C">
        <w:rPr>
          <w:rFonts w:eastAsia="TimesNewRomanPSMT"/>
        </w:rPr>
        <w:t xml:space="preserve">  </w:t>
      </w:r>
    </w:p>
    <w:p w:rsidR="00250660" w:rsidRPr="0019483C" w:rsidRDefault="00250660" w:rsidP="00250660">
      <w:pPr>
        <w:spacing w:after="0"/>
        <w:jc w:val="both"/>
        <w:rPr>
          <w:rFonts w:eastAsia="TimesNewRomanPSMT"/>
          <w:highlight w:val="yellow"/>
        </w:rPr>
      </w:pPr>
    </w:p>
    <w:p w:rsidR="00250660" w:rsidRPr="0019483C" w:rsidRDefault="00250660" w:rsidP="00250660">
      <w:pPr>
        <w:numPr>
          <w:ilvl w:val="0"/>
          <w:numId w:val="3"/>
        </w:numPr>
        <w:spacing w:after="0"/>
        <w:jc w:val="both"/>
        <w:rPr>
          <w:rFonts w:cs="Arial"/>
          <w:b/>
          <w:szCs w:val="20"/>
        </w:rPr>
      </w:pPr>
      <w:bookmarkStart w:id="9" w:name="_Toc488059688"/>
      <w:r w:rsidRPr="0019483C">
        <w:rPr>
          <w:rFonts w:cs="Arial"/>
          <w:b/>
          <w:szCs w:val="20"/>
        </w:rPr>
        <w:t>Vyhodnotenie ponúk</w:t>
      </w:r>
      <w:bookmarkEnd w:id="9"/>
    </w:p>
    <w:p w:rsidR="00250660" w:rsidRPr="0019483C" w:rsidRDefault="00250660" w:rsidP="00250660">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rsidR="00250660" w:rsidRPr="0019483C" w:rsidRDefault="00250660" w:rsidP="00250660">
      <w:pPr>
        <w:spacing w:after="0"/>
        <w:jc w:val="both"/>
        <w:rPr>
          <w:rFonts w:eastAsia="TimesNewRomanPSMT"/>
          <w:highlight w:val="red"/>
        </w:rPr>
      </w:pPr>
    </w:p>
    <w:p w:rsidR="00250660" w:rsidRPr="0019483C" w:rsidRDefault="00250660" w:rsidP="00250660">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250660" w:rsidRPr="0019483C" w:rsidRDefault="00250660" w:rsidP="00250660">
      <w:pPr>
        <w:spacing w:after="0"/>
        <w:jc w:val="both"/>
        <w:rPr>
          <w:rFonts w:eastAsia="TimesNewRomanPSMT"/>
        </w:rPr>
      </w:pPr>
    </w:p>
    <w:p w:rsidR="00250660" w:rsidRPr="0019483C" w:rsidRDefault="00250660" w:rsidP="00250660">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rsidR="00250660" w:rsidRPr="0019483C" w:rsidRDefault="00250660" w:rsidP="00250660">
      <w:pPr>
        <w:spacing w:after="0"/>
        <w:jc w:val="both"/>
        <w:rPr>
          <w:rFonts w:eastAsia="TimesNewRomanPSMT"/>
        </w:rPr>
      </w:pPr>
      <w:bookmarkStart w:id="10" w:name="_Toc488059689"/>
    </w:p>
    <w:p w:rsidR="00250660" w:rsidRPr="0019483C" w:rsidRDefault="00250660" w:rsidP="00250660">
      <w:pPr>
        <w:numPr>
          <w:ilvl w:val="0"/>
          <w:numId w:val="3"/>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rsidR="00250660" w:rsidRPr="0019483C" w:rsidRDefault="00250660" w:rsidP="00250660">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rsidR="00250660" w:rsidRPr="0019483C" w:rsidRDefault="00250660" w:rsidP="00250660">
      <w:pPr>
        <w:pStyle w:val="Odsekzoznamu"/>
        <w:autoSpaceDE w:val="0"/>
        <w:autoSpaceDN w:val="0"/>
        <w:adjustRightInd w:val="0"/>
        <w:spacing w:after="0"/>
        <w:ind w:left="0"/>
        <w:jc w:val="both"/>
        <w:rPr>
          <w:sz w:val="20"/>
          <w:szCs w:val="20"/>
        </w:rPr>
      </w:pPr>
    </w:p>
    <w:p w:rsidR="00250660" w:rsidRPr="0019483C" w:rsidRDefault="00250660" w:rsidP="00250660">
      <w:pPr>
        <w:spacing w:after="0"/>
        <w:jc w:val="both"/>
        <w:rPr>
          <w:rFonts w:cs="Arial"/>
          <w:szCs w:val="20"/>
        </w:rPr>
      </w:pPr>
      <w:r w:rsidRPr="0019483C">
        <w:rPr>
          <w:rFonts w:cs="Arial"/>
          <w:szCs w:val="20"/>
        </w:rPr>
        <w:t xml:space="preserve">Ponuky budú vyhodnocované s použitím nasledujúcich kritérií s uvedením váhy: </w:t>
      </w:r>
    </w:p>
    <w:p w:rsidR="00250660" w:rsidRPr="0019483C" w:rsidRDefault="00250660" w:rsidP="00250660">
      <w:pPr>
        <w:pStyle w:val="Odsekzoznamu"/>
        <w:numPr>
          <w:ilvl w:val="0"/>
          <w:numId w:val="12"/>
        </w:numPr>
        <w:spacing w:after="0"/>
        <w:jc w:val="both"/>
        <w:rPr>
          <w:rFonts w:cs="Arial"/>
          <w:sz w:val="20"/>
          <w:szCs w:val="20"/>
        </w:rPr>
      </w:pPr>
      <w:r w:rsidRPr="0019483C">
        <w:rPr>
          <w:rFonts w:cs="Arial"/>
          <w:sz w:val="20"/>
          <w:szCs w:val="20"/>
        </w:rPr>
        <w:t>Najnižšia cena za predmet zákazky celkom spolu bez DPH uvedená v eurách,</w:t>
      </w:r>
    </w:p>
    <w:p w:rsidR="00250660" w:rsidRPr="0019483C" w:rsidRDefault="00250660" w:rsidP="00250660">
      <w:pPr>
        <w:pStyle w:val="Odsekzoznamu"/>
        <w:numPr>
          <w:ilvl w:val="0"/>
          <w:numId w:val="12"/>
        </w:numPr>
        <w:spacing w:after="0"/>
        <w:jc w:val="both"/>
        <w:rPr>
          <w:rFonts w:cs="Arial"/>
          <w:sz w:val="20"/>
          <w:szCs w:val="20"/>
        </w:rPr>
      </w:pPr>
      <w:r w:rsidRPr="0019483C">
        <w:rPr>
          <w:rFonts w:cs="Arial"/>
          <w:sz w:val="20"/>
          <w:szCs w:val="20"/>
        </w:rPr>
        <w:t>Najkratšia vzdialenosť do miesta vykládky uvedená v kilometroch,</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rsidR="00250660" w:rsidRPr="0019483C" w:rsidRDefault="00250660" w:rsidP="00250660">
      <w:pPr>
        <w:numPr>
          <w:ilvl w:val="0"/>
          <w:numId w:val="9"/>
        </w:numPr>
        <w:spacing w:after="0"/>
        <w:jc w:val="both"/>
        <w:rPr>
          <w:rFonts w:cs="Arial"/>
          <w:szCs w:val="20"/>
        </w:rPr>
      </w:pPr>
      <w:r w:rsidRPr="0019483C">
        <w:rPr>
          <w:rFonts w:cs="Arial"/>
          <w:szCs w:val="20"/>
        </w:rPr>
        <w:t xml:space="preserve">najnižšia cena za predmet zákazky celkom spolu bez DPH uvedená v eurách = </w:t>
      </w:r>
      <w:r w:rsidRPr="0019483C">
        <w:rPr>
          <w:rFonts w:cs="Arial"/>
          <w:b/>
          <w:szCs w:val="20"/>
        </w:rPr>
        <w:t>60 bodov</w:t>
      </w:r>
    </w:p>
    <w:p w:rsidR="00250660" w:rsidRPr="0019483C" w:rsidRDefault="00250660" w:rsidP="00250660">
      <w:pPr>
        <w:numPr>
          <w:ilvl w:val="0"/>
          <w:numId w:val="9"/>
        </w:numPr>
        <w:spacing w:after="0"/>
        <w:jc w:val="both"/>
        <w:rPr>
          <w:rFonts w:cs="Arial"/>
          <w:szCs w:val="20"/>
        </w:rPr>
      </w:pPr>
      <w:r w:rsidRPr="0019483C">
        <w:rPr>
          <w:rFonts w:cs="Arial"/>
          <w:szCs w:val="20"/>
        </w:rPr>
        <w:t xml:space="preserve">najkratšia vzdialenosť do miesta vykládky uvedená v kilometroch = </w:t>
      </w:r>
      <w:r w:rsidRPr="0019483C">
        <w:rPr>
          <w:rFonts w:cs="Arial"/>
          <w:b/>
          <w:szCs w:val="20"/>
        </w:rPr>
        <w:t>40 bodov</w:t>
      </w:r>
    </w:p>
    <w:p w:rsidR="00250660" w:rsidRPr="0019483C" w:rsidRDefault="00250660" w:rsidP="00250660">
      <w:pPr>
        <w:pStyle w:val="Default"/>
        <w:rPr>
          <w:color w:val="auto"/>
          <w:sz w:val="22"/>
          <w:szCs w:val="22"/>
        </w:rPr>
      </w:pPr>
    </w:p>
    <w:p w:rsidR="00250660" w:rsidRPr="0019483C" w:rsidRDefault="00250660" w:rsidP="00250660">
      <w:pPr>
        <w:spacing w:after="0"/>
        <w:jc w:val="both"/>
        <w:rPr>
          <w:rFonts w:cs="Arial"/>
          <w:szCs w:val="20"/>
        </w:rPr>
      </w:pPr>
      <w:r w:rsidRPr="0019483C">
        <w:rPr>
          <w:rFonts w:cs="Arial"/>
          <w:szCs w:val="20"/>
        </w:rPr>
        <w:t xml:space="preserve">Ponuky budú vyhodnocované použitím nasledujúcich kritérií s uvedením váhy: </w:t>
      </w:r>
    </w:p>
    <w:p w:rsidR="00250660" w:rsidRPr="0019483C" w:rsidRDefault="00250660" w:rsidP="00250660">
      <w:pPr>
        <w:numPr>
          <w:ilvl w:val="0"/>
          <w:numId w:val="11"/>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p>
    <w:p w:rsidR="00250660" w:rsidRPr="0019483C" w:rsidRDefault="00250660" w:rsidP="00250660">
      <w:pPr>
        <w:pStyle w:val="Default"/>
        <w:numPr>
          <w:ilvl w:val="0"/>
          <w:numId w:val="10"/>
        </w:numPr>
        <w:jc w:val="both"/>
        <w:rPr>
          <w:color w:val="auto"/>
          <w:sz w:val="20"/>
          <w:szCs w:val="20"/>
        </w:rPr>
      </w:pPr>
      <w:r w:rsidRPr="0019483C">
        <w:rPr>
          <w:i/>
          <w:color w:val="auto"/>
          <w:sz w:val="20"/>
          <w:szCs w:val="20"/>
          <w:u w:val="single"/>
        </w:rPr>
        <w:t>Najnižšia cena predmetu zákazky.</w:t>
      </w:r>
    </w:p>
    <w:p w:rsidR="00250660" w:rsidRPr="0019483C" w:rsidRDefault="00250660" w:rsidP="00250660">
      <w:pPr>
        <w:spacing w:after="0"/>
        <w:jc w:val="both"/>
        <w:rPr>
          <w:rFonts w:cs="Arial"/>
          <w:szCs w:val="20"/>
        </w:rPr>
      </w:pPr>
      <w:r w:rsidRPr="0019483C">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rsidR="00250660" w:rsidRPr="0019483C" w:rsidRDefault="00250660" w:rsidP="00250660">
      <w:pPr>
        <w:pStyle w:val="Default"/>
        <w:jc w:val="center"/>
        <w:rPr>
          <w:i/>
          <w:color w:val="auto"/>
          <w:sz w:val="20"/>
          <w:szCs w:val="20"/>
        </w:rPr>
      </w:pPr>
    </w:p>
    <w:p w:rsidR="00250660" w:rsidRPr="0019483C" w:rsidRDefault="00250660" w:rsidP="00250660">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rsidR="00250660" w:rsidRPr="0019483C" w:rsidRDefault="00250660" w:rsidP="00250660">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Pr="0019483C">
        <w:rPr>
          <w:i/>
          <w:color w:val="auto"/>
          <w:sz w:val="20"/>
          <w:szCs w:val="20"/>
        </w:rPr>
        <w:t xml:space="preserve"> - najnižšia  ponuková cena za predmet zákazky platnej ponuky, vyjadrená v eurách,</w:t>
      </w:r>
    </w:p>
    <w:p w:rsidR="00250660" w:rsidRPr="0019483C" w:rsidRDefault="00250660" w:rsidP="00250660">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ponuková cena za predmet zákazky uvedená vo vyhodnocovanej ponuke, vyjadrená v eurách,</w:t>
      </w:r>
    </w:p>
    <w:p w:rsidR="00250660" w:rsidRPr="0019483C" w:rsidRDefault="00250660" w:rsidP="00250660">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Pr="0019483C">
        <w:rPr>
          <w:b/>
          <w:bCs/>
          <w:i/>
          <w:color w:val="auto"/>
          <w:sz w:val="20"/>
          <w:szCs w:val="20"/>
        </w:rPr>
        <w:t>60 bodov</w:t>
      </w:r>
    </w:p>
    <w:p w:rsidR="00250660" w:rsidRPr="0019483C" w:rsidRDefault="00250660" w:rsidP="00250660">
      <w:pPr>
        <w:pStyle w:val="Default"/>
        <w:jc w:val="both"/>
        <w:rPr>
          <w:color w:val="auto"/>
          <w:sz w:val="20"/>
          <w:szCs w:val="20"/>
        </w:rPr>
      </w:pPr>
    </w:p>
    <w:p w:rsidR="00250660" w:rsidRPr="006575E2" w:rsidRDefault="00250660" w:rsidP="00250660">
      <w:pPr>
        <w:pStyle w:val="Default"/>
        <w:numPr>
          <w:ilvl w:val="0"/>
          <w:numId w:val="10"/>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do miesta dodania</w:t>
      </w:r>
    </w:p>
    <w:p w:rsidR="00250660" w:rsidRPr="0019483C" w:rsidRDefault="00250660" w:rsidP="00250660">
      <w:pPr>
        <w:spacing w:after="0"/>
        <w:jc w:val="both"/>
        <w:rPr>
          <w:rFonts w:cs="Arial"/>
          <w:szCs w:val="20"/>
        </w:rPr>
      </w:pPr>
      <w:r w:rsidRPr="006575E2">
        <w:rPr>
          <w:rFonts w:cs="Arial"/>
          <w:szCs w:val="20"/>
        </w:rPr>
        <w:t xml:space="preserve">Maximálny počet bodov sa pridelí ponuke uchádzača s najkratšou vzdialenosťou od miesta nákupu rúr do miesta dodania (vykládky) predmetu zákazky. Vzdialenosť bude určená na základe reálnej cesty, ktorú musí verejný obstarávateľ prejsť, pomocou http://google.sk/maps.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w:t>
      </w:r>
      <w:r w:rsidRPr="0019483C">
        <w:rPr>
          <w:rFonts w:cs="Arial"/>
          <w:szCs w:val="20"/>
        </w:rPr>
        <w:t>sa prideľujú pre uvedené kritérium.</w:t>
      </w:r>
    </w:p>
    <w:p w:rsidR="00250660" w:rsidRPr="0019483C" w:rsidRDefault="00250660" w:rsidP="00250660">
      <w:pPr>
        <w:spacing w:after="0"/>
        <w:jc w:val="both"/>
        <w:rPr>
          <w:rFonts w:cs="Arial"/>
          <w:i/>
          <w:szCs w:val="20"/>
          <w:u w:val="single"/>
        </w:rPr>
      </w:pPr>
    </w:p>
    <w:p w:rsidR="00250660" w:rsidRPr="0019483C" w:rsidRDefault="00250660" w:rsidP="00250660">
      <w:pPr>
        <w:spacing w:after="0"/>
        <w:jc w:val="center"/>
        <w:rPr>
          <w:rFonts w:cs="Arial"/>
          <w:b/>
          <w:i/>
          <w:szCs w:val="20"/>
        </w:rPr>
      </w:pPr>
      <w:r w:rsidRPr="0019483C">
        <w:rPr>
          <w:rFonts w:cs="Arial"/>
          <w:b/>
          <w:i/>
          <w:szCs w:val="20"/>
        </w:rPr>
        <w:t>(</w:t>
      </w:r>
      <w:proofErr w:type="spellStart"/>
      <w:r w:rsidRPr="0019483C">
        <w:rPr>
          <w:rFonts w:cs="Arial"/>
          <w:b/>
          <w:i/>
          <w:szCs w:val="20"/>
        </w:rPr>
        <w:t>vzdialenosťmin</w:t>
      </w:r>
      <w:proofErr w:type="spellEnd"/>
      <w:r w:rsidRPr="0019483C">
        <w:rPr>
          <w:rFonts w:cs="Arial"/>
          <w:b/>
          <w:i/>
          <w:szCs w:val="20"/>
        </w:rPr>
        <w:t xml:space="preserve"> / </w:t>
      </w:r>
      <w:proofErr w:type="spellStart"/>
      <w:r w:rsidRPr="0019483C">
        <w:rPr>
          <w:rFonts w:cs="Arial"/>
          <w:b/>
          <w:i/>
          <w:szCs w:val="20"/>
        </w:rPr>
        <w:t>vzdialenosťnávrh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rsidR="00250660" w:rsidRPr="0019483C" w:rsidRDefault="00250660" w:rsidP="00250660">
      <w:pPr>
        <w:spacing w:after="0"/>
        <w:jc w:val="center"/>
        <w:rPr>
          <w:rFonts w:cs="Arial"/>
          <w:i/>
          <w:szCs w:val="20"/>
        </w:rPr>
      </w:pPr>
      <w:proofErr w:type="spellStart"/>
      <w:r w:rsidRPr="0019483C">
        <w:rPr>
          <w:rFonts w:cs="Arial"/>
          <w:i/>
          <w:szCs w:val="20"/>
        </w:rPr>
        <w:t>vzdialenosť</w:t>
      </w:r>
      <w:r w:rsidRPr="0019483C">
        <w:rPr>
          <w:rFonts w:cs="Arial"/>
          <w:b/>
          <w:i/>
          <w:szCs w:val="20"/>
        </w:rPr>
        <w:t>návrh</w:t>
      </w:r>
      <w:proofErr w:type="spellEnd"/>
      <w:r w:rsidRPr="0019483C">
        <w:rPr>
          <w:rFonts w:cs="Arial"/>
          <w:i/>
          <w:szCs w:val="20"/>
        </w:rPr>
        <w:t xml:space="preserve"> - navrhovaná vzdialenosť do miesta vykládky </w:t>
      </w:r>
      <w:r w:rsidRPr="0019483C">
        <w:rPr>
          <w:i/>
          <w:szCs w:val="20"/>
        </w:rPr>
        <w:t>uvedená vo vyhodnocovanej ponuke, vyjadrená v kilometroch</w:t>
      </w:r>
      <w:r w:rsidRPr="0019483C">
        <w:rPr>
          <w:rFonts w:cs="Arial"/>
          <w:i/>
          <w:szCs w:val="20"/>
        </w:rPr>
        <w:t>,</w:t>
      </w:r>
    </w:p>
    <w:p w:rsidR="00250660" w:rsidRPr="0019483C" w:rsidRDefault="00250660" w:rsidP="00250660">
      <w:pPr>
        <w:spacing w:after="0"/>
        <w:jc w:val="center"/>
        <w:rPr>
          <w:rFonts w:cs="Arial"/>
          <w:i/>
          <w:szCs w:val="20"/>
        </w:rPr>
      </w:pPr>
      <w:proofErr w:type="spellStart"/>
      <w:r w:rsidRPr="0019483C">
        <w:rPr>
          <w:rFonts w:cs="Arial"/>
          <w:i/>
          <w:szCs w:val="20"/>
        </w:rPr>
        <w:t>vzdialenosť</w:t>
      </w:r>
      <w:r w:rsidRPr="0019483C">
        <w:rPr>
          <w:rFonts w:cs="Arial"/>
          <w:b/>
          <w:i/>
          <w:szCs w:val="20"/>
        </w:rPr>
        <w:t>min</w:t>
      </w:r>
      <w:proofErr w:type="spellEnd"/>
      <w:r w:rsidRPr="0019483C">
        <w:rPr>
          <w:rFonts w:cs="Arial"/>
          <w:i/>
          <w:szCs w:val="20"/>
        </w:rPr>
        <w:t xml:space="preserve"> - najkratšia vzdialenosť do miesta vykládky</w:t>
      </w:r>
      <w:r w:rsidRPr="0019483C">
        <w:rPr>
          <w:i/>
          <w:szCs w:val="20"/>
        </w:rPr>
        <w:t xml:space="preserve"> vyjadrená v kilometroch</w:t>
      </w:r>
      <w:r w:rsidRPr="0019483C">
        <w:rPr>
          <w:rFonts w:cs="Arial"/>
          <w:i/>
          <w:szCs w:val="20"/>
        </w:rPr>
        <w:t>,</w:t>
      </w:r>
    </w:p>
    <w:p w:rsidR="00250660" w:rsidRPr="0019483C" w:rsidRDefault="00250660" w:rsidP="00250660">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bodov, prideľovaný pre kritérium “vzdialenosť“ </w:t>
      </w:r>
      <w:proofErr w:type="spellStart"/>
      <w:r w:rsidRPr="0019483C">
        <w:rPr>
          <w:rFonts w:cs="Arial"/>
          <w:i/>
          <w:szCs w:val="20"/>
        </w:rPr>
        <w:t>t.j</w:t>
      </w:r>
      <w:proofErr w:type="spellEnd"/>
      <w:r w:rsidRPr="0019483C">
        <w:rPr>
          <w:rFonts w:cs="Arial"/>
          <w:i/>
          <w:szCs w:val="20"/>
        </w:rPr>
        <w:t xml:space="preserve">. </w:t>
      </w:r>
      <w:r w:rsidRPr="0019483C">
        <w:rPr>
          <w:rFonts w:cs="Arial"/>
          <w:b/>
          <w:bCs/>
          <w:i/>
          <w:szCs w:val="20"/>
        </w:rPr>
        <w:t>40 bodov</w:t>
      </w:r>
    </w:p>
    <w:p w:rsidR="00250660" w:rsidRPr="0019483C" w:rsidRDefault="00250660" w:rsidP="00250660">
      <w:pPr>
        <w:spacing w:after="0"/>
        <w:jc w:val="both"/>
        <w:rPr>
          <w:rFonts w:cs="Arial"/>
          <w:szCs w:val="20"/>
        </w:rPr>
      </w:pPr>
    </w:p>
    <w:p w:rsidR="00250660" w:rsidRPr="0019483C" w:rsidRDefault="00250660" w:rsidP="00250660">
      <w:pPr>
        <w:spacing w:after="0"/>
        <w:jc w:val="both"/>
        <w:rPr>
          <w:rFonts w:cs="Arial"/>
          <w:szCs w:val="20"/>
        </w:rPr>
      </w:pPr>
      <w:r w:rsidRPr="0019483C">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rsidR="00250660" w:rsidRPr="0019483C" w:rsidRDefault="00250660" w:rsidP="00250660">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rsidR="00250660" w:rsidRPr="0019483C" w:rsidRDefault="00250660" w:rsidP="00250660">
      <w:pPr>
        <w:spacing w:after="0"/>
        <w:jc w:val="both"/>
      </w:pPr>
    </w:p>
    <w:p w:rsidR="00250660" w:rsidRPr="0019483C" w:rsidRDefault="00250660" w:rsidP="00250660">
      <w:pPr>
        <w:numPr>
          <w:ilvl w:val="0"/>
          <w:numId w:val="3"/>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rsidR="00250660" w:rsidRPr="00CB7B86" w:rsidRDefault="00250660" w:rsidP="00250660">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rsidR="00250660" w:rsidRPr="00CB7B86" w:rsidRDefault="00250660" w:rsidP="00250660">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rsidR="00250660" w:rsidRDefault="00250660" w:rsidP="00250660">
      <w:pPr>
        <w:spacing w:after="0"/>
        <w:jc w:val="both"/>
        <w:rPr>
          <w:rFonts w:eastAsia="TimesNewRomanPSMT"/>
        </w:rPr>
      </w:pPr>
    </w:p>
    <w:p w:rsidR="00250660" w:rsidRPr="0019483C" w:rsidRDefault="00250660" w:rsidP="00250660">
      <w:pPr>
        <w:spacing w:after="0"/>
        <w:jc w:val="both"/>
        <w:rPr>
          <w:rFonts w:eastAsia="TimesNewRomanPSMT"/>
        </w:rPr>
      </w:pPr>
      <w:r w:rsidRPr="0019483C">
        <w:rPr>
          <w:rFonts w:eastAsia="TimesNewRomanPSMT"/>
        </w:rPr>
        <w:lastRenderedPageBreak/>
        <w:t xml:space="preserve">Verejný obstarávateľ apeluje na uchádzačov, aby pristúpili zodpovedne k poskytnutiu súčinnosti </w:t>
      </w:r>
      <w:r w:rsidRPr="0019483C">
        <w:t>k</w:t>
      </w:r>
      <w:r>
        <w:t xml:space="preserve"> </w:t>
      </w:r>
      <w:r w:rsidRPr="0019483C">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250660" w:rsidRDefault="00250660" w:rsidP="00250660">
      <w:pPr>
        <w:spacing w:after="0"/>
        <w:jc w:val="both"/>
        <w:rPr>
          <w:rFonts w:eastAsia="TimesNewRomanPSMT"/>
        </w:rPr>
      </w:pPr>
    </w:p>
    <w:p w:rsidR="00250660" w:rsidRDefault="00250660" w:rsidP="00250660">
      <w:pPr>
        <w:spacing w:after="0"/>
        <w:jc w:val="both"/>
        <w:rPr>
          <w:rFonts w:eastAsia="TimesNewRomanPSMT"/>
        </w:rPr>
      </w:pPr>
    </w:p>
    <w:p w:rsidR="00250660" w:rsidRDefault="00250660" w:rsidP="00250660">
      <w:pPr>
        <w:spacing w:after="0"/>
        <w:jc w:val="both"/>
        <w:rPr>
          <w:rFonts w:eastAsia="TimesNewRomanPSMT"/>
        </w:rPr>
      </w:pPr>
    </w:p>
    <w:p w:rsidR="00250660" w:rsidRPr="0019483C" w:rsidRDefault="00250660" w:rsidP="00250660">
      <w:pPr>
        <w:spacing w:after="0"/>
        <w:jc w:val="both"/>
        <w:rPr>
          <w:rFonts w:eastAsia="TimesNewRomanPSMT"/>
        </w:rPr>
      </w:pPr>
    </w:p>
    <w:p w:rsidR="00250660" w:rsidRPr="0019483C" w:rsidRDefault="00250660" w:rsidP="00250660">
      <w:pPr>
        <w:numPr>
          <w:ilvl w:val="0"/>
          <w:numId w:val="3"/>
        </w:numPr>
        <w:spacing w:after="0"/>
        <w:jc w:val="both"/>
        <w:rPr>
          <w:rFonts w:cs="Arial"/>
          <w:b/>
          <w:szCs w:val="20"/>
        </w:rPr>
      </w:pPr>
      <w:r w:rsidRPr="0019483C">
        <w:rPr>
          <w:rFonts w:cs="Arial"/>
          <w:b/>
          <w:szCs w:val="20"/>
        </w:rPr>
        <w:t>Záverečné ustanovenia</w:t>
      </w:r>
    </w:p>
    <w:p w:rsidR="00250660" w:rsidRPr="0019483C" w:rsidRDefault="00250660" w:rsidP="00250660">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rsidR="00250660" w:rsidRPr="0019483C" w:rsidRDefault="00250660" w:rsidP="00250660">
      <w:pPr>
        <w:spacing w:after="0"/>
        <w:jc w:val="both"/>
        <w:rPr>
          <w:rFonts w:cs="Arial"/>
          <w:szCs w:val="20"/>
        </w:rPr>
      </w:pPr>
    </w:p>
    <w:p w:rsidR="00250660" w:rsidRPr="0019483C" w:rsidRDefault="00250660" w:rsidP="00250660">
      <w:pPr>
        <w:numPr>
          <w:ilvl w:val="0"/>
          <w:numId w:val="3"/>
        </w:numPr>
        <w:spacing w:after="0"/>
        <w:jc w:val="both"/>
        <w:rPr>
          <w:rFonts w:cs="Arial"/>
          <w:b/>
          <w:szCs w:val="20"/>
        </w:rPr>
      </w:pPr>
      <w:r w:rsidRPr="0019483C">
        <w:rPr>
          <w:rFonts w:cs="Arial"/>
          <w:b/>
          <w:szCs w:val="20"/>
        </w:rPr>
        <w:t xml:space="preserve">Zoznam príloh: </w:t>
      </w:r>
    </w:p>
    <w:p w:rsidR="00250660" w:rsidRPr="0019483C" w:rsidRDefault="00250660" w:rsidP="00250660">
      <w:pPr>
        <w:numPr>
          <w:ilvl w:val="0"/>
          <w:numId w:val="2"/>
        </w:numPr>
        <w:spacing w:after="0"/>
        <w:jc w:val="both"/>
        <w:rPr>
          <w:rFonts w:cs="Arial"/>
          <w:szCs w:val="20"/>
        </w:rPr>
      </w:pPr>
      <w:r w:rsidRPr="0019483C">
        <w:rPr>
          <w:rFonts w:cs="Arial"/>
          <w:szCs w:val="20"/>
        </w:rPr>
        <w:t>Príloha č. 1: Návrh na plnenie kritérií hodnotenia ponúk</w:t>
      </w:r>
    </w:p>
    <w:p w:rsidR="00250660" w:rsidRPr="0019483C" w:rsidRDefault="00250660" w:rsidP="00250660">
      <w:pPr>
        <w:numPr>
          <w:ilvl w:val="0"/>
          <w:numId w:val="2"/>
        </w:numPr>
        <w:spacing w:after="0"/>
        <w:jc w:val="both"/>
        <w:rPr>
          <w:rFonts w:cs="Arial"/>
          <w:szCs w:val="20"/>
        </w:rPr>
      </w:pPr>
      <w:r w:rsidRPr="0019483C">
        <w:rPr>
          <w:rFonts w:cs="Arial"/>
          <w:szCs w:val="20"/>
        </w:rPr>
        <w:t xml:space="preserve">Príloha č. 2: Kúpna zmluva </w:t>
      </w:r>
    </w:p>
    <w:p w:rsidR="00250660" w:rsidRPr="0019483C" w:rsidRDefault="00250660" w:rsidP="00250660">
      <w:pPr>
        <w:spacing w:after="0"/>
        <w:rPr>
          <w:rFonts w:cs="Arial"/>
          <w:szCs w:val="20"/>
        </w:rPr>
      </w:pPr>
    </w:p>
    <w:p w:rsidR="005A799E" w:rsidRDefault="005A799E"/>
    <w:sectPr w:rsidR="005A799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ADD" w:rsidRDefault="009C6ADD" w:rsidP="0077698D">
      <w:pPr>
        <w:spacing w:after="0"/>
      </w:pPr>
      <w:r>
        <w:separator/>
      </w:r>
    </w:p>
  </w:endnote>
  <w:endnote w:type="continuationSeparator" w:id="0">
    <w:p w:rsidR="009C6ADD" w:rsidRDefault="009C6ADD" w:rsidP="007769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ADD" w:rsidRDefault="009C6ADD" w:rsidP="0077698D">
      <w:pPr>
        <w:spacing w:after="0"/>
      </w:pPr>
      <w:r>
        <w:separator/>
      </w:r>
    </w:p>
  </w:footnote>
  <w:footnote w:type="continuationSeparator" w:id="0">
    <w:p w:rsidR="009C6ADD" w:rsidRDefault="009C6ADD" w:rsidP="0077698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77698D" w:rsidRPr="00A40464" w:rsidTr="0054258A">
      <w:tc>
        <w:tcPr>
          <w:tcW w:w="1271" w:type="dxa"/>
        </w:tcPr>
        <w:p w:rsidR="0077698D" w:rsidRPr="00A40464" w:rsidRDefault="0077698D" w:rsidP="0077698D">
          <w:r w:rsidRPr="00A40464">
            <w:rPr>
              <w:noProof/>
            </w:rPr>
            <mc:AlternateContent>
              <mc:Choice Requires="wpg">
                <w:drawing>
                  <wp:inline distT="0" distB="0" distL="0" distR="0" wp14:anchorId="0B53C81F" wp14:editId="2830F1C1">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EC8BAE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7698D" w:rsidRPr="00A40464" w:rsidRDefault="0077698D" w:rsidP="0077698D">
          <w:pPr>
            <w:keepNext/>
            <w:jc w:val="center"/>
            <w:outlineLvl w:val="3"/>
            <w:rPr>
              <w:b/>
              <w:bCs/>
              <w:color w:val="005941"/>
              <w:sz w:val="32"/>
              <w:szCs w:val="32"/>
            </w:rPr>
          </w:pPr>
          <w:r w:rsidRPr="00A40464">
            <w:rPr>
              <w:b/>
              <w:bCs/>
              <w:color w:val="005941"/>
              <w:sz w:val="32"/>
              <w:szCs w:val="32"/>
            </w:rPr>
            <w:t>LESY Slovenskej republiky, štátny podnik</w:t>
          </w:r>
        </w:p>
        <w:p w:rsidR="0077698D" w:rsidRPr="00A40464" w:rsidRDefault="0077698D" w:rsidP="0077698D">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77698D" w:rsidRDefault="0077698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8"/>
  </w:num>
  <w:num w:numId="4">
    <w:abstractNumId w:val="6"/>
  </w:num>
  <w:num w:numId="5">
    <w:abstractNumId w:val="4"/>
  </w:num>
  <w:num w:numId="6">
    <w:abstractNumId w:val="0"/>
  </w:num>
  <w:num w:numId="7">
    <w:abstractNumId w:val="5"/>
  </w:num>
  <w:num w:numId="8">
    <w:abstractNumId w:val="10"/>
  </w:num>
  <w:num w:numId="9">
    <w:abstractNumId w:val="9"/>
  </w:num>
  <w:num w:numId="10">
    <w:abstractNumId w:val="1"/>
  </w:num>
  <w:num w:numId="11">
    <w:abstractNumId w:val="12"/>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60"/>
    <w:rsid w:val="0011083A"/>
    <w:rsid w:val="001B427C"/>
    <w:rsid w:val="00245403"/>
    <w:rsid w:val="00250660"/>
    <w:rsid w:val="004D057A"/>
    <w:rsid w:val="005A799E"/>
    <w:rsid w:val="0077698D"/>
    <w:rsid w:val="009C6ADD"/>
    <w:rsid w:val="00A53B6C"/>
    <w:rsid w:val="00D3623D"/>
    <w:rsid w:val="00E538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4EAB8-1330-4548-BC4E-34752710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0660"/>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250660"/>
    <w:pPr>
      <w:tabs>
        <w:tab w:val="center" w:pos="4536"/>
        <w:tab w:val="right" w:pos="9072"/>
      </w:tabs>
    </w:pPr>
  </w:style>
  <w:style w:type="character" w:customStyle="1" w:styleId="HlavikaChar">
    <w:name w:val="Hlavička Char"/>
    <w:basedOn w:val="Predvolenpsmoodseku"/>
    <w:link w:val="Hlavika"/>
    <w:uiPriority w:val="99"/>
    <w:rsid w:val="00250660"/>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250660"/>
    <w:pPr>
      <w:ind w:left="708"/>
    </w:pPr>
    <w:rPr>
      <w:sz w:val="22"/>
    </w:rPr>
  </w:style>
  <w:style w:type="paragraph" w:customStyle="1" w:styleId="Default">
    <w:name w:val="Default"/>
    <w:rsid w:val="002506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250660"/>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250660"/>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250660"/>
    <w:rPr>
      <w:rFonts w:ascii="Times New Roman" w:eastAsia="Times New Roman" w:hAnsi="Times New Roman" w:cs="Times New Roman"/>
      <w:sz w:val="24"/>
      <w:szCs w:val="20"/>
      <w:lang w:val="cs-CZ" w:eastAsia="cs-CZ"/>
    </w:rPr>
  </w:style>
  <w:style w:type="paragraph" w:customStyle="1" w:styleId="Normlny1">
    <w:name w:val="Normálny1"/>
    <w:basedOn w:val="Normlny"/>
    <w:rsid w:val="00250660"/>
    <w:pPr>
      <w:suppressAutoHyphens/>
      <w:spacing w:after="0" w:line="219" w:lineRule="auto"/>
    </w:pPr>
    <w:rPr>
      <w:rFonts w:ascii="Times New Roman" w:hAnsi="Times New Roman"/>
      <w:szCs w:val="20"/>
    </w:rPr>
  </w:style>
  <w:style w:type="table" w:customStyle="1" w:styleId="Mriekatabuky1">
    <w:name w:val="Mriežka tabuľky1"/>
    <w:basedOn w:val="Normlnatabuka"/>
    <w:next w:val="Mriekatabuky"/>
    <w:uiPriority w:val="39"/>
    <w:rsid w:val="0025066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250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77698D"/>
    <w:pPr>
      <w:tabs>
        <w:tab w:val="center" w:pos="4536"/>
        <w:tab w:val="right" w:pos="9072"/>
      </w:tabs>
      <w:spacing w:after="0"/>
    </w:pPr>
  </w:style>
  <w:style w:type="character" w:customStyle="1" w:styleId="PtaChar">
    <w:name w:val="Päta Char"/>
    <w:basedOn w:val="Predvolenpsmoodseku"/>
    <w:link w:val="Pta"/>
    <w:uiPriority w:val="99"/>
    <w:rsid w:val="0077698D"/>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vyhladavanie-profilov/zakazky/3951" TargetMode="External"/><Relationship Id="rId5" Type="http://schemas.openxmlformats.org/officeDocument/2006/relationships/footnotes" Target="footnotes.xml"/><Relationship Id="rId10" Type="http://schemas.openxmlformats.org/officeDocument/2006/relationships/hyperlink" Target="mailto:bpk@vlada.gov.sk" TargetMode="External"/><Relationship Id="rId4" Type="http://schemas.openxmlformats.org/officeDocument/2006/relationships/webSettings" Target="webSettings.xml"/><Relationship Id="rId9" Type="http://schemas.openxmlformats.org/officeDocument/2006/relationships/hyperlink" Target="mailto:korupcia@lesy.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4277</Words>
  <Characters>24382</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2021-10-14T12:14:00Z</dcterms:created>
  <dcterms:modified xsi:type="dcterms:W3CDTF">2021-10-14T13:27:00Z</dcterms:modified>
</cp:coreProperties>
</file>