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BCAABC5" w:rsidR="00F7419F" w:rsidRPr="00A57D71" w:rsidRDefault="005569A4" w:rsidP="00C90C5D">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poverený riadením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5CBF5B84"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E671CB">
        <w:rPr>
          <w:rFonts w:cs="Arial"/>
          <w:szCs w:val="20"/>
        </w:rPr>
        <w:t>13</w:t>
      </w:r>
      <w:r w:rsidR="00C6649D">
        <w:rPr>
          <w:rFonts w:cs="Arial"/>
          <w:szCs w:val="20"/>
        </w:rPr>
        <w:t>/21</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EC5E5F9" w:rsidR="00E11E5E" w:rsidRDefault="00E11E5E" w:rsidP="00E11E5E">
      <w:pPr>
        <w:spacing w:after="0"/>
        <w:jc w:val="both"/>
        <w:rPr>
          <w:rFonts w:cs="Arial"/>
          <w:bCs/>
          <w:szCs w:val="20"/>
        </w:rPr>
      </w:pPr>
      <w:r w:rsidRPr="00A57D71">
        <w:rPr>
          <w:rFonts w:cs="Arial"/>
          <w:bCs/>
          <w:szCs w:val="20"/>
        </w:rPr>
        <w:t xml:space="preserve">Suma: </w:t>
      </w:r>
      <w:r w:rsidR="00E671CB">
        <w:rPr>
          <w:rFonts w:cs="Arial"/>
          <w:bCs/>
          <w:szCs w:val="20"/>
        </w:rPr>
        <w:t>8</w:t>
      </w:r>
      <w:r w:rsidR="002B5AC9">
        <w:rPr>
          <w:rFonts w:cs="Arial"/>
          <w:bCs/>
          <w:szCs w:val="20"/>
        </w:rPr>
        <w:t>700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34A1652"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B87AD5">
        <w:rPr>
          <w:rFonts w:cs="Arial"/>
          <w:szCs w:val="20"/>
        </w:rPr>
        <w:t>Kamenín</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746F2B2D"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 xml:space="preserve">do </w:t>
      </w:r>
      <w:r w:rsidR="00C6649D">
        <w:rPr>
          <w:rFonts w:cs="Arial"/>
          <w:szCs w:val="20"/>
        </w:rPr>
        <w:t>3</w:t>
      </w:r>
      <w:r w:rsidR="006F666C">
        <w:rPr>
          <w:rFonts w:cs="Arial"/>
          <w:szCs w:val="20"/>
        </w:rPr>
        <w:t>0</w:t>
      </w:r>
      <w:r w:rsidR="005569A4">
        <w:rPr>
          <w:rFonts w:cs="Arial"/>
          <w:szCs w:val="20"/>
        </w:rPr>
        <w:t>.</w:t>
      </w:r>
      <w:r w:rsidR="00E671CB">
        <w:rPr>
          <w:rFonts w:cs="Arial"/>
          <w:szCs w:val="20"/>
        </w:rPr>
        <w:t>6.2022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477B416"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B87AD5">
        <w:rPr>
          <w:rFonts w:ascii="Arial" w:hAnsi="Arial" w:cs="Arial"/>
          <w:sz w:val="20"/>
          <w:lang w:val="sk-SK"/>
        </w:rPr>
        <w:t>2</w:t>
      </w:r>
      <w:r w:rsidR="00E671CB">
        <w:rPr>
          <w:rFonts w:ascii="Arial" w:hAnsi="Arial" w:cs="Arial"/>
          <w:sz w:val="20"/>
          <w:lang w:val="sk-SK"/>
        </w:rPr>
        <w:t>8</w:t>
      </w:r>
      <w:r w:rsidR="00C314F7">
        <w:rPr>
          <w:rFonts w:ascii="Arial" w:hAnsi="Arial" w:cs="Arial"/>
          <w:sz w:val="20"/>
          <w:lang w:val="sk-SK"/>
        </w:rPr>
        <w:t>.</w:t>
      </w:r>
      <w:r w:rsidR="00E671CB">
        <w:rPr>
          <w:rFonts w:ascii="Arial" w:hAnsi="Arial" w:cs="Arial"/>
          <w:sz w:val="20"/>
          <w:lang w:val="sk-SK"/>
        </w:rPr>
        <w:t>10</w:t>
      </w:r>
      <w:r w:rsidR="00C314F7">
        <w:rPr>
          <w:rFonts w:ascii="Arial" w:hAnsi="Arial" w:cs="Arial"/>
          <w:sz w:val="20"/>
          <w:lang w:val="sk-SK"/>
        </w:rPr>
        <w:t>.202</w:t>
      </w:r>
      <w:r w:rsidR="002B5AC9">
        <w:rPr>
          <w:rFonts w:ascii="Arial" w:hAnsi="Arial" w:cs="Arial"/>
          <w:sz w:val="20"/>
          <w:lang w:val="sk-SK"/>
        </w:rPr>
        <w:t>1</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w:t>
      </w:r>
      <w:r w:rsidR="00E671CB">
        <w:rPr>
          <w:rFonts w:ascii="Arial" w:hAnsi="Arial" w:cs="Arial"/>
          <w:sz w:val="20"/>
          <w:lang w:val="sk-SK"/>
        </w:rPr>
        <w:t>1</w:t>
      </w:r>
      <w:r w:rsidR="00C314F7">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35D24B4" w:rsidR="0047462C" w:rsidRPr="00A57D71" w:rsidRDefault="0047462C" w:rsidP="0047462C">
      <w:pPr>
        <w:spacing w:after="0"/>
        <w:jc w:val="both"/>
      </w:pPr>
      <w:r w:rsidRPr="00A57D71">
        <w:rPr>
          <w:rFonts w:eastAsia="TimesNewRomanPSMT"/>
        </w:rPr>
        <w:t xml:space="preserve">Otváranie ponúk sa uskutoční elektronicky dňa  </w:t>
      </w:r>
      <w:r w:rsidR="00B87AD5">
        <w:rPr>
          <w:rFonts w:eastAsia="TimesNewRomanPSMT"/>
        </w:rPr>
        <w:t>2</w:t>
      </w:r>
      <w:r w:rsidR="00E671CB">
        <w:rPr>
          <w:rFonts w:eastAsia="TimesNewRomanPSMT"/>
        </w:rPr>
        <w:t>9</w:t>
      </w:r>
      <w:r w:rsidR="00B87AD5">
        <w:rPr>
          <w:rFonts w:eastAsia="TimesNewRomanPSMT"/>
        </w:rPr>
        <w:t>.</w:t>
      </w:r>
      <w:r w:rsidR="00E671CB">
        <w:rPr>
          <w:rFonts w:eastAsia="TimesNewRomanPSMT"/>
        </w:rPr>
        <w:t>10</w:t>
      </w:r>
      <w:r w:rsidR="00C314F7">
        <w:rPr>
          <w:rFonts w:eastAsia="TimesNewRomanPSMT"/>
        </w:rPr>
        <w:t>.</w:t>
      </w:r>
      <w:r w:rsidR="00C314F7" w:rsidRPr="00C314F7">
        <w:rPr>
          <w:rFonts w:eastAsia="TimesNewRomanPSMT"/>
        </w:rPr>
        <w:t>202</w:t>
      </w:r>
      <w:r w:rsidR="002B5AC9">
        <w:rPr>
          <w:rFonts w:eastAsia="TimesNewRomanPSMT"/>
        </w:rPr>
        <w:t>1</w:t>
      </w:r>
      <w:r w:rsidR="00C314F7" w:rsidRPr="00C314F7">
        <w:rPr>
          <w:rFonts w:eastAsia="TimesNewRomanPSMT"/>
        </w:rPr>
        <w:t xml:space="preserve"> </w:t>
      </w:r>
      <w:r w:rsidRPr="00C314F7">
        <w:rPr>
          <w:rFonts w:eastAsia="TimesNewRomanPSMT"/>
        </w:rPr>
        <w:t>o</w:t>
      </w:r>
      <w:r w:rsidR="00C314F7" w:rsidRPr="00C314F7">
        <w:rPr>
          <w:rFonts w:eastAsia="TimesNewRomanPSMT"/>
        </w:rPr>
        <w:t> 1</w:t>
      </w:r>
      <w:r w:rsidR="00E671CB">
        <w:rPr>
          <w:rFonts w:eastAsia="TimesNewRomanPSMT"/>
        </w:rPr>
        <w:t>1</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22673E5" w:rsidR="005337B7" w:rsidRPr="00A57D71" w:rsidRDefault="005569A4" w:rsidP="00E85684">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poverený riadením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314CA65"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Pr>
          <w:rFonts w:ascii="Arial" w:hAnsi="Arial" w:cs="Arial"/>
          <w:sz w:val="20"/>
          <w:lang w:val="sk-SK"/>
        </w:rPr>
        <w:t>3</w:t>
      </w:r>
      <w:r w:rsidR="006F666C">
        <w:rPr>
          <w:rFonts w:ascii="Arial" w:hAnsi="Arial" w:cs="Arial"/>
          <w:sz w:val="20"/>
          <w:lang w:val="sk-SK"/>
        </w:rPr>
        <w:t>0</w:t>
      </w:r>
      <w:r w:rsidR="009A7C39">
        <w:rPr>
          <w:rFonts w:ascii="Arial" w:hAnsi="Arial" w:cs="Arial"/>
          <w:sz w:val="20"/>
          <w:lang w:val="sk-SK"/>
        </w:rPr>
        <w:t>.</w:t>
      </w:r>
      <w:r w:rsidR="00E671CB">
        <w:rPr>
          <w:rFonts w:ascii="Arial" w:hAnsi="Arial" w:cs="Arial"/>
          <w:sz w:val="20"/>
          <w:lang w:val="sk-SK"/>
        </w:rPr>
        <w:t>6.2022</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443299E7" w:rsidR="005337B7" w:rsidRPr="00A57D71" w:rsidRDefault="009A7C39" w:rsidP="00C90C5D">
            <w:pPr>
              <w:tabs>
                <w:tab w:val="left" w:pos="709"/>
                <w:tab w:val="left" w:pos="5387"/>
              </w:tabs>
              <w:spacing w:after="0"/>
              <w:jc w:val="center"/>
              <w:rPr>
                <w:rFonts w:cs="Arial"/>
                <w:szCs w:val="20"/>
              </w:rPr>
            </w:pPr>
            <w:r>
              <w:rPr>
                <w:rFonts w:eastAsia="Calibri" w:cs="Arial"/>
                <w:szCs w:val="20"/>
              </w:rPr>
              <w:t>Poverený riadením</w:t>
            </w:r>
            <w:r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E1F51" w14:textId="77777777" w:rsidR="009547BC" w:rsidRDefault="009547BC">
      <w:r>
        <w:separator/>
      </w:r>
    </w:p>
  </w:endnote>
  <w:endnote w:type="continuationSeparator" w:id="0">
    <w:p w14:paraId="46E33B22" w14:textId="77777777" w:rsidR="009547BC" w:rsidRDefault="00954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671CB">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671CB">
                    <w:rPr>
                      <w:bCs/>
                      <w:noProof/>
                      <w:sz w:val="18"/>
                      <w:szCs w:val="18"/>
                    </w:rPr>
                    <w:t>15</w:t>
                  </w:r>
                  <w:r w:rsidRPr="007C3D49">
                    <w:rPr>
                      <w:bCs/>
                      <w:sz w:val="18"/>
                      <w:szCs w:val="18"/>
                    </w:rPr>
                    <w:fldChar w:fldCharType="end"/>
                  </w:r>
                </w:p>
              </w:tc>
            </w:tr>
          </w:tbl>
          <w:p w14:paraId="6C1DB06B" w14:textId="09E36B81" w:rsidR="005569A4" w:rsidRPr="002917A0" w:rsidRDefault="009547B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6FBF5" w14:textId="77777777" w:rsidR="009547BC" w:rsidRDefault="009547BC">
      <w:r>
        <w:separator/>
      </w:r>
    </w:p>
  </w:footnote>
  <w:footnote w:type="continuationSeparator" w:id="0">
    <w:p w14:paraId="484DFBDD" w14:textId="77777777" w:rsidR="009547BC" w:rsidRDefault="00954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0F23"/>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66C"/>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7BC"/>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AD5"/>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CB"/>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0C77"/>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22D42-4421-4DF4-B1D5-F8BD5CF6A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6217</Words>
  <Characters>35438</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22</cp:revision>
  <cp:lastPrinted>2020-10-12T12:16:00Z</cp:lastPrinted>
  <dcterms:created xsi:type="dcterms:W3CDTF">2020-10-29T09:24:00Z</dcterms:created>
  <dcterms:modified xsi:type="dcterms:W3CDTF">2021-10-18T13:36:00Z</dcterms:modified>
  <cp:category>EIZ</cp:category>
</cp:coreProperties>
</file>