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DF" w:rsidRDefault="00DA25DF"/>
    <w:p w:rsidR="00232F04" w:rsidRDefault="00232F04"/>
    <w:p w:rsidR="00232F04" w:rsidRDefault="00232F04"/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r w:rsidRPr="00232F04">
        <w:rPr>
          <w:rFonts w:ascii="Tahoma" w:eastAsia="Times New Roman" w:hAnsi="Tahoma" w:cs="Tahoma"/>
          <w:b/>
          <w:bCs/>
          <w:color w:val="000000"/>
          <w:lang w:eastAsia="sk-SK"/>
        </w:rPr>
        <w:t>Cenová ponuka</w:t>
      </w: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bookmarkStart w:id="0" w:name="_GoBack"/>
      <w:bookmarkEnd w:id="0"/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lang w:eastAsia="sk-SK"/>
        </w:rPr>
        <w:t>k zákazke:</w:t>
      </w: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</w:p>
    <w:p w:rsidR="00232F04" w:rsidRDefault="00232F04" w:rsidP="00232F04">
      <w:pPr>
        <w:jc w:val="center"/>
        <w:rPr>
          <w:rFonts w:ascii="Arial" w:hAnsi="Arial" w:cs="Arial"/>
          <w:caps/>
          <w:sz w:val="22"/>
          <w:szCs w:val="22"/>
        </w:rPr>
      </w:pPr>
      <w:r w:rsidRPr="00D24A97">
        <w:rPr>
          <w:rFonts w:ascii="Arial" w:hAnsi="Arial" w:cs="Arial"/>
          <w:sz w:val="22"/>
          <w:szCs w:val="22"/>
        </w:rPr>
        <w:t>„</w:t>
      </w:r>
      <w:r w:rsidRPr="00935EE4">
        <w:rPr>
          <w:rFonts w:ascii="Arial" w:hAnsi="Arial" w:cs="Arial"/>
          <w:b/>
          <w:sz w:val="22"/>
          <w:szCs w:val="22"/>
        </w:rPr>
        <w:t xml:space="preserve">Zabezpečenie odberu, prepravy a zneškodňovania zdravotníckeho </w:t>
      </w:r>
      <w:proofErr w:type="spellStart"/>
      <w:r w:rsidRPr="00935EE4">
        <w:rPr>
          <w:rFonts w:ascii="Arial" w:hAnsi="Arial" w:cs="Arial"/>
          <w:b/>
          <w:sz w:val="22"/>
          <w:szCs w:val="22"/>
        </w:rPr>
        <w:t>odpadu</w:t>
      </w:r>
      <w:r>
        <w:rPr>
          <w:rFonts w:ascii="Arial" w:hAnsi="Arial" w:cs="Arial"/>
          <w:caps/>
          <w:sz w:val="22"/>
          <w:szCs w:val="22"/>
        </w:rPr>
        <w:t>“</w:t>
      </w:r>
    </w:p>
    <w:p w:rsidR="00232F04" w:rsidRDefault="004020B0" w:rsidP="004020B0">
      <w:pPr>
        <w:jc w:val="center"/>
      </w:pPr>
      <w:proofErr w:type="spellEnd"/>
      <w:r w:rsidRPr="007218AF">
        <w:rPr>
          <w:rFonts w:ascii="Arial" w:hAnsi="Arial" w:cs="Arial"/>
          <w:b/>
          <w:sz w:val="22"/>
          <w:szCs w:val="22"/>
        </w:rPr>
        <w:t xml:space="preserve">Časť 2 - Zabezpečenie odberu, prepravy a zneškodňovania zdravotníckeho odpadu pre Nemocnicu akad. </w:t>
      </w:r>
      <w:proofErr w:type="spellStart"/>
      <w:r w:rsidRPr="007218AF">
        <w:rPr>
          <w:rFonts w:ascii="Arial" w:hAnsi="Arial" w:cs="Arial"/>
          <w:b/>
          <w:sz w:val="22"/>
          <w:szCs w:val="22"/>
        </w:rPr>
        <w:t>L.Dérera</w:t>
      </w:r>
      <w:proofErr w:type="spellEnd"/>
      <w:r w:rsidRPr="007218AF">
        <w:rPr>
          <w:rFonts w:ascii="Arial" w:hAnsi="Arial" w:cs="Arial"/>
          <w:b/>
          <w:sz w:val="22"/>
          <w:szCs w:val="22"/>
        </w:rPr>
        <w:t>, Limbová 5,  833 05 Bratislava</w:t>
      </w:r>
    </w:p>
    <w:p w:rsidR="00232F04" w:rsidRDefault="00232F04"/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6"/>
        <w:gridCol w:w="294"/>
        <w:gridCol w:w="1480"/>
        <w:gridCol w:w="1400"/>
        <w:gridCol w:w="2616"/>
      </w:tblGrid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</w:p>
          <w:p w:rsidR="00232F04" w:rsidRP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  <w:t>Identifikácia uchádzača: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Obchodné meno, sídlo: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IČO: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DIČ: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Platiteľ DPH:                 áno           nie           (uchádzač označí správnu možnosť)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Kontaktná osoba: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Telefónne číslo: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E-mailová adresa: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</w:tbl>
    <w:p w:rsidR="00232F04" w:rsidRDefault="00232F04"/>
    <w:tbl>
      <w:tblPr>
        <w:tblW w:w="9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1"/>
        <w:gridCol w:w="1027"/>
        <w:gridCol w:w="1137"/>
        <w:gridCol w:w="580"/>
        <w:gridCol w:w="1197"/>
        <w:gridCol w:w="1245"/>
        <w:gridCol w:w="1119"/>
        <w:gridCol w:w="1228"/>
      </w:tblGrid>
      <w:tr w:rsidR="002E1F7D" w:rsidRPr="00864628" w:rsidTr="00A17F36">
        <w:trPr>
          <w:trHeight w:val="233"/>
        </w:trPr>
        <w:tc>
          <w:tcPr>
            <w:tcW w:w="2221" w:type="dxa"/>
            <w:shd w:val="clear" w:color="auto" w:fill="D9D9D9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Názov položky</w:t>
            </w:r>
          </w:p>
        </w:tc>
        <w:tc>
          <w:tcPr>
            <w:tcW w:w="1027" w:type="dxa"/>
            <w:shd w:val="clear" w:color="auto" w:fill="E0E0E0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Množstvo v kg</w:t>
            </w:r>
          </w:p>
        </w:tc>
        <w:tc>
          <w:tcPr>
            <w:tcW w:w="1137" w:type="dxa"/>
            <w:shd w:val="clear" w:color="auto" w:fill="E0E0E0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jednotková cena v EUR bez DPH</w:t>
            </w:r>
          </w:p>
        </w:tc>
        <w:tc>
          <w:tcPr>
            <w:tcW w:w="580" w:type="dxa"/>
            <w:shd w:val="clear" w:color="auto" w:fill="E0E0E0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DPH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v EUR</w:t>
            </w:r>
          </w:p>
        </w:tc>
        <w:tc>
          <w:tcPr>
            <w:tcW w:w="1197" w:type="dxa"/>
            <w:shd w:val="clear" w:color="auto" w:fill="E0E0E0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jednotková cena v EUR s DPH</w:t>
            </w:r>
          </w:p>
        </w:tc>
        <w:tc>
          <w:tcPr>
            <w:tcW w:w="1245" w:type="dxa"/>
            <w:shd w:val="clear" w:color="auto" w:fill="E0E0E0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celková cena v EUR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bez DPH</w:t>
            </w:r>
          </w:p>
        </w:tc>
        <w:tc>
          <w:tcPr>
            <w:tcW w:w="1119" w:type="dxa"/>
            <w:shd w:val="clear" w:color="auto" w:fill="E0E0E0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DPH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v EUR</w:t>
            </w:r>
          </w:p>
        </w:tc>
        <w:tc>
          <w:tcPr>
            <w:tcW w:w="1228" w:type="dxa"/>
            <w:shd w:val="clear" w:color="auto" w:fill="E0E0E0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celková cena v EUR s DPH</w:t>
            </w:r>
          </w:p>
        </w:tc>
      </w:tr>
      <w:tr w:rsidR="002E1F7D" w:rsidRPr="00864628" w:rsidTr="00A17F36">
        <w:trPr>
          <w:trHeight w:val="21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18 01 03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Odpady, ktorých zber a zneškodňovanie podliehajú osobitným požiadavkám z hľadiska prevencie nákazy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1 360 200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E1F7D" w:rsidRPr="00864628" w:rsidTr="00A17F36">
        <w:trPr>
          <w:trHeight w:val="21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18 01 02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Časti a orgány tiel vrátane krvných vreciek a krvných konzerv okrem 18 01 03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11 760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E1F7D" w:rsidRPr="00864628" w:rsidTr="00A17F36">
        <w:trPr>
          <w:trHeight w:val="14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18 01 08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Cytotoxické</w:t>
            </w:r>
            <w:proofErr w:type="spellEnd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a </w:t>
            </w:r>
            <w:proofErr w:type="spellStart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cytostatické</w:t>
            </w:r>
            <w:proofErr w:type="spellEnd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liečivá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E1F7D" w:rsidRPr="00864628" w:rsidTr="00A17F36">
        <w:trPr>
          <w:trHeight w:val="225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18 01 09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Liečivá iné ako uvedené v 18 01 08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1200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E1F7D" w:rsidRPr="00864628" w:rsidTr="00A17F36">
        <w:trPr>
          <w:trHeight w:val="25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18 02 02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Odpady, ktorých zber a zneškodňovanie podliehajú osobitným požiadavkám z hľadiska prevencie nákazy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E1F7D" w:rsidRPr="00864628" w:rsidTr="00A17F36">
        <w:trPr>
          <w:trHeight w:val="20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15 01 10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Obaly obsahujúce zvyšky nebezpečných látok alebo kontaminované nebezpečnými látkami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E1F7D" w:rsidRPr="00864628" w:rsidTr="00A17F36">
        <w:trPr>
          <w:trHeight w:val="201"/>
        </w:trPr>
        <w:tc>
          <w:tcPr>
            <w:tcW w:w="222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18 01 06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- Chemikálie pozostávajúce z nebezpečných látok alebo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lastRenderedPageBreak/>
              <w:t>obsahujúce nebezpečné látky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lastRenderedPageBreak/>
              <w:t>10</w:t>
            </w:r>
          </w:p>
        </w:tc>
        <w:tc>
          <w:tcPr>
            <w:tcW w:w="1137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E1F7D" w:rsidRPr="00864628" w:rsidTr="00A17F36">
        <w:trPr>
          <w:trHeight w:val="1160"/>
        </w:trPr>
        <w:tc>
          <w:tcPr>
            <w:tcW w:w="6162" w:type="dxa"/>
            <w:gridSpan w:val="5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Celková cena za dodávku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predmetu zákazky*:</w:t>
            </w:r>
          </w:p>
        </w:tc>
        <w:tc>
          <w:tcPr>
            <w:tcW w:w="1245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shd w:val="clear" w:color="auto" w:fill="auto"/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E1F7D" w:rsidRPr="00864628" w:rsidRDefault="002E1F7D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left="567" w:hanging="567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2E1F7D" w:rsidRDefault="002E1F7D"/>
    <w:tbl>
      <w:tblPr>
        <w:tblW w:w="9444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"/>
        <w:gridCol w:w="3181"/>
        <w:gridCol w:w="1847"/>
        <w:gridCol w:w="1413"/>
        <w:gridCol w:w="2326"/>
      </w:tblGrid>
      <w:tr w:rsidR="002E1F7D" w:rsidTr="00A17F36">
        <w:trPr>
          <w:trHeight w:val="290"/>
        </w:trPr>
        <w:tc>
          <w:tcPr>
            <w:tcW w:w="7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 xml:space="preserve">*V cenách sú zahrnuté všetky súvisiace náklady, vrátane nákladov na dopravu. 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</w:tr>
      <w:tr w:rsidR="002E1F7D" w:rsidTr="00A17F36">
        <w:trPr>
          <w:trHeight w:val="842"/>
        </w:trPr>
        <w:tc>
          <w:tcPr>
            <w:tcW w:w="9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 xml:space="preserve">Čestne prehlasujeme, že nemáme uložený zákaz účasti vo verejnom obstarávaní potvrdený konečným rozhodnutím v Slovenskej republike alebo v štáte sídla, miesta podnikania alebo obvyklého pobytu. </w:t>
            </w:r>
          </w:p>
        </w:tc>
      </w:tr>
      <w:tr w:rsidR="002E1F7D" w:rsidRPr="00232F04" w:rsidTr="00A17F36">
        <w:trPr>
          <w:trHeight w:val="826"/>
        </w:trPr>
        <w:tc>
          <w:tcPr>
            <w:tcW w:w="94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Predložením ponuky vyjadrujeme svoj súhlas s obchodnými podmienkami uvedenými v prílohe č. 2 dopytu.</w:t>
            </w:r>
          </w:p>
        </w:tc>
      </w:tr>
      <w:tr w:rsidR="002E1F7D" w:rsidTr="00A17F36">
        <w:trPr>
          <w:trHeight w:val="29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E1F7D" w:rsidTr="00A17F36">
        <w:trPr>
          <w:trHeight w:val="290"/>
        </w:trPr>
        <w:tc>
          <w:tcPr>
            <w:tcW w:w="3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1F7D" w:rsidRPr="00232F04" w:rsidRDefault="002E1F7D" w:rsidP="00A17F3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lang w:eastAsia="en-US"/>
              </w:rPr>
            </w:pPr>
            <w:r w:rsidRPr="00232F04">
              <w:rPr>
                <w:rFonts w:ascii="Tahoma" w:eastAsiaTheme="minorHAnsi" w:hAnsi="Tahoma" w:cs="Tahoma"/>
                <w:bCs/>
                <w:color w:val="000000"/>
                <w:lang w:eastAsia="en-US"/>
              </w:rPr>
              <w:t>V .........................., dňa............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E1F7D" w:rsidRDefault="002E1F7D" w:rsidP="00A17F36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....................................</w:t>
            </w:r>
          </w:p>
          <w:p w:rsidR="002E1F7D" w:rsidRDefault="002E1F7D" w:rsidP="00A17F36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pečiatka a podpis oprávnenej osoby za uchádzača</w:t>
            </w:r>
          </w:p>
        </w:tc>
      </w:tr>
    </w:tbl>
    <w:p w:rsidR="002E1F7D" w:rsidRDefault="002E1F7D" w:rsidP="002E1F7D"/>
    <w:p w:rsidR="002E1F7D" w:rsidRDefault="002E1F7D"/>
    <w:sectPr w:rsidR="002E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04"/>
    <w:rsid w:val="00232F04"/>
    <w:rsid w:val="002E1F7D"/>
    <w:rsid w:val="004020B0"/>
    <w:rsid w:val="007B60C3"/>
    <w:rsid w:val="00DA25DF"/>
    <w:rsid w:val="00E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C5FD-ABBF-4793-9A33-54199E47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2F0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Jadrová a vyraďovacia spoločnosť, a. s.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Slobodníková Miriam</dc:creator>
  <cp:keywords/>
  <dc:description/>
  <cp:lastModifiedBy>Slobodníková Miriam</cp:lastModifiedBy>
  <cp:revision>4</cp:revision>
  <dcterms:created xsi:type="dcterms:W3CDTF">2021-10-19T11:09:00Z</dcterms:created>
  <dcterms:modified xsi:type="dcterms:W3CDTF">2021-10-19T11:12:00Z</dcterms:modified>
</cp:coreProperties>
</file>