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DF" w:rsidRDefault="00DA25DF"/>
    <w:p w:rsidR="00232F04" w:rsidRDefault="00232F04"/>
    <w:p w:rsidR="00232F04" w:rsidRDefault="00232F04"/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r w:rsidRPr="00232F04">
        <w:rPr>
          <w:rFonts w:ascii="Tahoma" w:eastAsia="Times New Roman" w:hAnsi="Tahoma" w:cs="Tahoma"/>
          <w:b/>
          <w:bCs/>
          <w:color w:val="000000"/>
          <w:lang w:eastAsia="sk-SK"/>
        </w:rPr>
        <w:t>Cenová ponuka</w:t>
      </w: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lang w:eastAsia="sk-SK"/>
        </w:rPr>
        <w:t>k zákazke:</w:t>
      </w: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232F04" w:rsidRDefault="00232F04" w:rsidP="00232F04">
      <w:pPr>
        <w:jc w:val="center"/>
        <w:rPr>
          <w:rFonts w:ascii="Arial" w:hAnsi="Arial" w:cs="Arial"/>
          <w:caps/>
          <w:sz w:val="22"/>
          <w:szCs w:val="22"/>
        </w:rPr>
      </w:pPr>
      <w:r w:rsidRPr="00D24A97">
        <w:rPr>
          <w:rFonts w:ascii="Arial" w:hAnsi="Arial" w:cs="Arial"/>
          <w:sz w:val="22"/>
          <w:szCs w:val="22"/>
        </w:rPr>
        <w:t>„</w:t>
      </w:r>
      <w:r w:rsidRPr="00935EE4">
        <w:rPr>
          <w:rFonts w:ascii="Arial" w:hAnsi="Arial" w:cs="Arial"/>
          <w:b/>
          <w:sz w:val="22"/>
          <w:szCs w:val="22"/>
        </w:rPr>
        <w:t>Zabezpečenie odberu, prepravy a zneškodňovania zdravotníckeho odpadu</w:t>
      </w:r>
      <w:r>
        <w:rPr>
          <w:rFonts w:ascii="Arial" w:hAnsi="Arial" w:cs="Arial"/>
          <w:caps/>
          <w:sz w:val="22"/>
          <w:szCs w:val="22"/>
        </w:rPr>
        <w:t>“</w:t>
      </w:r>
    </w:p>
    <w:p w:rsidR="00232F04" w:rsidRDefault="003571D8" w:rsidP="003571D8">
      <w:pPr>
        <w:jc w:val="center"/>
      </w:pPr>
      <w:r w:rsidRPr="008A421F">
        <w:rPr>
          <w:rFonts w:ascii="Arial" w:hAnsi="Arial" w:cs="Arial"/>
          <w:b/>
          <w:sz w:val="22"/>
          <w:szCs w:val="22"/>
        </w:rPr>
        <w:t>Časť 3 - Zabezpečenie odberu, prepravy a zneškodňovania zdravotníckeho odpadu pre Nemocnicu Ružinov, Ružinovská 6,  826 06 Bratislava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6"/>
        <w:gridCol w:w="294"/>
        <w:gridCol w:w="1480"/>
        <w:gridCol w:w="1400"/>
        <w:gridCol w:w="2616"/>
      </w:tblGrid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</w:p>
          <w:p w:rsidR="00232F04" w:rsidRP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  <w:t>Identifikácia uchádzača: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Obchodné meno, sídlo: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IČO: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DIČ: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Platiteľ DPH:                 áno           nie           (uchádzač označí správnu možnosť)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Kontaktná osoba: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Telefónne číslo: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E-mailová adresa: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</w:tbl>
    <w:p w:rsidR="00232F04" w:rsidRDefault="00232F04"/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1027"/>
        <w:gridCol w:w="1137"/>
        <w:gridCol w:w="580"/>
        <w:gridCol w:w="1197"/>
        <w:gridCol w:w="1245"/>
        <w:gridCol w:w="1119"/>
        <w:gridCol w:w="1228"/>
      </w:tblGrid>
      <w:tr w:rsidR="003571D8" w:rsidRPr="00864628" w:rsidTr="00A17F36">
        <w:trPr>
          <w:trHeight w:val="233"/>
        </w:trPr>
        <w:tc>
          <w:tcPr>
            <w:tcW w:w="2221" w:type="dxa"/>
            <w:shd w:val="clear" w:color="auto" w:fill="D9D9D9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Názov položky</w:t>
            </w:r>
          </w:p>
        </w:tc>
        <w:tc>
          <w:tcPr>
            <w:tcW w:w="1027" w:type="dxa"/>
            <w:shd w:val="clear" w:color="auto" w:fill="E0E0E0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Množstvo v kg</w:t>
            </w:r>
          </w:p>
        </w:tc>
        <w:tc>
          <w:tcPr>
            <w:tcW w:w="1137" w:type="dxa"/>
            <w:shd w:val="clear" w:color="auto" w:fill="E0E0E0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jednotková cena v EUR bez DPH</w:t>
            </w:r>
          </w:p>
        </w:tc>
        <w:tc>
          <w:tcPr>
            <w:tcW w:w="580" w:type="dxa"/>
            <w:shd w:val="clear" w:color="auto" w:fill="E0E0E0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DPH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v EUR</w:t>
            </w:r>
          </w:p>
        </w:tc>
        <w:tc>
          <w:tcPr>
            <w:tcW w:w="1197" w:type="dxa"/>
            <w:shd w:val="clear" w:color="auto" w:fill="E0E0E0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jednotková cena v EUR s DPH</w:t>
            </w:r>
          </w:p>
        </w:tc>
        <w:tc>
          <w:tcPr>
            <w:tcW w:w="1245" w:type="dxa"/>
            <w:shd w:val="clear" w:color="auto" w:fill="E0E0E0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celková cena v EUR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bez DPH</w:t>
            </w:r>
          </w:p>
        </w:tc>
        <w:tc>
          <w:tcPr>
            <w:tcW w:w="1119" w:type="dxa"/>
            <w:shd w:val="clear" w:color="auto" w:fill="E0E0E0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DPH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v EUR</w:t>
            </w:r>
          </w:p>
        </w:tc>
        <w:tc>
          <w:tcPr>
            <w:tcW w:w="1228" w:type="dxa"/>
            <w:shd w:val="clear" w:color="auto" w:fill="E0E0E0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celková cena v EUR s DPH</w:t>
            </w:r>
          </w:p>
        </w:tc>
      </w:tr>
      <w:tr w:rsidR="003571D8" w:rsidRPr="00864628" w:rsidTr="00A17F36">
        <w:trPr>
          <w:trHeight w:val="21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18 01 03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Odpady, ktorých zber a zneškodňovanie podliehajú osobitným požiadavkám z hľadiska prevencie nákazy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718 320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71D8" w:rsidRPr="00864628" w:rsidTr="00A17F36">
        <w:trPr>
          <w:trHeight w:val="21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18 01 02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Časti a orgány tiel vrátane krvných vreciek a krvných konzerv okrem 18 01 03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5 520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71D8" w:rsidRPr="00864628" w:rsidTr="00A17F36">
        <w:trPr>
          <w:trHeight w:val="14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18 01 08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Cytotoxické</w:t>
            </w:r>
            <w:proofErr w:type="spellEnd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cytostatické</w:t>
            </w:r>
            <w:proofErr w:type="spellEnd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liečivá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840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71D8" w:rsidRPr="00864628" w:rsidTr="00A17F36">
        <w:trPr>
          <w:trHeight w:val="225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18 01 09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Liečivá iné ako uvedené v 18 01 08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240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71D8" w:rsidRPr="00864628" w:rsidTr="00A17F36">
        <w:trPr>
          <w:trHeight w:val="25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18 02 02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Odpady, ktorých zber a zneškodňovanie podliehajú osobitným požiadavkám z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hľadiska prevencie nákazy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lastRenderedPageBreak/>
              <w:t>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71D8" w:rsidRPr="00864628" w:rsidTr="00A17F36">
        <w:trPr>
          <w:trHeight w:val="20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15 01 10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Obaly obsahujúce zvyšky nebezpečných látok alebo kontaminované nebezpečnými látkami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71D8" w:rsidRPr="00864628" w:rsidTr="00A17F36">
        <w:trPr>
          <w:trHeight w:val="20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18 01 06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Chemikálie pozostávajúce z nebezpečných látok alebo obsahujúce nebezpečné látky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10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571D8" w:rsidRPr="00864628" w:rsidTr="00A17F36">
        <w:trPr>
          <w:trHeight w:val="1160"/>
        </w:trPr>
        <w:tc>
          <w:tcPr>
            <w:tcW w:w="6162" w:type="dxa"/>
            <w:gridSpan w:val="5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Celková cena za dodávku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predmetu zákazky*:</w:t>
            </w:r>
          </w:p>
        </w:tc>
        <w:tc>
          <w:tcPr>
            <w:tcW w:w="1245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3571D8" w:rsidRPr="00864628" w:rsidRDefault="003571D8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2E1F7D" w:rsidRDefault="002E1F7D">
      <w:bookmarkStart w:id="0" w:name="_GoBack"/>
      <w:bookmarkEnd w:id="0"/>
    </w:p>
    <w:tbl>
      <w:tblPr>
        <w:tblW w:w="9444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3181"/>
        <w:gridCol w:w="1847"/>
        <w:gridCol w:w="1413"/>
        <w:gridCol w:w="2326"/>
      </w:tblGrid>
      <w:tr w:rsidR="002E1F7D" w:rsidTr="00A17F36">
        <w:trPr>
          <w:trHeight w:val="290"/>
        </w:trPr>
        <w:tc>
          <w:tcPr>
            <w:tcW w:w="7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 xml:space="preserve">*V cenách sú zahrnuté všetky súvisiace náklady, vrátane nákladov na dopravu.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</w:tr>
      <w:tr w:rsidR="002E1F7D" w:rsidTr="00A17F36">
        <w:trPr>
          <w:trHeight w:val="842"/>
        </w:trPr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 xml:space="preserve">Čestne prehlasujeme, že nemáme uložený zákaz účasti vo verejnom obstarávaní potvrdený konečným rozhodnutím v Slovenskej republike alebo v štáte sídla, miesta podnikania alebo obvyklého pobytu. </w:t>
            </w:r>
          </w:p>
        </w:tc>
      </w:tr>
      <w:tr w:rsidR="002E1F7D" w:rsidRPr="00232F04" w:rsidTr="00A17F36">
        <w:trPr>
          <w:trHeight w:val="826"/>
        </w:trPr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Predložením ponuky vyjadrujeme svoj súhlas s obchodnými podmienkami uvedenými v prílohe č. 2 dopytu.</w:t>
            </w:r>
          </w:p>
        </w:tc>
      </w:tr>
      <w:tr w:rsidR="002E1F7D" w:rsidTr="00A17F36">
        <w:trPr>
          <w:trHeight w:val="29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2E1F7D" w:rsidTr="00A17F36">
        <w:trPr>
          <w:trHeight w:val="29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F7D" w:rsidRPr="00232F04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lang w:eastAsia="en-US"/>
              </w:rPr>
            </w:pPr>
            <w:r w:rsidRPr="00232F04">
              <w:rPr>
                <w:rFonts w:ascii="Tahoma" w:eastAsiaTheme="minorHAnsi" w:hAnsi="Tahoma" w:cs="Tahoma"/>
                <w:bCs/>
                <w:color w:val="000000"/>
                <w:lang w:eastAsia="en-US"/>
              </w:rPr>
              <w:t>V .........................., dňa............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....................................</w:t>
            </w:r>
          </w:p>
          <w:p w:rsidR="002E1F7D" w:rsidRDefault="002E1F7D" w:rsidP="00A17F3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pečiatka a podpis oprávnenej osoby za uchádzača</w:t>
            </w:r>
          </w:p>
        </w:tc>
      </w:tr>
    </w:tbl>
    <w:p w:rsidR="002E1F7D" w:rsidRDefault="002E1F7D" w:rsidP="002E1F7D"/>
    <w:p w:rsidR="002E1F7D" w:rsidRDefault="002E1F7D"/>
    <w:sectPr w:rsidR="002E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04"/>
    <w:rsid w:val="00232F04"/>
    <w:rsid w:val="002E1F7D"/>
    <w:rsid w:val="003571D8"/>
    <w:rsid w:val="004020B0"/>
    <w:rsid w:val="006515DF"/>
    <w:rsid w:val="007B60C3"/>
    <w:rsid w:val="00DA25DF"/>
    <w:rsid w:val="00E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C5FD-ABBF-4793-9A33-54199E47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F0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Slobodníková Miriam</dc:creator>
  <cp:keywords/>
  <dc:description/>
  <cp:lastModifiedBy>Slobodníková Miriam</cp:lastModifiedBy>
  <cp:revision>3</cp:revision>
  <dcterms:created xsi:type="dcterms:W3CDTF">2021-10-19T11:13:00Z</dcterms:created>
  <dcterms:modified xsi:type="dcterms:W3CDTF">2021-10-19T11:14:00Z</dcterms:modified>
</cp:coreProperties>
</file>