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75" w:rsidRPr="007B1B1B" w:rsidRDefault="00990675" w:rsidP="00990675">
      <w:pPr>
        <w:rPr>
          <w:rFonts w:ascii="Arial Narrow" w:hAnsi="Arial Narrow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350977F" wp14:editId="45D089E0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1B">
        <w:rPr>
          <w:rFonts w:ascii="Arial Narrow" w:hAnsi="Arial Narrow"/>
          <w:sz w:val="20"/>
        </w:rPr>
        <w:t xml:space="preserve"> 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</w:p>
    <w:p w:rsidR="00990675" w:rsidRDefault="00990675" w:rsidP="00990675">
      <w:pPr>
        <w:jc w:val="right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odsazen2"/>
        <w:spacing w:after="0" w:line="276" w:lineRule="auto"/>
        <w:ind w:left="0" w:firstLine="2"/>
        <w:jc w:val="center"/>
        <w:rPr>
          <w:rFonts w:ascii="Arial Narrow" w:hAnsi="Arial Narrow" w:cs="Arial"/>
          <w:b/>
          <w:bCs/>
          <w:szCs w:val="24"/>
        </w:rPr>
      </w:pPr>
      <w:r w:rsidRPr="000E5532">
        <w:rPr>
          <w:rFonts w:ascii="Arial Narrow" w:hAnsi="Arial Narrow" w:cs="Arial"/>
          <w:b/>
          <w:bCs/>
          <w:sz w:val="44"/>
          <w:szCs w:val="24"/>
        </w:rPr>
        <w:t>OBCHODNÍ PODMÍNKY</w:t>
      </w:r>
    </w:p>
    <w:p w:rsidR="00990675" w:rsidRPr="005D523D" w:rsidRDefault="00990675" w:rsidP="00990675">
      <w:pPr>
        <w:pStyle w:val="Zkladntextodsazen2"/>
        <w:spacing w:after="0"/>
        <w:ind w:left="0" w:firstLine="2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5D523D">
        <w:rPr>
          <w:rFonts w:ascii="Arial Narrow" w:hAnsi="Arial Narrow"/>
          <w:szCs w:val="28"/>
        </w:rPr>
        <w:t xml:space="preserve">k podlimitní veřejné zakázce na </w:t>
      </w:r>
      <w:r>
        <w:rPr>
          <w:rFonts w:ascii="Arial Narrow" w:hAnsi="Arial Narrow"/>
          <w:szCs w:val="28"/>
          <w:lang w:val="cs-CZ"/>
        </w:rPr>
        <w:t>služby</w:t>
      </w:r>
      <w:r w:rsidRPr="005D523D">
        <w:rPr>
          <w:rFonts w:ascii="Arial Narrow" w:hAnsi="Arial Narrow"/>
          <w:szCs w:val="28"/>
        </w:rPr>
        <w:t>:</w:t>
      </w:r>
    </w:p>
    <w:p w:rsidR="00990675" w:rsidRPr="00014020" w:rsidRDefault="00990675" w:rsidP="00990675">
      <w:pPr>
        <w:jc w:val="center"/>
        <w:outlineLvl w:val="0"/>
        <w:rPr>
          <w:rFonts w:ascii="Arial Narrow" w:hAnsi="Arial Narrow"/>
          <w:b/>
          <w:sz w:val="16"/>
        </w:rPr>
      </w:pPr>
      <w:r w:rsidRPr="00990675">
        <w:rPr>
          <w:rFonts w:ascii="Arial Narrow" w:hAnsi="Arial Narrow"/>
          <w:b/>
          <w:sz w:val="28"/>
          <w:szCs w:val="20"/>
        </w:rPr>
        <w:t>DODÁVKA SAZBY A TISK HODONÍNSKÝCH LISTŮ</w:t>
      </w:r>
      <w:r>
        <w:rPr>
          <w:rFonts w:ascii="Arial Narrow" w:hAnsi="Arial Narrow"/>
          <w:b/>
          <w:sz w:val="28"/>
          <w:szCs w:val="20"/>
        </w:rPr>
        <w:t xml:space="preserve"> </w:t>
      </w:r>
    </w:p>
    <w:p w:rsidR="00990675" w:rsidRPr="005D523D" w:rsidRDefault="00990675" w:rsidP="00990675">
      <w:pPr>
        <w:jc w:val="center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4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ve smyslu </w:t>
      </w:r>
      <w:r>
        <w:rPr>
          <w:rFonts w:ascii="Arial Narrow" w:hAnsi="Arial Narrow" w:cs="Arial"/>
          <w:b w:val="0"/>
          <w:bCs/>
          <w:color w:val="auto"/>
          <w:sz w:val="24"/>
        </w:rPr>
        <w:t xml:space="preserve">ust. 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>§ 37 odst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1 písm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c) zákona č. 134/2016 Sb.,</w:t>
      </w:r>
    </w:p>
    <w:p w:rsidR="00990675" w:rsidRPr="000E5532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8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>o zadávání veřejných zakázek, ve znění pozdějších předpisů</w:t>
      </w:r>
    </w:p>
    <w:p w:rsidR="00990675" w:rsidRPr="004E7888" w:rsidRDefault="00990675" w:rsidP="00990675">
      <w:pPr>
        <w:pBdr>
          <w:bottom w:val="single" w:sz="12" w:space="1" w:color="auto"/>
        </w:pBdr>
        <w:spacing w:before="120"/>
        <w:rPr>
          <w:rFonts w:ascii="Arial Narrow" w:hAnsi="Arial Narrow" w:cs="Arial"/>
          <w:sz w:val="20"/>
        </w:rPr>
      </w:pPr>
    </w:p>
    <w:p w:rsidR="00990675" w:rsidRPr="000E5532" w:rsidRDefault="00990675" w:rsidP="00990675">
      <w:pPr>
        <w:spacing w:before="120"/>
        <w:rPr>
          <w:rFonts w:ascii="Arial Narrow" w:hAnsi="Arial Narrow"/>
        </w:rPr>
      </w:pPr>
    </w:p>
    <w:p w:rsidR="00990675" w:rsidRPr="005D523D" w:rsidRDefault="00990675" w:rsidP="00990675">
      <w:pPr>
        <w:jc w:val="both"/>
        <w:rPr>
          <w:rFonts w:ascii="Arial Narrow" w:hAnsi="Arial Narrow"/>
          <w:sz w:val="20"/>
        </w:rPr>
      </w:pPr>
      <w:r w:rsidRPr="005D523D">
        <w:rPr>
          <w:rFonts w:ascii="Arial Narrow" w:hAnsi="Arial Narrow" w:cs="Arial"/>
          <w:b/>
        </w:rPr>
        <w:t>Preambule:</w:t>
      </w:r>
      <w:r w:rsidRPr="005D523D">
        <w:rPr>
          <w:rFonts w:ascii="Arial Narrow" w:hAnsi="Arial Narrow" w:cs="Arial"/>
        </w:rPr>
        <w:t xml:space="preserve"> </w:t>
      </w:r>
      <w:r w:rsidRPr="005D523D">
        <w:rPr>
          <w:rFonts w:ascii="Arial Narrow" w:hAnsi="Arial Narrow" w:cs="Arial"/>
          <w:bCs/>
        </w:rPr>
        <w:t xml:space="preserve">Tyto obchodní podmínky jsou vypracovány ve formě a struktuře Smlouvy </w:t>
      </w:r>
      <w:r>
        <w:rPr>
          <w:rFonts w:ascii="Arial Narrow" w:hAnsi="Arial Narrow"/>
          <w:noProof/>
        </w:rPr>
        <w:t>o dílo</w:t>
      </w:r>
      <w:r w:rsidRPr="005D523D">
        <w:rPr>
          <w:rFonts w:ascii="Arial Narrow" w:hAnsi="Arial Narrow" w:cs="Arial"/>
          <w:bCs/>
        </w:rPr>
        <w:t xml:space="preserve">. Účastníci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</w:t>
      </w:r>
      <w:r>
        <w:rPr>
          <w:rFonts w:ascii="Arial Narrow" w:hAnsi="Arial Narrow"/>
          <w:noProof/>
        </w:rPr>
        <w:t xml:space="preserve">o </w:t>
      </w:r>
      <w:r w:rsidR="00A74F26">
        <w:rPr>
          <w:rFonts w:ascii="Arial Narrow" w:hAnsi="Arial Narrow"/>
          <w:noProof/>
        </w:rPr>
        <w:t>dílo</w:t>
      </w:r>
      <w:r>
        <w:rPr>
          <w:rFonts w:ascii="Arial Narrow" w:hAnsi="Arial Narrow"/>
          <w:noProof/>
        </w:rPr>
        <w:t xml:space="preserve"> </w:t>
      </w:r>
      <w:r w:rsidRPr="005D523D">
        <w:rPr>
          <w:rFonts w:ascii="Arial Narrow" w:hAnsi="Arial Narrow" w:cs="Arial"/>
          <w:bCs/>
        </w:rPr>
        <w:t>na</w:t>
      </w:r>
      <w:r>
        <w:rPr>
          <w:rFonts w:ascii="Arial Narrow" w:hAnsi="Arial Narrow" w:cs="Arial"/>
          <w:bCs/>
        </w:rPr>
        <w:t> </w:t>
      </w:r>
      <w:r w:rsidRPr="005D523D">
        <w:rPr>
          <w:rFonts w:ascii="Arial Narrow" w:hAnsi="Arial Narrow" w:cs="Arial"/>
          <w:bCs/>
        </w:rPr>
        <w:t>veřejnou zakázku.</w:t>
      </w: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Pr="005D523D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b/>
          <w:sz w:val="20"/>
        </w:rPr>
      </w:pPr>
      <w:r w:rsidRPr="005D523D">
        <w:rPr>
          <w:rFonts w:ascii="Arial Narrow" w:hAnsi="Arial Narrow"/>
          <w:b/>
          <w:sz w:val="20"/>
        </w:rPr>
        <w:t>Zadavatel:</w:t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 w:cs="Arial"/>
          <w:b/>
          <w:sz w:val="20"/>
        </w:rPr>
        <w:t>Město Hodonín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Sídlo: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Masarykovo náměstí 53/1, 695 35 Hodonín</w:t>
      </w:r>
      <w:r w:rsidRPr="005D523D">
        <w:rPr>
          <w:rFonts w:ascii="Arial Narrow" w:hAnsi="Arial Narrow"/>
          <w:sz w:val="20"/>
        </w:rPr>
        <w:t xml:space="preserve"> 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IČO: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00284891</w:t>
      </w:r>
    </w:p>
    <w:p w:rsidR="00990675" w:rsidRDefault="00990675" w:rsidP="00990675">
      <w:pPr>
        <w:outlineLvl w:val="0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20"/>
        </w:rPr>
        <w:t>Z</w:t>
      </w:r>
      <w:r w:rsidRPr="005D523D">
        <w:rPr>
          <w:rFonts w:ascii="Arial Narrow" w:hAnsi="Arial Narrow" w:cs="Arial"/>
          <w:sz w:val="20"/>
        </w:rPr>
        <w:t>astoupen</w:t>
      </w:r>
      <w:r>
        <w:rPr>
          <w:rFonts w:ascii="Arial Narrow" w:hAnsi="Arial Narrow" w:cs="Arial"/>
          <w:sz w:val="20"/>
        </w:rPr>
        <w:t>é</w:t>
      </w:r>
      <w:r w:rsidRPr="005D523D">
        <w:rPr>
          <w:rFonts w:ascii="Arial Narrow" w:hAnsi="Arial Narrow" w:cs="Arial"/>
          <w:sz w:val="20"/>
        </w:rPr>
        <w:t>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133520">
        <w:rPr>
          <w:rFonts w:ascii="Arial Narrow" w:hAnsi="Arial Narrow"/>
          <w:sz w:val="20"/>
        </w:rPr>
        <w:t>starost</w:t>
      </w:r>
      <w:r>
        <w:rPr>
          <w:rFonts w:ascii="Arial Narrow" w:hAnsi="Arial Narrow"/>
          <w:sz w:val="20"/>
        </w:rPr>
        <w:t>ou</w:t>
      </w:r>
      <w:r w:rsidRPr="00133520">
        <w:rPr>
          <w:rFonts w:ascii="Arial Narrow" w:hAnsi="Arial Narrow"/>
          <w:sz w:val="20"/>
        </w:rPr>
        <w:t xml:space="preserve"> města</w:t>
      </w:r>
      <w:r>
        <w:rPr>
          <w:rFonts w:ascii="Arial Narrow" w:hAnsi="Arial Narrow"/>
          <w:sz w:val="20"/>
        </w:rPr>
        <w:t xml:space="preserve"> Hodonína </w:t>
      </w:r>
      <w:r w:rsidRPr="005D523D">
        <w:rPr>
          <w:rFonts w:ascii="Arial Narrow" w:hAnsi="Arial Narrow"/>
          <w:sz w:val="16"/>
        </w:rPr>
        <w:t xml:space="preserve"> </w:t>
      </w:r>
    </w:p>
    <w:p w:rsidR="000E3879" w:rsidRDefault="000E3879" w:rsidP="000E3879">
      <w:pPr>
        <w:outlineLvl w:val="0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lastRenderedPageBreak/>
        <w:t xml:space="preserve">Číslo smlouvy </w:t>
      </w:r>
      <w:r w:rsidR="004B5118">
        <w:rPr>
          <w:rFonts w:ascii="Arial Narrow" w:hAnsi="Arial Narrow"/>
          <w:sz w:val="20"/>
        </w:rPr>
        <w:t>zadavatel</w:t>
      </w:r>
      <w:r w:rsidRPr="007B1B1B">
        <w:rPr>
          <w:rFonts w:ascii="Arial Narrow" w:hAnsi="Arial Narrow"/>
          <w:sz w:val="20"/>
        </w:rPr>
        <w:t>e:</w:t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B7E08E0" wp14:editId="1D274475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:rsidR="000E3879" w:rsidRDefault="000E3879" w:rsidP="000E3879">
      <w:pPr>
        <w:spacing w:after="0"/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0E3879" w:rsidRDefault="000E3879" w:rsidP="000E3879">
      <w:pPr>
        <w:spacing w:after="0"/>
        <w:rPr>
          <w:rFonts w:ascii="Arial Narrow" w:hAnsi="Arial Narrow"/>
          <w:b/>
          <w:sz w:val="32"/>
        </w:rPr>
      </w:pPr>
    </w:p>
    <w:p w:rsidR="000E3879" w:rsidRDefault="000E3879" w:rsidP="000E3879">
      <w:pPr>
        <w:spacing w:after="0"/>
        <w:jc w:val="center"/>
        <w:rPr>
          <w:rFonts w:ascii="Arial Narrow" w:hAnsi="Arial Narrow"/>
          <w:b/>
          <w:sz w:val="40"/>
        </w:rPr>
      </w:pP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Pr="00133520">
        <w:rPr>
          <w:rFonts w:ascii="Arial Narrow" w:hAnsi="Arial Narrow"/>
          <w:b/>
          <w:noProof/>
          <w:sz w:val="40"/>
        </w:rPr>
        <w:t xml:space="preserve">O </w:t>
      </w:r>
      <w:r>
        <w:rPr>
          <w:rFonts w:ascii="Arial Narrow" w:hAnsi="Arial Narrow"/>
          <w:b/>
          <w:noProof/>
          <w:sz w:val="40"/>
        </w:rPr>
        <w:t>DÍLO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služby: </w:t>
      </w:r>
    </w:p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990675">
        <w:rPr>
          <w:rFonts w:ascii="Arial Narrow" w:hAnsi="Arial Narrow"/>
          <w:b/>
          <w:sz w:val="28"/>
        </w:rPr>
        <w:t>DODÁVKA SAZBY A TISK HODONÍNSKÝCH LISTŮ</w:t>
      </w: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Pr="007316F7" w:rsidRDefault="000E3879" w:rsidP="000E3879">
      <w:pPr>
        <w:spacing w:after="0"/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3879" w:rsidRPr="007316F7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E3879" w:rsidRPr="007316F7" w:rsidRDefault="000E3879" w:rsidP="000E3879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 xml:space="preserve">Název </w:t>
      </w:r>
      <w:r w:rsidR="004B5118">
        <w:rPr>
          <w:rFonts w:ascii="Arial Narrow" w:hAnsi="Arial Narrow"/>
          <w:b/>
          <w:sz w:val="20"/>
        </w:rPr>
        <w:t>zadavatele</w:t>
      </w:r>
      <w:r w:rsidRPr="00133520">
        <w:rPr>
          <w:rFonts w:ascii="Arial Narrow" w:hAnsi="Arial Narrow"/>
          <w:b/>
          <w:sz w:val="20"/>
        </w:rPr>
        <w:t>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="004B5118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</w:t>
      </w:r>
      <w:r w:rsidR="00EE51CB">
        <w:rPr>
          <w:rFonts w:ascii="Arial Narrow" w:hAnsi="Arial Narrow"/>
          <w:sz w:val="20"/>
        </w:rPr>
        <w:t>é</w:t>
      </w:r>
      <w:r w:rsidRPr="00133520">
        <w:rPr>
          <w:rFonts w:ascii="Arial Narrow" w:hAnsi="Arial Narrow"/>
          <w:sz w:val="20"/>
        </w:rPr>
        <w:t>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starost</w:t>
      </w:r>
      <w:r w:rsidR="00EE51CB">
        <w:rPr>
          <w:rFonts w:ascii="Arial Narrow" w:hAnsi="Arial Narrow"/>
          <w:sz w:val="20"/>
        </w:rPr>
        <w:t>ou města Hodonína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Mgr. Zlatuše Vlašicová, vedoucí odboru kanceláře starosty a místostarostů </w:t>
      </w:r>
    </w:p>
    <w:p w:rsidR="000E3879" w:rsidRPr="004D753D" w:rsidRDefault="00234CE7" w:rsidP="000E3879">
      <w:pPr>
        <w:spacing w:after="0" w:line="240" w:lineRule="auto"/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Mgr. </w:t>
      </w:r>
      <w:r w:rsidR="000E3879">
        <w:rPr>
          <w:rFonts w:ascii="Arial Narrow" w:hAnsi="Arial Narrow"/>
          <w:sz w:val="20"/>
        </w:rPr>
        <w:t>Ing. Petra Kotásková</w:t>
      </w:r>
      <w:r w:rsidR="000E3879" w:rsidRPr="004D753D">
        <w:rPr>
          <w:rFonts w:ascii="Arial Narrow" w:hAnsi="Arial Narrow"/>
          <w:sz w:val="20"/>
        </w:rPr>
        <w:t xml:space="preserve">, 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isková mluvčí, redaktorka Hodonínských listů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O</w:t>
      </w:r>
      <w:r w:rsidR="000E3879" w:rsidRPr="00D66134">
        <w:rPr>
          <w:rFonts w:ascii="Arial Narrow" w:hAnsi="Arial Narrow"/>
          <w:iCs/>
          <w:sz w:val="20"/>
          <w:szCs w:val="20"/>
        </w:rPr>
        <w:t>dbor kanceláře starosty a místostarostů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>Komerční banka a.s., pobočka Hodonín, č.ú. 424671/0100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zadavatel</w:t>
      </w:r>
      <w:r w:rsidRPr="00133520">
        <w:rPr>
          <w:rFonts w:ascii="Arial Narrow" w:hAnsi="Arial Narrow"/>
          <w:sz w:val="20"/>
        </w:rPr>
        <w:t>”)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 xml:space="preserve">Název </w:t>
      </w:r>
      <w:r w:rsidR="004B5118" w:rsidRPr="004B5118">
        <w:rPr>
          <w:rFonts w:ascii="Arial Narrow" w:hAnsi="Arial Narrow"/>
          <w:b/>
          <w:sz w:val="20"/>
          <w:szCs w:val="20"/>
        </w:rPr>
        <w:t>z</w:t>
      </w:r>
      <w:r w:rsidR="004B5118" w:rsidRPr="004B5118">
        <w:rPr>
          <w:rFonts w:ascii="Arial Narrow" w:hAnsi="Arial Narrow" w:cs="Times New Roman"/>
          <w:b/>
          <w:sz w:val="20"/>
          <w:szCs w:val="20"/>
        </w:rPr>
        <w:t>hotovitel</w:t>
      </w:r>
      <w:r w:rsidRPr="00133520">
        <w:rPr>
          <w:rFonts w:ascii="Arial Narrow" w:hAnsi="Arial Narrow"/>
          <w:b/>
          <w:sz w:val="20"/>
          <w:szCs w:val="20"/>
        </w:rPr>
        <w:t>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</w:t>
      </w:r>
      <w:r w:rsidR="004B5118" w:rsidRPr="000D462A">
        <w:rPr>
          <w:rFonts w:ascii="Arial Narrow" w:hAnsi="Arial Narrow"/>
          <w:sz w:val="20"/>
        </w:rPr>
        <w:t>hotovitel</w:t>
      </w:r>
      <w:r w:rsidRPr="00133520">
        <w:rPr>
          <w:rFonts w:ascii="Arial Narrow" w:hAnsi="Arial Narrow"/>
          <w:sz w:val="20"/>
        </w:rPr>
        <w:t>”)</w:t>
      </w:r>
      <w:r>
        <w:rPr>
          <w:rFonts w:ascii="Arial Narrow" w:hAnsi="Arial Narrow"/>
          <w:sz w:val="20"/>
        </w:rPr>
        <w:t xml:space="preserve"> </w:t>
      </w:r>
    </w:p>
    <w:p w:rsidR="000D462A" w:rsidRPr="008A350A" w:rsidRDefault="000D462A" w:rsidP="008A350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67DD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:rsidR="00F67DDD" w:rsidRPr="008A350A" w:rsidRDefault="00F67DDD" w:rsidP="00E9176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touto smlouvou zavazuje zajiš</w:t>
      </w:r>
      <w:r w:rsidRPr="008A350A">
        <w:rPr>
          <w:rFonts w:ascii="Arial Narrow" w:hAnsi="Arial Narrow" w:cs="TimesNewRoman"/>
          <w:sz w:val="20"/>
          <w:szCs w:val="20"/>
        </w:rPr>
        <w:t>ť</w:t>
      </w:r>
      <w:r w:rsidRPr="008A350A">
        <w:rPr>
          <w:rFonts w:ascii="Arial Narrow" w:hAnsi="Arial Narrow" w:cs="Times New Roman"/>
          <w:sz w:val="20"/>
          <w:szCs w:val="20"/>
        </w:rPr>
        <w:t>ovat pro zadavatele kompletní dodávku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a tisku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níku, vydávaného zadavatelem s názvem „Hodonínské listy“ a tuto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edávat v dohodnutém termínu, množství a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kvalit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dohodnuté v</w:t>
      </w:r>
      <w:r w:rsidR="000D462A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této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smlouv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E91760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tem díla je výroba vydání </w:t>
      </w:r>
      <w:r w:rsidR="00F67DDD" w:rsidRPr="008A350A">
        <w:rPr>
          <w:rFonts w:ascii="Arial Narrow" w:hAnsi="Arial Narrow" w:cs="Times New Roman"/>
          <w:sz w:val="20"/>
          <w:szCs w:val="20"/>
        </w:rPr>
        <w:t xml:space="preserve">měsíčníku </w:t>
      </w:r>
      <w:r w:rsidRPr="008A350A">
        <w:rPr>
          <w:rFonts w:ascii="Arial Narrow" w:hAnsi="Arial Narrow" w:cs="Times New Roman"/>
          <w:sz w:val="20"/>
          <w:szCs w:val="20"/>
        </w:rPr>
        <w:t>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emž prvním vydáním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bude vydání na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 b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ezen 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3/201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>. Dílo bude dodáváno po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ástech,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emž každá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díla zahrnuje kompletní výrobu a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dodávku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Vyhotovení jednoho vydání Hodonínských list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zahrnuje zejména sazbu v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etn</w:t>
      </w:r>
      <w:r w:rsidRPr="00E91760">
        <w:rPr>
          <w:rFonts w:ascii="Arial Narrow" w:hAnsi="Arial Narrow" w:cs="TimesNewRoman"/>
          <w:sz w:val="20"/>
          <w:szCs w:val="20"/>
        </w:rPr>
        <w:t xml:space="preserve">ě </w:t>
      </w:r>
      <w:r w:rsidRPr="00E91760">
        <w:rPr>
          <w:rFonts w:ascii="Arial Narrow" w:hAnsi="Arial Narrow" w:cs="Times New Roman"/>
          <w:sz w:val="20"/>
          <w:szCs w:val="20"/>
        </w:rPr>
        <w:t>graf.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úpravy, tvorbu náhled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pro redak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ní radu, pravopisnou a grafickou korekturu, tisk,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kompletaci, šití, balení a adresaci 150 ks do místa sídla zadavatele. Náklad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Hodonínských list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bude p</w:t>
      </w:r>
      <w:r w:rsidRPr="00E91760">
        <w:rPr>
          <w:rFonts w:ascii="Arial Narrow" w:hAnsi="Arial Narrow" w:cs="TimesNewRoman"/>
          <w:sz w:val="20"/>
          <w:szCs w:val="20"/>
        </w:rPr>
        <w:t>ř</w:t>
      </w:r>
      <w:r w:rsidRPr="00E91760">
        <w:rPr>
          <w:rFonts w:ascii="Arial Narrow" w:hAnsi="Arial Narrow" w:cs="Times New Roman"/>
          <w:sz w:val="20"/>
          <w:szCs w:val="20"/>
        </w:rPr>
        <w:t>ipraven k vyzvednutí distribu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ní spole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ností v</w:t>
      </w:r>
      <w:r w:rsidR="000D462A" w:rsidRPr="00E91760">
        <w:rPr>
          <w:rFonts w:ascii="Arial Narrow" w:hAnsi="Arial Narrow" w:cs="Times New Roman"/>
          <w:sz w:val="20"/>
          <w:szCs w:val="20"/>
        </w:rPr>
        <w:t> </w:t>
      </w:r>
      <w:r w:rsidRPr="00E91760">
        <w:rPr>
          <w:rFonts w:ascii="Arial Narrow" w:hAnsi="Arial Narrow" w:cs="Times New Roman"/>
          <w:sz w:val="20"/>
          <w:szCs w:val="20"/>
        </w:rPr>
        <w:t>sídle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zhotovitele.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Podrobná specifikace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je obsažena v</w:t>
      </w:r>
      <w:r w:rsidR="00FF581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č. 1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Specifikace </w:t>
      </w:r>
      <w:r w:rsidR="00234CE7">
        <w:rPr>
          <w:rFonts w:ascii="Arial Narrow" w:hAnsi="Arial Narrow" w:cs="Times New Roman"/>
          <w:sz w:val="20"/>
          <w:szCs w:val="20"/>
        </w:rPr>
        <w:t>výroby měsíčníku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Hodonínsk</w:t>
      </w:r>
      <w:r w:rsidR="00234CE7">
        <w:rPr>
          <w:rFonts w:ascii="Arial Narrow" w:hAnsi="Arial Narrow" w:cs="Times New Roman"/>
          <w:sz w:val="20"/>
          <w:szCs w:val="20"/>
        </w:rPr>
        <w:t>é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list</w:t>
      </w:r>
      <w:r w:rsidR="00234CE7">
        <w:rPr>
          <w:rFonts w:ascii="Arial Narrow" w:hAnsi="Arial Narrow" w:cs="Times New Roman"/>
          <w:sz w:val="20"/>
          <w:szCs w:val="20"/>
        </w:rPr>
        <w:t>y</w:t>
      </w:r>
      <w:r w:rsidRPr="008A350A">
        <w:rPr>
          <w:rFonts w:ascii="Arial Narrow" w:hAnsi="Arial Narrow" w:cs="Times New Roman"/>
          <w:sz w:val="20"/>
          <w:szCs w:val="20"/>
        </w:rPr>
        <w:t>, která je nedílnou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ástí této smlouvy.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Zadavatel se zavazuje zaplatit za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ádn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dodané dílo zhotoviteli smluvní cenu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dohodnutém termínu.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A74F26" w:rsidRDefault="00A74F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0D462A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zhotovování díla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ijme od zadavatele dodate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né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6A71AF">
        <w:rPr>
          <w:rFonts w:ascii="Arial Narrow" w:hAnsi="Arial Narrow" w:cs="Times New Roman"/>
          <w:sz w:val="20"/>
          <w:szCs w:val="20"/>
        </w:rPr>
        <w:t>pokyny ke zhotovení díla</w:t>
      </w:r>
      <w:r w:rsidRPr="008A350A">
        <w:rPr>
          <w:rFonts w:ascii="Arial Narrow" w:hAnsi="Arial Narrow" w:cs="Times New Roman"/>
          <w:sz w:val="20"/>
          <w:szCs w:val="20"/>
        </w:rPr>
        <w:t>. Zadavatel se zavazuje na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zhotovitele upozornit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edání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ebných podklad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dle odstavce prvního tohoto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 provést korektury podle pokyn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zadavatele. Zhotovitel rovn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odpovídá za bezchybné zapracování a korekturu inzerce, stejn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jako kulturních,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spole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enských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 sportovních akcí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edaných zadavatelem. Zadavatel zodpovídá za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obsahové korektury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a fotografií. (Odpov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dnost za korektury je specifikována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 ke smlouv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o dílo).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F581D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Jakékoliv 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v provedení díla jsou možné pouze se souhlasem 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dné osoby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zadavatele.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F581D" w:rsidRPr="008A350A" w:rsidRDefault="00FF581D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Default="006A71AF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Dílo bude provedeno, je-li dokončeno a předáno zadavateli. Zhotovitel bere na vědomí, že k dokončení díla je nutný souhlas odpovědné osoby zadavatele (viz čl. 7 odst. 7.2. této smlouvy)</w:t>
      </w:r>
      <w:r w:rsidR="00056A40"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F581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CENA A PLATEBNÍ PODMÍNKY </w:t>
            </w: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FF581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Cena díla uvedeného v čl. </w:t>
      </w:r>
      <w:r w:rsidR="00C57560">
        <w:rPr>
          <w:rFonts w:ascii="Arial Narrow" w:hAnsi="Arial Narrow"/>
          <w:sz w:val="20"/>
          <w:szCs w:val="20"/>
        </w:rPr>
        <w:t xml:space="preserve">4.2 </w:t>
      </w:r>
      <w:r w:rsidRPr="008A350A">
        <w:rPr>
          <w:rFonts w:ascii="Arial Narrow" w:hAnsi="Arial Narrow"/>
          <w:sz w:val="20"/>
          <w:szCs w:val="20"/>
        </w:rPr>
        <w:t xml:space="preserve">této smlouvy je stanovena dohodou </w:t>
      </w:r>
      <w:r w:rsidR="00C57560">
        <w:rPr>
          <w:rFonts w:ascii="Arial Narrow" w:hAnsi="Arial Narrow"/>
          <w:sz w:val="20"/>
          <w:szCs w:val="20"/>
        </w:rPr>
        <w:t xml:space="preserve">obou </w:t>
      </w:r>
      <w:r w:rsidRPr="008A350A">
        <w:rPr>
          <w:rFonts w:ascii="Arial Narrow" w:hAnsi="Arial Narrow"/>
          <w:sz w:val="20"/>
          <w:szCs w:val="20"/>
        </w:rPr>
        <w:t>smluvních stran jako měsíční paušální cena a</w:t>
      </w:r>
      <w:r w:rsidR="00A74F26" w:rsidRPr="008A350A">
        <w:rPr>
          <w:rFonts w:ascii="Arial Narrow" w:hAnsi="Arial Narrow"/>
          <w:sz w:val="20"/>
          <w:szCs w:val="20"/>
        </w:rPr>
        <w:t> </w:t>
      </w:r>
      <w:r w:rsidRPr="008A350A">
        <w:rPr>
          <w:rFonts w:ascii="Arial Narrow" w:hAnsi="Arial Narrow"/>
          <w:sz w:val="20"/>
          <w:szCs w:val="20"/>
        </w:rPr>
        <w:t>obsahuje veškeré náklady nutné k realizaci díla.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C57560">
        <w:rPr>
          <w:rFonts w:ascii="Arial Narrow" w:hAnsi="Arial Narrow" w:cs="Times New Roman"/>
          <w:sz w:val="20"/>
          <w:szCs w:val="20"/>
        </w:rPr>
        <w:t>Cena za zhotovení díla jednoho vydání Hodonínských list</w:t>
      </w:r>
      <w:r w:rsidRPr="00C57560">
        <w:rPr>
          <w:rFonts w:ascii="Arial Narrow" w:hAnsi="Arial Narrow" w:cs="TimesNewRoman"/>
          <w:sz w:val="20"/>
          <w:szCs w:val="20"/>
        </w:rPr>
        <w:t>ů,</w:t>
      </w:r>
      <w:r w:rsidR="00FF581D" w:rsidRPr="00C57560">
        <w:rPr>
          <w:rFonts w:ascii="Arial Narrow" w:hAnsi="Arial Narrow"/>
          <w:sz w:val="20"/>
          <w:szCs w:val="20"/>
        </w:rPr>
        <w:t xml:space="preserve"> byla stanovena dohodou obou stran ve výši: </w:t>
      </w:r>
      <w:r w:rsidR="00F62D26" w:rsidRPr="00C575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Pr="00E91760" w:rsidRDefault="00E91760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:rsidR="00F86C47" w:rsidRPr="008A350A" w:rsidRDefault="00F86C47" w:rsidP="00E91760">
      <w:pPr>
        <w:pStyle w:val="Odstavecseseznamem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8A350A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after="0" w:line="240" w:lineRule="auto"/>
              <w:ind w:left="18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3A0641" w:rsidRPr="00710D67" w:rsidRDefault="00351D22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DPH </w:t>
            </w:r>
            <w:r w:rsidR="003A0641"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1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5</w:t>
            </w:r>
            <w:r w:rsidR="003A0641"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="003A0641"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Vyhotovení Hodonínských listů jako cena paušální za jeden měsíc, v rozsahu: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1 kompletní vyhotovení Hodonínských listů v rozsahu 32 stran (papír: 80 g/m2 – bezdřevý ofsetový papír), z toho 8 stran A4 – 4/4 CMYK a 24 stran A4 – 1/1 K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B57F2A" w:rsidRDefault="00B57F2A" w:rsidP="00E91760">
      <w:pPr>
        <w:spacing w:line="240" w:lineRule="auto"/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1B2525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1B2525" w:rsidRPr="008A350A" w:rsidRDefault="001B2525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Pro účely hodnocení nabídek v zadávacím řízení nabízí </w:t>
            </w:r>
            <w:r w:rsidR="004B5118" w:rsidRPr="008A350A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z</w:t>
            </w:r>
            <w:r w:rsidR="004B5118" w:rsidRPr="008A350A">
              <w:rPr>
                <w:rFonts w:ascii="Arial Narrow" w:hAnsi="Arial Narrow" w:cs="Times New Roman"/>
                <w:sz w:val="20"/>
                <w:szCs w:val="20"/>
              </w:rPr>
              <w:t>hotovitel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tuto nabídkovou cenu </w:t>
            </w:r>
            <w:r w:rsidR="00C57560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- 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NABÍDKOVÁ CENA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C57560" w:rsidRPr="00C57560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560">
        <w:rPr>
          <w:rFonts w:ascii="Arial Narrow" w:hAnsi="Arial Narrow" w:cs="Times New Roman"/>
          <w:sz w:val="20"/>
          <w:szCs w:val="24"/>
        </w:rPr>
        <w:lastRenderedPageBreak/>
        <w:t>P</w:t>
      </w:r>
      <w:r w:rsidRPr="00C57560">
        <w:rPr>
          <w:rFonts w:ascii="Arial Narrow" w:hAnsi="Arial Narrow" w:cs="TimesNewRoman"/>
          <w:sz w:val="20"/>
          <w:szCs w:val="24"/>
        </w:rPr>
        <w:t>ř</w:t>
      </w:r>
      <w:r w:rsidRPr="00C57560">
        <w:rPr>
          <w:rFonts w:ascii="Arial Narrow" w:hAnsi="Arial Narrow" w:cs="Times New Roman"/>
          <w:sz w:val="20"/>
          <w:szCs w:val="24"/>
        </w:rPr>
        <w:t xml:space="preserve">i požadavku zadavatele na zvýšení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snížení po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 xml:space="preserve">tu stran bude automaticky zvýšena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snížena cena díla o</w:t>
      </w:r>
      <w:r>
        <w:rPr>
          <w:rFonts w:ascii="Arial Narrow" w:hAnsi="Arial Narrow" w:cs="Times New Roman"/>
          <w:sz w:val="20"/>
          <w:szCs w:val="24"/>
        </w:rPr>
        <w:t> </w:t>
      </w:r>
      <w:r w:rsidRPr="00C57560">
        <w:rPr>
          <w:rFonts w:ascii="Arial Narrow" w:hAnsi="Arial Narrow" w:cs="Times New Roman"/>
          <w:sz w:val="20"/>
          <w:szCs w:val="24"/>
        </w:rPr>
        <w:t xml:space="preserve">stanovenou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ástku</w:t>
      </w:r>
      <w:r>
        <w:rPr>
          <w:rFonts w:ascii="Arial Narrow" w:hAnsi="Arial Narrow" w:cs="Times New Roman"/>
          <w:sz w:val="20"/>
          <w:szCs w:val="24"/>
        </w:rPr>
        <w:t>, za</w:t>
      </w:r>
      <w:r w:rsidRPr="00C57560">
        <w:rPr>
          <w:rFonts w:ascii="Arial Narrow" w:hAnsi="Arial Narrow" w:cs="Times New Roman"/>
          <w:sz w:val="20"/>
          <w:szCs w:val="24"/>
        </w:rPr>
        <w:t>:</w:t>
      </w:r>
      <w:r w:rsidRPr="00C57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710D67" w:rsidRDefault="00C57560" w:rsidP="00351D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DPH </w:t>
            </w:r>
            <w:r w:rsidR="00351D22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15</w:t>
            </w:r>
            <w:bookmarkStart w:id="0" w:name="_GoBack"/>
            <w:bookmarkEnd w:id="0"/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 strany černobílé (A4 – 1/1 K)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 strany barevné (A4 – 4/4 CMYK)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Cena za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 smlouvy bude hrazena na základ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faktury vystavené zhotovitelem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den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íslušného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která bude splatná ve lh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30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ode dne 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ení zadavateli. Faktury budou dodány na adresu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stského ú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adu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Národní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ída 25, Hodonín, odbor ekonomiky a financí.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je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ípadech prodlení s úhradou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tovat zadavateli zákonný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úrok z prodlení.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opožd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ném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tu smlouvy je zhotovitel povinen za každý den prodlení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uhradit zadavateli smluvní pokutu ve výši 5</w:t>
      </w:r>
      <w:r w:rsidR="001B2525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000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,- </w:t>
      </w:r>
      <w:r w:rsidRPr="008A350A">
        <w:rPr>
          <w:rFonts w:ascii="Arial Narrow" w:hAnsi="Arial Narrow" w:cs="Times New Roman"/>
          <w:sz w:val="20"/>
          <w:szCs w:val="20"/>
        </w:rPr>
        <w:t>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Tím není dot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eno právo 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náhradu škody.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1B2525" w:rsidRPr="008A350A" w:rsidRDefault="001B2525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1B2525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Sjednané ceny jsou neměnné s výjimkou změny % sazby DPH. V tomto případě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cenu jednostranně upravit, a to o rozdíl mezi aktuální sazbou DPH a sazbou platnou v době uzavření této smlouvy. Tuto úpravu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provést nejdříve od data platnosti nové sazby DPH. </w:t>
      </w:r>
    </w:p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1B2525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DOBA TRVÁNÍ SMLOUVY A JEJÍ UKONČENÍ </w:t>
            </w: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Smlouva se uzavírá na dobu neurčitou. 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od smlouvy odstoupit pro podstatné porušení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smluvních povinností.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zadavatele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prodlení s úhradou ceny díla.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zhotovitele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porušení jakékoliv povinnosti zhotovitelem vyplývající z této smlouvy.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mohou tuto smlouvu ukon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it vzájemnou dohodou nebo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="000D462A" w:rsidRPr="008A350A">
        <w:rPr>
          <w:rFonts w:ascii="Arial Narrow" w:hAnsi="Arial Narrow" w:cs="TimesNew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písemné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di kterékoliv smluvní strany bez udání d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vodu.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dní doba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iní 3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a za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íná 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žet prvním dnem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následujícím po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síci, ve kterém byla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výpov</w:t>
      </w:r>
      <w:r w:rsidRPr="008A350A">
        <w:rPr>
          <w:rFonts w:ascii="Arial Narrow" w:hAnsi="Arial Narrow" w:cs="TimesNewRoman"/>
          <w:sz w:val="20"/>
          <w:szCs w:val="20"/>
        </w:rPr>
        <w:t xml:space="preserve">ěď </w:t>
      </w:r>
      <w:r w:rsidRPr="008A350A">
        <w:rPr>
          <w:rFonts w:ascii="Arial Narrow" w:hAnsi="Arial Narrow" w:cs="Times New Roman"/>
          <w:sz w:val="20"/>
          <w:szCs w:val="20"/>
        </w:rPr>
        <w:t>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ena druhé smluvní stran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:rsidR="00F62D26" w:rsidRDefault="00F62D26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AB2213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povinny poskytovat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pracích na realizaci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této smlouvy v požadovaném rozsahu.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Všechny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nosti a informace týkající se této smlouvy mohou být sd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leny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etím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osobám pouze se souhlasem druhé strany.</w:t>
      </w:r>
    </w:p>
    <w:p w:rsidR="008A350A" w:rsidRDefault="008A350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4B5118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Veškerá práva a povinnosti plynoucí z tohoto smluvního vztahu se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ídí touto smlouvou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a platnými právními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edpisy.</w:t>
      </w:r>
      <w:r w:rsidR="004B5118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AB2213" w:rsidRPr="00AB2213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 w:cs="Calibri"/>
          <w:sz w:val="20"/>
          <w:szCs w:val="20"/>
        </w:rPr>
        <w:t>zadavatel</w:t>
      </w:r>
      <w:r w:rsidRPr="008A350A">
        <w:rPr>
          <w:rFonts w:ascii="Arial Narrow" w:hAnsi="Arial Narrow" w:cs="Calibri"/>
          <w:sz w:val="20"/>
          <w:szCs w:val="20"/>
        </w:rPr>
        <w:t>e ve všech záležitostech vyplývajících z této Smlouvy</w:t>
      </w:r>
      <w:r w:rsidR="00AB2213">
        <w:rPr>
          <w:rFonts w:ascii="Arial Narrow" w:hAnsi="Arial Narrow" w:cs="Calibri"/>
          <w:sz w:val="20"/>
          <w:szCs w:val="20"/>
        </w:rPr>
        <w:t xml:space="preserve">. </w:t>
      </w:r>
    </w:p>
    <w:p w:rsidR="001B2525" w:rsidRPr="008A350A" w:rsidRDefault="00AB2213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 xml:space="preserve">ontaktní osobou </w:t>
      </w:r>
      <w:r w:rsidR="00FB7BDD">
        <w:rPr>
          <w:rFonts w:ascii="Arial Narrow" w:hAnsi="Arial Narrow" w:cs="Calibri"/>
          <w:sz w:val="20"/>
          <w:szCs w:val="20"/>
        </w:rPr>
        <w:t>j</w:t>
      </w:r>
      <w:r w:rsidR="001B2525" w:rsidRPr="008A350A">
        <w:rPr>
          <w:rFonts w:ascii="Arial Narrow" w:hAnsi="Arial Narrow" w:cs="Calibri"/>
          <w:sz w:val="20"/>
          <w:szCs w:val="20"/>
        </w:rPr>
        <w:t>e:</w:t>
      </w:r>
      <w:r w:rsidR="00FB7BDD">
        <w:rPr>
          <w:rFonts w:ascii="Arial Narrow" w:hAnsi="Arial Narrow" w:cs="Calibri"/>
          <w:sz w:val="20"/>
          <w:szCs w:val="20"/>
        </w:rPr>
        <w:t xml:space="preserve"> </w:t>
      </w:r>
      <w:r w:rsidR="00234CE7">
        <w:rPr>
          <w:rFonts w:ascii="Arial Narrow" w:hAnsi="Arial Narrow" w:cs="Calibri"/>
          <w:sz w:val="20"/>
          <w:szCs w:val="20"/>
        </w:rPr>
        <w:t xml:space="preserve">Mgr. </w:t>
      </w:r>
      <w:r w:rsidR="001B2525" w:rsidRPr="008A350A">
        <w:rPr>
          <w:rFonts w:ascii="Arial Narrow" w:hAnsi="Arial Narrow" w:cs="Calibri"/>
          <w:color w:val="000000"/>
          <w:sz w:val="20"/>
          <w:szCs w:val="20"/>
        </w:rPr>
        <w:t>Ing. Petra Kotásková</w:t>
      </w:r>
      <w:r w:rsidR="001B2525" w:rsidRPr="008A350A">
        <w:rPr>
          <w:rFonts w:ascii="Arial Narrow" w:hAnsi="Arial Narrow" w:cs="Calibri"/>
          <w:sz w:val="20"/>
          <w:szCs w:val="20"/>
        </w:rPr>
        <w:t>, tel.: +420 518 316 265, e-mail: kotaskova.petra@muhodonin.cz</w:t>
      </w:r>
    </w:p>
    <w:p w:rsidR="001B2525" w:rsidRPr="008A350A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</w:p>
    <w:p w:rsidR="00FB7BDD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lastRenderedPageBreak/>
        <w:t xml:space="preserve">Osobou pověřenou jednat jménem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ve všech záležitostech vyplývajících z této Smlouvy</w:t>
      </w:r>
      <w:r w:rsidR="00FB7BDD">
        <w:rPr>
          <w:rFonts w:ascii="Arial Narrow" w:hAnsi="Arial Narrow" w:cs="Calibri"/>
          <w:sz w:val="20"/>
          <w:szCs w:val="20"/>
        </w:rPr>
        <w:t xml:space="preserve">. </w:t>
      </w:r>
    </w:p>
    <w:p w:rsidR="00F62D26" w:rsidRPr="008A350A" w:rsidRDefault="00FB7BDD" w:rsidP="00E91760">
      <w:pPr>
        <w:spacing w:after="0" w:line="240" w:lineRule="auto"/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>ontaktní osobou je: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[</w:t>
      </w:r>
      <w:r w:rsidR="001B2525" w:rsidRPr="008A350A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 xml:space="preserve">doplní </w:t>
      </w:r>
      <w:r w:rsidR="004B5118" w:rsidRPr="008A350A">
        <w:rPr>
          <w:rFonts w:ascii="Arial Narrow" w:hAnsi="Arial Narrow"/>
          <w:sz w:val="20"/>
          <w:szCs w:val="20"/>
          <w:highlight w:val="yellow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  <w:highlight w:val="yellow"/>
        </w:rPr>
        <w:t>hotovitel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]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. </w:t>
      </w:r>
    </w:p>
    <w:p w:rsidR="001B2525" w:rsidRPr="008A350A" w:rsidRDefault="001B2525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prohlašují výslovn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souhlasí s obsahem této smlouvy o dílo.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Smlouva je sepsána ve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ty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ech vyhotoveních, z nichž zadavatel obdrží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vyhotovení 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jedno vyhotovení obdrží zhotovitel.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Smlouva nabývá platnosti 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okamžikem jejího podpisu ob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ma smluvními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stranami.</w:t>
      </w:r>
    </w:p>
    <w:p w:rsidR="00056A40" w:rsidRDefault="00056A4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Sazba DPH je uvedena v sazb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platné ke dni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smlouvy.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DPH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smlouvy je rozhodující vždy platná sazba DPH ke dni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zdanitelného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se dohodly,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kdy se zhotovitel stane nespolehlivým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plátcem dle § 106a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235/2004 Sb. bude hodnota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odpovídající dani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idané hodnoty hrazena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ímo na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et správce dan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 xml:space="preserve">v režimu dle § 109a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235/2004 Sb.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3540E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se stane nespolehlivým plátcem (viz § 106a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235/2004 Sb.),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nahlásí nejpozd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ji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následující den po dni kdy rozhodnutí,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kterého se stal nespolehlivým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plátcem, nabude právní moci.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porušení této povinnosti se zhotovitel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zavazuje nahradit veškerou škodu, kterou tímto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zp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sobil a smluvní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pokutu ve výši 50 000 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8A350A">
        <w:rPr>
          <w:rFonts w:ascii="Arial Narrow" w:hAnsi="Arial Narrow"/>
          <w:sz w:val="20"/>
          <w:szCs w:val="20"/>
        </w:rPr>
        <w:t xml:space="preserve">pořadovým číslem a podepsány zadavatelem a zhotovitelem, jinak jsou neplatné.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Zadavatel je oprávněn postoupit závazky z této Smlouvy bez dalšího třetí osobě, je však povinen o této skutečnosti neprodleně písemně informovat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/>
          <w:sz w:val="20"/>
          <w:szCs w:val="20"/>
        </w:rPr>
        <w:t xml:space="preserve"> není oprávněn převést práva a povinnosti vyplývající z této Smlouvy na třetí osobu.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vůči jeho majetku neprobíhá insolvenční řízení, ve kterém bylo vydáno rozhodnutí o úpadku, nebo insolvenční návrh nebyl zamítnut proto, že majetek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nemá ve statutárním orgánu osoby, které byly v době posledních tří let pravomocně odsouzeny pro trestný čin hospodářský, proti majetku, ani pro trestný čin, jehož skutková podstata souvisí s předmětem podnikání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</w:t>
      </w:r>
      <w:r w:rsidRPr="008A350A">
        <w:rPr>
          <w:rFonts w:ascii="Arial Narrow" w:hAnsi="Arial Narrow" w:cs="Calibri"/>
          <w:sz w:val="20"/>
          <w:szCs w:val="20"/>
        </w:rPr>
        <w:t xml:space="preserve">le.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8A350A">
        <w:rPr>
          <w:rFonts w:ascii="Arial Narrow" w:hAnsi="Arial Narrow" w:cs="Calibri"/>
          <w:sz w:val="20"/>
          <w:szCs w:val="20"/>
        </w:rPr>
        <w:t xml:space="preserve">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8A350A">
        <w:rPr>
          <w:rFonts w:ascii="Arial Narrow" w:hAnsi="Arial Narrow"/>
          <w:sz w:val="20"/>
          <w:szCs w:val="20"/>
        </w:rPr>
        <w:t xml:space="preserve">Tato smlouva je </w:t>
      </w:r>
      <w:r w:rsidRPr="008A350A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8A350A">
        <w:rPr>
          <w:rFonts w:ascii="Arial Narrow" w:hAnsi="Arial Narrow"/>
          <w:sz w:val="20"/>
          <w:szCs w:val="20"/>
        </w:rPr>
        <w:t xml:space="preserve">, z nichž zadavatel obdrží tři podepsaná vyhotovení a </w:t>
      </w:r>
      <w:r w:rsidR="00A74F26" w:rsidRPr="008A350A">
        <w:rPr>
          <w:rFonts w:ascii="Arial Narrow" w:hAnsi="Arial Narrow"/>
          <w:sz w:val="20"/>
          <w:szCs w:val="20"/>
        </w:rPr>
        <w:t>z</w:t>
      </w:r>
      <w:r w:rsidR="00A74F26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jedno podepsané vyhotovení. </w:t>
      </w:r>
    </w:p>
    <w:p w:rsidR="004B5118" w:rsidRPr="008A350A" w:rsidRDefault="004B5118" w:rsidP="00E91760">
      <w:pPr>
        <w:pStyle w:val="Odstavecseseznamem"/>
        <w:spacing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zákona č. 89/2012 Sb., občanského zákoníku, ve znění pozdějších předpisů.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Smluvní strany výslovně souhlasí s tím, že smlouva může být bez jakéhokoliv omezení zveřejněna na </w:t>
      </w:r>
      <w:r w:rsidRPr="008A350A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</w:p>
    <w:p w:rsidR="00F62D26" w:rsidRPr="008A350A" w:rsidRDefault="00F62D26" w:rsidP="00E91760">
      <w:pPr>
        <w:pStyle w:val="Odstavecseseznamem"/>
        <w:spacing w:after="0" w:line="240" w:lineRule="auto"/>
        <w:rPr>
          <w:rFonts w:ascii="Arial Narrow" w:hAnsi="Arial Narrow"/>
          <w:sz w:val="20"/>
          <w:szCs w:val="20"/>
        </w:rPr>
      </w:pPr>
    </w:p>
    <w:p w:rsidR="008A5E92" w:rsidRDefault="008A5E92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91760" w:rsidRDefault="00E91760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F62D26" w:rsidRPr="008A350A" w:rsidRDefault="004B5118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 w:cs="Arial"/>
          <w:b/>
          <w:bCs/>
          <w:sz w:val="20"/>
          <w:szCs w:val="20"/>
        </w:rPr>
        <w:lastRenderedPageBreak/>
        <w:t>Zadavatel</w:t>
      </w:r>
      <w:r w:rsidR="00F62D26" w:rsidRPr="008A350A">
        <w:rPr>
          <w:rFonts w:ascii="Arial Narrow" w:hAnsi="Arial Narrow" w:cs="Arial"/>
          <w:b/>
          <w:bCs/>
          <w:sz w:val="20"/>
          <w:szCs w:val="20"/>
        </w:rPr>
        <w:tab/>
        <w:t>Zhotovitel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Razítko:</w:t>
      </w:r>
      <w:r w:rsidRPr="008A350A">
        <w:rPr>
          <w:rFonts w:ascii="Arial Narrow" w:hAnsi="Arial Narrow"/>
          <w:i/>
          <w:sz w:val="20"/>
          <w:szCs w:val="20"/>
        </w:rPr>
        <w:tab/>
        <w:t>Razítko: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Podpis:</w:t>
      </w:r>
      <w:r w:rsidRPr="008A350A">
        <w:rPr>
          <w:rFonts w:ascii="Arial Narrow" w:hAnsi="Arial Narrow"/>
          <w:i/>
          <w:sz w:val="20"/>
          <w:szCs w:val="20"/>
        </w:rPr>
        <w:tab/>
        <w:t>Podpis:</w:t>
      </w: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  <w:r w:rsidRPr="008A350A">
        <w:rPr>
          <w:rFonts w:ascii="Arial Narrow" w:hAnsi="Arial Narrow" w:cs="Arial"/>
          <w:sz w:val="20"/>
          <w:szCs w:val="20"/>
          <w:highlight w:val="yellow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</w:p>
    <w:p w:rsidR="00F62D26" w:rsidRDefault="00EE51CB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s</w:t>
      </w:r>
      <w:r w:rsidR="00F62D26" w:rsidRPr="008A350A">
        <w:rPr>
          <w:rFonts w:ascii="Arial Narrow" w:hAnsi="Arial Narrow" w:cs="Arial"/>
          <w:color w:val="000000"/>
          <w:sz w:val="20"/>
          <w:szCs w:val="20"/>
        </w:rPr>
        <w:t>tarosta města Hodonín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</w:p>
    <w:p w:rsidR="003105C4" w:rsidRDefault="003105C4" w:rsidP="00AB2213">
      <w:pPr>
        <w:autoSpaceDE w:val="0"/>
        <w:autoSpaceDN w:val="0"/>
        <w:adjustRightInd w:val="0"/>
        <w:spacing w:after="0" w:line="276" w:lineRule="auto"/>
        <w:jc w:val="both"/>
      </w:pPr>
    </w:p>
    <w:sectPr w:rsidR="003105C4" w:rsidSect="00EE51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5E" w:rsidRDefault="00610F5E" w:rsidP="00E91760">
      <w:pPr>
        <w:spacing w:after="0" w:line="240" w:lineRule="auto"/>
      </w:pPr>
      <w:r>
        <w:separator/>
      </w:r>
    </w:p>
  </w:endnote>
  <w:endnote w:type="continuationSeparator" w:id="0">
    <w:p w:rsidR="00610F5E" w:rsidRDefault="00610F5E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51D2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51D22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5E" w:rsidRDefault="00610F5E" w:rsidP="00E91760">
      <w:pPr>
        <w:spacing w:after="0" w:line="240" w:lineRule="auto"/>
      </w:pPr>
      <w:r>
        <w:separator/>
      </w:r>
    </w:p>
  </w:footnote>
  <w:footnote w:type="continuationSeparator" w:id="0">
    <w:p w:rsidR="00610F5E" w:rsidRDefault="00610F5E" w:rsidP="00E9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8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9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1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75"/>
    <w:rsid w:val="0003540E"/>
    <w:rsid w:val="00056A40"/>
    <w:rsid w:val="000D462A"/>
    <w:rsid w:val="000E3879"/>
    <w:rsid w:val="001B2525"/>
    <w:rsid w:val="00234CE7"/>
    <w:rsid w:val="003105C4"/>
    <w:rsid w:val="00351D22"/>
    <w:rsid w:val="003A0641"/>
    <w:rsid w:val="00454AC8"/>
    <w:rsid w:val="004B5118"/>
    <w:rsid w:val="00610F5E"/>
    <w:rsid w:val="006A71AF"/>
    <w:rsid w:val="008A350A"/>
    <w:rsid w:val="008A5E92"/>
    <w:rsid w:val="00990675"/>
    <w:rsid w:val="00A74F26"/>
    <w:rsid w:val="00AB2213"/>
    <w:rsid w:val="00B05F2B"/>
    <w:rsid w:val="00B57F2A"/>
    <w:rsid w:val="00BA32E3"/>
    <w:rsid w:val="00C57560"/>
    <w:rsid w:val="00E91760"/>
    <w:rsid w:val="00EE51CB"/>
    <w:rsid w:val="00F246D1"/>
    <w:rsid w:val="00F337B5"/>
    <w:rsid w:val="00F62D26"/>
    <w:rsid w:val="00F67DDD"/>
    <w:rsid w:val="00F74517"/>
    <w:rsid w:val="00F86C47"/>
    <w:rsid w:val="00FB7BD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440EF-469F-4DC4-808E-540EDE6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odonin.eu/html/images/znak_titu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pd-petr</dc:creator>
  <cp:keywords/>
  <dc:description/>
  <cp:lastModifiedBy>Drábek Petr</cp:lastModifiedBy>
  <cp:revision>2</cp:revision>
  <dcterms:created xsi:type="dcterms:W3CDTF">2018-11-19T13:18:00Z</dcterms:created>
  <dcterms:modified xsi:type="dcterms:W3CDTF">2018-11-19T13:18:00Z</dcterms:modified>
</cp:coreProperties>
</file>