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FE89" w14:textId="77777777" w:rsidR="006046A5" w:rsidRPr="00EE704E" w:rsidRDefault="006046A5" w:rsidP="006046A5">
      <w:pPr>
        <w:spacing w:line="276" w:lineRule="auto"/>
        <w:jc w:val="both"/>
        <w:rPr>
          <w:b/>
          <w:sz w:val="22"/>
          <w:szCs w:val="22"/>
        </w:rPr>
      </w:pPr>
    </w:p>
    <w:p w14:paraId="0ABD9601" w14:textId="77777777" w:rsidR="006046A5" w:rsidRPr="00EE704E" w:rsidRDefault="006046A5" w:rsidP="006046A5">
      <w:pPr>
        <w:spacing w:line="276" w:lineRule="auto"/>
        <w:jc w:val="both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Časť A: </w:t>
      </w:r>
    </w:p>
    <w:p w14:paraId="26305BB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i/>
          <w:iCs/>
          <w:color w:val="000000"/>
          <w:sz w:val="22"/>
          <w:szCs w:val="22"/>
        </w:rPr>
      </w:pPr>
      <w:r w:rsidRPr="00EE704E">
        <w:rPr>
          <w:b/>
          <w:bCs/>
          <w:caps/>
          <w:color w:val="000000"/>
          <w:sz w:val="22"/>
          <w:szCs w:val="22"/>
        </w:rPr>
        <w:t xml:space="preserve">ZMLUVA O DIELO </w:t>
      </w:r>
      <w:r w:rsidRPr="00EE704E">
        <w:rPr>
          <w:b/>
          <w:bCs/>
          <w:color w:val="000000"/>
          <w:sz w:val="22"/>
          <w:szCs w:val="22"/>
        </w:rPr>
        <w:t xml:space="preserve">č. </w:t>
      </w:r>
      <w:r w:rsidRPr="00EE704E">
        <w:rPr>
          <w:color w:val="000000"/>
          <w:sz w:val="22"/>
          <w:szCs w:val="22"/>
        </w:rPr>
        <w:t>.......</w:t>
      </w:r>
      <w:r w:rsidRPr="00EE704E">
        <w:rPr>
          <w:i/>
          <w:iCs/>
          <w:color w:val="000000"/>
          <w:sz w:val="22"/>
          <w:szCs w:val="22"/>
        </w:rPr>
        <w:t>(doplní zhotoviteľ)</w:t>
      </w:r>
    </w:p>
    <w:p w14:paraId="283C1E0E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uzavretá v zmysle § 536 a </w:t>
      </w:r>
      <w:proofErr w:type="spellStart"/>
      <w:r w:rsidRPr="00EE704E">
        <w:rPr>
          <w:color w:val="000000"/>
          <w:sz w:val="22"/>
          <w:szCs w:val="22"/>
        </w:rPr>
        <w:t>nasl</w:t>
      </w:r>
      <w:proofErr w:type="spellEnd"/>
      <w:r w:rsidRPr="00EE704E">
        <w:rPr>
          <w:color w:val="000000"/>
          <w:sz w:val="22"/>
          <w:szCs w:val="22"/>
        </w:rPr>
        <w:t xml:space="preserve">. Obchodného zákonníka č. 513/1991 Zb. v znení neskorších predpisov </w:t>
      </w:r>
    </w:p>
    <w:p w14:paraId="2559C200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7F743557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Čl. 1   </w:t>
      </w:r>
    </w:p>
    <w:p w14:paraId="282F456A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Zmluvné strany</w:t>
      </w:r>
    </w:p>
    <w:p w14:paraId="3886C242" w14:textId="77777777" w:rsidR="006046A5" w:rsidRPr="00EE704E" w:rsidRDefault="006046A5" w:rsidP="006046A5">
      <w:pPr>
        <w:pStyle w:val="NAZACIATOK"/>
        <w:widowControl/>
        <w:numPr>
          <w:ilvl w:val="1"/>
          <w:numId w:val="38"/>
        </w:numPr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Objednávateľ </w:t>
      </w:r>
    </w:p>
    <w:p w14:paraId="24D73425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EE704E">
        <w:rPr>
          <w:sz w:val="22"/>
          <w:szCs w:val="22"/>
        </w:rPr>
        <w:t>Obchodné meno:</w:t>
      </w:r>
      <w:r w:rsidRPr="00EE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E704E">
        <w:rPr>
          <w:b/>
          <w:bCs/>
          <w:sz w:val="22"/>
          <w:szCs w:val="22"/>
        </w:rPr>
        <w:t>Obec Kvakovce</w:t>
      </w:r>
      <w:r>
        <w:rPr>
          <w:b/>
          <w:bCs/>
          <w:sz w:val="22"/>
          <w:szCs w:val="22"/>
        </w:rPr>
        <w:tab/>
      </w:r>
    </w:p>
    <w:p w14:paraId="6EF844EF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Sídlo: </w:t>
      </w:r>
      <w:r>
        <w:tab/>
      </w:r>
      <w:r>
        <w:tab/>
      </w:r>
      <w:r>
        <w:tab/>
      </w:r>
      <w:r>
        <w:tab/>
      </w:r>
      <w:proofErr w:type="spellStart"/>
      <w:r w:rsidRPr="00EE704E">
        <w:t>Domašská</w:t>
      </w:r>
      <w:proofErr w:type="spellEnd"/>
      <w:r w:rsidRPr="00EE704E">
        <w:t xml:space="preserve"> č. 97/1, 094 02  Slovenská Kajňa</w:t>
      </w:r>
      <w:r>
        <w:tab/>
      </w:r>
    </w:p>
    <w:p w14:paraId="45796854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Zastúpený: </w:t>
      </w:r>
      <w:r>
        <w:tab/>
      </w:r>
      <w:r>
        <w:tab/>
      </w:r>
      <w:r>
        <w:tab/>
      </w:r>
      <w:r w:rsidRPr="00EE704E">
        <w:t xml:space="preserve">Mgr. Radovan </w:t>
      </w:r>
      <w:proofErr w:type="spellStart"/>
      <w:r w:rsidRPr="00EE704E">
        <w:t>Kapraľ</w:t>
      </w:r>
      <w:proofErr w:type="spellEnd"/>
      <w:r w:rsidRPr="00EE704E">
        <w:t>, starosta obce</w:t>
      </w:r>
    </w:p>
    <w:p w14:paraId="5DA440BF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Katarína </w:t>
      </w:r>
      <w:proofErr w:type="spellStart"/>
      <w:r>
        <w:t>Karpjaková</w:t>
      </w:r>
      <w:proofErr w:type="spellEnd"/>
      <w:r>
        <w:t xml:space="preserve">, zástupkyňa starostu obce </w:t>
      </w:r>
    </w:p>
    <w:p w14:paraId="0154BE4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Osoby oprávnené rokovať</w:t>
      </w:r>
    </w:p>
    <w:p w14:paraId="2B134F1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sz w:val="22"/>
          <w:szCs w:val="22"/>
        </w:rPr>
      </w:pPr>
      <w:r w:rsidRPr="00EE704E">
        <w:rPr>
          <w:sz w:val="22"/>
          <w:szCs w:val="22"/>
        </w:rPr>
        <w:t>vo veciach technických:</w:t>
      </w:r>
      <w:r w:rsidRPr="00EE704E">
        <w:rPr>
          <w:b/>
          <w:sz w:val="22"/>
          <w:szCs w:val="22"/>
        </w:rPr>
        <w:t xml:space="preserve">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1ECD8417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      </w:t>
      </w:r>
      <w:r w:rsidRPr="00EE704E"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00332518</w:t>
      </w:r>
    </w:p>
    <w:p w14:paraId="4D5132D2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2020630161</w:t>
      </w:r>
    </w:p>
    <w:p w14:paraId="3F1776EC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IČ DPH: nie sme platcom DPH</w:t>
      </w:r>
    </w:p>
    <w:p w14:paraId="023A089D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>Bankové spojenie:</w:t>
      </w:r>
      <w:r w:rsidRPr="00EE70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EE704E">
        <w:rPr>
          <w:sz w:val="22"/>
          <w:szCs w:val="22"/>
        </w:rPr>
        <w:t>doplní sa pri podpise zmluvy</w:t>
      </w:r>
      <w:r w:rsidRPr="00EE704E">
        <w:rPr>
          <w:sz w:val="22"/>
          <w:szCs w:val="22"/>
        </w:rPr>
        <w:tab/>
      </w:r>
    </w:p>
    <w:p w14:paraId="0769307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 xml:space="preserve">IBAN: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6974753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Tel.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057/44 94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154</w:t>
      </w:r>
    </w:p>
    <w:p w14:paraId="33C1636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M: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0918 513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324</w:t>
      </w:r>
    </w:p>
    <w:p w14:paraId="1D0EA229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E – 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hyperlink r:id="rId7" w:history="1">
        <w:r w:rsidRPr="00EE704E">
          <w:rPr>
            <w:rStyle w:val="Hypertextovprepojenie"/>
            <w:b/>
            <w:bCs/>
            <w:sz w:val="22"/>
            <w:szCs w:val="22"/>
          </w:rPr>
          <w:t>kvakovcedomasa@gmail.com</w:t>
        </w:r>
      </w:hyperlink>
    </w:p>
    <w:p w14:paraId="556FC686" w14:textId="77777777" w:rsidR="006046A5" w:rsidRPr="00EE704E" w:rsidRDefault="00C85CEF" w:rsidP="006046A5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color w:val="000000"/>
          <w:sz w:val="22"/>
          <w:szCs w:val="22"/>
        </w:rPr>
      </w:pPr>
      <w:hyperlink r:id="rId8" w:tgtFrame="_blank" w:history="1">
        <w:r w:rsidR="006046A5" w:rsidRPr="00EE704E">
          <w:rPr>
            <w:rStyle w:val="Hypertextovprepojenie"/>
            <w:color w:val="000000"/>
            <w:sz w:val="22"/>
            <w:szCs w:val="22"/>
          </w:rPr>
          <w:t>www.kvakovce.eu</w:t>
        </w:r>
      </w:hyperlink>
      <w:r w:rsidR="006046A5" w:rsidRPr="00EE704E">
        <w:rPr>
          <w:color w:val="000000"/>
          <w:sz w:val="22"/>
          <w:szCs w:val="22"/>
        </w:rPr>
        <w:t> </w:t>
      </w:r>
    </w:p>
    <w:p w14:paraId="3C1FF565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3116010E" w14:textId="77777777" w:rsidR="006046A5" w:rsidRPr="00EE704E" w:rsidRDefault="006046A5" w:rsidP="006046A5">
      <w:pPr>
        <w:pStyle w:val="NAZACIATOK"/>
        <w:widowControl/>
        <w:numPr>
          <w:ilvl w:val="1"/>
          <w:numId w:val="25"/>
        </w:numPr>
        <w:tabs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Zhotoviteľ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3433360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ind w:left="360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Obchodné meno:</w:t>
      </w:r>
    </w:p>
    <w:p w14:paraId="2BAB7585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Sídlo: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6BC828C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Štatutárny zástupca:</w:t>
      </w:r>
    </w:p>
    <w:p w14:paraId="78D18D1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Osoby oprávnené rokovať </w:t>
      </w:r>
    </w:p>
    <w:p w14:paraId="1A1DD4AB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zmluvných:</w:t>
      </w:r>
    </w:p>
    <w:p w14:paraId="0574519B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technických:</w:t>
      </w:r>
    </w:p>
    <w:p w14:paraId="5A6B649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Bankové spojenie: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</w:p>
    <w:p w14:paraId="64FF31BF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IČO: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2D24695E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DIČ: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68EB1416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IČO DPH:</w:t>
      </w:r>
      <w:r w:rsidRPr="00EE704E">
        <w:rPr>
          <w:b/>
          <w:sz w:val="22"/>
          <w:szCs w:val="22"/>
        </w:rPr>
        <w:tab/>
      </w:r>
    </w:p>
    <w:p w14:paraId="1D6E812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Telefón: </w:t>
      </w:r>
    </w:p>
    <w:p w14:paraId="335CD9D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Fax: </w:t>
      </w:r>
    </w:p>
    <w:p w14:paraId="0C1D8A1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E – mail:  </w:t>
      </w:r>
    </w:p>
    <w:p w14:paraId="644823D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Zapísaný  </w:t>
      </w:r>
    </w:p>
    <w:p w14:paraId="3E930C5A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2A4DA31A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olor w:val="000000"/>
          <w:sz w:val="22"/>
          <w:szCs w:val="22"/>
        </w:rPr>
      </w:pPr>
      <w:r w:rsidRPr="00EE704E">
        <w:rPr>
          <w:b/>
          <w:bCs/>
          <w:color w:val="000000"/>
          <w:sz w:val="22"/>
          <w:szCs w:val="22"/>
        </w:rPr>
        <w:t>Preambula</w:t>
      </w:r>
    </w:p>
    <w:p w14:paraId="7F76DE1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0E32A9F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Táto zmluva sa uzatvára ako výsledok verejného obstarávania v zmysle § 3 zákona č. 343/2015 Z. z. o verejnom obstarávaní a o zmene doplnení niektorých zákonov v znení neskorších predpisov (ďalej len „zákon o verejnom obstarávaní“). Objednávateľ na obstaranie predmetu tejto zmluvy použil postup verejného obstarávania – nadlimitná zákazka -  verejná súťaž podľa § 66  zákona č. 343/2015  Z. z. o verejnom obstarávaní a o zmene a doplnení niektorých zákonov v znení neskorších predpisov a o zmene a doplnení niektorých zákonov.</w:t>
      </w:r>
    </w:p>
    <w:p w14:paraId="48AF3695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4CDC168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2</w:t>
      </w:r>
    </w:p>
    <w:p w14:paraId="64816D00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Predmet plnenia</w:t>
      </w:r>
    </w:p>
    <w:p w14:paraId="543F7802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1EBCADB" w14:textId="77777777" w:rsidR="006046A5" w:rsidRPr="00EE704E" w:rsidRDefault="006046A5" w:rsidP="006046A5">
      <w:pPr>
        <w:tabs>
          <w:tab w:val="left" w:pos="555"/>
        </w:tabs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.Predmetom tejto </w:t>
      </w:r>
      <w:r w:rsidRPr="004D7932">
        <w:rPr>
          <w:color w:val="000000"/>
          <w:sz w:val="22"/>
          <w:szCs w:val="22"/>
        </w:rPr>
        <w:t xml:space="preserve">zmluvy je zhotovenie diela – stavby </w:t>
      </w:r>
      <w:proofErr w:type="spellStart"/>
      <w:r w:rsidRPr="004D7932">
        <w:rPr>
          <w:b/>
          <w:iCs/>
          <w:sz w:val="22"/>
          <w:szCs w:val="22"/>
        </w:rPr>
        <w:t>Cyklochodník</w:t>
      </w:r>
      <w:proofErr w:type="spellEnd"/>
      <w:r w:rsidRPr="004D7932">
        <w:rPr>
          <w:b/>
          <w:iCs/>
          <w:sz w:val="22"/>
          <w:szCs w:val="22"/>
        </w:rPr>
        <w:t xml:space="preserve"> Domaša Dobrá - Domaša Tíšava</w:t>
      </w:r>
      <w:r w:rsidRPr="004D7932">
        <w:rPr>
          <w:color w:val="000000"/>
          <w:sz w:val="22"/>
          <w:szCs w:val="22"/>
        </w:rPr>
        <w:t xml:space="preserve"> zhotoviteľom pre objednávateľa. Dielo  </w:t>
      </w:r>
      <w:proofErr w:type="spellStart"/>
      <w:r w:rsidRPr="004D7932">
        <w:rPr>
          <w:b/>
          <w:iCs/>
          <w:sz w:val="22"/>
          <w:szCs w:val="22"/>
        </w:rPr>
        <w:t>Cyklochodník</w:t>
      </w:r>
      <w:proofErr w:type="spellEnd"/>
      <w:r w:rsidRPr="004D7932">
        <w:rPr>
          <w:b/>
          <w:iCs/>
          <w:sz w:val="22"/>
          <w:szCs w:val="22"/>
        </w:rPr>
        <w:t xml:space="preserve"> Domaša Dobrá - Domaša Tíšava</w:t>
      </w:r>
      <w:r w:rsidRPr="004D7932">
        <w:rPr>
          <w:color w:val="000000"/>
          <w:sz w:val="22"/>
          <w:szCs w:val="22"/>
        </w:rPr>
        <w:t xml:space="preserve"> bude financované</w:t>
      </w:r>
      <w:r w:rsidRPr="004D7932">
        <w:rPr>
          <w:b/>
          <w:color w:val="000000"/>
          <w:sz w:val="22"/>
          <w:szCs w:val="22"/>
        </w:rPr>
        <w:t xml:space="preserve"> </w:t>
      </w:r>
      <w:r w:rsidRPr="004D7932">
        <w:rPr>
          <w:color w:val="000000"/>
          <w:sz w:val="22"/>
          <w:szCs w:val="22"/>
        </w:rPr>
        <w:t xml:space="preserve">zo zdrojov </w:t>
      </w:r>
      <w:r w:rsidRPr="004D7932">
        <w:rPr>
          <w:rStyle w:val="pre"/>
          <w:b/>
          <w:sz w:val="22"/>
          <w:szCs w:val="22"/>
          <w:bdr w:val="none" w:sz="0" w:space="0" w:color="auto" w:frame="1"/>
        </w:rPr>
        <w:t xml:space="preserve">operačného programu Integrovaný ROP (MIRRI), názov projektu </w:t>
      </w:r>
      <w:proofErr w:type="spellStart"/>
      <w:r w:rsidRPr="004D7932">
        <w:rPr>
          <w:b/>
          <w:iCs/>
          <w:sz w:val="22"/>
          <w:szCs w:val="22"/>
        </w:rPr>
        <w:t>Cyklochodník</w:t>
      </w:r>
      <w:proofErr w:type="spellEnd"/>
      <w:r w:rsidRPr="004D7932">
        <w:rPr>
          <w:b/>
          <w:iCs/>
          <w:sz w:val="22"/>
          <w:szCs w:val="22"/>
        </w:rPr>
        <w:t xml:space="preserve"> – Kvakovce – Domaša Dobrá – Domaša Tíšava</w:t>
      </w:r>
      <w:r w:rsidRPr="004D7932">
        <w:rPr>
          <w:b/>
          <w:sz w:val="22"/>
          <w:szCs w:val="22"/>
        </w:rPr>
        <w:t xml:space="preserve">, kód Výzvy </w:t>
      </w:r>
      <w:r w:rsidRPr="004D7932">
        <w:t xml:space="preserve"> </w:t>
      </w:r>
      <w:r w:rsidRPr="004D7932">
        <w:rPr>
          <w:b/>
          <w:bCs/>
          <w:sz w:val="22"/>
          <w:szCs w:val="22"/>
        </w:rPr>
        <w:t>IROP-PO7-SC72-2021-74 a dotácií zo Štátneho rozpočtu Slovenskej republiky</w:t>
      </w:r>
      <w:r w:rsidRPr="004D7932">
        <w:rPr>
          <w:b/>
          <w:sz w:val="22"/>
          <w:szCs w:val="22"/>
        </w:rPr>
        <w:t xml:space="preserve"> a vlastných zdrojov objednávateľa</w:t>
      </w:r>
      <w:r w:rsidRPr="004D7932">
        <w:rPr>
          <w:b/>
          <w:color w:val="000000"/>
          <w:sz w:val="22"/>
          <w:szCs w:val="22"/>
        </w:rPr>
        <w:t>.</w:t>
      </w:r>
    </w:p>
    <w:p w14:paraId="6DD1FD23" w14:textId="77777777" w:rsidR="006046A5" w:rsidRPr="00EE704E" w:rsidRDefault="006046A5" w:rsidP="006046A5">
      <w:pPr>
        <w:tabs>
          <w:tab w:val="left" w:pos="555"/>
        </w:tabs>
        <w:suppressAutoHyphens/>
        <w:spacing w:line="276" w:lineRule="auto"/>
        <w:ind w:left="555"/>
        <w:jc w:val="both"/>
        <w:rPr>
          <w:color w:val="000000"/>
          <w:sz w:val="22"/>
          <w:szCs w:val="22"/>
        </w:rPr>
      </w:pPr>
    </w:p>
    <w:p w14:paraId="2BE90FCB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sa zaväzuje zhotoviť pre objednávateľa dielo vo vlastnom mene, na svoje nebezpečenstvo v dojednanom čase a  podľa podmienok dohodnutých v tejto zmluve. Ďalej sa zaväzuje zhotovené dielo odovzdať objednávateľovi riadne, včas, bez vád a nedorobkov brániacich užívaniu, v zodpovedajúcej kvalite.</w:t>
      </w:r>
    </w:p>
    <w:p w14:paraId="270F9DC3" w14:textId="77777777" w:rsidR="006046A5" w:rsidRPr="00EE704E" w:rsidRDefault="006046A5" w:rsidP="006046A5">
      <w:pPr>
        <w:spacing w:line="276" w:lineRule="auto"/>
        <w:ind w:left="709" w:hanging="709"/>
        <w:rPr>
          <w:color w:val="000000"/>
          <w:sz w:val="22"/>
          <w:szCs w:val="22"/>
        </w:rPr>
      </w:pPr>
    </w:p>
    <w:p w14:paraId="1D241277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sa zaväzuje dielo zhotovené v súlade s touto zmluvou prevziať a zaplatiť za dielo dohodnutú cenu podľa platných podmienok dohodnutých v tejto zmluve.</w:t>
      </w:r>
    </w:p>
    <w:p w14:paraId="0BE523CB" w14:textId="77777777" w:rsidR="006046A5" w:rsidRPr="00EE704E" w:rsidRDefault="006046A5" w:rsidP="006046A5">
      <w:pPr>
        <w:spacing w:line="276" w:lineRule="auto"/>
        <w:ind w:left="555"/>
        <w:rPr>
          <w:color w:val="000000"/>
          <w:sz w:val="22"/>
          <w:szCs w:val="22"/>
        </w:rPr>
      </w:pPr>
    </w:p>
    <w:p w14:paraId="709ADDF0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potvrdzuje, že sa v plnom rozsahu oboznámil s rozsahom a povahou diela, sú mu známe technické, kvalitatívne a iné podmienky potrebné k realizácii diela a disponuje takými kapacitami a odbornými znalosťami, ktoré sú na kvalitné zhotovenie diela potrebné. </w:t>
      </w:r>
    </w:p>
    <w:p w14:paraId="00412D10" w14:textId="77777777" w:rsidR="006046A5" w:rsidRPr="00EE704E" w:rsidRDefault="006046A5" w:rsidP="006046A5">
      <w:pPr>
        <w:spacing w:line="276" w:lineRule="auto"/>
        <w:jc w:val="center"/>
        <w:rPr>
          <w:color w:val="000000"/>
          <w:sz w:val="22"/>
          <w:szCs w:val="22"/>
        </w:rPr>
      </w:pPr>
    </w:p>
    <w:p w14:paraId="5F6A6F70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3</w:t>
      </w:r>
    </w:p>
    <w:p w14:paraId="11421779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Rozsah a spôsob plnenia a splnenia</w:t>
      </w:r>
    </w:p>
    <w:p w14:paraId="2F8B418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C5D4683" w14:textId="77777777" w:rsidR="006046A5" w:rsidRPr="00EE704E" w:rsidRDefault="006046A5" w:rsidP="006046A5">
      <w:pPr>
        <w:spacing w:line="276" w:lineRule="auto"/>
        <w:ind w:left="567" w:hanging="567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3.1</w:t>
      </w:r>
      <w:r w:rsidRPr="00EE704E">
        <w:rPr>
          <w:color w:val="000000"/>
          <w:sz w:val="22"/>
          <w:szCs w:val="22"/>
        </w:rPr>
        <w:tab/>
        <w:t>Práce, ktoré sú predmetom tejto zmluvy a sú potrebné pre zhotovenie diela podľa článku 2. bod 3.2.1 budú vykonané na základe :</w:t>
      </w:r>
    </w:p>
    <w:p w14:paraId="7166D618" w14:textId="77777777" w:rsidR="006046A5" w:rsidRDefault="006046A5" w:rsidP="006046A5">
      <w:pPr>
        <w:pStyle w:val="Zkladntext"/>
        <w:numPr>
          <w:ilvl w:val="0"/>
          <w:numId w:val="51"/>
        </w:numPr>
        <w:spacing w:after="0"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tejto podpísanej zmluvy o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dielo</w:t>
      </w:r>
    </w:p>
    <w:p w14:paraId="11305401" w14:textId="77777777" w:rsidR="006046A5" w:rsidRPr="00F5647D" w:rsidRDefault="006046A5" w:rsidP="006046A5">
      <w:pPr>
        <w:pStyle w:val="Zkladntext"/>
        <w:numPr>
          <w:ilvl w:val="0"/>
          <w:numId w:val="51"/>
        </w:numPr>
        <w:spacing w:after="0" w:line="276" w:lineRule="auto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>súťažných podkladov na výber zhotoviteľa,</w:t>
      </w:r>
    </w:p>
    <w:p w14:paraId="06135274" w14:textId="77777777" w:rsidR="006046A5" w:rsidRPr="00F5647D" w:rsidRDefault="006046A5" w:rsidP="006046A5">
      <w:pPr>
        <w:pStyle w:val="Zkladntext"/>
        <w:numPr>
          <w:ilvl w:val="0"/>
          <w:numId w:val="51"/>
        </w:numPr>
        <w:spacing w:after="0" w:line="276" w:lineRule="auto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>projektovej dokumentácie (Príloha č. 1 súťažných podkladov na výber zhotoviteľa),</w:t>
      </w:r>
    </w:p>
    <w:p w14:paraId="2E4EE670" w14:textId="77777777" w:rsidR="006046A5" w:rsidRPr="00F5647D" w:rsidRDefault="006046A5" w:rsidP="006046A5">
      <w:pPr>
        <w:pStyle w:val="Zkladntext"/>
        <w:numPr>
          <w:ilvl w:val="0"/>
          <w:numId w:val="51"/>
        </w:numPr>
        <w:suppressAutoHyphens/>
        <w:spacing w:after="0" w:line="276" w:lineRule="auto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 xml:space="preserve">súhrnného </w:t>
      </w:r>
      <w:proofErr w:type="spellStart"/>
      <w:r w:rsidRPr="00F5647D">
        <w:rPr>
          <w:color w:val="000000"/>
          <w:sz w:val="22"/>
          <w:szCs w:val="22"/>
        </w:rPr>
        <w:t>položkového</w:t>
      </w:r>
      <w:proofErr w:type="spellEnd"/>
      <w:r w:rsidRPr="00F5647D">
        <w:rPr>
          <w:color w:val="000000"/>
          <w:sz w:val="22"/>
          <w:szCs w:val="22"/>
        </w:rPr>
        <w:t xml:space="preserve"> rozpočtu (Príloha č. 1 tejto zmluvy),</w:t>
      </w:r>
    </w:p>
    <w:p w14:paraId="23EB164E" w14:textId="77777777" w:rsidR="006046A5" w:rsidRPr="00F5647D" w:rsidRDefault="006046A5" w:rsidP="006046A5">
      <w:pPr>
        <w:pStyle w:val="Zkladntext"/>
        <w:numPr>
          <w:ilvl w:val="0"/>
          <w:numId w:val="51"/>
        </w:numPr>
        <w:tabs>
          <w:tab w:val="left" w:pos="993"/>
        </w:tabs>
        <w:suppressAutoHyphens/>
        <w:spacing w:after="0" w:line="276" w:lineRule="auto"/>
        <w:ind w:left="993" w:hanging="426"/>
        <w:jc w:val="both"/>
        <w:rPr>
          <w:color w:val="000000"/>
          <w:sz w:val="22"/>
          <w:szCs w:val="22"/>
        </w:rPr>
      </w:pPr>
      <w:r w:rsidRPr="00F5647D">
        <w:rPr>
          <w:color w:val="000000"/>
          <w:sz w:val="22"/>
          <w:szCs w:val="22"/>
        </w:rPr>
        <w:t xml:space="preserve">stavebného povolenia </w:t>
      </w:r>
      <w:r w:rsidRPr="00F5647D">
        <w:rPr>
          <w:b/>
          <w:color w:val="000000"/>
          <w:sz w:val="22"/>
          <w:szCs w:val="22"/>
        </w:rPr>
        <w:t xml:space="preserve">č.: 430/2021 právoplatné zo dňa 18.06.2021 </w:t>
      </w:r>
      <w:r w:rsidRPr="00F5647D">
        <w:rPr>
          <w:color w:val="000000"/>
          <w:sz w:val="22"/>
          <w:szCs w:val="22"/>
        </w:rPr>
        <w:t>(Príloha   č. 4 tejto zmluvy)</w:t>
      </w:r>
    </w:p>
    <w:p w14:paraId="0CC369FB" w14:textId="77777777" w:rsidR="006046A5" w:rsidRPr="00F5647D" w:rsidRDefault="006046A5" w:rsidP="006046A5">
      <w:pPr>
        <w:pStyle w:val="Zkladntext"/>
        <w:tabs>
          <w:tab w:val="left" w:pos="1494"/>
        </w:tabs>
        <w:suppressAutoHyphens/>
        <w:spacing w:line="276" w:lineRule="auto"/>
        <w:rPr>
          <w:b/>
          <w:color w:val="000000"/>
          <w:sz w:val="22"/>
          <w:szCs w:val="22"/>
        </w:rPr>
      </w:pPr>
      <w:r w:rsidRPr="00F5647D">
        <w:rPr>
          <w:b/>
          <w:color w:val="000000"/>
          <w:sz w:val="22"/>
          <w:szCs w:val="22"/>
        </w:rPr>
        <w:t xml:space="preserve">  </w:t>
      </w:r>
    </w:p>
    <w:p w14:paraId="3FC58C23" w14:textId="77777777" w:rsidR="006046A5" w:rsidRPr="00EE704E" w:rsidRDefault="006046A5" w:rsidP="006046A5">
      <w:pPr>
        <w:pStyle w:val="Zkladntext"/>
        <w:numPr>
          <w:ilvl w:val="1"/>
          <w:numId w:val="35"/>
        </w:numPr>
        <w:spacing w:after="0" w:line="276" w:lineRule="auto"/>
        <w:jc w:val="both"/>
        <w:rPr>
          <w:color w:val="000000"/>
          <w:sz w:val="22"/>
          <w:szCs w:val="22"/>
        </w:rPr>
      </w:pPr>
      <w:r w:rsidRPr="00F5647D">
        <w:rPr>
          <w:b/>
          <w:color w:val="000000"/>
          <w:sz w:val="22"/>
          <w:szCs w:val="22"/>
        </w:rPr>
        <w:t xml:space="preserve">Stavebné práce vrátane montáže potrebné </w:t>
      </w:r>
      <w:r w:rsidRPr="00F5647D">
        <w:rPr>
          <w:color w:val="000000"/>
          <w:sz w:val="22"/>
          <w:szCs w:val="22"/>
        </w:rPr>
        <w:t xml:space="preserve">na zhotovenie diela podľa čl. </w:t>
      </w:r>
      <w:r w:rsidRPr="00EE704E">
        <w:rPr>
          <w:color w:val="000000"/>
          <w:sz w:val="22"/>
          <w:szCs w:val="22"/>
        </w:rPr>
        <w:t xml:space="preserve">2, bod 2.1 budú vykonané v rozsahu prílohy č. 1 Súhrnný </w:t>
      </w:r>
      <w:proofErr w:type="spellStart"/>
      <w:r w:rsidRPr="00EE704E">
        <w:rPr>
          <w:color w:val="000000"/>
          <w:sz w:val="22"/>
          <w:szCs w:val="22"/>
        </w:rPr>
        <w:t>položkový</w:t>
      </w:r>
      <w:proofErr w:type="spellEnd"/>
      <w:r w:rsidRPr="00EE704E">
        <w:rPr>
          <w:color w:val="000000"/>
          <w:sz w:val="22"/>
          <w:szCs w:val="22"/>
        </w:rPr>
        <w:t xml:space="preserve"> rozpočet tejto zmluvy o dielo.</w:t>
      </w:r>
    </w:p>
    <w:p w14:paraId="189DFF45" w14:textId="77777777" w:rsidR="006046A5" w:rsidRPr="00EE704E" w:rsidRDefault="006046A5" w:rsidP="006046A5">
      <w:pPr>
        <w:pStyle w:val="Zkladntext"/>
        <w:spacing w:line="276" w:lineRule="auto"/>
        <w:rPr>
          <w:color w:val="000000"/>
          <w:sz w:val="22"/>
          <w:szCs w:val="22"/>
        </w:rPr>
      </w:pPr>
    </w:p>
    <w:p w14:paraId="0056CAC5" w14:textId="77777777" w:rsidR="006046A5" w:rsidRPr="00EE704E" w:rsidRDefault="006046A5" w:rsidP="006046A5">
      <w:pPr>
        <w:pStyle w:val="Zkladntext"/>
        <w:numPr>
          <w:ilvl w:val="1"/>
          <w:numId w:val="35"/>
        </w:numPr>
        <w:tabs>
          <w:tab w:val="left" w:pos="1134"/>
        </w:tabs>
        <w:suppressAutoHyphens/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časti plnenia predmetu zmluvy</w:t>
      </w:r>
    </w:p>
    <w:p w14:paraId="1CAD8CBC" w14:textId="77777777" w:rsidR="006046A5" w:rsidRPr="00EE704E" w:rsidRDefault="006046A5" w:rsidP="006046A5">
      <w:pPr>
        <w:numPr>
          <w:ilvl w:val="2"/>
          <w:numId w:val="35"/>
        </w:numPr>
        <w:tabs>
          <w:tab w:val="left" w:pos="1224"/>
        </w:tabs>
        <w:suppressAutoHyphens/>
        <w:spacing w:line="276" w:lineRule="auto"/>
        <w:ind w:hanging="6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Dodanie kompletných dokladov týkajúcich sa realizácie stavby a jej kvality v dvoch vyhotoveniach.</w:t>
      </w:r>
    </w:p>
    <w:p w14:paraId="48FCBF5F" w14:textId="77777777" w:rsidR="006046A5" w:rsidRPr="00EE704E" w:rsidRDefault="006046A5" w:rsidP="006046A5">
      <w:pPr>
        <w:tabs>
          <w:tab w:val="left" w:pos="1224"/>
        </w:tabs>
        <w:suppressAutoHyphens/>
        <w:spacing w:line="276" w:lineRule="auto"/>
        <w:rPr>
          <w:color w:val="000000"/>
          <w:sz w:val="22"/>
          <w:szCs w:val="22"/>
        </w:rPr>
      </w:pPr>
    </w:p>
    <w:p w14:paraId="234674C8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     Spôsob splnenia predmetu zmluvy</w:t>
      </w:r>
    </w:p>
    <w:p w14:paraId="60FAEB41" w14:textId="77777777" w:rsidR="006046A5" w:rsidRPr="00EE704E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Povinnosť zhotoviť dielo riadne a včas si zhotoviteľ splní :</w:t>
      </w:r>
    </w:p>
    <w:p w14:paraId="15200B36" w14:textId="77777777" w:rsidR="006046A5" w:rsidRDefault="006046A5" w:rsidP="006046A5">
      <w:pPr>
        <w:spacing w:line="276" w:lineRule="auto"/>
        <w:ind w:left="1276" w:hanging="73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3.4.1.</w:t>
      </w:r>
      <w:r w:rsidRPr="00EE704E">
        <w:rPr>
          <w:color w:val="000000"/>
          <w:sz w:val="22"/>
          <w:szCs w:val="22"/>
        </w:rPr>
        <w:tab/>
        <w:t>Pre predmet zmluvy uvedený v bode 3.2 zrealizovaním predmetného diela podpísaním preberacieho protokolu, bez vád a nedorobkov brániacich užívaniu a splnením prípadných podmienok užívania týkajúcich sa predmetu tejto zmluvy a to v termíne dohodnutom v tejto zmluve o dielo.</w:t>
      </w:r>
    </w:p>
    <w:p w14:paraId="095ACDFE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B9D45AA" w14:textId="77777777" w:rsidR="006046A5" w:rsidRPr="00EE704E" w:rsidRDefault="006046A5" w:rsidP="006046A5">
      <w:pPr>
        <w:pStyle w:val="WW-Zkladntext3"/>
        <w:tabs>
          <w:tab w:val="left" w:pos="1428"/>
        </w:tabs>
        <w:spacing w:line="276" w:lineRule="auto"/>
        <w:ind w:left="1276" w:hanging="736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3.4.2.   Pre predmet zmluvy uvedený v bode 3.3 protokolárnym odovzdaním objednávateľovi v jeho sídle  a to v rozsahu, termíne a počte vyhotovení dohodnutých touto zmluvou. </w:t>
      </w:r>
    </w:p>
    <w:p w14:paraId="5B867408" w14:textId="77777777" w:rsidR="006046A5" w:rsidRPr="00EE704E" w:rsidRDefault="006046A5" w:rsidP="006046A5">
      <w:pPr>
        <w:pStyle w:val="WW-Zkladntext3"/>
        <w:spacing w:line="276" w:lineRule="auto"/>
        <w:ind w:left="708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501E38B0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4</w:t>
      </w:r>
    </w:p>
    <w:p w14:paraId="3271935A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Čas a miesto  plnenia</w:t>
      </w:r>
    </w:p>
    <w:p w14:paraId="4A2EAE40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DF9CD2" w14:textId="77777777" w:rsidR="006046A5" w:rsidRPr="00EE704E" w:rsidRDefault="006046A5" w:rsidP="006046A5">
      <w:pPr>
        <w:pStyle w:val="Obyajntext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Lehota realizácie diela:</w:t>
      </w:r>
    </w:p>
    <w:p w14:paraId="4C9020BF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Lehota začiatku realizácie: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deň bezprostredne nasledujúci po dni odovzdania staveniska zhotoviteľovi(ako úspešnému uchádzačovi)</w:t>
      </w:r>
    </w:p>
    <w:p w14:paraId="50450DFC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E704E">
        <w:rPr>
          <w:rFonts w:ascii="Times New Roman" w:hAnsi="Times New Roman" w:cs="Times New Roman"/>
          <w:sz w:val="22"/>
          <w:szCs w:val="22"/>
        </w:rPr>
        <w:t xml:space="preserve">Maximálna lehota realizácie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zákazky: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do 365 dní odo dňa začatia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4366B25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36B921D0" w14:textId="77777777" w:rsidR="006046A5" w:rsidRPr="00EE704E" w:rsidRDefault="006046A5" w:rsidP="006046A5">
      <w:pPr>
        <w:numPr>
          <w:ilvl w:val="1"/>
          <w:numId w:val="36"/>
        </w:numPr>
        <w:tabs>
          <w:tab w:val="clear" w:pos="360"/>
          <w:tab w:val="left" w:pos="426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povinný bez meškania informovať objednávateľa o vzniku udalosti, ktorá bráni</w:t>
      </w: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alebo sťažuje realizáciu diela, s dôsledkom omeškania doby výstavby dohodnutej touto zmluvou. V prípade, že zhotoviteľ bude v omeškaní s plnením z dôvodov spočívajúcich na jeho strane viac ako 30 dní, považuje sa toto omeškanie alebo nesplnenie si povinnosti za podstatné porušenie zmluvy.</w:t>
      </w:r>
    </w:p>
    <w:p w14:paraId="77530B51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rStyle w:val="pre"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odovzdá zhotoviteľovi stavenisko do 10 dní odo dňa účinnosti zmluvy. Na prevzatie staveniska vyzve objednávateľ zhotoviteľa najneskôr 3 dní pred lehotou, ktorú určí objednávateľ na toto prevzatie staveniska. </w:t>
      </w: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Túto skutočnosť oznámi objednávateľ e-mailom zhotoviteľovi na adresu uvedenú v tejto zmluve o dielo v článku I.</w:t>
      </w:r>
    </w:p>
    <w:p w14:paraId="47E60BB3" w14:textId="3F6D2266" w:rsidR="006046A5" w:rsidRPr="004D7932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Miesto plnenia: </w:t>
      </w:r>
      <w:r w:rsidRPr="00EE704E">
        <w:rPr>
          <w:b/>
          <w:color w:val="000000"/>
          <w:sz w:val="22"/>
          <w:szCs w:val="22"/>
        </w:rPr>
        <w:t xml:space="preserve">Prešovský samosprávny kraj, </w:t>
      </w:r>
      <w:r w:rsidRPr="00EE704E">
        <w:rPr>
          <w:b/>
          <w:bCs/>
          <w:sz w:val="22"/>
          <w:szCs w:val="22"/>
        </w:rPr>
        <w:t xml:space="preserve">líniová stavba umiestnená na parcelách </w:t>
      </w:r>
      <w:proofErr w:type="spellStart"/>
      <w:r w:rsidRPr="00EE704E">
        <w:rPr>
          <w:b/>
          <w:bCs/>
          <w:sz w:val="22"/>
          <w:szCs w:val="22"/>
        </w:rPr>
        <w:t>p.č</w:t>
      </w:r>
      <w:proofErr w:type="spellEnd"/>
      <w:r w:rsidRPr="004D7932">
        <w:rPr>
          <w:b/>
          <w:bCs/>
          <w:sz w:val="22"/>
          <w:szCs w:val="22"/>
        </w:rPr>
        <w:t xml:space="preserve">. </w:t>
      </w:r>
      <w:r w:rsidRPr="004D7932">
        <w:rPr>
          <w:bCs/>
          <w:sz w:val="22"/>
          <w:szCs w:val="22"/>
        </w:rPr>
        <w:t>CKN 1741/7, 1738/9, 1738/8, 1738/4, 1741/5, 1749/3, 1745/14, 1749/5, 1747/5, 1747/7, 1747/4, 1750/26, 1750/23, 1750/22, 1750/20, 1750/21,1750/19, 1750/18, 1750/17, 1750/16, 1750/15, 1750/14, 1750/13, 1750/12, 1750/11, 1750/10,</w:t>
      </w:r>
      <w:r w:rsidRPr="004D7932">
        <w:rPr>
          <w:noProof/>
        </w:rPr>
        <w:drawing>
          <wp:anchor distT="0" distB="0" distL="114300" distR="114300" simplePos="0" relativeHeight="251664384" behindDoc="0" locked="0" layoutInCell="1" allowOverlap="0" wp14:anchorId="08C8324A" wp14:editId="032F0F5D">
            <wp:simplePos x="0" y="0"/>
            <wp:positionH relativeFrom="page">
              <wp:posOffset>878205</wp:posOffset>
            </wp:positionH>
            <wp:positionV relativeFrom="page">
              <wp:posOffset>6307455</wp:posOffset>
            </wp:positionV>
            <wp:extent cx="4445" cy="4445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5408" behindDoc="0" locked="0" layoutInCell="1" allowOverlap="0" wp14:anchorId="033DE946" wp14:editId="1E36B305">
            <wp:simplePos x="0" y="0"/>
            <wp:positionH relativeFrom="page">
              <wp:posOffset>878205</wp:posOffset>
            </wp:positionH>
            <wp:positionV relativeFrom="page">
              <wp:posOffset>9088120</wp:posOffset>
            </wp:positionV>
            <wp:extent cx="4445" cy="444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6432" behindDoc="0" locked="0" layoutInCell="1" allowOverlap="0" wp14:anchorId="792AD23B" wp14:editId="54437331">
            <wp:simplePos x="0" y="0"/>
            <wp:positionH relativeFrom="page">
              <wp:posOffset>878205</wp:posOffset>
            </wp:positionH>
            <wp:positionV relativeFrom="page">
              <wp:posOffset>9179560</wp:posOffset>
            </wp:positionV>
            <wp:extent cx="4445" cy="444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7456" behindDoc="0" locked="0" layoutInCell="1" allowOverlap="0" wp14:anchorId="7AD01D4A" wp14:editId="272ECDF7">
            <wp:simplePos x="0" y="0"/>
            <wp:positionH relativeFrom="page">
              <wp:posOffset>878205</wp:posOffset>
            </wp:positionH>
            <wp:positionV relativeFrom="page">
              <wp:posOffset>5904865</wp:posOffset>
            </wp:positionV>
            <wp:extent cx="4445" cy="444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noProof/>
        </w:rPr>
        <w:drawing>
          <wp:anchor distT="0" distB="0" distL="114300" distR="114300" simplePos="0" relativeHeight="251668480" behindDoc="0" locked="0" layoutInCell="1" allowOverlap="0" wp14:anchorId="1D009A65" wp14:editId="46DC95A2">
            <wp:simplePos x="0" y="0"/>
            <wp:positionH relativeFrom="page">
              <wp:posOffset>878205</wp:posOffset>
            </wp:positionH>
            <wp:positionV relativeFrom="page">
              <wp:posOffset>5918200</wp:posOffset>
            </wp:positionV>
            <wp:extent cx="4445" cy="444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932">
        <w:rPr>
          <w:bCs/>
          <w:sz w:val="22"/>
          <w:szCs w:val="22"/>
        </w:rPr>
        <w:t>1750/9, 1750/8, 1750/7, 1750/6, 1750/5, 1750/4, 1750/3, 1750/2, 1750/24, 1752/2, 1755/5,1755/6, 1755/7, 1759/52, 1755/4, 1760/8, 1760/10, 1760/9, 1761/25, 1761/28, 1761/20,1761/27, 1761/29, 1761/26, 1761/24, 1761/23, 1761/22, 1761/21, 1761/19, 1759/47, 1759/46,1759/44, 1759/42, 1759/48, 1759/45, 1759/43, 1759/41, 1759/49, 1759/50, 1759/40, 1759/25,1759/25, 1759/26, 1759/23, 1759/24, 1759/27, 1759/39, 1763/2, 1759/36, 1759/38, 1759/37,1759/35, 1759/34, 1759/33, 1759/32, 1759/31, 1759/30, 1759/29, 1759/28, 1759/16, 1759/11,1759/15, 1759/22, 1759/21, 1759/14, 1759/20, 1759/19, 1759/18, 1759/13, 1759/17, 1759/12,1774/2, 1892/50, 1892/67, 1892/58, 1903/28, 1903/27, 1892/54, 1892/51? 1892/51, 1892/53,</w:t>
      </w:r>
      <w:r w:rsidRPr="004D7932">
        <w:rPr>
          <w:noProof/>
          <w:sz w:val="22"/>
          <w:szCs w:val="22"/>
        </w:rPr>
        <w:drawing>
          <wp:inline distT="0" distB="0" distL="0" distR="0" wp14:anchorId="3307EC54" wp14:editId="5C33C7F5">
            <wp:extent cx="7620" cy="76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932">
        <w:rPr>
          <w:bCs/>
          <w:sz w:val="22"/>
          <w:szCs w:val="22"/>
        </w:rPr>
        <w:t>1892/52, 1892/55, 1892/56, 1892/57, 1892/59, 1892/60, 1892/61, 1892/62, 1892/63, 1892/64, 1892/65, 1892/66, 1903/24, 1903/26, 1903/29, 1903/30, 1903/31, 1903/32, 1767/4 k .ú. Kvakovce a p. č. CKN 333/5 a 248/10 k. ú. Valkov.</w:t>
      </w:r>
    </w:p>
    <w:p w14:paraId="5F5BB3CF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14:paraId="5C0DE79C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lastRenderedPageBreak/>
        <w:t>Čl. 5</w:t>
      </w:r>
    </w:p>
    <w:p w14:paraId="1C7B3C97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Cena predmetu zmluvy</w:t>
      </w:r>
    </w:p>
    <w:p w14:paraId="3ED03C6E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5AB1E0D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za zhotovenie predmetu zmluvy v rozsahu čl. II. tejto zmluvy je stanovená dohodou zmluvných strán v zmysle §3 zák. č. 18/1996 Z. z. o cenách ako cena maximálna.</w:t>
      </w:r>
    </w:p>
    <w:p w14:paraId="20ACCD9D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58C14D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Cenu je </w:t>
      </w:r>
      <w:r w:rsidRPr="00EE704E">
        <w:rPr>
          <w:rFonts w:ascii="Times New Roman" w:hAnsi="Times New Roman" w:cs="Times New Roman"/>
          <w:bCs/>
          <w:color w:val="000000"/>
          <w:sz w:val="22"/>
          <w:szCs w:val="22"/>
        </w:rPr>
        <w:t>možné zmeniť počas jej trvania bez nového verejného obstarávania v zmysle ustanovení § 18 zákona č. 343/2015 Zákona o verejnom obstarávaní v znení neskorších zmien a doplnkov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a v prípade zmeny sadzby DPH zákonom.</w:t>
      </w:r>
    </w:p>
    <w:p w14:paraId="07FC6278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Cena diela je: </w:t>
      </w:r>
    </w:p>
    <w:p w14:paraId="785A519C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Cena bez DPH          ..............................................eur</w:t>
      </w:r>
    </w:p>
    <w:p w14:paraId="3BF9BA7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DPH 20 %</w:t>
      </w: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ab/>
        <w:t xml:space="preserve">               .............................................eur</w:t>
      </w:r>
    </w:p>
    <w:p w14:paraId="76735D8A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Celková cena diela  .............................................eur</w:t>
      </w:r>
    </w:p>
    <w:p w14:paraId="42D87011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</w:p>
    <w:p w14:paraId="04501C9D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Slovom: ................................................................eur</w:t>
      </w:r>
    </w:p>
    <w:p w14:paraId="10665DBF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2273065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vrátane vedľajších rozpočtových  nákladov stavby,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kompletačnej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činnosti a doplnkových nákladov vrátane krycieho listu rozpočtu, tvorí prílohu č. 1 tejto zmluvy o dielo a je pre vymedzenie predmetu záväzný.</w:t>
      </w:r>
    </w:p>
    <w:p w14:paraId="74785B85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85BEC6F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V kalkulácii ceny diela sú zahrnuté podľa potreby aj náklady na odvoz odpadov vrátane poplatku za skládku, telefón, dočasné užívanie verejných komunikácií, poplatky, vytýčenie stavby, zriadenie, prevádzku a vypratanie zariadenia staveniska,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porealizačné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zameranie, spracovanie dielenskej alebo výrobnej dokumentácie, náklady na stráženie staveniska a náklady na spotrebu elektrickej energie a vody, 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poistné stavby počas realizácie,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kompletačná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činnosť, skúšky, revízie a merania kontroly kvality prác a pod.</w:t>
      </w:r>
    </w:p>
    <w:p w14:paraId="098A468E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18C15C1A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uvedená v bode 5.2 pokrýva celý zmluvný záväzok a všetky náležitosti a veci nevyhnutné na riadne vykonanie a odovzdanie predmetu zmluvy a ktoré umožnia objednávateľovi riadne nakladanie s odovzdaným predmetom zmluvy.</w:t>
      </w:r>
    </w:p>
    <w:p w14:paraId="4CF712DB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D9B4B5A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6</w:t>
      </w:r>
    </w:p>
    <w:p w14:paraId="09A695D6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Platobné podmienky</w:t>
      </w:r>
    </w:p>
    <w:p w14:paraId="56CEF9EC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</w:rPr>
      </w:pPr>
    </w:p>
    <w:p w14:paraId="5D56C200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6.1  Zhotoviteľ uplatňuje nárok na úhradu prác a dodávok podľa zmluvy. Faktúru - daňový doklad je možné vystaviť v hodnote min. 20 % z celkovej ceny diela, t. j. min. 20 % hodnoty diela musí byť prestavané.</w:t>
      </w:r>
    </w:p>
    <w:p w14:paraId="645D701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FA1E005" w14:textId="77777777" w:rsidR="006046A5" w:rsidRPr="00EE704E" w:rsidRDefault="006046A5" w:rsidP="006046A5">
      <w:pPr>
        <w:spacing w:line="276" w:lineRule="auto"/>
        <w:ind w:left="42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6.2  Zhotoviteľ musí svoje práce vyúčtovať overiteľným spôsobom. Faktúra musí byť zostavená prehľadne a pritom musí dodržiavať poradie položiek a označenie, ktoré je v súlade s oceneným popisom prác podľa zmluvy. Súčasťou je výkaz skutočne vykonaných množstiev. Výkaz vykonaných množstiev musí byť potvrdený stavebným dozorom objednávateľa, prípadne ďalšími písomne poverenými osobami.</w:t>
      </w:r>
    </w:p>
    <w:p w14:paraId="301C0C77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3F16F364" w14:textId="77777777" w:rsidR="006046A5" w:rsidRPr="00EE704E" w:rsidRDefault="006046A5" w:rsidP="006046A5">
      <w:pPr>
        <w:numPr>
          <w:ilvl w:val="1"/>
          <w:numId w:val="37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Zhotoviteľ predloží objednávateľovi do 3 pracovných dní pred vystavením čiastkovej faktúry na vecnú kontrolu vo dvoch vyhotoveniach mesačný výkaz vykonaných množstiev prác a dodávok. Objednávateľ overí ich správnosť v lehote do troch dní od obdržania podpisom oprávneného pracovníka. Na základe takto overeného výkazu bude zhotoviteľ oprávnený vystaviť faktúru. </w:t>
      </w:r>
    </w:p>
    <w:p w14:paraId="6E842C13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5F9BD28E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  <w:tab w:val="left" w:pos="1134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sa zaväzuje uhrádzať zhotoviteľovi takto vystavené faktúry za uplynulý mesiac </w:t>
      </w:r>
      <w:r w:rsidRPr="00EE704E">
        <w:rPr>
          <w:b/>
          <w:color w:val="000000"/>
          <w:sz w:val="22"/>
          <w:szCs w:val="22"/>
        </w:rPr>
        <w:t>v lehote splatnosti</w:t>
      </w:r>
      <w:r w:rsidRPr="00EE704E">
        <w:rPr>
          <w:color w:val="000000"/>
          <w:sz w:val="22"/>
          <w:szCs w:val="22"/>
        </w:rPr>
        <w:t xml:space="preserve"> </w:t>
      </w:r>
      <w:r w:rsidRPr="00EE704E">
        <w:rPr>
          <w:b/>
          <w:color w:val="000000"/>
          <w:sz w:val="22"/>
          <w:szCs w:val="22"/>
          <w:shd w:val="clear" w:color="auto" w:fill="FFFF00"/>
        </w:rPr>
        <w:t>60</w:t>
      </w:r>
      <w:r w:rsidRPr="00EE704E">
        <w:rPr>
          <w:b/>
          <w:color w:val="000000"/>
          <w:sz w:val="22"/>
          <w:szCs w:val="22"/>
        </w:rPr>
        <w:t xml:space="preserve"> dní</w:t>
      </w:r>
      <w:r w:rsidRPr="00EE704E">
        <w:rPr>
          <w:color w:val="000000"/>
          <w:sz w:val="22"/>
          <w:szCs w:val="22"/>
        </w:rPr>
        <w:t xml:space="preserve"> od ich obdržania. Zhotoviteľ nemôže voči objednávateľovi uplatniť sankcie, pokiaľ oneskorenie úhrady bolo spôsobené bankou objednávateľa.</w:t>
      </w:r>
    </w:p>
    <w:p w14:paraId="77E982F3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z w:val="22"/>
          <w:szCs w:val="22"/>
        </w:rPr>
      </w:pPr>
    </w:p>
    <w:p w14:paraId="54519DA9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  <w:tab w:val="left" w:pos="1134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Faktúry musia mať predpísané náležitosti podľa § 71 zák. č. 222/2004 Z. z. v znení noviel a priložené doklady umožňujúce posúdiť oprávnenosť fakturácie. Faktúry budú predkladané v  siedmych vyhotoveniach pre objednávateľa.</w:t>
      </w:r>
    </w:p>
    <w:p w14:paraId="5A1A401F" w14:textId="77777777" w:rsidR="006046A5" w:rsidRPr="001A2867" w:rsidRDefault="006046A5" w:rsidP="006046A5">
      <w:pPr>
        <w:spacing w:line="276" w:lineRule="auto"/>
        <w:ind w:left="360"/>
        <w:rPr>
          <w:b/>
          <w:color w:val="000000"/>
          <w:sz w:val="22"/>
          <w:szCs w:val="22"/>
        </w:rPr>
      </w:pPr>
      <w:r w:rsidRPr="001A2867">
        <w:rPr>
          <w:b/>
          <w:color w:val="000000"/>
          <w:sz w:val="22"/>
          <w:szCs w:val="22"/>
        </w:rPr>
        <w:t xml:space="preserve">Náležitosti faktúr : </w:t>
      </w:r>
    </w:p>
    <w:p w14:paraId="3C1ADC66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“faktúra” a jej číslo,</w:t>
      </w:r>
    </w:p>
    <w:p w14:paraId="6D86078C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identifikačné údaje objednávateľa a zhotoviteľa (IČO, DIČ, sídlo),registrácia</w:t>
      </w:r>
    </w:p>
    <w:p w14:paraId="49DC8589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banky a číslo účtu, na ktorý sa má platiť,</w:t>
      </w:r>
    </w:p>
    <w:p w14:paraId="2BFBC664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číslo zmluvy a označenie fakturovanej časti diela,</w:t>
      </w:r>
    </w:p>
    <w:p w14:paraId="74F6BA33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deň vystavenia a odoslania faktúry a lehotu jej splatnosti, fakturačné obdobie,</w:t>
      </w:r>
    </w:p>
    <w:p w14:paraId="3852287E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fakturovaná suma,</w:t>
      </w:r>
    </w:p>
    <w:p w14:paraId="42E84E41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náležitosti pre účely dane z pridanej hodnoty,</w:t>
      </w:r>
    </w:p>
    <w:p w14:paraId="650EDD57" w14:textId="77777777" w:rsidR="006046A5" w:rsidRPr="00EE704E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objednávateľom potvrdený súpis vykonaných prác a dodávok v siedmych vyhotoveniach,</w:t>
      </w:r>
    </w:p>
    <w:p w14:paraId="064E489F" w14:textId="77777777" w:rsidR="006046A5" w:rsidRPr="001A2867" w:rsidRDefault="006046A5" w:rsidP="006046A5">
      <w:pPr>
        <w:numPr>
          <w:ilvl w:val="0"/>
          <w:numId w:val="52"/>
        </w:numPr>
        <w:spacing w:line="276" w:lineRule="auto"/>
        <w:rPr>
          <w:color w:val="000000"/>
          <w:sz w:val="22"/>
          <w:szCs w:val="22"/>
        </w:rPr>
      </w:pPr>
      <w:r w:rsidRPr="001A2867">
        <w:rPr>
          <w:color w:val="000000"/>
          <w:sz w:val="22"/>
          <w:szCs w:val="22"/>
        </w:rPr>
        <w:t>pečiatka a podpis.</w:t>
      </w:r>
    </w:p>
    <w:p w14:paraId="0444B277" w14:textId="77777777" w:rsidR="006046A5" w:rsidRPr="00EE704E" w:rsidRDefault="006046A5" w:rsidP="006046A5">
      <w:pPr>
        <w:suppressAutoHyphens/>
        <w:spacing w:line="276" w:lineRule="auto"/>
        <w:ind w:left="1134"/>
        <w:rPr>
          <w:color w:val="000000"/>
          <w:sz w:val="22"/>
          <w:szCs w:val="22"/>
        </w:rPr>
      </w:pPr>
    </w:p>
    <w:p w14:paraId="5A7F2345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Ak zhotoviteľ doručí nesprávne vyhotovenú, alebo neúplnú fak</w:t>
      </w:r>
      <w:r w:rsidRPr="00EE704E">
        <w:rPr>
          <w:color w:val="000000"/>
          <w:spacing w:val="-2"/>
          <w:sz w:val="22"/>
          <w:szCs w:val="22"/>
        </w:rPr>
        <w:softHyphen/>
        <w:t>túru alebo pripojené doklady, objednávateľ je oprávnený faktú</w:t>
      </w:r>
      <w:r w:rsidRPr="00EE704E">
        <w:rPr>
          <w:color w:val="000000"/>
          <w:spacing w:val="-2"/>
          <w:sz w:val="22"/>
          <w:szCs w:val="22"/>
        </w:rPr>
        <w:softHyphen/>
        <w:t>ru vrátiť. V takom prípade plynie nová lehota splatnosti faktúry.</w:t>
      </w:r>
    </w:p>
    <w:p w14:paraId="5A78F611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pacing w:val="-2"/>
          <w:sz w:val="22"/>
          <w:szCs w:val="22"/>
        </w:rPr>
      </w:pPr>
    </w:p>
    <w:p w14:paraId="6D84C882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Zhotoviteľ nie je oprávnený jednostranne zmeniť cenu dohodnutú v tejto zmluve.</w:t>
      </w:r>
    </w:p>
    <w:p w14:paraId="1A0D175E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0346399C" w14:textId="77777777" w:rsidR="006046A5" w:rsidRPr="00EE704E" w:rsidRDefault="006046A5" w:rsidP="006046A5">
      <w:pPr>
        <w:numPr>
          <w:ilvl w:val="1"/>
          <w:numId w:val="37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Zmluvné strany sa dohodli, že pohľadávky, ktoré vzniknú z tohto zmluvného vzťahu, nie je možné postúpiť tretej osobe a ani nie je možné zriadiť záložné právo na tieto pohľadávky, ak sa zmluvné strany nedohodnú inak.</w:t>
      </w:r>
    </w:p>
    <w:p w14:paraId="381CBB96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41553FE3" w14:textId="77777777" w:rsidR="006046A5" w:rsidRPr="00EE704E" w:rsidRDefault="006046A5" w:rsidP="006046A5">
      <w:pPr>
        <w:pStyle w:val="Obyajntext1"/>
        <w:numPr>
          <w:ilvl w:val="1"/>
          <w:numId w:val="3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>Zmluvné strany sa dohodli, že objednávateľ nie je v omeškaní s lehotou splatnosti v zmysle ods. 6.4  tejto zmluvy po dobu, po ktorú nemohol svoju povinnosť plniť následkom okolností vzniknutých na strane zhotoviteľa. V tomto prípade sa doba uvedená v ods. 6.4 predlžuje o túto dobu.</w:t>
      </w:r>
    </w:p>
    <w:p w14:paraId="7E80C280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CB29CF1" w14:textId="77777777" w:rsidR="006046A5" w:rsidRPr="00EE704E" w:rsidRDefault="006046A5" w:rsidP="006046A5">
      <w:pPr>
        <w:pStyle w:val="Obyajntext1"/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6.10 Cena diela bude zúčtovaná v konečnej faktúre vystavenej zhotoviteľom po splnení zmluvnej dodávky. Konečná faktúra bude v sume min. 10% z ceny diela. Právo vystaviť konečnú faktúru vzniká po odovzdaní diela a odstránení poslednej vady a posledného nedorobku na diele. Zhotoviteľ zašle objednávateľovi konečnú faktúru doporučeným listom v siedmych  vyhotoveniach, ktorú uhradí objednávateľ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  <w:shd w:val="clear" w:color="auto" w:fill="FFFF00"/>
        </w:rPr>
        <w:t>do 60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dní od jej doručenia. </w:t>
      </w:r>
    </w:p>
    <w:p w14:paraId="5B3B8784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15CAB51D" w14:textId="77777777" w:rsidR="006046A5" w:rsidRPr="00EE704E" w:rsidRDefault="006046A5" w:rsidP="006046A5">
      <w:pPr>
        <w:pStyle w:val="Obyajntext1"/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 xml:space="preserve">6.11Práce, ktoré zhotoviteľ vykoná bez príkazu objednávateľa alebo odlišne  od dohodnutého rozsahu, nebudú uhradené. Na požiadanie je ich zhotoviteľ povinný odstrániť v dohodnutej lehote alebo po tejto lehote môžu byť odstránené na jeho náklady. </w:t>
      </w:r>
    </w:p>
    <w:p w14:paraId="1C92CB11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6850120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7</w:t>
      </w:r>
    </w:p>
    <w:p w14:paraId="7788FA1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Záručná doba – zodpovednosť za vady</w:t>
      </w:r>
    </w:p>
    <w:p w14:paraId="5CEE6F63" w14:textId="77777777" w:rsidR="006046A5" w:rsidRPr="00EE704E" w:rsidRDefault="006046A5" w:rsidP="006046A5">
      <w:pPr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423403B4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7.1 Dielo špecifikované v čl. 2 ods. 2.1 zml</w:t>
      </w:r>
      <w:r w:rsidRPr="00EE704E">
        <w:rPr>
          <w:color w:val="000000"/>
          <w:sz w:val="22"/>
          <w:szCs w:val="22"/>
        </w:rPr>
        <w:t>uvy sa považuje za ukončené jeho odovzdaním a prevzatím, o čom sa spíše</w:t>
      </w:r>
      <w:r w:rsidRPr="00EE704E">
        <w:rPr>
          <w:color w:val="000000"/>
          <w:spacing w:val="-2"/>
          <w:sz w:val="22"/>
          <w:szCs w:val="22"/>
        </w:rPr>
        <w:t xml:space="preserve"> písomný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607EE8F4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7FBBCD4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7.2 Zhotoviteľ vyhlasuje, že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>má požadovanú akosť, množstvo a vyhotovenie v zmysle dohodnutých podmienok v tejto zmluve, platných právnych predpisov, STN, a ostatných predpisov.</w:t>
      </w:r>
    </w:p>
    <w:p w14:paraId="62BFFC0E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7A35934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7.3 Záručná doba na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 xml:space="preserve">je </w:t>
      </w:r>
      <w:r w:rsidRPr="00EE704E">
        <w:rPr>
          <w:b/>
          <w:color w:val="000000"/>
          <w:spacing w:val="-2"/>
          <w:sz w:val="22"/>
          <w:szCs w:val="22"/>
        </w:rPr>
        <w:t>60 mesiacov</w:t>
      </w:r>
      <w:r w:rsidRPr="00EE704E">
        <w:rPr>
          <w:b/>
          <w:i/>
          <w:color w:val="000000"/>
          <w:spacing w:val="-2"/>
          <w:sz w:val="22"/>
          <w:szCs w:val="22"/>
        </w:rPr>
        <w:t>,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na technické zariadenia je záručná doba podľa určenia výrobcom a 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 začína plynúť dňom odovzdania diela zhotoviteľom. O odovzdaní </w:t>
      </w:r>
      <w:r w:rsidRPr="00EE704E">
        <w:rPr>
          <w:color w:val="000000"/>
          <w:sz w:val="22"/>
          <w:szCs w:val="22"/>
        </w:rPr>
        <w:t>predmetu zmluvy špecifikovanom v čl. 2 ods. 2.1 sa spíše</w:t>
      </w:r>
      <w:r w:rsidRPr="00EE704E">
        <w:rPr>
          <w:color w:val="000000"/>
          <w:spacing w:val="-2"/>
          <w:sz w:val="22"/>
          <w:szCs w:val="22"/>
        </w:rPr>
        <w:t xml:space="preserve">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7460F897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472DB05E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7.4 Ak zhotoviteľ poruší  povinnosti ustanovené v ods. 7.2, má predmet zmluvy vady.  Za vady predmetu zmluvy  sa považuje aj vyhotovenie  iného diela, než  určuje  zmluva,  a vady  v dokladoch  potrebných  na užívanie diela ako aj právne vady. </w:t>
      </w:r>
    </w:p>
    <w:p w14:paraId="3ED3D533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5FA6D134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7.5 Oznámenie vád predmetu zmluvy </w:t>
      </w:r>
      <w:r w:rsidRPr="00EE704E">
        <w:rPr>
          <w:color w:val="000000"/>
          <w:sz w:val="22"/>
          <w:szCs w:val="22"/>
        </w:rPr>
        <w:t xml:space="preserve">špecifikovanom v čl. 2 ods. 2.1 </w:t>
      </w:r>
      <w:r w:rsidRPr="00EE704E">
        <w:rPr>
          <w:color w:val="000000"/>
          <w:spacing w:val="-2"/>
          <w:sz w:val="22"/>
          <w:szCs w:val="22"/>
        </w:rPr>
        <w:t>(reklamácia) musí byť vykonané len písomne, inak je neplatné. Musí obsahovať označenie vady, miesto, kde sa vada nachádza a popis, ako sa vada prejavuje. Rozoznávajú sa :</w:t>
      </w:r>
    </w:p>
    <w:p w14:paraId="1DB4A344" w14:textId="77777777" w:rsidR="006046A5" w:rsidRPr="00EE704E" w:rsidRDefault="006046A5" w:rsidP="006046A5">
      <w:pPr>
        <w:numPr>
          <w:ilvl w:val="0"/>
          <w:numId w:val="21"/>
        </w:numPr>
        <w:tabs>
          <w:tab w:val="clear" w:pos="993"/>
          <w:tab w:val="num" w:pos="540"/>
          <w:tab w:val="left" w:pos="720"/>
          <w:tab w:val="num" w:pos="1107"/>
        </w:tabs>
        <w:suppressAutoHyphens/>
        <w:spacing w:line="276" w:lineRule="auto"/>
        <w:ind w:left="720" w:hanging="360"/>
        <w:jc w:val="both"/>
        <w:rPr>
          <w:i/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 xml:space="preserve">   zjavné vady</w:t>
      </w:r>
      <w:r w:rsidRPr="00EE704E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EE704E">
        <w:rPr>
          <w:color w:val="000000"/>
          <w:spacing w:val="-2"/>
          <w:sz w:val="22"/>
          <w:szCs w:val="22"/>
        </w:rPr>
        <w:t>t.j</w:t>
      </w:r>
      <w:proofErr w:type="spellEnd"/>
      <w:r w:rsidRPr="00EE704E">
        <w:rPr>
          <w:color w:val="000000"/>
          <w:spacing w:val="-2"/>
          <w:sz w:val="22"/>
          <w:szCs w:val="22"/>
        </w:rPr>
        <w:t>. vady, ktoré objednávateľ zistil, resp. mohol zistiť odbornou prehliadkou pri preberaní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>. Musia byť reklamované zapísaním</w:t>
      </w:r>
      <w:r w:rsidRPr="00EE704E">
        <w:rPr>
          <w:i/>
          <w:color w:val="000000"/>
          <w:spacing w:val="-2"/>
          <w:sz w:val="22"/>
          <w:szCs w:val="22"/>
        </w:rPr>
        <w:t xml:space="preserve"> v protokole o odovzdaní a prevzatí predmetu zmluvy s uvedením dohodnutých termínov ich odstránenia, </w:t>
      </w:r>
    </w:p>
    <w:p w14:paraId="35E82658" w14:textId="77777777" w:rsidR="006046A5" w:rsidRPr="00EE704E" w:rsidRDefault="006046A5" w:rsidP="006046A5">
      <w:pPr>
        <w:numPr>
          <w:ilvl w:val="0"/>
          <w:numId w:val="21"/>
        </w:numPr>
        <w:tabs>
          <w:tab w:val="clear" w:pos="993"/>
          <w:tab w:val="num" w:pos="540"/>
          <w:tab w:val="left" w:pos="720"/>
          <w:tab w:val="num" w:pos="1107"/>
        </w:tabs>
        <w:suppressAutoHyphens/>
        <w:spacing w:line="276" w:lineRule="auto"/>
        <w:ind w:left="72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 xml:space="preserve">   skryté vady</w:t>
      </w:r>
      <w:r w:rsidRPr="00EE704E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EE704E">
        <w:rPr>
          <w:color w:val="000000"/>
          <w:spacing w:val="-2"/>
          <w:sz w:val="22"/>
          <w:szCs w:val="22"/>
        </w:rPr>
        <w:t>t.j</w:t>
      </w:r>
      <w:proofErr w:type="spellEnd"/>
      <w:r w:rsidRPr="00EE704E">
        <w:rPr>
          <w:color w:val="000000"/>
          <w:spacing w:val="-2"/>
          <w:sz w:val="22"/>
          <w:szCs w:val="22"/>
        </w:rPr>
        <w:t>. vady, ktoré objednávateľ nemohol zistiť pri prevzatí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 xml:space="preserve"> a vyskytnú sa v záručnej dobe. Objednávateľ je povinný ich reklamovať u zhotoviteľa bez zbytočného odkladu po ich zistení. Zhotoviteľ je povinný  reklamáciu odstrániť do 3 pracovných dní po jej obdržaní .</w:t>
      </w:r>
    </w:p>
    <w:p w14:paraId="2613D21D" w14:textId="77777777" w:rsidR="006046A5" w:rsidRPr="00EE704E" w:rsidRDefault="006046A5" w:rsidP="006046A5">
      <w:pPr>
        <w:tabs>
          <w:tab w:val="left" w:pos="360"/>
        </w:tabs>
        <w:spacing w:line="276" w:lineRule="auto"/>
        <w:rPr>
          <w:i/>
          <w:color w:val="000000"/>
          <w:sz w:val="22"/>
          <w:szCs w:val="22"/>
        </w:rPr>
      </w:pPr>
    </w:p>
    <w:p w14:paraId="61707BB3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7.6 Zhotoviteľ je povinný vyhotoviť písomný doklad o náprave, alebo odstránení vady opatrený podpismi oboch zmluvných strán a dátumom, spolu s popisom odstránenej vady.</w:t>
      </w:r>
    </w:p>
    <w:p w14:paraId="334661B6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E1F5B3C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7.7 Počas doby od nahlásenia oprávnenej reklamácie až po odstráne</w:t>
      </w:r>
      <w:r w:rsidRPr="00EE704E">
        <w:rPr>
          <w:color w:val="000000"/>
          <w:sz w:val="22"/>
          <w:szCs w:val="22"/>
        </w:rPr>
        <w:softHyphen/>
        <w:t>nie vady neplynie záručná doba.</w:t>
      </w:r>
    </w:p>
    <w:p w14:paraId="03FBD7A7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z w:val="22"/>
          <w:szCs w:val="22"/>
        </w:rPr>
      </w:pPr>
    </w:p>
    <w:p w14:paraId="6F8CE6C0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7.8 Nároky objednávateľa z riadne reklamovanej vady sa riadia ustanovením zákona č. 513/1991 Zb. Obchodného zákonníka v platnom znení, v takomto prípade objednávateľ  môže:</w:t>
      </w:r>
    </w:p>
    <w:p w14:paraId="0B7D3FBA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požadovať odstránenie  vád dodaním časti diela za </w:t>
      </w:r>
      <w:proofErr w:type="spellStart"/>
      <w:r w:rsidRPr="00EE704E">
        <w:rPr>
          <w:color w:val="000000"/>
          <w:sz w:val="22"/>
          <w:szCs w:val="22"/>
        </w:rPr>
        <w:t>vadnú</w:t>
      </w:r>
      <w:proofErr w:type="spellEnd"/>
      <w:r w:rsidRPr="00EE704E">
        <w:rPr>
          <w:color w:val="000000"/>
          <w:sz w:val="22"/>
          <w:szCs w:val="22"/>
        </w:rPr>
        <w:t xml:space="preserve">  časť diela,  dodanie  chýbajúcej časti diela a požadovať  odstránenie právnych vád,</w:t>
      </w:r>
    </w:p>
    <w:p w14:paraId="5F026C4E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900" w:hanging="47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požadovať   odstránenie  vád   opravou  diela,   ak  sú  vady opraviteľné,</w:t>
      </w:r>
    </w:p>
    <w:p w14:paraId="7B01CCD7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900" w:hanging="47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primeranú zľavu z dohodnutej ceny diela alebo</w:t>
      </w:r>
    </w:p>
    <w:p w14:paraId="0F1C5283" w14:textId="77777777" w:rsidR="006046A5" w:rsidRPr="00EE704E" w:rsidRDefault="006046A5" w:rsidP="006046A5">
      <w:pPr>
        <w:numPr>
          <w:ilvl w:val="0"/>
          <w:numId w:val="22"/>
        </w:numPr>
        <w:tabs>
          <w:tab w:val="left" w:pos="709"/>
        </w:tabs>
        <w:suppressAutoHyphens/>
        <w:spacing w:line="276" w:lineRule="auto"/>
        <w:ind w:left="900" w:hanging="47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odstúpiť od zmluvy.</w:t>
      </w:r>
    </w:p>
    <w:p w14:paraId="4C962F8D" w14:textId="77777777" w:rsidR="006046A5" w:rsidRPr="00EE704E" w:rsidRDefault="006046A5" w:rsidP="006046A5">
      <w:pPr>
        <w:widowControl w:val="0"/>
        <w:tabs>
          <w:tab w:val="left" w:pos="180"/>
          <w:tab w:val="left" w:pos="709"/>
        </w:tabs>
        <w:spacing w:line="276" w:lineRule="auto"/>
        <w:ind w:left="900" w:hanging="474"/>
        <w:rPr>
          <w:i/>
          <w:color w:val="000000"/>
          <w:spacing w:val="-2"/>
          <w:sz w:val="22"/>
          <w:szCs w:val="22"/>
        </w:rPr>
      </w:pPr>
    </w:p>
    <w:p w14:paraId="38AB0466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8 </w:t>
      </w:r>
    </w:p>
    <w:p w14:paraId="13D47E2C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Podmienky vykonania diela</w:t>
      </w:r>
    </w:p>
    <w:p w14:paraId="59F90B8A" w14:textId="77777777" w:rsidR="006046A5" w:rsidRPr="00EE704E" w:rsidRDefault="006046A5" w:rsidP="006046A5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423C97C2" w14:textId="77777777" w:rsidR="006046A5" w:rsidRPr="00EE704E" w:rsidRDefault="006046A5" w:rsidP="006046A5">
      <w:pPr>
        <w:pStyle w:val="Obyajntext1"/>
        <w:spacing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8.1   Dielo zrealizuje zhotoviteľ s odbornou starostlivosťou v súlade so súťažnými podmienkami objednávateľa danými v súťaži na výber zhotoviteľa diela, ponuky zhotoviteľa, podľa vypracovanej projektovej dokumentácie, podmienok tejto zmluvy, v súlade s požiadavkami vyplývajúcimi z povolení, v súlade s platnými technickými normami, platnými právnymi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všeobecno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záväznými predpismi ako i s požiarnymi a bezpečnostnými predpismi a všeobecne záväznými nariadeniami platiacimi pre danú lokalitu a zhotoviteľ   </w:t>
      </w:r>
      <w:r w:rsidRPr="00EE704E">
        <w:rPr>
          <w:rFonts w:ascii="Times New Roman" w:hAnsi="Times New Roman" w:cs="Times New Roman"/>
          <w:sz w:val="22"/>
          <w:szCs w:val="22"/>
        </w:rPr>
        <w:t>bude požadovať počas plnenia zmluvy všetky povolenia, oprávnenia, licencie a certifikáty potrebné na plnenie predmetu zmluvy</w:t>
      </w:r>
    </w:p>
    <w:p w14:paraId="2996B329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156402E4" w14:textId="77777777" w:rsidR="006046A5" w:rsidRPr="00EE704E" w:rsidRDefault="006046A5" w:rsidP="006046A5">
      <w:pPr>
        <w:widowControl w:val="0"/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8.2   </w:t>
      </w:r>
      <w:r w:rsidRPr="00EE704E">
        <w:rPr>
          <w:color w:val="000000"/>
          <w:spacing w:val="-2"/>
          <w:sz w:val="22"/>
          <w:szCs w:val="22"/>
        </w:rPr>
        <w:t xml:space="preserve">O  odovzdaní a  prevzatí staveniska spíšu zmluvné strany  protokol, ktorý podpíšu oprávnení zástupcovia zmluvných strán. </w:t>
      </w:r>
    </w:p>
    <w:p w14:paraId="38CF93E2" w14:textId="77777777" w:rsidR="006046A5" w:rsidRPr="00EE704E" w:rsidRDefault="006046A5" w:rsidP="006046A5">
      <w:pPr>
        <w:widowControl w:val="0"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</w:p>
    <w:p w14:paraId="0E6921A4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8.3    Objednávateľ odovzdá zhotoviteľovi súčasne so staveniskom:</w:t>
      </w:r>
    </w:p>
    <w:p w14:paraId="723C509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a) kópiu stavebného povolenia,</w:t>
      </w:r>
    </w:p>
    <w:p w14:paraId="0EEBA92A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b) potvrdí skládku odstráneného materiálu navrhnutú zhotoviteľom,</w:t>
      </w:r>
    </w:p>
    <w:p w14:paraId="01C565B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c) odberové miesta elektrickej energie a vody a dohodne spôsob merania a účtovania odberov zhotoviteľa.</w:t>
      </w:r>
    </w:p>
    <w:p w14:paraId="0CDAB19C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vybuduje zariadenie staveniska podľa dohody s objednávateľom a zabezpečí viditeľné označenie stavby, zabezpečí  príjazd a výjazd  na stavenisko podľa platných nariadení v danej lokalite. </w:t>
      </w:r>
    </w:p>
    <w:p w14:paraId="3CDC68A5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6EA74A89" w14:textId="77777777" w:rsidR="006046A5" w:rsidRPr="00EE704E" w:rsidRDefault="006046A5" w:rsidP="006046A5">
      <w:pPr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8.4   Prevádzkové, sociálne, prípadne aj výrobné zariadenia staveniska (vrátane samostatnej kancelárie s telefónom) zabezpečuje zhotoviteľ. Vybudovanie, prevádzkovanie, údržbu, likvidáciu a vypratanie zariadenia staveniska sú súčasťou ceny predmetu zmluvy. </w:t>
      </w:r>
    </w:p>
    <w:p w14:paraId="22E35B10" w14:textId="77777777" w:rsidR="006046A5" w:rsidRPr="00EE704E" w:rsidRDefault="006046A5" w:rsidP="006046A5">
      <w:pPr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8.5  Zhotoviteľ zodpovedá za čistotu komunikácií, po ktorých dováža materiál a mechanizmy a odváža zo staveniska zeminu a iný odpad a za poriadok a bezpečnosť na stavbe. Prípadné škody z porušenia tejto povinnosti uhradí zhotoviteľ objednávateľovi a uspokojí nároky tretích osôb.</w:t>
      </w:r>
    </w:p>
    <w:p w14:paraId="072940DE" w14:textId="77777777" w:rsidR="006046A5" w:rsidRPr="00EE704E" w:rsidRDefault="006046A5" w:rsidP="006046A5">
      <w:p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8.6  Zhotoviteľ uhradí počas výstavby všetky náklady na energie na stavbe vrátane zabezpečenia ich dočasných prípojov a meračov, vrátane telefónu. </w:t>
      </w:r>
    </w:p>
    <w:p w14:paraId="54AA4623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3517D1D" w14:textId="77777777" w:rsidR="006046A5" w:rsidRPr="00EE704E" w:rsidRDefault="006046A5" w:rsidP="006046A5">
      <w:pPr>
        <w:spacing w:after="120"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8.7  Zhotoviteľ do 14 dní po odovzdaní diela zabezpečí zo staveniska odpratanie techniky, zariadenia staveniska a prípadného nepotrebného materiálu.</w:t>
      </w:r>
    </w:p>
    <w:p w14:paraId="0839978E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8.8 </w:t>
      </w:r>
      <w:r w:rsidRPr="00EE704E">
        <w:rPr>
          <w:color w:val="000000"/>
          <w:sz w:val="22"/>
          <w:szCs w:val="22"/>
        </w:rPr>
        <w:tab/>
        <w:t>Umiestnenie a udržiavanie dopravných značiek v súvislosti s priebehom prác v súlade s predpismi   o pozemných komunikáciách zabezpečí a uhradí zhotoviteľ.</w:t>
      </w:r>
    </w:p>
    <w:p w14:paraId="2477EA25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75E52D4" w14:textId="77777777" w:rsidR="006046A5" w:rsidRPr="00EE704E" w:rsidRDefault="006046A5" w:rsidP="006046A5">
      <w:p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8.9 Zhotoviteľ sa zaväzuje pri plnení predmetu tejto zmluvy dodržiavať ustanovenia vyhlášky č. </w:t>
      </w:r>
      <w:r w:rsidRPr="00EE704E">
        <w:rPr>
          <w:iCs/>
          <w:color w:val="000000"/>
          <w:sz w:val="22"/>
          <w:szCs w:val="22"/>
        </w:rPr>
        <w:t>147/2013 Z. z</w:t>
      </w:r>
      <w:r w:rsidRPr="00EE704E">
        <w:rPr>
          <w:color w:val="000000"/>
          <w:sz w:val="22"/>
          <w:szCs w:val="22"/>
        </w:rPr>
        <w:t xml:space="preserve">., </w:t>
      </w:r>
      <w:r w:rsidRPr="00EE704E">
        <w:rPr>
          <w:iCs/>
          <w:color w:val="000000"/>
          <w:sz w:val="22"/>
          <w:szCs w:val="22"/>
        </w:rPr>
        <w:t xml:space="preserve">ktorou sa ustanovujú podrobnosti na zaistenie bezpečnosti a ochrany zdravia pri stavebných prácach a prácach s nimi súvisiacich a podrobnosti o odbornej spôsobilosti na výkon </w:t>
      </w:r>
      <w:r w:rsidRPr="00EE704E">
        <w:rPr>
          <w:iCs/>
          <w:color w:val="000000"/>
          <w:sz w:val="22"/>
          <w:szCs w:val="22"/>
        </w:rPr>
        <w:lastRenderedPageBreak/>
        <w:t xml:space="preserve">niektorých pracovných činností </w:t>
      </w:r>
      <w:r w:rsidRPr="00EE704E">
        <w:rPr>
          <w:color w:val="000000"/>
          <w:sz w:val="22"/>
          <w:szCs w:val="22"/>
        </w:rPr>
        <w:t>a nariadenie vlády SR č. 396/2006 Z. z. o minimálnych bezpečnostných a zdravotných požiadavkách na stavenisko na stavbe, ktorá je predmetom zmluvy a tiež zabezpečiť plnenie povinností zamestnávateľa na zaistenie bezpečnosti a ochrany zdravia pri práci na stavenisku v súlade s týmto nariadením.</w:t>
      </w:r>
    </w:p>
    <w:p w14:paraId="689C4A22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4ED4E041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8.10</w:t>
      </w:r>
      <w:r w:rsidRPr="00EE704E">
        <w:rPr>
          <w:color w:val="000000"/>
          <w:sz w:val="22"/>
          <w:szCs w:val="22"/>
        </w:rPr>
        <w:tab/>
        <w:t xml:space="preserve">Zhotoviteľ  môže vykonať  dielo ešte pred dojednaným časom. </w:t>
      </w:r>
    </w:p>
    <w:p w14:paraId="57ABF8A6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B6EECBD" w14:textId="77777777" w:rsidR="006046A5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>8.11</w:t>
      </w:r>
      <w:r w:rsidRPr="00EE704E">
        <w:rPr>
          <w:color w:val="000000"/>
          <w:sz w:val="22"/>
          <w:szCs w:val="22"/>
        </w:rPr>
        <w:tab/>
        <w:t xml:space="preserve">Zodpovednosť za škody na  predmete  zmluvy špecifikovaným v čl. 2 ods. 2.1 prechádza  na objednávateľa dňom podpísania </w:t>
      </w:r>
      <w:r w:rsidRPr="00EE704E">
        <w:rPr>
          <w:color w:val="000000"/>
          <w:spacing w:val="-2"/>
          <w:sz w:val="22"/>
          <w:szCs w:val="22"/>
        </w:rPr>
        <w:t>protokolu o odovzdaní a prevzatí predmetu zmluvy oboma  zmluvnými stranami.</w:t>
      </w:r>
    </w:p>
    <w:p w14:paraId="697D1933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</w:p>
    <w:p w14:paraId="7F3CB42E" w14:textId="77777777" w:rsidR="006046A5" w:rsidRPr="00EE704E" w:rsidRDefault="006046A5" w:rsidP="006046A5">
      <w:pPr>
        <w:pStyle w:val="Hlavika"/>
        <w:spacing w:line="276" w:lineRule="auto"/>
        <w:ind w:left="567" w:hanging="567"/>
        <w:jc w:val="both"/>
        <w:rPr>
          <w:sz w:val="22"/>
          <w:szCs w:val="22"/>
          <w:lang w:val="sk-SK"/>
        </w:rPr>
      </w:pPr>
      <w:r w:rsidRPr="00EE704E">
        <w:rPr>
          <w:rStyle w:val="chng"/>
          <w:sz w:val="22"/>
          <w:szCs w:val="22"/>
          <w:shd w:val="clear" w:color="auto" w:fill="F0F0F0"/>
        </w:rPr>
        <w:t xml:space="preserve">8.12 </w:t>
      </w:r>
      <w:r>
        <w:rPr>
          <w:rStyle w:val="chng"/>
          <w:sz w:val="22"/>
          <w:szCs w:val="22"/>
          <w:shd w:val="clear" w:color="auto" w:fill="F0F0F0"/>
          <w:lang w:val="sk-SK"/>
        </w:rPr>
        <w:t xml:space="preserve">  </w:t>
      </w:r>
      <w:r w:rsidRPr="00EE704E">
        <w:rPr>
          <w:sz w:val="22"/>
          <w:szCs w:val="22"/>
          <w:lang w:val="sk-SK"/>
        </w:rPr>
        <w:t>Zhotoviteľ</w:t>
      </w:r>
      <w:r w:rsidRPr="00EE704E">
        <w:rPr>
          <w:sz w:val="22"/>
          <w:szCs w:val="22"/>
        </w:rPr>
        <w:t xml:space="preserve"> sa zaväzuje </w:t>
      </w:r>
      <w:r w:rsidRPr="00EE704E">
        <w:rPr>
          <w:sz w:val="22"/>
          <w:szCs w:val="22"/>
          <w:lang w:val="sk-SK"/>
        </w:rPr>
        <w:t>objednávateľovi</w:t>
      </w:r>
      <w:r w:rsidRPr="00EE704E">
        <w:rPr>
          <w:sz w:val="22"/>
          <w:szCs w:val="22"/>
        </w:rPr>
        <w:t>predkladať elektronickú verziu (vo formáte MS Excel) podrobného rozpočtu, ako aj povinnosť predkladať v elektronickej verzii každú zmenu tohto podrobného rozpočtu, ku ktorej dôjde počas realizácie predmetu tejto zmluvy.</w:t>
      </w:r>
    </w:p>
    <w:p w14:paraId="56D9562D" w14:textId="77777777" w:rsidR="006046A5" w:rsidRPr="00EE704E" w:rsidRDefault="006046A5" w:rsidP="006046A5">
      <w:pPr>
        <w:pStyle w:val="WW-Vchodzie"/>
        <w:spacing w:line="276" w:lineRule="auto"/>
        <w:jc w:val="both"/>
        <w:rPr>
          <w:sz w:val="22"/>
          <w:szCs w:val="22"/>
        </w:rPr>
      </w:pPr>
    </w:p>
    <w:p w14:paraId="6ACBD3C9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8.13 </w:t>
      </w:r>
      <w:r w:rsidRPr="00EE704E">
        <w:rPr>
          <w:color w:val="000000"/>
          <w:sz w:val="22"/>
          <w:szCs w:val="22"/>
        </w:rPr>
        <w:t>Zoznam subdodávateľov je uvedený v prílohe č. 3. Zhotoviteľ v prílohe č. 3 k tejto zmluve uvedie údaje o všetkých známych subdodávateľoch, podiel zákazky, ktorý má v úmysle zadať subdodávateľom, predmety subdodávok a údaje o osobe oprávnenej konať za subdodávateľa v rozsahu meno a priezvisko, adresa pobytu, dátum narodenia.</w:t>
      </w:r>
    </w:p>
    <w:p w14:paraId="2888C540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</w:p>
    <w:p w14:paraId="2203EC36" w14:textId="77777777" w:rsidR="006046A5" w:rsidRPr="00EE704E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8.14 </w:t>
      </w: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Každý subdodávateľ spĺňa podmienky podľa § 32 ods. 1 zákona č. 343/2015 Z. z. o verejnom obstarávaní  a o zmene a doplnení niektorých zákonov v znení neskorších predpisov </w:t>
      </w:r>
      <w:r w:rsidRPr="00EE704E">
        <w:rPr>
          <w:color w:val="000000"/>
        </w:rPr>
        <w:t>a neexistujú u neho dôvody na vylúčenie podľa § 40 ods. 6 písm. a) až h) a ods. 7</w:t>
      </w:r>
      <w:r w:rsidRPr="00EE704E">
        <w:rPr>
          <w:color w:val="000000"/>
          <w:sz w:val="22"/>
          <w:szCs w:val="22"/>
        </w:rPr>
        <w:t xml:space="preserve"> zákona č. 343/2015 Z. z. o verejnom obstarávaní  a o zmene a doplnení niektorých zákonov v znení neskorších predpisov</w:t>
      </w:r>
      <w:r w:rsidRPr="00EE704E">
        <w:rPr>
          <w:color w:val="000000"/>
        </w:rPr>
        <w:t>; oprávnenie uskutočňovať stavebné práce sa preukazuje vo vzťahu k tej časti predmetu zákazky, ktorý má subdodávateľ plniť</w:t>
      </w:r>
      <w:r w:rsidRPr="00EE704E">
        <w:rPr>
          <w:color w:val="000000"/>
          <w:sz w:val="22"/>
          <w:szCs w:val="22"/>
        </w:rPr>
        <w:t xml:space="preserve">. V prípade zmeny  subdodávateľa počas trvania zmluvy medzi objednávateľom a zhotoviteľom je povinný úspešný uchádzač najneskôr v deň, ktorý predchádza dňu, v ktorom má zmena subdodávateľa nastať oznámiť objednávateľovi zmenu  subdodávateľa a v tomto oznámení uviesť min. nasledovné: podiel zákazky, ktorý má v úmysle zadať subdodávateľovi, </w:t>
      </w:r>
      <w:r w:rsidRPr="00EE704E">
        <w:rPr>
          <w:color w:val="000000"/>
        </w:rPr>
        <w:t>podiel zákazky, ktorý má v úmysle zadať subdodávateľom</w:t>
      </w:r>
      <w:r w:rsidRPr="00EE704E">
        <w:rPr>
          <w:color w:val="000000"/>
          <w:sz w:val="22"/>
          <w:szCs w:val="22"/>
        </w:rPr>
        <w:t>, predmety subdodávok a údaje o osobe oprávnenej konať za subdodávateľa v rozsahu meno a priezvisko, adresa pobytu, dátum narodenia. Ak sa zmení subdodávateľ aj ten musí  spĺňať podmienky účasti podľa § 32 ods. 1 zákona č. 343/2015 Z. z. o verejnom obstarávaní  a o zmene a doplnení niektorých zákonov v znení neskorších predpisov a podmienku, že neexistujú u neho dôvody na vylúčenie podľa </w:t>
      </w:r>
      <w:hyperlink r:id="rId15" w:anchor="paragraf-40.odsek-6.pismeno-a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§ 40 ods. 6 písm. a) až h)</w:t>
        </w:r>
      </w:hyperlink>
      <w:r w:rsidRPr="00EE704E">
        <w:rPr>
          <w:color w:val="000000"/>
          <w:sz w:val="22"/>
          <w:szCs w:val="22"/>
        </w:rPr>
        <w:t> a </w:t>
      </w:r>
      <w:hyperlink r:id="rId16" w:anchor="paragraf-40.odsek-7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ods. 7</w:t>
        </w:r>
      </w:hyperlink>
      <w:r w:rsidRPr="00EE704E">
        <w:rPr>
          <w:rStyle w:val="Hypertextovprepojenie"/>
          <w:iCs/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zákona č. 343/2015 Z. z. o verejnom obstarávaní  a o zmene a doplnení niektorých zákonov v znení neskorších predpisov. Oprávnenie uskutočňovať stavebné práce sa preukazuje vo vzťahu k tej časti predmetu zákazky ktorý má subdodávateľ plniť.</w:t>
      </w:r>
    </w:p>
    <w:p w14:paraId="0B89A3CB" w14:textId="77777777" w:rsidR="006046A5" w:rsidRPr="001A2867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rStyle w:val="chng"/>
          <w:color w:val="000000"/>
          <w:sz w:val="22"/>
          <w:szCs w:val="22"/>
          <w:shd w:val="clear" w:color="auto" w:fill="F0F0F0"/>
        </w:rPr>
      </w:pPr>
      <w:r w:rsidRPr="00EE704E">
        <w:rPr>
          <w:color w:val="000000"/>
          <w:sz w:val="22"/>
          <w:szCs w:val="22"/>
        </w:rPr>
        <w:t xml:space="preserve">8.15 </w:t>
      </w: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V prípade zmeny </w:t>
      </w:r>
      <w:r w:rsidRPr="001A2867">
        <w:rPr>
          <w:color w:val="000000"/>
          <w:sz w:val="22"/>
          <w:szCs w:val="22"/>
        </w:rPr>
        <w:t xml:space="preserve">subdodávateľa, ak  tento subdodávateľ </w:t>
      </w:r>
      <w:r w:rsidRPr="001A2867">
        <w:rPr>
          <w:rStyle w:val="chng"/>
          <w:color w:val="000000"/>
          <w:sz w:val="22"/>
          <w:szCs w:val="22"/>
          <w:shd w:val="clear" w:color="auto" w:fill="F0F0F0"/>
        </w:rPr>
        <w:t>má povinnosť zapisovať sa do registra partnerov verejného sektora, musí byť v tomto registri partnerov verejného sektora zapísaný ku dňu zmeny subdodávateľa.</w:t>
      </w:r>
    </w:p>
    <w:p w14:paraId="3A5D63DC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rStyle w:val="chng"/>
          <w:color w:val="000000"/>
          <w:shd w:val="clear" w:color="auto" w:fill="F0F0F0"/>
        </w:rPr>
      </w:pPr>
    </w:p>
    <w:p w14:paraId="2BCCC2D8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contextualSpacing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8.16  Zmluvu možno zmeniť počas jej trvania bez nového verejného obstarávania v zmysle ustanovení § 18 zákona 343/2015 Zákona o verejnom obstarávaní v znení neskorších zmien a doplnkov. Zmena zmluvy musí byť oboma zmluvnými stranami uzavretá písomne.</w:t>
      </w:r>
    </w:p>
    <w:p w14:paraId="695B9CBA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bCs/>
          <w:color w:val="000000"/>
          <w:sz w:val="22"/>
          <w:szCs w:val="22"/>
        </w:rPr>
      </w:pPr>
    </w:p>
    <w:p w14:paraId="7A98779D" w14:textId="77777777" w:rsidR="006046A5" w:rsidRDefault="006046A5" w:rsidP="006046A5">
      <w:pPr>
        <w:widowControl w:val="0"/>
        <w:numPr>
          <w:ilvl w:val="1"/>
          <w:numId w:val="8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Ak Objednávateľ požaduje zmenu zmluvy, zmluvné strany dohodli nasledovný postup:</w:t>
      </w:r>
    </w:p>
    <w:p w14:paraId="4631BF64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50"/>
        <w:jc w:val="both"/>
        <w:rPr>
          <w:color w:val="000000"/>
          <w:sz w:val="22"/>
          <w:szCs w:val="22"/>
        </w:rPr>
      </w:pPr>
    </w:p>
    <w:p w14:paraId="7D8834D1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8.17.1 Objednávateľ vystaví požiadavku na zmenu zmluvy a Zhotoviteľovi ju predloží písomne prostredníctvom Zmenového listu. </w:t>
      </w:r>
    </w:p>
    <w:p w14:paraId="6D5F3FCB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567"/>
        <w:contextualSpacing/>
        <w:jc w:val="both"/>
        <w:rPr>
          <w:color w:val="000000"/>
          <w:sz w:val="22"/>
          <w:szCs w:val="22"/>
        </w:rPr>
      </w:pPr>
    </w:p>
    <w:p w14:paraId="7A1F30F9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8.17.2 Zhotoviteľ v lehote do 10 pracovných dní odo dňa doručenia požiadavky na zmenu zmluvy respektíve v inej primeranej lehote dohodnutej zmluvnými stranami v závislosti od rozsahu požadovanej zmeny, vykoná ocenenie zmeny zmluvy požadovanej Objednávateľom.</w:t>
      </w:r>
    </w:p>
    <w:p w14:paraId="19A6C5C2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2DFD5C59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8.17.3  V prípade, že dôjde k navýšeniu rozsahu prác z dôvodu nepredvídateľných okolností, tak sa ich cena určí:</w:t>
      </w:r>
    </w:p>
    <w:p w14:paraId="6BCC9700" w14:textId="77777777" w:rsidR="006046A5" w:rsidRPr="00EE704E" w:rsidRDefault="006046A5" w:rsidP="006046A5">
      <w:pPr>
        <w:pStyle w:val="Odsekzoznamu"/>
        <w:widowControl w:val="0"/>
        <w:numPr>
          <w:ilvl w:val="0"/>
          <w:numId w:val="28"/>
        </w:numPr>
        <w:tabs>
          <w:tab w:val="left" w:pos="99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obsiahnutých v priloženom ponukovom rozpočte stavby k zmluve bude zachovaná ich jednotková cena</w:t>
      </w:r>
    </w:p>
    <w:p w14:paraId="22C9BE95" w14:textId="77777777" w:rsidR="006046A5" w:rsidRPr="00EE704E" w:rsidRDefault="006046A5" w:rsidP="006046A5">
      <w:pPr>
        <w:pStyle w:val="Odsekzoznamu"/>
        <w:widowControl w:val="0"/>
        <w:numPr>
          <w:ilvl w:val="0"/>
          <w:numId w:val="28"/>
        </w:numPr>
        <w:tabs>
          <w:tab w:val="left" w:pos="99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rozpočte, ale obsiahnutých v cenníku CENKROS budú cenníkové ceny požadovaných naviac prác upravené smerom dole o % vypočítané ako percentuálny rozdiel medzi zmluvnou cenou a rozpočtovou cenou z  projektovej dokumentácie za celý predmet plnenia.</w:t>
      </w:r>
    </w:p>
    <w:p w14:paraId="30A11D0B" w14:textId="77777777" w:rsidR="006046A5" w:rsidRPr="00EE704E" w:rsidRDefault="006046A5" w:rsidP="006046A5">
      <w:pPr>
        <w:pStyle w:val="Odsekzoznamu"/>
        <w:widowControl w:val="0"/>
        <w:numPr>
          <w:ilvl w:val="0"/>
          <w:numId w:val="28"/>
        </w:numPr>
        <w:tabs>
          <w:tab w:val="left" w:pos="113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 a ani v cenníku CENKROS bude ich cena predmetom rokovania, na ktoré Zhotoviteľ pripraví kalkuláciu obsahujúcu rozbor jednotkových cien podľa kalkulačného vzorca:</w:t>
      </w:r>
    </w:p>
    <w:p w14:paraId="2FE3EA57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</w:t>
      </w:r>
    </w:p>
    <w:p w14:paraId="55A1E00C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</w:t>
      </w:r>
    </w:p>
    <w:p w14:paraId="3E1D2166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 (odvody z miezd, stroje a tarifná doprava)</w:t>
      </w:r>
    </w:p>
    <w:p w14:paraId="7E971540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Výrobná réžia zo základne 2 + 3</w:t>
      </w:r>
    </w:p>
    <w:p w14:paraId="0517383B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Správna réžia zo základne 2 + 3 + 4</w:t>
      </w:r>
    </w:p>
    <w:p w14:paraId="66D4EC33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Vedľajšie rozpočtové náklady + kompletizačná činnosť</w:t>
      </w:r>
    </w:p>
    <w:p w14:paraId="11764648" w14:textId="77777777" w:rsidR="006046A5" w:rsidRPr="00EE704E" w:rsidRDefault="006046A5" w:rsidP="006046A5">
      <w:pPr>
        <w:pStyle w:val="Odsekzoznamu"/>
        <w:widowControl w:val="0"/>
        <w:numPr>
          <w:ilvl w:val="0"/>
          <w:numId w:val="53"/>
        </w:numPr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Zisk zo základne 2 + 3 +4 + 5 + 6</w:t>
      </w:r>
    </w:p>
    <w:p w14:paraId="01730543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349D8B4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Jednotková cena spolu:</w:t>
      </w:r>
    </w:p>
    <w:p w14:paraId="1AF59FAE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5BFB969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materiál:</w:t>
      </w:r>
    </w:p>
    <w:p w14:paraId="5DCDD04D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cena bude doložená príslušným účtovným, alebo inak overiteľným dokladom s dopočítaním obstarávacích nákladov (platí aj pre špecifikácie).</w:t>
      </w:r>
    </w:p>
    <w:p w14:paraId="3BBCF23D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5AA5E6F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mzdy:</w:t>
      </w:r>
    </w:p>
    <w:p w14:paraId="2999DB7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Budú použité tarifné mzdy pre príslušnú profesiu a tarifnú triedu Zhotoviteľa upravené o nezaručenú časť mzdy v určenej výške. </w:t>
      </w:r>
    </w:p>
    <w:p w14:paraId="0E85EA68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náklady:</w:t>
      </w:r>
    </w:p>
    <w:p w14:paraId="427E60C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Odvody zo mzdových nákladov podľa štátom vydaných predpisov v čase spracovania ceny, sadzby stroj hodín budú podľa cenníkov firmy CENEKON (v prípade, že cenníky nebudú obsahovať použitý stroj, predloží dodávateľ individuálnu kalkuláciu </w:t>
      </w:r>
      <w:proofErr w:type="spellStart"/>
      <w:r w:rsidRPr="00EE704E">
        <w:rPr>
          <w:color w:val="000000"/>
          <w:sz w:val="22"/>
          <w:szCs w:val="22"/>
        </w:rPr>
        <w:t>strojhodiny</w:t>
      </w:r>
      <w:proofErr w:type="spellEnd"/>
      <w:r w:rsidRPr="00EE704E">
        <w:rPr>
          <w:color w:val="000000"/>
          <w:sz w:val="22"/>
          <w:szCs w:val="22"/>
        </w:rPr>
        <w:t>), v prípade prenájmu podkladom bude príslušná faktúra prenajímateľa, resp. dopravcu.</w:t>
      </w:r>
    </w:p>
    <w:p w14:paraId="0552EF89" w14:textId="77777777" w:rsidR="006046A5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</w:p>
    <w:p w14:paraId="59BC145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Sadzby nepriamych nákladov:</w:t>
      </w:r>
    </w:p>
    <w:p w14:paraId="1F642E1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068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>(podľa skutočných režijných nákladov firmy)</w:t>
      </w:r>
    </w:p>
    <w:p w14:paraId="6148C07B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3F0D1B41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PSV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74DB6E04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211894C1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PSV........%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470F68FC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VRN........%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– musí byť aj v súlade s ponukou (návrh ceny VRN)</w:t>
      </w:r>
    </w:p>
    <w:p w14:paraId="353B6038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701" w:hanging="567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Kompletizačná prirážka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- musí byť aj v súlade s ponukou (návrh ceny Kompletizačná prirážka)</w:t>
      </w:r>
    </w:p>
    <w:p w14:paraId="41E7018F" w14:textId="77777777" w:rsidR="006046A5" w:rsidRPr="00EE704E" w:rsidRDefault="006046A5" w:rsidP="006046A5">
      <w:pPr>
        <w:pStyle w:val="Odsekzoznamu"/>
        <w:widowControl w:val="0"/>
        <w:numPr>
          <w:ilvl w:val="0"/>
          <w:numId w:val="54"/>
        </w:numPr>
        <w:tabs>
          <w:tab w:val="left" w:pos="1134"/>
          <w:tab w:val="left" w:pos="170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zisk.........%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5633B426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36"/>
        <w:jc w:val="both"/>
        <w:rPr>
          <w:color w:val="000000"/>
          <w:sz w:val="22"/>
          <w:szCs w:val="22"/>
        </w:rPr>
      </w:pPr>
    </w:p>
    <w:p w14:paraId="1892F08C" w14:textId="77777777" w:rsidR="006046A5" w:rsidRDefault="006046A5" w:rsidP="006046A5">
      <w:pPr>
        <w:pStyle w:val="Odsekzoznamu"/>
        <w:widowControl w:val="0"/>
        <w:numPr>
          <w:ilvl w:val="2"/>
          <w:numId w:val="39"/>
        </w:numPr>
        <w:tabs>
          <w:tab w:val="left" w:pos="142"/>
          <w:tab w:val="left" w:pos="85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Práce, ktoré Zhotoviteľ vykonal bez zadania, ktoré je písomne potvrdené Objednávateľom, alebo bez Objednávateľom písomne schválenej cenovej ponuky, alebo v dôsledku svojvoľného odchýlenia od zmluvy, nie je povinný Objednávateľ zaplatiť.</w:t>
      </w:r>
    </w:p>
    <w:p w14:paraId="5822DD0F" w14:textId="77777777" w:rsidR="006046A5" w:rsidRPr="00EE704E" w:rsidRDefault="006046A5" w:rsidP="006046A5">
      <w:pPr>
        <w:pStyle w:val="Odsekzoznamu"/>
        <w:widowControl w:val="0"/>
        <w:tabs>
          <w:tab w:val="left" w:pos="142"/>
          <w:tab w:val="left" w:pos="851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4C877D1D" w14:textId="77777777" w:rsidR="006046A5" w:rsidRDefault="006046A5" w:rsidP="006046A5">
      <w:pPr>
        <w:pStyle w:val="Odsekzoznamu"/>
        <w:widowControl w:val="0"/>
        <w:numPr>
          <w:ilvl w:val="2"/>
          <w:numId w:val="39"/>
        </w:numPr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v lehote do 5 dní odo dňa doručenia ocenenia zmeny zmluvy resp. v inej primeranej lehote dohodnutej zmluvnými stranami v závislosti od rozsahu požadovanej zmeny, rozhodne či trvá na vykonaní zmeny zmluvy alebo zmenu zamietne.</w:t>
      </w:r>
    </w:p>
    <w:p w14:paraId="04D79443" w14:textId="77777777" w:rsidR="006046A5" w:rsidRPr="00EE704E" w:rsidRDefault="006046A5" w:rsidP="006046A5">
      <w:pPr>
        <w:pStyle w:val="Odsekzoznamu"/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2"/>
          <w:szCs w:val="22"/>
        </w:rPr>
      </w:pPr>
    </w:p>
    <w:p w14:paraId="5D5F6FD5" w14:textId="77777777" w:rsidR="006046A5" w:rsidRDefault="006046A5" w:rsidP="006046A5">
      <w:pPr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27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V prípade, že Objednávateľ súhlasí s ocenením zmeny zmluvy, táto bude oboma zmluvnými stranami písomne uzavretá zmena zmluvy.</w:t>
      </w:r>
    </w:p>
    <w:p w14:paraId="31521FA3" w14:textId="77777777" w:rsidR="006046A5" w:rsidRPr="00EE704E" w:rsidRDefault="006046A5" w:rsidP="006046A5">
      <w:pPr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273"/>
        <w:jc w:val="both"/>
        <w:rPr>
          <w:color w:val="000000"/>
          <w:sz w:val="22"/>
          <w:szCs w:val="22"/>
        </w:rPr>
      </w:pPr>
    </w:p>
    <w:p w14:paraId="36948137" w14:textId="77777777" w:rsidR="006046A5" w:rsidRDefault="006046A5" w:rsidP="006046A5">
      <w:pPr>
        <w:pStyle w:val="Odsekzoznamu"/>
        <w:widowControl w:val="0"/>
        <w:numPr>
          <w:ilvl w:val="2"/>
          <w:numId w:val="39"/>
        </w:numPr>
        <w:tabs>
          <w:tab w:val="left" w:pos="142"/>
          <w:tab w:val="left" w:pos="709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oprávnený vystaviť faktúru za podmienok uvedených v článku 6 Platobné podmienky tejto zmluvy a na základe zmeny zmluvy a Objednávateľ je potom povinný takto vystavenú faktúru Zhotoviteľovi uhradiť v súlade s podmienkami dohodnutými v zmluve o dielo.</w:t>
      </w:r>
    </w:p>
    <w:p w14:paraId="7A2DDC04" w14:textId="77777777" w:rsidR="006046A5" w:rsidRPr="00EE704E" w:rsidRDefault="006046A5" w:rsidP="006046A5">
      <w:pPr>
        <w:pStyle w:val="Odsekzoznamu"/>
        <w:widowControl w:val="0"/>
        <w:tabs>
          <w:tab w:val="left" w:pos="142"/>
          <w:tab w:val="left" w:pos="709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4C5E78C4" w14:textId="77777777" w:rsidR="006046A5" w:rsidRDefault="006046A5" w:rsidP="006046A5">
      <w:pPr>
        <w:widowControl w:val="0"/>
        <w:numPr>
          <w:ilvl w:val="2"/>
          <w:numId w:val="39"/>
        </w:numPr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 prípade, ak rozsah zmien požadovaných dodatočne Objednávateľom má vplyv na lehotu plnenia, sú zmluvné strany oprávnené pristúpiť ku zmene lehoty plnenia. </w:t>
      </w:r>
    </w:p>
    <w:p w14:paraId="5F4BE605" w14:textId="77777777" w:rsidR="006046A5" w:rsidRPr="00EE704E" w:rsidRDefault="006046A5" w:rsidP="006046A5">
      <w:pPr>
        <w:widowControl w:val="0"/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DC44074" w14:textId="77777777" w:rsidR="006046A5" w:rsidRPr="00EE704E" w:rsidRDefault="006046A5" w:rsidP="006046A5">
      <w:pPr>
        <w:widowControl w:val="0"/>
        <w:numPr>
          <w:ilvl w:val="2"/>
          <w:numId w:val="39"/>
        </w:numPr>
        <w:tabs>
          <w:tab w:val="left" w:pos="142"/>
          <w:tab w:val="left" w:pos="709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 prípade, že zmenu zmluvy bude požadovať Zhotoviteľ, postupujú zmluvné strany analogicky podľa bodu 8.18. Naviac práce požadované zo strany Zhotoviteľa môžu byť realizované len na základe zmeny zmluvy.</w:t>
      </w:r>
    </w:p>
    <w:p w14:paraId="6CE99EE5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-284"/>
        <w:jc w:val="both"/>
        <w:rPr>
          <w:color w:val="000000"/>
          <w:sz w:val="22"/>
          <w:szCs w:val="22"/>
        </w:rPr>
      </w:pPr>
    </w:p>
    <w:p w14:paraId="5981A1AA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8.18    Zhotoviteľ najneskôr ku dňu prevzatia staveniska bude mať uzatvorené poistenie zodpovednosti za škodu spôsobenú pri výkone povolania alebo uzatvorené poistenie zodpovednosti za škodu podnikateľa počas celej doby realizácie zákazky v minimálnej výške zmluvnej ceny (cena s DPH). Túto skutočnosť zhotoviteľ preukáže pri prevzatí staveniska kópiou dokladu, ktorá potvrdzuje skutočnosť uvedenú v prvej vete. </w:t>
      </w:r>
      <w:r w:rsidRPr="00EE704E">
        <w:rPr>
          <w:b/>
          <w:sz w:val="22"/>
          <w:szCs w:val="22"/>
        </w:rPr>
        <w:t>Nepredloženie požadovaného dokladu sa bude považovať za vážne porušenie zmluvných podmienok.</w:t>
      </w:r>
    </w:p>
    <w:p w14:paraId="5D23D4F1" w14:textId="77777777" w:rsidR="006046A5" w:rsidRPr="00EE704E" w:rsidRDefault="006046A5" w:rsidP="006046A5">
      <w:pPr>
        <w:widowControl w:val="0"/>
        <w:spacing w:line="276" w:lineRule="auto"/>
        <w:rPr>
          <w:b/>
          <w:color w:val="000000"/>
          <w:sz w:val="22"/>
          <w:szCs w:val="22"/>
        </w:rPr>
      </w:pPr>
    </w:p>
    <w:p w14:paraId="42AD07C1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9</w:t>
      </w:r>
    </w:p>
    <w:p w14:paraId="030F47AA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Zmluvné pokuty</w:t>
      </w:r>
    </w:p>
    <w:p w14:paraId="7C3D0258" w14:textId="77777777" w:rsidR="006046A5" w:rsidRPr="00EE704E" w:rsidRDefault="006046A5" w:rsidP="006046A5">
      <w:pPr>
        <w:widowControl w:val="0"/>
        <w:spacing w:line="276" w:lineRule="auto"/>
        <w:ind w:left="360"/>
        <w:rPr>
          <w:b/>
          <w:color w:val="000000"/>
          <w:sz w:val="22"/>
          <w:szCs w:val="22"/>
        </w:rPr>
      </w:pPr>
    </w:p>
    <w:p w14:paraId="4B8FF603" w14:textId="77777777" w:rsidR="006046A5" w:rsidRPr="00EE704E" w:rsidRDefault="006046A5" w:rsidP="006046A5">
      <w:pPr>
        <w:widowControl w:val="0"/>
        <w:numPr>
          <w:ilvl w:val="1"/>
          <w:numId w:val="23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zhotoviteľa s vykonaním diela špecifikovaného v čl. 2 ods. 2.1  v termíne určenom v čl. 4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4.1 môže objednávateľ uplatniť zmluvnú pokutu vo výške 0,05 % za každý deň </w:t>
      </w:r>
      <w:r w:rsidRPr="00EE704E">
        <w:rPr>
          <w:color w:val="000000"/>
          <w:sz w:val="22"/>
          <w:szCs w:val="22"/>
        </w:rPr>
        <w:lastRenderedPageBreak/>
        <w:t xml:space="preserve">omeškania z ceny diela špecifikovanej v čl. 5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5.2.</w:t>
      </w:r>
    </w:p>
    <w:p w14:paraId="6CDDAE39" w14:textId="77777777" w:rsidR="006046A5" w:rsidRPr="00EE704E" w:rsidRDefault="006046A5" w:rsidP="006046A5">
      <w:pPr>
        <w:widowControl w:val="0"/>
        <w:spacing w:line="276" w:lineRule="auto"/>
        <w:rPr>
          <w:color w:val="000000"/>
          <w:sz w:val="22"/>
          <w:szCs w:val="22"/>
        </w:rPr>
      </w:pPr>
    </w:p>
    <w:p w14:paraId="0F71B872" w14:textId="77777777" w:rsidR="006046A5" w:rsidRPr="00EE704E" w:rsidRDefault="006046A5" w:rsidP="006046A5">
      <w:pPr>
        <w:widowControl w:val="0"/>
        <w:numPr>
          <w:ilvl w:val="1"/>
          <w:numId w:val="23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objednávateľa s úhradou ceny diela špecifikovanej v čl. 5 ods. 5.2 v termíne špecifikovanom v čl. 4 ods.4.1 môže  zhotoviteľ uplatniť úrok z omeškania vo výške 0,05 % za každý deň omeškania z nezaplatenej časti ceny diela.  </w:t>
      </w:r>
    </w:p>
    <w:p w14:paraId="18BDAB15" w14:textId="77777777" w:rsidR="006046A5" w:rsidRPr="00EE704E" w:rsidRDefault="006046A5" w:rsidP="006046A5">
      <w:pPr>
        <w:widowControl w:val="0"/>
        <w:spacing w:line="276" w:lineRule="auto"/>
        <w:rPr>
          <w:color w:val="000000"/>
          <w:sz w:val="22"/>
          <w:szCs w:val="22"/>
        </w:rPr>
      </w:pPr>
    </w:p>
    <w:p w14:paraId="3F590AE9" w14:textId="77777777" w:rsidR="006046A5" w:rsidRPr="00EE704E" w:rsidRDefault="006046A5" w:rsidP="006046A5">
      <w:pPr>
        <w:widowControl w:val="0"/>
        <w:numPr>
          <w:ilvl w:val="1"/>
          <w:numId w:val="23"/>
        </w:numPr>
        <w:tabs>
          <w:tab w:val="left" w:pos="360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Zmluvné strany si dohodli v prípade omeškania zhotoviteľa s odstránením zjavných a skrytých vád  v termínoch špecifikovaných v čl. 7 ods. 7.6, objednávateľ si môže uplatniť  zmluvnú pokutu vo výške 33,00 € za každý deň omeškania.</w:t>
      </w:r>
    </w:p>
    <w:p w14:paraId="56047505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040A1BA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2D2CF06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10</w:t>
      </w:r>
    </w:p>
    <w:p w14:paraId="3C5CE35C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 Ostatné ustanovenia </w:t>
      </w:r>
    </w:p>
    <w:p w14:paraId="528B1384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3C7899A7" w14:textId="77777777" w:rsidR="006046A5" w:rsidRPr="00EE704E" w:rsidRDefault="006046A5" w:rsidP="006046A5">
      <w:pPr>
        <w:widowControl w:val="0"/>
        <w:tabs>
          <w:tab w:val="left" w:pos="426"/>
        </w:tabs>
        <w:suppressAutoHyphens/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10.1  Zhotoviteľ bude pri realizácii predmetu tejto zmluvy postupovať s odbornou starostlivosťou. zaväzuje sa dodržiavať všeobecne záväzné predpisy, technické normy a podmienky tejto zmluvy. </w:t>
      </w:r>
    </w:p>
    <w:p w14:paraId="79AB6851" w14:textId="77777777" w:rsidR="006046A5" w:rsidRPr="00EE704E" w:rsidRDefault="006046A5" w:rsidP="006046A5">
      <w:pPr>
        <w:numPr>
          <w:ilvl w:val="1"/>
          <w:numId w:val="0"/>
        </w:numPr>
        <w:tabs>
          <w:tab w:val="num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10.2  Pod vyššou mocou sa rozumejú okolnosti, ktoré nastali po uzavretí zmluvy ako výsledok nepredvídateľných a zmluvnými stranami neovplyvniteľných prekážok. V prípade, že takáto okolnosť bráni v plnení povinností podľa tejto zmluvy zhotoviteľovi alebo objednávateľovi, bude povinná strana zbavená zodpovednosti za čiastočné alebo úplné nesplnenie záväzkov podľa zmluvy zmluvnými stranami primerane o dobu, po ktorú pôsobili tieto okolnosti.</w:t>
      </w:r>
    </w:p>
    <w:p w14:paraId="3FCDE4A9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 xml:space="preserve">10.3   </w:t>
      </w:r>
      <w:r w:rsidRPr="00EE704E">
        <w:rPr>
          <w:rStyle w:val="chng"/>
          <w:rFonts w:ascii="Times New Roman" w:hAnsi="Times New Roman"/>
          <w:color w:val="000000"/>
          <w:shd w:val="clear" w:color="auto" w:fill="F0F0F0"/>
        </w:rPr>
        <w:t>Objednávateľ môže odstúpiť od zmluvy uzavretej so zhotoviteľom, ktorý nebol v čase uzavretia zmluvy zapísaný v registri partnerov verejného sektora alebo ak bol vymazaný z registra partnerov verejného sektora.</w:t>
      </w:r>
    </w:p>
    <w:p w14:paraId="58C9FD56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10.4</w:t>
      </w:r>
      <w:r w:rsidRPr="00EE704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EE704E">
        <w:rPr>
          <w:rFonts w:ascii="Times New Roman" w:hAnsi="Times New Roman"/>
          <w:color w:val="000000"/>
        </w:rPr>
        <w:t>Zmluvné strany majú právo ukončiť platnosť  zmluvy z dôvodov závažného porušenia ustanovení zmluvy ktoroukoľvek zo zmluvných strán:</w:t>
      </w:r>
    </w:p>
    <w:p w14:paraId="5808B331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 xml:space="preserve">10.4.1 výpoveďou s  1-mesačnou výpovednou lehotou </w:t>
      </w:r>
    </w:p>
    <w:p w14:paraId="60CF4EA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ab/>
        <w:t>alebo</w:t>
      </w:r>
    </w:p>
    <w:p w14:paraId="0C09D73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10.4.2 odstúpením od zmluvy.</w:t>
      </w:r>
    </w:p>
    <w:p w14:paraId="7092B57E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10.5 Výpovedná lehota začína plynúť prvým dňom nasledujúceho mesiaca po doručení výpovede druhej zmluvnej strane.</w:t>
      </w:r>
    </w:p>
    <w:p w14:paraId="4749926B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735"/>
        </w:tabs>
        <w:spacing w:line="276" w:lineRule="auto"/>
        <w:ind w:left="737" w:hanging="73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10.6  Za závažné porušenie  zmluvy sa považuje:</w:t>
      </w:r>
    </w:p>
    <w:p w14:paraId="6C82DF38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hanging="873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lehoty splatnosti faktúr objednávateľom  o viac ako 45 dní,</w:t>
      </w:r>
    </w:p>
    <w:p w14:paraId="73BA6B11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hanging="873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termínov zhotovenia diela uvedených v čl. 4 o viac ako 30 dní,</w:t>
      </w:r>
    </w:p>
    <w:p w14:paraId="51AA519A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hanging="873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neprevzatie staveniska zhotoviteľom v lehote uvedenej v čl. 4  zmluvy.</w:t>
      </w:r>
    </w:p>
    <w:p w14:paraId="0E09667A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10.7  V prípade dočasného prerušenia alebo definitívneho zastavenia prác na diele z dôvodov na strane objednávateľa, zaplatí objednávateľ zhotoviteľovi skutočne vynaložené náklady.</w:t>
      </w:r>
    </w:p>
    <w:p w14:paraId="19AD0E85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1F12C0A3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11 </w:t>
      </w:r>
    </w:p>
    <w:p w14:paraId="2D74E929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Záverečné ustanovenia</w:t>
      </w:r>
    </w:p>
    <w:p w14:paraId="7921895B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169F627F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567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Zmluva nadobúda platnosť dňom podpísania oboma  zmluvnými stranami. </w:t>
      </w:r>
    </w:p>
    <w:p w14:paraId="7B924E1E" w14:textId="77777777" w:rsidR="006046A5" w:rsidRPr="00EE704E" w:rsidRDefault="006046A5" w:rsidP="006046A5">
      <w:pPr>
        <w:tabs>
          <w:tab w:val="left" w:pos="375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36CBC6A4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Zhotoviteľ súhlasí so zverejnením tejto zmluvy na internetovej stránke objednávateľa. Táto    </w:t>
      </w:r>
    </w:p>
    <w:p w14:paraId="4290513A" w14:textId="77777777" w:rsidR="006046A5" w:rsidRPr="00EE704E" w:rsidRDefault="006046A5" w:rsidP="006046A5">
      <w:pPr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   zmluva </w:t>
      </w:r>
      <w:r w:rsidRPr="00EE704E">
        <w:rPr>
          <w:bCs/>
          <w:color w:val="000000"/>
          <w:sz w:val="22"/>
          <w:szCs w:val="22"/>
        </w:rPr>
        <w:t>nadobúda účinnosť dňom nasledujúcim po dni kumulatívneho splnenia všetkých nasledujúcich podmienok:</w:t>
      </w:r>
    </w:p>
    <w:p w14:paraId="3588FB22" w14:textId="77777777" w:rsidR="006046A5" w:rsidRPr="00EE704E" w:rsidRDefault="006046A5" w:rsidP="006046A5">
      <w:pPr>
        <w:pStyle w:val="Odsekzoznamu"/>
        <w:spacing w:line="276" w:lineRule="auto"/>
        <w:rPr>
          <w:bCs/>
          <w:color w:val="000000"/>
          <w:sz w:val="22"/>
          <w:szCs w:val="22"/>
        </w:rPr>
      </w:pPr>
    </w:p>
    <w:p w14:paraId="631711C1" w14:textId="77777777" w:rsidR="006046A5" w:rsidRPr="00A36CE5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rStyle w:val="pre"/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po jej zverejnení na webovom sídle objednávateľa. </w:t>
      </w:r>
      <w:r w:rsidRPr="00EE704E">
        <w:rPr>
          <w:rStyle w:val="pre"/>
          <w:bCs/>
          <w:color w:val="000000"/>
          <w:sz w:val="22"/>
          <w:szCs w:val="22"/>
          <w:bdr w:val="none" w:sz="0" w:space="0" w:color="auto" w:frame="1"/>
        </w:rPr>
        <w:t>Túto skutočnosť oznámi objednávateľ e-mailom úspešnému uchádzačovi na adresu uvedenú v zmluve v článku,</w:t>
      </w:r>
    </w:p>
    <w:p w14:paraId="0711011E" w14:textId="77777777" w:rsidR="006046A5" w:rsidRPr="00EE704E" w:rsidRDefault="006046A5" w:rsidP="006046A5">
      <w:pPr>
        <w:pStyle w:val="Odsekzoznamu"/>
        <w:autoSpaceDE w:val="0"/>
        <w:autoSpaceDN w:val="0"/>
        <w:adjustRightInd w:val="0"/>
        <w:spacing w:line="276" w:lineRule="auto"/>
        <w:ind w:left="1296"/>
        <w:jc w:val="both"/>
        <w:rPr>
          <w:rStyle w:val="pre"/>
          <w:bCs/>
          <w:color w:val="000000"/>
          <w:sz w:val="22"/>
          <w:szCs w:val="22"/>
        </w:rPr>
      </w:pPr>
    </w:p>
    <w:p w14:paraId="326493DF" w14:textId="77777777" w:rsidR="006046A5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došlo k schváleniu žiadosti  o nenávratný finančný príspevok,</w:t>
      </w:r>
    </w:p>
    <w:p w14:paraId="57899FC9" w14:textId="77777777" w:rsidR="006046A5" w:rsidRPr="00EE704E" w:rsidRDefault="006046A5" w:rsidP="006046A5">
      <w:pPr>
        <w:pStyle w:val="Odsekzoznamu"/>
        <w:autoSpaceDE w:val="0"/>
        <w:autoSpaceDN w:val="0"/>
        <w:adjustRightInd w:val="0"/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</w:p>
    <w:p w14:paraId="55C3D0B0" w14:textId="77777777" w:rsidR="006046A5" w:rsidRPr="004D7932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došlo  k  ukončení finančnej kontroly, v rámci ktorej poskytovateľ neidentifikoval nedostatky, ktoré by mali alebo mohli mať vplyv na výsledok verejného obstarávania (po doručení správy z kontroly prijímateľovi), alebo v rámci ktorej objednávateľ ako prijímateľ súhlasil s výškou ex </w:t>
      </w:r>
      <w:proofErr w:type="spellStart"/>
      <w:r w:rsidRPr="00EE704E">
        <w:rPr>
          <w:bCs/>
          <w:color w:val="000000"/>
          <w:sz w:val="22"/>
          <w:szCs w:val="22"/>
        </w:rPr>
        <w:t>ante</w:t>
      </w:r>
      <w:proofErr w:type="spellEnd"/>
      <w:r w:rsidRPr="00EE704E">
        <w:rPr>
          <w:bCs/>
          <w:color w:val="000000"/>
          <w:sz w:val="22"/>
          <w:szCs w:val="22"/>
        </w:rPr>
        <w:t xml:space="preserve"> finančnej opravy uvedenej v návrhu správy/správe z kontroly a splnil </w:t>
      </w:r>
      <w:r w:rsidRPr="004D7932">
        <w:rPr>
          <w:bCs/>
          <w:color w:val="000000"/>
          <w:sz w:val="22"/>
          <w:szCs w:val="22"/>
        </w:rPr>
        <w:t xml:space="preserve">podmienky na uplatnenie ex </w:t>
      </w:r>
      <w:proofErr w:type="spellStart"/>
      <w:r w:rsidRPr="004D7932">
        <w:rPr>
          <w:bCs/>
          <w:color w:val="000000"/>
          <w:sz w:val="22"/>
          <w:szCs w:val="22"/>
        </w:rPr>
        <w:t>ante</w:t>
      </w:r>
      <w:proofErr w:type="spellEnd"/>
      <w:r w:rsidRPr="004D7932">
        <w:rPr>
          <w:bCs/>
          <w:color w:val="000000"/>
          <w:sz w:val="22"/>
          <w:szCs w:val="22"/>
        </w:rPr>
        <w:t xml:space="preserve"> finančnej opravy podľa metodického pokynu, ktorý upravuje postup pri určení finančných opráv za verejné obstarávanie,</w:t>
      </w:r>
    </w:p>
    <w:p w14:paraId="5429D4A4" w14:textId="77777777" w:rsidR="006046A5" w:rsidRPr="004D7932" w:rsidRDefault="006046A5" w:rsidP="006046A5">
      <w:pPr>
        <w:pStyle w:val="Odsekzoznamu"/>
        <w:autoSpaceDE w:val="0"/>
        <w:autoSpaceDN w:val="0"/>
        <w:adjustRightInd w:val="0"/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</w:p>
    <w:p w14:paraId="63CF7636" w14:textId="77777777" w:rsidR="006046A5" w:rsidRPr="004D7932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296"/>
        </w:tabs>
        <w:autoSpaceDE w:val="0"/>
        <w:autoSpaceDN w:val="0"/>
        <w:adjustRightInd w:val="0"/>
        <w:spacing w:line="276" w:lineRule="auto"/>
        <w:ind w:left="1296"/>
        <w:jc w:val="both"/>
        <w:rPr>
          <w:rStyle w:val="pre"/>
          <w:bCs/>
          <w:color w:val="000000"/>
          <w:sz w:val="22"/>
          <w:szCs w:val="22"/>
        </w:rPr>
      </w:pPr>
      <w:r w:rsidRPr="004D7932">
        <w:rPr>
          <w:bCs/>
          <w:color w:val="000000"/>
          <w:sz w:val="22"/>
          <w:szCs w:val="22"/>
        </w:rPr>
        <w:t xml:space="preserve">v prípade neschválenia žiadosti  o nenávratný finančný príspevok, neposkytnutia dotácie do 24 mesiacov odo dňa platnosti zmluvy alebo neschválenia procesu verejného obstarávania poskytovateľom nenávratného finančného príspevku, si objednávateľ vyhradzuje právo využiť inštitút odkladacej podmienky a následne zmluvu anulovať. Schválením procesu verejného obstarávania sa rozumie skutočnosť, že verejný obstarávateľ disponuje kladným výsledkom </w:t>
      </w:r>
      <w:proofErr w:type="spellStart"/>
      <w:r w:rsidRPr="004D7932">
        <w:rPr>
          <w:bCs/>
          <w:color w:val="000000"/>
          <w:sz w:val="22"/>
          <w:szCs w:val="22"/>
        </w:rPr>
        <w:t>expost</w:t>
      </w:r>
      <w:proofErr w:type="spellEnd"/>
      <w:r w:rsidRPr="004D7932">
        <w:rPr>
          <w:bCs/>
          <w:color w:val="000000"/>
          <w:sz w:val="22"/>
          <w:szCs w:val="22"/>
        </w:rPr>
        <w:t xml:space="preserve"> kontroly verejného obstarávania.</w:t>
      </w:r>
      <w:r w:rsidRPr="004D7932">
        <w:rPr>
          <w:sz w:val="22"/>
          <w:szCs w:val="22"/>
        </w:rPr>
        <w:t>.</w:t>
      </w:r>
    </w:p>
    <w:p w14:paraId="28F6DF45" w14:textId="77777777" w:rsidR="006046A5" w:rsidRPr="004D7932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21E011E4" w14:textId="77777777" w:rsidR="006046A5" w:rsidRPr="004D7932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4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D7932">
        <w:rPr>
          <w:sz w:val="22"/>
          <w:szCs w:val="22"/>
        </w:rPr>
        <w:t xml:space="preserve"> Akékoľvek zmeny a doplnky  zmluvy sa budú robiť formou písomných dodatkov potvrdených  obidvoma  zmluvnými stranami.</w:t>
      </w:r>
    </w:p>
    <w:p w14:paraId="2C1B17AB" w14:textId="77777777" w:rsidR="006046A5" w:rsidRPr="004D7932" w:rsidRDefault="006046A5" w:rsidP="006046A5">
      <w:pPr>
        <w:pStyle w:val="WW-Vchodzie"/>
        <w:spacing w:line="276" w:lineRule="auto"/>
        <w:jc w:val="both"/>
      </w:pPr>
    </w:p>
    <w:p w14:paraId="2667CBAC" w14:textId="77777777" w:rsidR="006046A5" w:rsidRPr="004D7932" w:rsidRDefault="006046A5" w:rsidP="006046A5">
      <w:pPr>
        <w:pStyle w:val="Odsekzoznamu"/>
        <w:rPr>
          <w:spacing w:val="-2"/>
          <w:sz w:val="22"/>
          <w:szCs w:val="22"/>
        </w:rPr>
      </w:pPr>
      <w:r w:rsidRPr="004D7932">
        <w:rPr>
          <w:spacing w:val="-2"/>
          <w:sz w:val="22"/>
          <w:szCs w:val="22"/>
        </w:rPr>
        <w:t>Pokiaľ nebolo v tejto zmluve dojednané inak, riadia sa práva a povinnosti zmluvných strán, ako aj právne  pomery z nej vy</w:t>
      </w:r>
      <w:r w:rsidRPr="004D7932">
        <w:rPr>
          <w:spacing w:val="-2"/>
          <w:sz w:val="22"/>
          <w:szCs w:val="22"/>
        </w:rPr>
        <w:softHyphen/>
        <w:t>plývajúce, vznikajúce a súvisiace, zákonom č. 513/1991 Zb. Obchodného zákonníka v platnom znení.</w:t>
      </w:r>
    </w:p>
    <w:p w14:paraId="76FD4313" w14:textId="77777777" w:rsidR="006046A5" w:rsidRPr="004D7932" w:rsidRDefault="006046A5" w:rsidP="006046A5">
      <w:pPr>
        <w:pStyle w:val="Odsekzoznamu"/>
        <w:rPr>
          <w:spacing w:val="-2"/>
          <w:sz w:val="22"/>
          <w:szCs w:val="22"/>
        </w:rPr>
      </w:pPr>
    </w:p>
    <w:p w14:paraId="6D031594" w14:textId="77777777" w:rsidR="006046A5" w:rsidRPr="004D7932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4D7932">
        <w:rPr>
          <w:sz w:val="22"/>
          <w:szCs w:val="22"/>
        </w:rPr>
        <w:t>Zhotoviteľ je povinný strpieť výkon kontroly/auditu/overovania súvisiaceho s dodávanými prácami kedykoľvek počas platnosti a účinnosti zmluvy o poskytnutí NFP a dotácií, a to oprávnenými osobami v zmysle všeobecných zmluvných podmienok zmluvy o poskytnutí NFP a poskytnúť im všetku potrebnú súčinnosť.</w:t>
      </w:r>
    </w:p>
    <w:p w14:paraId="2A5FBB57" w14:textId="77777777" w:rsidR="006046A5" w:rsidRDefault="006046A5" w:rsidP="006046A5">
      <w:pPr>
        <w:pStyle w:val="WW-Vchodzie"/>
        <w:spacing w:line="276" w:lineRule="auto"/>
        <w:ind w:left="709"/>
        <w:jc w:val="both"/>
        <w:rPr>
          <w:sz w:val="22"/>
          <w:szCs w:val="22"/>
        </w:rPr>
      </w:pPr>
    </w:p>
    <w:p w14:paraId="35A2B3BA" w14:textId="77777777" w:rsidR="006046A5" w:rsidRDefault="006046A5" w:rsidP="006046A5">
      <w:pPr>
        <w:pStyle w:val="WW-Vchodzie"/>
        <w:spacing w:line="276" w:lineRule="auto"/>
        <w:ind w:left="709"/>
        <w:jc w:val="both"/>
        <w:rPr>
          <w:sz w:val="22"/>
          <w:szCs w:val="22"/>
        </w:rPr>
      </w:pPr>
    </w:p>
    <w:p w14:paraId="3DD5A61C" w14:textId="77777777" w:rsidR="006046A5" w:rsidRPr="00EE704E" w:rsidRDefault="006046A5" w:rsidP="006046A5">
      <w:pPr>
        <w:pStyle w:val="WW-Vchodzie"/>
        <w:spacing w:line="276" w:lineRule="auto"/>
        <w:ind w:left="709"/>
        <w:jc w:val="both"/>
        <w:rPr>
          <w:sz w:val="22"/>
          <w:szCs w:val="22"/>
        </w:rPr>
      </w:pPr>
    </w:p>
    <w:p w14:paraId="48525B36" w14:textId="77777777" w:rsidR="006046A5" w:rsidRDefault="006046A5" w:rsidP="006046A5">
      <w:pPr>
        <w:spacing w:line="276" w:lineRule="auto"/>
        <w:ind w:firstLine="567"/>
        <w:jc w:val="both"/>
        <w:rPr>
          <w:sz w:val="22"/>
          <w:szCs w:val="22"/>
        </w:rPr>
      </w:pPr>
      <w:r w:rsidRPr="00D57B54">
        <w:rPr>
          <w:sz w:val="22"/>
          <w:szCs w:val="22"/>
        </w:rPr>
        <w:t>11.</w:t>
      </w:r>
      <w:r>
        <w:rPr>
          <w:sz w:val="22"/>
          <w:szCs w:val="22"/>
        </w:rPr>
        <w:t>4</w:t>
      </w:r>
      <w:r w:rsidRPr="00D57B54">
        <w:rPr>
          <w:sz w:val="22"/>
          <w:szCs w:val="22"/>
        </w:rPr>
        <w:t>.1</w:t>
      </w:r>
      <w:r>
        <w:rPr>
          <w:sz w:val="22"/>
          <w:szCs w:val="22"/>
        </w:rPr>
        <w:t xml:space="preserve">  o</w:t>
      </w:r>
      <w:r w:rsidRPr="00D57B54">
        <w:rPr>
          <w:sz w:val="22"/>
          <w:szCs w:val="22"/>
        </w:rPr>
        <w:t>právnené osoby na výkon kontroly, auditu a overovania sú:</w:t>
      </w:r>
    </w:p>
    <w:p w14:paraId="1A81F4B2" w14:textId="77777777" w:rsidR="006046A5" w:rsidRDefault="006046A5" w:rsidP="006046A5">
      <w:pPr>
        <w:tabs>
          <w:tab w:val="left" w:pos="1276"/>
        </w:tabs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11.4.1.1. </w:t>
      </w:r>
      <w:r w:rsidRPr="00D57B54">
        <w:rPr>
          <w:sz w:val="22"/>
          <w:szCs w:val="22"/>
        </w:rPr>
        <w:t>Ministerstvo investícií, regionálneho rozvoja a informatizácie Slovenskej republiky , poskytovateľ dotácie a </w:t>
      </w:r>
      <w:r>
        <w:rPr>
          <w:sz w:val="22"/>
          <w:szCs w:val="22"/>
        </w:rPr>
        <w:t>n</w:t>
      </w:r>
      <w:r w:rsidRPr="00D57B54">
        <w:rPr>
          <w:sz w:val="22"/>
          <w:szCs w:val="22"/>
        </w:rPr>
        <w:t xml:space="preserve">imi poverené osoby, </w:t>
      </w:r>
    </w:p>
    <w:p w14:paraId="06950E7C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>11.4.1.2</w:t>
      </w:r>
      <w:r>
        <w:rPr>
          <w:sz w:val="22"/>
          <w:szCs w:val="22"/>
        </w:rPr>
        <w:tab/>
      </w:r>
      <w:r w:rsidRPr="00D57B54">
        <w:rPr>
          <w:sz w:val="22"/>
          <w:szCs w:val="22"/>
        </w:rPr>
        <w:t xml:space="preserve">Útvar vnútorného auditu Riadiaceho orgánu alebo Sprostredkovateľského orgánu a nimi poverené osoby, </w:t>
      </w:r>
    </w:p>
    <w:p w14:paraId="1F5958E8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>11.4.1.3.</w:t>
      </w:r>
      <w:r w:rsidRPr="00D57B54">
        <w:rPr>
          <w:sz w:val="22"/>
          <w:szCs w:val="22"/>
        </w:rPr>
        <w:t xml:space="preserve">Najvyšší kontrolný úrad SR, Úrad vládneho auditu, Certifikačný orgán a nimi poverené osoby, </w:t>
      </w:r>
    </w:p>
    <w:p w14:paraId="41B4760D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11.4.1.4. </w:t>
      </w:r>
      <w:r w:rsidRPr="00D57B54">
        <w:rPr>
          <w:sz w:val="22"/>
          <w:szCs w:val="22"/>
        </w:rPr>
        <w:t xml:space="preserve">Orgán auditu, jeho spolupracujúce orgány a osoby poverené na výkon kontroly/auditu </w:t>
      </w:r>
    </w:p>
    <w:p w14:paraId="4321AC49" w14:textId="77777777" w:rsidR="006046A5" w:rsidRPr="00D57B54" w:rsidRDefault="006046A5" w:rsidP="006046A5">
      <w:pPr>
        <w:spacing w:line="276" w:lineRule="auto"/>
        <w:ind w:left="708" w:firstLine="56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11.4.1.5.</w:t>
      </w:r>
      <w:r w:rsidRPr="00D57B54">
        <w:rPr>
          <w:sz w:val="22"/>
          <w:szCs w:val="22"/>
        </w:rPr>
        <w:t xml:space="preserve"> Splnomocnení zástupcovia Európskej Komisie a Európskeho dvora audítorov </w:t>
      </w:r>
    </w:p>
    <w:p w14:paraId="7DDB4502" w14:textId="77777777" w:rsidR="006046A5" w:rsidRPr="00D57B54" w:rsidRDefault="006046A5" w:rsidP="006046A5">
      <w:pPr>
        <w:spacing w:line="276" w:lineRule="auto"/>
        <w:ind w:left="56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11.4.1.6. </w:t>
      </w:r>
      <w:r w:rsidRPr="00D57B54">
        <w:rPr>
          <w:sz w:val="22"/>
          <w:szCs w:val="22"/>
        </w:rPr>
        <w:t xml:space="preserve">Orgán zabezpečujúci ochranu finančných záujmov EÚ, </w:t>
      </w:r>
    </w:p>
    <w:p w14:paraId="5FF34B6C" w14:textId="77777777" w:rsidR="006046A5" w:rsidRPr="00D57B54" w:rsidRDefault="006046A5" w:rsidP="006046A5">
      <w:pPr>
        <w:spacing w:line="276" w:lineRule="auto"/>
        <w:ind w:left="2124" w:hanging="848"/>
        <w:jc w:val="both"/>
        <w:rPr>
          <w:sz w:val="22"/>
          <w:szCs w:val="22"/>
        </w:rPr>
      </w:pPr>
      <w:r>
        <w:rPr>
          <w:sz w:val="22"/>
          <w:szCs w:val="22"/>
        </w:rPr>
        <w:t>11.4.1.7.</w:t>
      </w:r>
      <w:r w:rsidRPr="00D57B54">
        <w:rPr>
          <w:sz w:val="22"/>
          <w:szCs w:val="22"/>
        </w:rPr>
        <w:t>Osoby prizvané orgánmi uvedenými v bode 11.</w:t>
      </w:r>
      <w:r>
        <w:rPr>
          <w:sz w:val="22"/>
          <w:szCs w:val="22"/>
        </w:rPr>
        <w:t>4</w:t>
      </w:r>
      <w:r w:rsidRPr="00D57B54">
        <w:rPr>
          <w:sz w:val="22"/>
          <w:szCs w:val="22"/>
        </w:rPr>
        <w:t>.1.1. až 11.</w:t>
      </w:r>
      <w:r>
        <w:rPr>
          <w:sz w:val="22"/>
          <w:szCs w:val="22"/>
        </w:rPr>
        <w:t>4</w:t>
      </w:r>
      <w:r w:rsidRPr="00D57B54">
        <w:rPr>
          <w:sz w:val="22"/>
          <w:szCs w:val="22"/>
        </w:rPr>
        <w:t>.1.6. v súlade s príslušnými právnymi predpismi SR a EÚ.</w:t>
      </w:r>
    </w:p>
    <w:p w14:paraId="13A14514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pacing w:val="-2"/>
          <w:sz w:val="22"/>
          <w:szCs w:val="22"/>
        </w:rPr>
      </w:pPr>
    </w:p>
    <w:p w14:paraId="2CE3D7C0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Všetky spory vyplývajúce z tejto zmluvy, alebo vzniknuté v sú</w:t>
      </w:r>
      <w:r w:rsidRPr="00EE704E">
        <w:rPr>
          <w:color w:val="000000"/>
          <w:spacing w:val="-2"/>
          <w:sz w:val="22"/>
          <w:szCs w:val="22"/>
        </w:rPr>
        <w:softHyphen/>
        <w:t>vislosti s ňou, budú zmluvné strany riešiť predovšetkým vzá</w:t>
      </w:r>
      <w:r w:rsidRPr="00EE704E">
        <w:rPr>
          <w:color w:val="000000"/>
          <w:spacing w:val="-2"/>
          <w:sz w:val="22"/>
          <w:szCs w:val="22"/>
        </w:rPr>
        <w:softHyphen/>
        <w:t>jomnou dohodou.</w:t>
      </w:r>
    </w:p>
    <w:p w14:paraId="3BD89F2A" w14:textId="77777777" w:rsidR="006046A5" w:rsidRPr="00EE704E" w:rsidRDefault="006046A5" w:rsidP="006046A5">
      <w:pPr>
        <w:tabs>
          <w:tab w:val="left" w:pos="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005EF3DD" w14:textId="77777777" w:rsidR="006046A5" w:rsidRPr="00EE704E" w:rsidRDefault="006046A5" w:rsidP="006046A5">
      <w:pPr>
        <w:numPr>
          <w:ilvl w:val="1"/>
          <w:numId w:val="2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Zmluva je záväzná aj pre právnych nástupcov obidvoch zmluvných strán.</w:t>
      </w:r>
    </w:p>
    <w:p w14:paraId="55BE2473" w14:textId="77777777" w:rsidR="006046A5" w:rsidRPr="00EE704E" w:rsidRDefault="006046A5" w:rsidP="006046A5">
      <w:pPr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7A892E5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Táto zmluva je vyhotovená v šiestich (6) vyhotoveniach, z ktorých štyri (4) vyhotovenia obdrží  objednávateľ   a dve (2) vyhotovenia obdrží zhotoviteľ.</w:t>
      </w:r>
    </w:p>
    <w:p w14:paraId="7BC38A4E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179DD64A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Zmluvné strany vyhlasujú, že si zmluvu prečítali, jej obsahu porozumeli, že nebola uzavretá v tiesni, alebo za nápadne nevýhodných podmienok a na základe súhlasu s ňou ju podpisujú. </w:t>
      </w:r>
    </w:p>
    <w:p w14:paraId="1D32836A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z w:val="22"/>
          <w:szCs w:val="22"/>
        </w:rPr>
      </w:pPr>
    </w:p>
    <w:p w14:paraId="35E84BA1" w14:textId="77777777" w:rsidR="006046A5" w:rsidRPr="00EE704E" w:rsidRDefault="006046A5" w:rsidP="006046A5">
      <w:pPr>
        <w:numPr>
          <w:ilvl w:val="1"/>
          <w:numId w:val="2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Neoddeliteľnou súčasťou tejto zmluvy je príloha:</w:t>
      </w:r>
    </w:p>
    <w:p w14:paraId="2BAA3C53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č. 1 - 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</w:t>
      </w:r>
    </w:p>
    <w:p w14:paraId="3CD91804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č. 2 - Harmonogram plnenia</w:t>
      </w:r>
    </w:p>
    <w:p w14:paraId="6F7B1F73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č. 3 - Zoznam subdodávateľov s uvedením prác  </w:t>
      </w:r>
    </w:p>
    <w:p w14:paraId="6172825A" w14:textId="015D31A0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č. 4 – Stavebné povolenie </w:t>
      </w:r>
      <w:r w:rsidRPr="00EE704E">
        <w:rPr>
          <w:b/>
          <w:color w:val="000000"/>
          <w:sz w:val="22"/>
          <w:szCs w:val="22"/>
        </w:rPr>
        <w:t>č.: 430/2021 právoplatné zo dňa 18.06.2021</w:t>
      </w:r>
      <w:r w:rsidRPr="00EE704E">
        <w:rPr>
          <w:color w:val="000000"/>
          <w:sz w:val="22"/>
          <w:szCs w:val="22"/>
        </w:rPr>
        <w:t xml:space="preserve">– </w:t>
      </w:r>
      <w:r w:rsidRPr="00EE704E">
        <w:rPr>
          <w:b/>
          <w:color w:val="000000"/>
          <w:sz w:val="22"/>
          <w:szCs w:val="22"/>
        </w:rPr>
        <w:t>predkladá iba úspešný uchádzač ku podpisu zmluvy</w:t>
      </w:r>
    </w:p>
    <w:p w14:paraId="00FF8F0A" w14:textId="77777777" w:rsidR="006046A5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671F2C07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31E8E7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4F0ADDA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EE7666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E4F6EF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86161A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1AEB6483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537BB534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4BE36DE5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6EFBDA82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4EFA91C8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</w:p>
    <w:p w14:paraId="7DB77680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  <w:r w:rsidRPr="00EE704E">
        <w:rPr>
          <w:bCs/>
          <w:color w:val="000000"/>
          <w:sz w:val="22"/>
          <w:szCs w:val="22"/>
        </w:rPr>
        <w:tab/>
      </w:r>
    </w:p>
    <w:p w14:paraId="024A0C55" w14:textId="77777777" w:rsidR="006046A5" w:rsidRPr="00EE704E" w:rsidRDefault="006046A5" w:rsidP="006046A5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2"/>
          <w:szCs w:val="22"/>
        </w:rPr>
      </w:pPr>
    </w:p>
    <w:p w14:paraId="0E6F14E7" w14:textId="77777777" w:rsidR="004D7932" w:rsidRDefault="004D7932">
      <w:pPr>
        <w:spacing w:after="160" w:line="259" w:lineRule="auto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br w:type="page"/>
      </w:r>
    </w:p>
    <w:p w14:paraId="6DC7C7DB" w14:textId="4C485844" w:rsidR="006046A5" w:rsidRPr="00EE704E" w:rsidRDefault="006046A5" w:rsidP="006046A5">
      <w:pPr>
        <w:spacing w:line="276" w:lineRule="auto"/>
        <w:rPr>
          <w:b/>
          <w:bCs/>
          <w:caps/>
          <w:color w:val="000000"/>
          <w:sz w:val="22"/>
          <w:szCs w:val="22"/>
        </w:rPr>
      </w:pPr>
      <w:r w:rsidRPr="00EE704E">
        <w:rPr>
          <w:b/>
          <w:bCs/>
          <w:caps/>
          <w:color w:val="000000"/>
          <w:sz w:val="22"/>
          <w:szCs w:val="22"/>
        </w:rPr>
        <w:lastRenderedPageBreak/>
        <w:t>Príloha č. 3 ZOZNAM SUBDODÁVATEĽOV - VZOR</w:t>
      </w:r>
    </w:p>
    <w:p w14:paraId="244B187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FF774F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34EDD62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220"/>
        <w:gridCol w:w="1640"/>
      </w:tblGrid>
      <w:tr w:rsidR="006046A5" w:rsidRPr="00EE704E" w14:paraId="4AB219F4" w14:textId="77777777" w:rsidTr="0009702F">
        <w:trPr>
          <w:trHeight w:val="458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AE2E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Obchodné meno, adresa navrhovaného subdodávateľa, IČO, údaje o osobe oprávnenej konať za subdodávateľa v rozsahu : meno a priezvisko, adresa pobytu, dátum narodenia a kontakt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C952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Predmet subdodávok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883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Podiel subdodávok v %</w:t>
            </w:r>
          </w:p>
        </w:tc>
      </w:tr>
      <w:tr w:rsidR="006046A5" w:rsidRPr="00EE704E" w14:paraId="75A3840B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809B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816B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A7C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77EB8D1F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DA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39A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D5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72F8B531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D028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459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123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7D5C21DA" w14:textId="77777777" w:rsidTr="0009702F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F5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20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145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0399F3F5" w14:textId="77777777" w:rsidTr="0009702F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A1E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DF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678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3F08B377" w14:textId="77777777" w:rsidTr="0009702F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2D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0694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CC5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3C42F9A4" w14:textId="77777777" w:rsidTr="0009702F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429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11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F2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06FDFF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EEF18D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597AB9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69DC8D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0E2FDBC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5D0ED65A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1D4226F8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DDDBD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EC0928C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CC2BC29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5B9265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4AFFDED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5513FF9F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7B424EB9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39D318DA" w14:textId="77777777" w:rsidR="006046A5" w:rsidRPr="0009702F" w:rsidRDefault="006046A5" w:rsidP="006046A5">
      <w:pPr>
        <w:tabs>
          <w:tab w:val="left" w:pos="1172"/>
        </w:tabs>
        <w:spacing w:line="276" w:lineRule="auto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br w:type="page"/>
      </w:r>
      <w:r w:rsidRPr="0009702F">
        <w:rPr>
          <w:b/>
          <w:bCs/>
          <w:color w:val="000000"/>
          <w:sz w:val="22"/>
          <w:szCs w:val="22"/>
        </w:rPr>
        <w:lastRenderedPageBreak/>
        <w:t>Časť B:</w:t>
      </w:r>
    </w:p>
    <w:p w14:paraId="726D3098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</w:p>
    <w:p w14:paraId="61EE296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ZMLU</w:t>
      </w:r>
      <w:r w:rsidRPr="00EE704E">
        <w:rPr>
          <w:b/>
          <w:bCs/>
          <w:caps/>
          <w:color w:val="000000"/>
          <w:sz w:val="22"/>
          <w:szCs w:val="22"/>
        </w:rPr>
        <w:t xml:space="preserve">VA O DIELO </w:t>
      </w:r>
      <w:r w:rsidRPr="00EE704E">
        <w:rPr>
          <w:b/>
          <w:bCs/>
          <w:color w:val="000000"/>
          <w:sz w:val="22"/>
          <w:szCs w:val="22"/>
        </w:rPr>
        <w:t xml:space="preserve">č. </w:t>
      </w:r>
      <w:r w:rsidRPr="00EE704E">
        <w:rPr>
          <w:color w:val="000000"/>
          <w:sz w:val="22"/>
          <w:szCs w:val="22"/>
        </w:rPr>
        <w:t>.......</w:t>
      </w:r>
      <w:r w:rsidRPr="00EE704E">
        <w:rPr>
          <w:i/>
          <w:iCs/>
          <w:color w:val="000000"/>
          <w:sz w:val="22"/>
          <w:szCs w:val="22"/>
        </w:rPr>
        <w:t>(doplní zhotoviteľ)</w:t>
      </w:r>
    </w:p>
    <w:p w14:paraId="08B77418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uzavretá v zmysle § 536 a </w:t>
      </w:r>
      <w:proofErr w:type="spellStart"/>
      <w:r w:rsidRPr="00EE704E">
        <w:rPr>
          <w:color w:val="000000"/>
          <w:sz w:val="22"/>
          <w:szCs w:val="22"/>
        </w:rPr>
        <w:t>nasl</w:t>
      </w:r>
      <w:proofErr w:type="spellEnd"/>
      <w:r w:rsidRPr="00EE704E">
        <w:rPr>
          <w:color w:val="000000"/>
          <w:sz w:val="22"/>
          <w:szCs w:val="22"/>
        </w:rPr>
        <w:t xml:space="preserve">. Obchodného zákonníka č. 513/1991 Zb. v znení neskorších predpisov </w:t>
      </w:r>
    </w:p>
    <w:p w14:paraId="00ED731F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30661AC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581EAFDE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Čl. 1   </w:t>
      </w:r>
    </w:p>
    <w:p w14:paraId="2C4DBFFD" w14:textId="77777777" w:rsidR="006046A5" w:rsidRPr="00EE704E" w:rsidRDefault="006046A5" w:rsidP="006046A5">
      <w:pPr>
        <w:pStyle w:val="NAZACIATOK"/>
        <w:widowControl/>
        <w:spacing w:line="276" w:lineRule="auto"/>
        <w:jc w:val="center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Zmluvné strany</w:t>
      </w:r>
    </w:p>
    <w:p w14:paraId="3DCB1118" w14:textId="77777777" w:rsidR="006046A5" w:rsidRPr="00EE704E" w:rsidRDefault="006046A5" w:rsidP="006046A5">
      <w:pPr>
        <w:pStyle w:val="NAZACIATOK"/>
        <w:widowControl/>
        <w:numPr>
          <w:ilvl w:val="1"/>
          <w:numId w:val="38"/>
        </w:numPr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Objednávateľ </w:t>
      </w:r>
    </w:p>
    <w:p w14:paraId="325BAACC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EE704E">
        <w:rPr>
          <w:sz w:val="22"/>
          <w:szCs w:val="22"/>
        </w:rPr>
        <w:t>Obchodné meno:</w:t>
      </w:r>
      <w:r w:rsidRPr="00EE70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E704E">
        <w:rPr>
          <w:b/>
          <w:bCs/>
          <w:sz w:val="22"/>
          <w:szCs w:val="22"/>
        </w:rPr>
        <w:t>Obec Kvakovce</w:t>
      </w:r>
      <w:r>
        <w:rPr>
          <w:b/>
          <w:bCs/>
          <w:sz w:val="22"/>
          <w:szCs w:val="22"/>
        </w:rPr>
        <w:tab/>
      </w:r>
    </w:p>
    <w:p w14:paraId="01B42F3A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Sídlo: </w:t>
      </w:r>
      <w:r>
        <w:tab/>
      </w:r>
      <w:r>
        <w:tab/>
      </w:r>
      <w:r>
        <w:tab/>
      </w:r>
      <w:r>
        <w:tab/>
      </w:r>
      <w:proofErr w:type="spellStart"/>
      <w:r w:rsidRPr="00EE704E">
        <w:t>Domašská</w:t>
      </w:r>
      <w:proofErr w:type="spellEnd"/>
      <w:r w:rsidRPr="00EE704E">
        <w:t xml:space="preserve"> č. 97/1, 094 02  Slovenská Kajňa</w:t>
      </w:r>
      <w:r>
        <w:tab/>
      </w:r>
    </w:p>
    <w:p w14:paraId="788472BF" w14:textId="77777777" w:rsidR="006046A5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 w:rsidRPr="00EE704E">
        <w:t xml:space="preserve">Zastúpený: </w:t>
      </w:r>
      <w:r>
        <w:tab/>
      </w:r>
      <w:r>
        <w:tab/>
      </w:r>
      <w:r>
        <w:tab/>
      </w:r>
      <w:r w:rsidRPr="00EE704E">
        <w:t xml:space="preserve">Mgr. Radovan </w:t>
      </w:r>
      <w:proofErr w:type="spellStart"/>
      <w:r w:rsidRPr="00EE704E">
        <w:t>Kapraľ</w:t>
      </w:r>
      <w:proofErr w:type="spellEnd"/>
      <w:r w:rsidRPr="00EE704E">
        <w:t>, starosta obce</w:t>
      </w:r>
    </w:p>
    <w:p w14:paraId="0C330FD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Katarína </w:t>
      </w:r>
      <w:proofErr w:type="spellStart"/>
      <w:r>
        <w:t>Karpjaková</w:t>
      </w:r>
      <w:proofErr w:type="spellEnd"/>
      <w:r>
        <w:t xml:space="preserve">, zástupkyňa starostu obce </w:t>
      </w:r>
    </w:p>
    <w:p w14:paraId="1DF263E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Osoby oprávnené rokovať</w:t>
      </w:r>
    </w:p>
    <w:p w14:paraId="76EE3C86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sz w:val="22"/>
          <w:szCs w:val="22"/>
        </w:rPr>
      </w:pPr>
      <w:r w:rsidRPr="00EE704E">
        <w:rPr>
          <w:sz w:val="22"/>
          <w:szCs w:val="22"/>
        </w:rPr>
        <w:t>vo veciach technických:</w:t>
      </w:r>
      <w:r w:rsidRPr="00EE704E">
        <w:rPr>
          <w:b/>
          <w:sz w:val="22"/>
          <w:szCs w:val="22"/>
        </w:rPr>
        <w:t xml:space="preserve">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2C94CAB4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 xml:space="preserve">      </w:t>
      </w:r>
      <w:r w:rsidRPr="00EE704E">
        <w:rPr>
          <w:color w:val="000000"/>
          <w:sz w:val="22"/>
          <w:szCs w:val="22"/>
        </w:rPr>
        <w:t xml:space="preserve">IČO: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00332518</w:t>
      </w:r>
    </w:p>
    <w:p w14:paraId="63313621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 xml:space="preserve">DIČ: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2020630161</w:t>
      </w:r>
    </w:p>
    <w:p w14:paraId="71F6688D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IČ DPH: nie sme platcom DPH</w:t>
      </w:r>
    </w:p>
    <w:p w14:paraId="1515DDE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>Bankové spojenie:</w:t>
      </w:r>
      <w:r w:rsidRPr="00EE70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EE704E">
        <w:rPr>
          <w:sz w:val="22"/>
          <w:szCs w:val="22"/>
        </w:rPr>
        <w:t>doplní sa pri podpise zmluvy</w:t>
      </w:r>
      <w:r w:rsidRPr="00EE704E">
        <w:rPr>
          <w:sz w:val="22"/>
          <w:szCs w:val="22"/>
        </w:rPr>
        <w:tab/>
      </w:r>
    </w:p>
    <w:p w14:paraId="02EE2044" w14:textId="77777777" w:rsidR="006046A5" w:rsidRPr="00EE704E" w:rsidRDefault="006046A5" w:rsidP="006046A5">
      <w:pPr>
        <w:pStyle w:val="Bezriadkovania"/>
        <w:spacing w:line="276" w:lineRule="auto"/>
        <w:ind w:firstLine="284"/>
        <w:rPr>
          <w:sz w:val="22"/>
          <w:szCs w:val="22"/>
        </w:rPr>
      </w:pPr>
      <w:r w:rsidRPr="00EE704E">
        <w:rPr>
          <w:sz w:val="22"/>
          <w:szCs w:val="22"/>
        </w:rPr>
        <w:t xml:space="preserve">IBAN: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704E">
        <w:rPr>
          <w:sz w:val="22"/>
          <w:szCs w:val="22"/>
        </w:rPr>
        <w:t>doplní sa pri podpise zmluvy</w:t>
      </w:r>
    </w:p>
    <w:p w14:paraId="0458792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Tel.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057/44 94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154</w:t>
      </w:r>
    </w:p>
    <w:p w14:paraId="512D1D6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M: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>0918 513</w:t>
      </w:r>
      <w:r>
        <w:rPr>
          <w:color w:val="000000"/>
          <w:sz w:val="22"/>
          <w:szCs w:val="22"/>
        </w:rPr>
        <w:t> </w:t>
      </w:r>
      <w:r w:rsidRPr="00EE704E">
        <w:rPr>
          <w:color w:val="000000"/>
          <w:sz w:val="22"/>
          <w:szCs w:val="22"/>
        </w:rPr>
        <w:t>324</w:t>
      </w:r>
    </w:p>
    <w:p w14:paraId="4ACD940F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284"/>
        <w:jc w:val="both"/>
        <w:rPr>
          <w:b/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E – mail: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hyperlink r:id="rId17" w:history="1">
        <w:r w:rsidRPr="00EE704E">
          <w:rPr>
            <w:rStyle w:val="Hypertextovprepojenie"/>
            <w:b/>
            <w:bCs/>
            <w:sz w:val="22"/>
            <w:szCs w:val="22"/>
          </w:rPr>
          <w:t>kvakovcedomasa@gmail.com</w:t>
        </w:r>
      </w:hyperlink>
    </w:p>
    <w:p w14:paraId="4BB5CEFA" w14:textId="77777777" w:rsidR="006046A5" w:rsidRPr="00EE704E" w:rsidRDefault="00C85CEF" w:rsidP="006046A5">
      <w:pPr>
        <w:autoSpaceDE w:val="0"/>
        <w:autoSpaceDN w:val="0"/>
        <w:adjustRightInd w:val="0"/>
        <w:spacing w:line="276" w:lineRule="auto"/>
        <w:ind w:left="2832" w:firstLine="708"/>
        <w:jc w:val="both"/>
        <w:rPr>
          <w:b/>
          <w:bCs/>
          <w:color w:val="000000"/>
          <w:sz w:val="22"/>
          <w:szCs w:val="22"/>
        </w:rPr>
      </w:pPr>
      <w:hyperlink r:id="rId18" w:tgtFrame="_blank" w:history="1">
        <w:r w:rsidR="006046A5" w:rsidRPr="00EE704E">
          <w:rPr>
            <w:rStyle w:val="Hypertextovprepojenie"/>
            <w:color w:val="000000"/>
            <w:sz w:val="22"/>
            <w:szCs w:val="22"/>
          </w:rPr>
          <w:t>www.kvakovce.eu</w:t>
        </w:r>
      </w:hyperlink>
      <w:r w:rsidR="006046A5" w:rsidRPr="00EE704E">
        <w:rPr>
          <w:color w:val="000000"/>
          <w:sz w:val="22"/>
          <w:szCs w:val="22"/>
        </w:rPr>
        <w:t> </w:t>
      </w:r>
    </w:p>
    <w:p w14:paraId="18D22A42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rPr>
          <w:rStyle w:val="Hypertextovprepojenie1"/>
          <w:b/>
          <w:color w:val="000000"/>
          <w:sz w:val="22"/>
          <w:szCs w:val="22"/>
        </w:rPr>
      </w:pPr>
    </w:p>
    <w:p w14:paraId="51ABECDC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4BAA8751" w14:textId="77777777" w:rsidR="006046A5" w:rsidRPr="00EE704E" w:rsidRDefault="006046A5" w:rsidP="006046A5">
      <w:pPr>
        <w:pStyle w:val="NAZACIATOK"/>
        <w:widowControl/>
        <w:numPr>
          <w:ilvl w:val="1"/>
          <w:numId w:val="25"/>
        </w:numPr>
        <w:tabs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 xml:space="preserve">Zhotoviteľ 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68160EA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ind w:left="360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>Obchodné meno:</w:t>
      </w:r>
    </w:p>
    <w:p w14:paraId="313C3F62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Sídlo: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6F5866F8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Štatutárny zástupca:</w:t>
      </w:r>
    </w:p>
    <w:p w14:paraId="2D73262A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Osoby oprávnené rokovať </w:t>
      </w:r>
    </w:p>
    <w:p w14:paraId="358BECA7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zmluvných:</w:t>
      </w:r>
    </w:p>
    <w:p w14:paraId="5402A2E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vo veciach technických:</w:t>
      </w:r>
    </w:p>
    <w:p w14:paraId="042F4DE9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b/>
          <w:sz w:val="22"/>
          <w:szCs w:val="22"/>
        </w:rPr>
        <w:tab/>
        <w:t>Bankové spojenie: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</w:p>
    <w:p w14:paraId="25CC91A7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sz w:val="22"/>
          <w:szCs w:val="22"/>
        </w:rPr>
      </w:pPr>
      <w:r w:rsidRPr="00EE704E"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IČO:</w:t>
      </w:r>
      <w:r w:rsidRPr="00EE704E">
        <w:rPr>
          <w:sz w:val="22"/>
          <w:szCs w:val="22"/>
        </w:rPr>
        <w:t xml:space="preserve"> </w:t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  <w:r w:rsidRPr="00EE704E">
        <w:rPr>
          <w:sz w:val="22"/>
          <w:szCs w:val="22"/>
        </w:rPr>
        <w:tab/>
      </w:r>
    </w:p>
    <w:p w14:paraId="33FC7B6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sz w:val="22"/>
          <w:szCs w:val="22"/>
        </w:rPr>
        <w:tab/>
      </w:r>
      <w:r w:rsidRPr="00EE704E">
        <w:rPr>
          <w:b/>
          <w:sz w:val="22"/>
          <w:szCs w:val="22"/>
        </w:rPr>
        <w:t>DIČ:</w:t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  <w:r w:rsidRPr="00EE704E">
        <w:rPr>
          <w:b/>
          <w:sz w:val="22"/>
          <w:szCs w:val="22"/>
        </w:rPr>
        <w:tab/>
      </w:r>
    </w:p>
    <w:p w14:paraId="7815E531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>IČO DPH:</w:t>
      </w:r>
      <w:r w:rsidRPr="00EE704E">
        <w:rPr>
          <w:b/>
          <w:sz w:val="22"/>
          <w:szCs w:val="22"/>
        </w:rPr>
        <w:tab/>
      </w:r>
    </w:p>
    <w:p w14:paraId="7B068866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Telefón: </w:t>
      </w:r>
    </w:p>
    <w:p w14:paraId="44ABBE2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Fax: </w:t>
      </w:r>
    </w:p>
    <w:p w14:paraId="0BAA6C7C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357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E – mail:  </w:t>
      </w:r>
    </w:p>
    <w:p w14:paraId="241078C3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  <w:r w:rsidRPr="00EE704E">
        <w:rPr>
          <w:b/>
          <w:sz w:val="22"/>
          <w:szCs w:val="22"/>
        </w:rPr>
        <w:tab/>
        <w:t xml:space="preserve">Zapísaný  </w:t>
      </w:r>
    </w:p>
    <w:p w14:paraId="26F58EA8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356E9740" w14:textId="77777777" w:rsidR="006046A5" w:rsidRPr="00EE704E" w:rsidRDefault="006046A5" w:rsidP="006046A5">
      <w:pPr>
        <w:pStyle w:val="NAZACIATOK"/>
        <w:widowControl/>
        <w:tabs>
          <w:tab w:val="left" w:pos="360"/>
          <w:tab w:val="left" w:pos="540"/>
        </w:tabs>
        <w:spacing w:line="276" w:lineRule="auto"/>
        <w:rPr>
          <w:b/>
          <w:sz w:val="22"/>
          <w:szCs w:val="22"/>
        </w:rPr>
      </w:pPr>
    </w:p>
    <w:p w14:paraId="6EAD5261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olor w:val="000000"/>
          <w:sz w:val="22"/>
          <w:szCs w:val="22"/>
        </w:rPr>
      </w:pPr>
      <w:r w:rsidRPr="00EE704E">
        <w:rPr>
          <w:b/>
          <w:bCs/>
          <w:color w:val="000000"/>
          <w:sz w:val="22"/>
          <w:szCs w:val="22"/>
        </w:rPr>
        <w:t>Preambula</w:t>
      </w:r>
    </w:p>
    <w:p w14:paraId="0A3E552B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color w:val="000000"/>
          <w:sz w:val="22"/>
          <w:szCs w:val="22"/>
        </w:rPr>
      </w:pPr>
    </w:p>
    <w:p w14:paraId="145604E7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Táto zmluva sa uzatvára ako výsledok verejného obstarávania v zmysle § 3 zákona č. 343/2015 Z. z. o verejnom obstarávaní a o zmene doplnení niektorých zákonov v znení neskorších predpisov (ďalej len „zákon o verejnom obstarávaní“). Objednávateľ na obstaranie predmetu tejto zmluvy použil postup verejného obstarávania – nadlimitná zákazka -  verejná súťaž podľa § 66  zákona č. 343/2015  Z. z. o verejnom obstarávaní a o zmene a doplnení niektorých zákonov v znení neskorších predpisov a o zmene a doplnení niektorých zákonov.</w:t>
      </w:r>
    </w:p>
    <w:p w14:paraId="4306C0D3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75202D40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E74DED7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2</w:t>
      </w:r>
    </w:p>
    <w:p w14:paraId="1495E235" w14:textId="77777777" w:rsidR="006046A5" w:rsidRPr="001244EF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244EF">
        <w:rPr>
          <w:rFonts w:ascii="Times New Roman" w:hAnsi="Times New Roman" w:cs="Times New Roman"/>
          <w:b/>
          <w:color w:val="000000"/>
          <w:sz w:val="22"/>
          <w:szCs w:val="22"/>
        </w:rPr>
        <w:t>Predmet plnenia</w:t>
      </w:r>
    </w:p>
    <w:p w14:paraId="5513C7B8" w14:textId="77777777" w:rsidR="006046A5" w:rsidRPr="001244EF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2E1CE15" w14:textId="77777777" w:rsidR="006046A5" w:rsidRPr="001244EF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1244EF">
        <w:rPr>
          <w:color w:val="000000"/>
          <w:sz w:val="22"/>
          <w:szCs w:val="22"/>
        </w:rPr>
        <w:t xml:space="preserve">Predmetom tejto zmluvy je zhotovenie diela – stavby </w:t>
      </w:r>
      <w:proofErr w:type="spellStart"/>
      <w:r w:rsidRPr="001244EF">
        <w:rPr>
          <w:b/>
          <w:iCs/>
          <w:sz w:val="22"/>
          <w:szCs w:val="22"/>
        </w:rPr>
        <w:t>Cyklochodník</w:t>
      </w:r>
      <w:proofErr w:type="spellEnd"/>
      <w:r w:rsidRPr="001244EF">
        <w:rPr>
          <w:b/>
          <w:iCs/>
          <w:sz w:val="22"/>
          <w:szCs w:val="22"/>
        </w:rPr>
        <w:t xml:space="preserve"> – Kvakovce – Domaša Dobrá</w:t>
      </w:r>
      <w:r w:rsidRPr="001244EF">
        <w:rPr>
          <w:color w:val="000000"/>
          <w:sz w:val="22"/>
          <w:szCs w:val="22"/>
        </w:rPr>
        <w:t xml:space="preserve"> zhotoviteľom pre objednávateľa. Dielo  </w:t>
      </w:r>
      <w:proofErr w:type="spellStart"/>
      <w:r w:rsidRPr="001244EF">
        <w:rPr>
          <w:b/>
          <w:iCs/>
          <w:sz w:val="22"/>
          <w:szCs w:val="22"/>
        </w:rPr>
        <w:t>Cyklochodník</w:t>
      </w:r>
      <w:proofErr w:type="spellEnd"/>
      <w:r w:rsidRPr="001244EF">
        <w:rPr>
          <w:b/>
          <w:iCs/>
          <w:sz w:val="22"/>
          <w:szCs w:val="22"/>
        </w:rPr>
        <w:t xml:space="preserve"> – Kvakovce – Domaša Dobrá</w:t>
      </w:r>
      <w:r w:rsidRPr="001244EF">
        <w:rPr>
          <w:color w:val="000000"/>
          <w:sz w:val="22"/>
          <w:szCs w:val="22"/>
        </w:rPr>
        <w:t xml:space="preserve"> bude financované</w:t>
      </w:r>
      <w:r w:rsidRPr="001244EF">
        <w:rPr>
          <w:b/>
          <w:color w:val="000000"/>
          <w:sz w:val="22"/>
          <w:szCs w:val="22"/>
        </w:rPr>
        <w:t xml:space="preserve"> </w:t>
      </w:r>
      <w:r w:rsidRPr="001244EF">
        <w:rPr>
          <w:color w:val="000000"/>
          <w:sz w:val="22"/>
          <w:szCs w:val="22"/>
        </w:rPr>
        <w:t xml:space="preserve">zo zdrojov </w:t>
      </w:r>
      <w:r w:rsidRPr="001244EF">
        <w:rPr>
          <w:rStyle w:val="pre"/>
          <w:b/>
          <w:sz w:val="22"/>
          <w:szCs w:val="22"/>
          <w:bdr w:val="none" w:sz="0" w:space="0" w:color="auto" w:frame="1"/>
        </w:rPr>
        <w:t xml:space="preserve">operačného programu Integrovaný ROP (MIRRI), názov projektu </w:t>
      </w:r>
      <w:proofErr w:type="spellStart"/>
      <w:r w:rsidRPr="001244EF">
        <w:rPr>
          <w:b/>
          <w:iCs/>
          <w:sz w:val="22"/>
          <w:szCs w:val="22"/>
        </w:rPr>
        <w:t>Cyklochodník</w:t>
      </w:r>
      <w:proofErr w:type="spellEnd"/>
      <w:r w:rsidRPr="001244EF">
        <w:rPr>
          <w:b/>
          <w:iCs/>
          <w:sz w:val="22"/>
          <w:szCs w:val="22"/>
        </w:rPr>
        <w:t xml:space="preserve"> – Kvakovce – Domaša Dobrá – Domaša Tíšava</w:t>
      </w:r>
      <w:r w:rsidRPr="001244EF">
        <w:rPr>
          <w:b/>
          <w:sz w:val="22"/>
          <w:szCs w:val="22"/>
        </w:rPr>
        <w:t xml:space="preserve">, kód Výzvy </w:t>
      </w:r>
      <w:r w:rsidRPr="001244EF">
        <w:t xml:space="preserve"> </w:t>
      </w:r>
      <w:r w:rsidRPr="001244EF">
        <w:rPr>
          <w:b/>
          <w:bCs/>
          <w:sz w:val="22"/>
          <w:szCs w:val="22"/>
        </w:rPr>
        <w:t>IROP-PO7-SC72-2021-74 a dotácií zo Štátneho rozpočtu Slovenskej republiky</w:t>
      </w:r>
      <w:r w:rsidRPr="001244EF">
        <w:rPr>
          <w:b/>
          <w:sz w:val="22"/>
          <w:szCs w:val="22"/>
        </w:rPr>
        <w:t xml:space="preserve"> a vlastných zdrojov objednávateľa</w:t>
      </w:r>
      <w:r w:rsidRPr="001244EF">
        <w:rPr>
          <w:b/>
          <w:color w:val="000000"/>
          <w:sz w:val="22"/>
          <w:szCs w:val="22"/>
        </w:rPr>
        <w:t>.</w:t>
      </w:r>
    </w:p>
    <w:p w14:paraId="5BABFF94" w14:textId="77777777" w:rsidR="006046A5" w:rsidRPr="00EE704E" w:rsidRDefault="006046A5" w:rsidP="006046A5">
      <w:pPr>
        <w:tabs>
          <w:tab w:val="left" w:pos="555"/>
        </w:tabs>
        <w:suppressAutoHyphens/>
        <w:spacing w:line="276" w:lineRule="auto"/>
        <w:ind w:left="555"/>
        <w:jc w:val="both"/>
        <w:rPr>
          <w:color w:val="000000"/>
          <w:sz w:val="22"/>
          <w:szCs w:val="22"/>
        </w:rPr>
      </w:pPr>
    </w:p>
    <w:p w14:paraId="7078A5A8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sa zaväzuje zhotoviť pre objednávateľa dielo vo vlastnom mene, na svoje nebezpečenstvo v dojednanom čase a  podľa podmienok dohodnutých v tejto zmluve. Ďalej sa zaväzuje zhotovené dielo odovzdať objednávateľovi riadne, včas, bez vád a nedorobkov brániacich užívaniu, v zodpovedajúcej kvalite.</w:t>
      </w:r>
    </w:p>
    <w:p w14:paraId="5F781684" w14:textId="77777777" w:rsidR="006046A5" w:rsidRPr="00EE704E" w:rsidRDefault="006046A5" w:rsidP="006046A5">
      <w:pPr>
        <w:spacing w:line="276" w:lineRule="auto"/>
        <w:ind w:left="709" w:hanging="709"/>
        <w:rPr>
          <w:color w:val="000000"/>
          <w:sz w:val="22"/>
          <w:szCs w:val="22"/>
        </w:rPr>
      </w:pPr>
    </w:p>
    <w:p w14:paraId="1D04A2CB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 sa zaväzuje dielo zhotovené v súlade s touto zmluvou prevziať a zaplatiť za dielo dohodnutú cenu podľa platných podmienok dohodnutých v tejto zmluve.</w:t>
      </w:r>
    </w:p>
    <w:p w14:paraId="55E5FB3E" w14:textId="77777777" w:rsidR="006046A5" w:rsidRPr="00EE704E" w:rsidRDefault="006046A5" w:rsidP="006046A5">
      <w:pPr>
        <w:spacing w:line="276" w:lineRule="auto"/>
        <w:ind w:left="555"/>
        <w:rPr>
          <w:color w:val="000000"/>
          <w:sz w:val="22"/>
          <w:szCs w:val="22"/>
        </w:rPr>
      </w:pPr>
    </w:p>
    <w:p w14:paraId="72E46DE2" w14:textId="77777777" w:rsidR="006046A5" w:rsidRPr="00EE704E" w:rsidRDefault="006046A5" w:rsidP="006046A5">
      <w:pPr>
        <w:numPr>
          <w:ilvl w:val="1"/>
          <w:numId w:val="19"/>
        </w:numPr>
        <w:tabs>
          <w:tab w:val="left" w:pos="555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potvrdzuje, že sa v plnom rozsahu oboznámil s rozsahom a povahou diela, sú mu známe technické, kvalitatívne a iné podmienky potrebné k realizácii diela a disponuje takými kapacitami a odbornými znalosťami, ktoré sú na kvalitné zhotovenie diela potrebné. </w:t>
      </w:r>
    </w:p>
    <w:p w14:paraId="40587AAD" w14:textId="77777777" w:rsidR="006046A5" w:rsidRPr="00EE704E" w:rsidRDefault="006046A5" w:rsidP="006046A5">
      <w:pPr>
        <w:spacing w:line="276" w:lineRule="auto"/>
        <w:jc w:val="center"/>
        <w:rPr>
          <w:color w:val="000000"/>
          <w:sz w:val="22"/>
          <w:szCs w:val="22"/>
        </w:rPr>
      </w:pPr>
    </w:p>
    <w:p w14:paraId="1D671731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16F16C33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3</w:t>
      </w:r>
    </w:p>
    <w:p w14:paraId="46D0993F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Rozsah a spôsob plnenia a splnenia</w:t>
      </w:r>
    </w:p>
    <w:p w14:paraId="4B93F2F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5DD7302" w14:textId="77777777" w:rsidR="006046A5" w:rsidRPr="00EE704E" w:rsidRDefault="006046A5" w:rsidP="006046A5">
      <w:pPr>
        <w:spacing w:line="276" w:lineRule="auto"/>
        <w:ind w:left="567" w:hanging="567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3.1</w:t>
      </w:r>
      <w:r w:rsidRPr="00EE704E">
        <w:rPr>
          <w:color w:val="000000"/>
          <w:sz w:val="22"/>
          <w:szCs w:val="22"/>
        </w:rPr>
        <w:tab/>
        <w:t>Práce, ktoré sú predmetom tejto zmluvy a sú potrebné pre zhotovenie diela podľa článku 2. bod 3.2.1 budú vykonané na základe :</w:t>
      </w:r>
    </w:p>
    <w:p w14:paraId="1B91D5D1" w14:textId="77777777" w:rsidR="006046A5" w:rsidRPr="00EE704E" w:rsidRDefault="006046A5" w:rsidP="006046A5">
      <w:pPr>
        <w:pStyle w:val="Zkladntext"/>
        <w:numPr>
          <w:ilvl w:val="0"/>
          <w:numId w:val="55"/>
        </w:numPr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tejto podpísanej zmluvy o dielo,</w:t>
      </w:r>
    </w:p>
    <w:p w14:paraId="44C46E58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súťažných podkladov na výber zhotoviteľa,</w:t>
      </w:r>
    </w:p>
    <w:p w14:paraId="3ECA0162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projektovej dokumentácie (Príloha č. 1 súťažných podkladov na výber zhotoviteľa),</w:t>
      </w:r>
    </w:p>
    <w:p w14:paraId="66A3D727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súhrnného </w:t>
      </w:r>
      <w:proofErr w:type="spellStart"/>
      <w:r w:rsidRPr="00EE704E">
        <w:rPr>
          <w:color w:val="000000"/>
          <w:sz w:val="22"/>
          <w:szCs w:val="22"/>
        </w:rPr>
        <w:t>položkového</w:t>
      </w:r>
      <w:proofErr w:type="spellEnd"/>
      <w:r w:rsidRPr="00EE704E">
        <w:rPr>
          <w:color w:val="000000"/>
          <w:sz w:val="22"/>
          <w:szCs w:val="22"/>
        </w:rPr>
        <w:t xml:space="preserve"> rozpočtu (Príloha č. 1 tejto zmluvy),</w:t>
      </w:r>
    </w:p>
    <w:p w14:paraId="3681E91B" w14:textId="77777777" w:rsidR="006046A5" w:rsidRPr="00EE704E" w:rsidRDefault="006046A5" w:rsidP="006046A5">
      <w:pPr>
        <w:pStyle w:val="Zkladntext"/>
        <w:numPr>
          <w:ilvl w:val="0"/>
          <w:numId w:val="55"/>
        </w:numPr>
        <w:tabs>
          <w:tab w:val="left" w:pos="993"/>
        </w:tabs>
        <w:suppressAutoHyphens/>
        <w:spacing w:after="0" w:line="276" w:lineRule="auto"/>
        <w:ind w:left="993" w:hanging="42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Stavebného povolenia </w:t>
      </w:r>
      <w:r w:rsidRPr="00EE704E">
        <w:rPr>
          <w:b/>
          <w:color w:val="000000"/>
          <w:sz w:val="22"/>
          <w:szCs w:val="22"/>
        </w:rPr>
        <w:t xml:space="preserve">č.: 255/2021 právoplatné zo dňa 22.04.2021 </w:t>
      </w:r>
      <w:r w:rsidRPr="00EE704E">
        <w:rPr>
          <w:color w:val="000000"/>
          <w:sz w:val="22"/>
          <w:szCs w:val="22"/>
        </w:rPr>
        <w:t>(Príloha   č. 4 tejto zmluvy)</w:t>
      </w:r>
    </w:p>
    <w:p w14:paraId="30D886E7" w14:textId="77777777" w:rsidR="006046A5" w:rsidRPr="00EE704E" w:rsidRDefault="006046A5" w:rsidP="006046A5">
      <w:pPr>
        <w:pStyle w:val="Zkladntext"/>
        <w:tabs>
          <w:tab w:val="left" w:pos="1494"/>
        </w:tabs>
        <w:suppressAutoHyphens/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  </w:t>
      </w:r>
    </w:p>
    <w:p w14:paraId="7DBC1A70" w14:textId="77777777" w:rsidR="006046A5" w:rsidRPr="00EE704E" w:rsidRDefault="006046A5" w:rsidP="006046A5">
      <w:pPr>
        <w:pStyle w:val="Zkladntext"/>
        <w:numPr>
          <w:ilvl w:val="1"/>
          <w:numId w:val="35"/>
        </w:numPr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Stavebné práce vrátane montáže potrebné na zhotovenie diela podľa čl. 2, bod 2.1 budú vykonané v rozsahu prílohy č. 1 Súhrnný </w:t>
      </w:r>
      <w:proofErr w:type="spellStart"/>
      <w:r w:rsidRPr="00EE704E">
        <w:rPr>
          <w:color w:val="000000"/>
          <w:sz w:val="22"/>
          <w:szCs w:val="22"/>
        </w:rPr>
        <w:t>položkový</w:t>
      </w:r>
      <w:proofErr w:type="spellEnd"/>
      <w:r w:rsidRPr="00EE704E">
        <w:rPr>
          <w:color w:val="000000"/>
          <w:sz w:val="22"/>
          <w:szCs w:val="22"/>
        </w:rPr>
        <w:t xml:space="preserve"> rozpočet tejto zmluvy o dielo.</w:t>
      </w:r>
    </w:p>
    <w:p w14:paraId="344F48AD" w14:textId="77777777" w:rsidR="006046A5" w:rsidRPr="00EE704E" w:rsidRDefault="006046A5" w:rsidP="006046A5">
      <w:pPr>
        <w:pStyle w:val="Zkladntext"/>
        <w:spacing w:line="276" w:lineRule="auto"/>
        <w:rPr>
          <w:color w:val="000000"/>
          <w:sz w:val="22"/>
          <w:szCs w:val="22"/>
        </w:rPr>
      </w:pPr>
    </w:p>
    <w:p w14:paraId="60A3F6C7" w14:textId="77777777" w:rsidR="006046A5" w:rsidRPr="00EE704E" w:rsidRDefault="006046A5" w:rsidP="006046A5">
      <w:pPr>
        <w:pStyle w:val="Zkladntext"/>
        <w:numPr>
          <w:ilvl w:val="1"/>
          <w:numId w:val="35"/>
        </w:numPr>
        <w:tabs>
          <w:tab w:val="left" w:pos="1134"/>
        </w:tabs>
        <w:suppressAutoHyphens/>
        <w:spacing w:after="0"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časti plnenia predmetu zmluvy</w:t>
      </w:r>
    </w:p>
    <w:p w14:paraId="0D3F19A5" w14:textId="77777777" w:rsidR="006046A5" w:rsidRPr="00EE704E" w:rsidRDefault="006046A5" w:rsidP="006046A5">
      <w:pPr>
        <w:numPr>
          <w:ilvl w:val="2"/>
          <w:numId w:val="35"/>
        </w:numPr>
        <w:tabs>
          <w:tab w:val="left" w:pos="1224"/>
        </w:tabs>
        <w:suppressAutoHyphens/>
        <w:spacing w:line="276" w:lineRule="auto"/>
        <w:ind w:hanging="684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Dodanie kompletných dokladov týkajúcich sa realizácie stavby a jej kvality v dvoch vyhotoveniach.</w:t>
      </w:r>
    </w:p>
    <w:p w14:paraId="48C79141" w14:textId="77777777" w:rsidR="006046A5" w:rsidRPr="00EE704E" w:rsidRDefault="006046A5" w:rsidP="006046A5">
      <w:pPr>
        <w:tabs>
          <w:tab w:val="left" w:pos="1224"/>
        </w:tabs>
        <w:suppressAutoHyphens/>
        <w:spacing w:line="276" w:lineRule="auto"/>
        <w:rPr>
          <w:color w:val="000000"/>
          <w:sz w:val="22"/>
          <w:szCs w:val="22"/>
        </w:rPr>
      </w:pPr>
    </w:p>
    <w:p w14:paraId="2B1C3AF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     Spôsob splnenia predmetu zmluvy</w:t>
      </w:r>
    </w:p>
    <w:p w14:paraId="750DD83C" w14:textId="77777777" w:rsidR="006046A5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Povinnosť zhotoviť dielo riadne a včas si zhotoviteľ splní :</w:t>
      </w:r>
    </w:p>
    <w:p w14:paraId="2F2D67D7" w14:textId="77777777" w:rsidR="006046A5" w:rsidRPr="00EE704E" w:rsidRDefault="006046A5" w:rsidP="006046A5">
      <w:pPr>
        <w:spacing w:line="276" w:lineRule="auto"/>
        <w:ind w:left="540"/>
        <w:rPr>
          <w:color w:val="000000"/>
          <w:sz w:val="22"/>
          <w:szCs w:val="22"/>
        </w:rPr>
      </w:pPr>
    </w:p>
    <w:p w14:paraId="7BF56843" w14:textId="77777777" w:rsidR="006046A5" w:rsidRPr="00EE704E" w:rsidRDefault="006046A5" w:rsidP="006046A5">
      <w:pPr>
        <w:spacing w:line="276" w:lineRule="auto"/>
        <w:ind w:left="1276" w:hanging="736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3.4.1.</w:t>
      </w:r>
      <w:r w:rsidRPr="00EE704E">
        <w:rPr>
          <w:color w:val="000000"/>
          <w:sz w:val="22"/>
          <w:szCs w:val="22"/>
        </w:rPr>
        <w:tab/>
        <w:t>Pre predmet zmluvy uvedený v bode 3.2 zrealizovaním predmetného diela podpísaním preberacieho protokolu, bez vád a nedorobkov brániacich užívaniu a splnením prípadných podmienok užívania týkajúcich sa predmetu tejto zmluvy a to v termíne dohodnutom v tejto zmluve o dielo.</w:t>
      </w:r>
    </w:p>
    <w:p w14:paraId="10ADC548" w14:textId="77777777" w:rsidR="006046A5" w:rsidRPr="00EE704E" w:rsidRDefault="006046A5" w:rsidP="006046A5">
      <w:pPr>
        <w:pStyle w:val="WW-Zkladntext3"/>
        <w:tabs>
          <w:tab w:val="left" w:pos="1428"/>
        </w:tabs>
        <w:spacing w:line="276" w:lineRule="auto"/>
        <w:ind w:left="1276" w:hanging="736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3.4.2.   Pre predmet zmluvy uvedený v bode 3.3 protokolárnym odovzdaním objednávateľovi v jeho sídle  a to v rozsahu, termíne a počte vyhotovení dohodnutých touto zmluvou. </w:t>
      </w:r>
    </w:p>
    <w:p w14:paraId="75762735" w14:textId="77777777" w:rsidR="006046A5" w:rsidRPr="00EE704E" w:rsidRDefault="006046A5" w:rsidP="006046A5">
      <w:pPr>
        <w:pStyle w:val="WW-Zkladntext3"/>
        <w:spacing w:line="276" w:lineRule="auto"/>
        <w:ind w:left="708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14:paraId="50CB041B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Čl. 4</w:t>
      </w:r>
    </w:p>
    <w:p w14:paraId="1769505C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Čas a miesto  plnenia</w:t>
      </w:r>
    </w:p>
    <w:p w14:paraId="3E3C9703" w14:textId="77777777" w:rsidR="006046A5" w:rsidRPr="00EE704E" w:rsidRDefault="006046A5" w:rsidP="006046A5">
      <w:pPr>
        <w:pStyle w:val="Obyajntext1"/>
        <w:spacing w:line="276" w:lineRule="auto"/>
        <w:ind w:firstLine="36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57A33C5" w14:textId="77777777" w:rsidR="006046A5" w:rsidRPr="00EE704E" w:rsidRDefault="006046A5" w:rsidP="006046A5">
      <w:pPr>
        <w:pStyle w:val="Obyajntext1"/>
        <w:numPr>
          <w:ilvl w:val="1"/>
          <w:numId w:val="36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Lehota realizácie diela:</w:t>
      </w:r>
    </w:p>
    <w:p w14:paraId="2C20D2B3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Lehota začiatku realizácie: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deň bezprostredne nasledujúci po dni odovzdania staveniska zhotoviteľovi(ako úspešnému uchádzačovi)</w:t>
      </w:r>
    </w:p>
    <w:p w14:paraId="023FF778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EE704E">
        <w:rPr>
          <w:rFonts w:ascii="Times New Roman" w:hAnsi="Times New Roman" w:cs="Times New Roman"/>
          <w:sz w:val="22"/>
          <w:szCs w:val="22"/>
        </w:rPr>
        <w:t xml:space="preserve">Maximálna lehota realizácie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zákazky: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do 365 dní odo dňa začatia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6B057349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B24964E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Zhotoviteľ je povinný bez meškania informovať objednávateľa o vzniku udalosti, ktorá bráni alebo sťažuje realizáciu diela, s dôsledkom omeškania doby výstavby dohodnutej touto zmluvou. V prípade, že zhotoviteľ bude v omeškaní s plnením z dôvodov spočívajúcich na jeho strane viac ako 30 dní, považuje sa toto omeškanie alebo nesplnenie si povinnosti za podstatné porušenie zmluvy.</w:t>
      </w:r>
    </w:p>
    <w:p w14:paraId="55A7168F" w14:textId="77777777" w:rsidR="006046A5" w:rsidRPr="00EE704E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rStyle w:val="pre"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Objednávateľ odovzdá zhotoviteľovi stavenisko do 10 dní odo dňa účinnosti zmluvy. Na prevzatie staveniska vyzve objednávateľ zhotoviteľa najneskôr 3 dní pred lehotou, ktorú určí objednávateľ na toto prevzatie staveniska. </w:t>
      </w: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Túto skutočnosť oznámi objednávateľ e-mailom zhotoviteľovi na adresu uvedenú v tejto zmluve o dielo v článku I.</w:t>
      </w:r>
    </w:p>
    <w:p w14:paraId="06195F31" w14:textId="77777777" w:rsidR="006046A5" w:rsidRPr="001244EF" w:rsidRDefault="006046A5" w:rsidP="006046A5">
      <w:pPr>
        <w:numPr>
          <w:ilvl w:val="1"/>
          <w:numId w:val="36"/>
        </w:numPr>
        <w:tabs>
          <w:tab w:val="left" w:pos="360"/>
        </w:tabs>
        <w:suppressAutoHyphens/>
        <w:spacing w:after="120" w:line="276" w:lineRule="auto"/>
        <w:ind w:left="357" w:hanging="357"/>
        <w:jc w:val="both"/>
        <w:rPr>
          <w:iCs/>
          <w:color w:val="000000"/>
          <w:sz w:val="22"/>
          <w:szCs w:val="22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Miesto plnenia: </w:t>
      </w:r>
      <w:r w:rsidRPr="00EE704E">
        <w:rPr>
          <w:b/>
          <w:color w:val="000000"/>
          <w:sz w:val="22"/>
          <w:szCs w:val="22"/>
        </w:rPr>
        <w:t xml:space="preserve">Prešovský samosprávny kraj, </w:t>
      </w:r>
      <w:r w:rsidRPr="00EE704E">
        <w:rPr>
          <w:b/>
          <w:bCs/>
          <w:sz w:val="22"/>
          <w:szCs w:val="22"/>
        </w:rPr>
        <w:t xml:space="preserve">líniová stavba umiestnená na parcelách </w:t>
      </w:r>
      <w:proofErr w:type="spellStart"/>
      <w:r w:rsidRPr="00EE704E">
        <w:rPr>
          <w:b/>
          <w:bCs/>
          <w:sz w:val="22"/>
          <w:szCs w:val="22"/>
        </w:rPr>
        <w:t>p.č</w:t>
      </w:r>
      <w:proofErr w:type="spellEnd"/>
      <w:r w:rsidRPr="00EE704E">
        <w:rPr>
          <w:b/>
          <w:bCs/>
          <w:sz w:val="22"/>
          <w:szCs w:val="22"/>
        </w:rPr>
        <w:t xml:space="preserve">. </w:t>
      </w:r>
      <w:r w:rsidRPr="001244EF">
        <w:rPr>
          <w:bCs/>
          <w:iCs/>
          <w:sz w:val="22"/>
          <w:szCs w:val="22"/>
        </w:rPr>
        <w:t xml:space="preserve">CKN 2209/5, 2209/6, 2243/15, 2243/1, 2243/27, 2243/36, 2243/35, 2243/32, 2243/25, 2243/18, 2243/31, 2243/23, 2243/24, 2243/34, 2243/30, 2243/20,2243/22, 2243/29, 2243/19, 2243/21, 2243/28, 2243/26, 2243/16, 2243/17, 2243/37, 2235/3, 1694/26, 1694/28, 1694/27, 1699/20, 1699/32, 1699/31, 1699/30, 1699/29, 1699/28, 1699/27, 1699/26, 1699/25, 1699/24, 1699/23, 1699/33, 1699/22, 1699/21, 1703/11,1703/10, kat. </w:t>
      </w:r>
      <w:proofErr w:type="spellStart"/>
      <w:r w:rsidRPr="001244EF">
        <w:rPr>
          <w:bCs/>
          <w:iCs/>
          <w:sz w:val="22"/>
          <w:szCs w:val="22"/>
        </w:rPr>
        <w:t>úz</w:t>
      </w:r>
      <w:proofErr w:type="spellEnd"/>
      <w:r w:rsidRPr="001244EF">
        <w:rPr>
          <w:bCs/>
          <w:iCs/>
          <w:sz w:val="22"/>
          <w:szCs w:val="22"/>
        </w:rPr>
        <w:t>. Kvakovce.</w:t>
      </w:r>
    </w:p>
    <w:p w14:paraId="16659C37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both"/>
        <w:rPr>
          <w:b/>
          <w:color w:val="000000"/>
          <w:sz w:val="22"/>
          <w:szCs w:val="22"/>
        </w:rPr>
      </w:pPr>
    </w:p>
    <w:p w14:paraId="5326B369" w14:textId="77777777" w:rsidR="006046A5" w:rsidRPr="00EE704E" w:rsidRDefault="006046A5" w:rsidP="006046A5">
      <w:pPr>
        <w:tabs>
          <w:tab w:val="left" w:pos="360"/>
        </w:tabs>
        <w:suppressAutoHyphens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5</w:t>
      </w:r>
    </w:p>
    <w:p w14:paraId="0EBD9D49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Cena predmetu zmluvy</w:t>
      </w:r>
    </w:p>
    <w:p w14:paraId="1B47C0B4" w14:textId="77777777" w:rsidR="006046A5" w:rsidRPr="00EE704E" w:rsidRDefault="006046A5" w:rsidP="006046A5">
      <w:pPr>
        <w:pStyle w:val="Obyajntext1"/>
        <w:spacing w:line="276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AB8824C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lastRenderedPageBreak/>
        <w:t>Cena za zhotovenie predmetu zmluvy v rozsahu čl. II. tejto zmluvy je stanovená dohodou zmluvných strán v zmysle §3 zák. č. 18/1996 Z. z. o cenách ako cena maximálna.</w:t>
      </w:r>
    </w:p>
    <w:p w14:paraId="036B6D56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B4E39E8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Cenu je </w:t>
      </w:r>
      <w:r w:rsidRPr="00EE704E">
        <w:rPr>
          <w:rFonts w:ascii="Times New Roman" w:hAnsi="Times New Roman" w:cs="Times New Roman"/>
          <w:bCs/>
          <w:color w:val="000000"/>
          <w:sz w:val="22"/>
          <w:szCs w:val="22"/>
        </w:rPr>
        <w:t>možné zmeniť počas jej trvania bez nového verejného obstarávania v zmysle ustanovení § 18 zákona č. 343/2015 Zákona o verejnom obstarávaní v znení neskorších zmien a doplnkov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a v prípade zmeny sadzby DPH zákonom.</w:t>
      </w:r>
    </w:p>
    <w:p w14:paraId="131065EE" w14:textId="77777777" w:rsidR="006046A5" w:rsidRPr="00EE704E" w:rsidRDefault="006046A5" w:rsidP="006046A5">
      <w:pPr>
        <w:pStyle w:val="Obyajntext1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Cena diela je: </w:t>
      </w:r>
    </w:p>
    <w:p w14:paraId="77231D7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Cena bez DPH          ..............................................eur</w:t>
      </w:r>
    </w:p>
    <w:p w14:paraId="192E85C6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DPH 20 %</w:t>
      </w: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ab/>
        <w:t xml:space="preserve">               .............................................eur</w:t>
      </w:r>
    </w:p>
    <w:p w14:paraId="28CEB61A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Celková cena diela  .............................................eur</w:t>
      </w:r>
    </w:p>
    <w:p w14:paraId="1D2CCDA0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</w:pPr>
      <w:r w:rsidRPr="00EE704E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</w:p>
    <w:p w14:paraId="5AD94638" w14:textId="77777777" w:rsidR="006046A5" w:rsidRPr="00EE704E" w:rsidRDefault="006046A5" w:rsidP="006046A5">
      <w:pPr>
        <w:pStyle w:val="Obyajntext1"/>
        <w:spacing w:line="276" w:lineRule="auto"/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Slovom: ................................................................eur</w:t>
      </w:r>
    </w:p>
    <w:p w14:paraId="5C67BD0A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12CC1BA7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vrátane vedľajších rozpočtových  nákladov stavby,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kompletačnej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činnosti a doplnkových nákladov vrátane krycieho listu rozpočtu, tvorí prílohu č. 1 tejto zmluvy o dielo a je pre vymedzenie predmetu záväzný.</w:t>
      </w:r>
    </w:p>
    <w:p w14:paraId="3B4D822D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787CE24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V kalkulácii ceny diela sú zahrnuté podľa potreby aj náklady na odvoz odpadov vrátane poplatku za skládku, telefón, dočasné užívanie verejných komunikácií, poplatky, vytýčenie stavby, zriadenie, prevádzku a vypratanie zariadenia staveniska,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porealizačné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zameranie, spracovanie dielenskej alebo výrobnej dokumentácie, náklady na stráženie staveniska a náklady na spotrebu elektrickej energie a vody,  </w:t>
      </w:r>
      <w:r w:rsidRPr="00EE704E">
        <w:rPr>
          <w:rFonts w:ascii="Times New Roman" w:hAnsi="Times New Roman" w:cs="Times New Roman"/>
          <w:b/>
          <w:color w:val="000000"/>
          <w:sz w:val="22"/>
          <w:szCs w:val="22"/>
        </w:rPr>
        <w:t>poistné stavby počas realizácie,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kompletačná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činnosť, skúšky, revízie a merania kontroly kvality prác a pod.</w:t>
      </w:r>
    </w:p>
    <w:p w14:paraId="1FFC1418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249BAE78" w14:textId="77777777" w:rsidR="006046A5" w:rsidRPr="00EE704E" w:rsidRDefault="006046A5" w:rsidP="006046A5">
      <w:pPr>
        <w:pStyle w:val="Obyajntext1"/>
        <w:numPr>
          <w:ilvl w:val="1"/>
          <w:numId w:val="20"/>
        </w:numPr>
        <w:tabs>
          <w:tab w:val="left" w:pos="360"/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Cena uvedená v bode 5.2 pokrýva celý zmluvný záväzok a všetky náležitosti a veci nevyhnutné na riadne vykonanie a odovzdanie predmetu zmluvy a ktoré umožnia objednávateľovi riadne nakladanie s odovzdaným predmetom zmluvy.</w:t>
      </w:r>
    </w:p>
    <w:p w14:paraId="0380EB98" w14:textId="77777777" w:rsidR="006046A5" w:rsidRPr="00EE704E" w:rsidRDefault="006046A5" w:rsidP="006046A5">
      <w:pPr>
        <w:pStyle w:val="Obyajntext1"/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DAC9F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6</w:t>
      </w:r>
    </w:p>
    <w:p w14:paraId="7B82AE7E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Platobné podmienky</w:t>
      </w:r>
    </w:p>
    <w:p w14:paraId="5F6D069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</w:rPr>
      </w:pPr>
    </w:p>
    <w:p w14:paraId="74A2C191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6.1  Zhotoviteľ uplatňuje nárok na úhradu prác a dodávok podľa zmluvy. Faktúru - daňový doklad je možné vystaviť v hodnote min. 20 % z celkovej ceny diela, t. j. min. 20 % hodnoty diela musí byť prestavané.</w:t>
      </w:r>
    </w:p>
    <w:p w14:paraId="22E8DB67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5A35BE7B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 Zhotoviteľ musí svoje práce vyúčtovať overiteľným spôsobom. Faktúra musí byť zostavená prehľadne a pritom musí dodržiavať poradie položiek a označenie, ktoré je v súlade s oceneným popisom prác podľa zmluvy. Súčasťou je výkaz skutočne vykonaných množstiev. Výkaz vykonaných množstiev musí byť potvrdený stavebným dozorom objednávateľa, prípadne ďalšími písomne poverenými osobami.</w:t>
      </w:r>
    </w:p>
    <w:p w14:paraId="5AD95A23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predloží objednávateľovi do 3 pracovných dní pred vystavením čiastkovej faktúry na vecnú kontrolu vo dvoch vyhotoveniach mesačný výkaz vykonaných množstiev prác a dodávok. Objednávateľ overí ich správnosť v lehote do troch dní od obdržania podpisom oprávneného pracovníka. Na základe takto overeného výkazu bude zhotoviteľ oprávnený vystaviť faktúru. </w:t>
      </w:r>
    </w:p>
    <w:p w14:paraId="5F63C84E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lastRenderedPageBreak/>
        <w:t xml:space="preserve">Objednávateľ sa zaväzuje uhrádzať zhotoviteľovi takto vystavené faktúry za uplynulý mesiac </w:t>
      </w:r>
      <w:r w:rsidRPr="00EE704E">
        <w:rPr>
          <w:b/>
          <w:color w:val="000000"/>
          <w:sz w:val="22"/>
          <w:szCs w:val="22"/>
        </w:rPr>
        <w:t>v lehote splatnosti</w:t>
      </w:r>
      <w:r w:rsidRPr="00EE704E">
        <w:rPr>
          <w:color w:val="000000"/>
          <w:sz w:val="22"/>
          <w:szCs w:val="22"/>
        </w:rPr>
        <w:t xml:space="preserve"> </w:t>
      </w:r>
      <w:r w:rsidRPr="00EE704E">
        <w:rPr>
          <w:b/>
          <w:color w:val="000000"/>
          <w:sz w:val="22"/>
          <w:szCs w:val="22"/>
          <w:shd w:val="clear" w:color="auto" w:fill="FFFF00"/>
        </w:rPr>
        <w:t>60</w:t>
      </w:r>
      <w:r w:rsidRPr="00EE704E">
        <w:rPr>
          <w:b/>
          <w:color w:val="000000"/>
          <w:sz w:val="22"/>
          <w:szCs w:val="22"/>
        </w:rPr>
        <w:t xml:space="preserve"> dní</w:t>
      </w:r>
      <w:r w:rsidRPr="00EE704E">
        <w:rPr>
          <w:color w:val="000000"/>
          <w:sz w:val="22"/>
          <w:szCs w:val="22"/>
        </w:rPr>
        <w:t xml:space="preserve"> od ich obdržania. Zhotoviteľ nemôže voči objednávateľovi uplatniť sankcie, pokiaľ oneskorenie úhrady bolo spôsobené bankou objednávateľa.</w:t>
      </w:r>
    </w:p>
    <w:p w14:paraId="12083F24" w14:textId="77777777" w:rsidR="006046A5" w:rsidRPr="00EE704E" w:rsidRDefault="006046A5" w:rsidP="006046A5">
      <w:pPr>
        <w:numPr>
          <w:ilvl w:val="1"/>
          <w:numId w:val="57"/>
        </w:num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Faktúry musia mať predpísané náležitosti podľa § 71 zák. č. 222/2004 Z. z. v znení noviel a priložené doklady umožňujúce posúdiť oprávnenosť fakturácie. Faktúry budú predkladané v  siedmych vyhotoveniach pre objednávateľa.</w:t>
      </w:r>
    </w:p>
    <w:p w14:paraId="616B03A5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Náležitosti faktúr : </w:t>
      </w:r>
    </w:p>
    <w:p w14:paraId="6177BA4A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“faktúra” a jej číslo,</w:t>
      </w:r>
    </w:p>
    <w:p w14:paraId="4932918F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identifikačné údaje objednávateľa a zhotoviteľa (IČO, DIČ, sídlo),registrácia</w:t>
      </w:r>
    </w:p>
    <w:p w14:paraId="3406EB46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označenie banky a číslo účtu, na ktorý sa má platiť,</w:t>
      </w:r>
    </w:p>
    <w:p w14:paraId="087CAB7C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číslo zmluvy a označenie fakturovanej časti diela,</w:t>
      </w:r>
    </w:p>
    <w:p w14:paraId="31CB595D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deň vystavenia a odoslania faktúry a lehotu jej splatnosti, fakturačné obdobie,</w:t>
      </w:r>
    </w:p>
    <w:p w14:paraId="613009CB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fakturovaná suma,</w:t>
      </w:r>
    </w:p>
    <w:p w14:paraId="0AF495C1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náležitosti pre účely dane z pridanej hodnoty,</w:t>
      </w:r>
    </w:p>
    <w:p w14:paraId="6421BAE5" w14:textId="77777777" w:rsidR="006046A5" w:rsidRPr="00EE704E" w:rsidRDefault="006046A5" w:rsidP="006046A5">
      <w:pPr>
        <w:numPr>
          <w:ilvl w:val="0"/>
          <w:numId w:val="56"/>
        </w:numPr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objednávateľom potvrdený súpis vykonaných prác a dodávok v siedmych vyhotoveniach,</w:t>
      </w:r>
    </w:p>
    <w:p w14:paraId="7D0BBC5A" w14:textId="77777777" w:rsidR="006046A5" w:rsidRPr="00EE704E" w:rsidRDefault="006046A5" w:rsidP="006046A5">
      <w:pPr>
        <w:numPr>
          <w:ilvl w:val="0"/>
          <w:numId w:val="56"/>
        </w:numPr>
        <w:tabs>
          <w:tab w:val="left" w:pos="993"/>
        </w:tabs>
        <w:suppressAutoHyphens/>
        <w:spacing w:line="276" w:lineRule="auto"/>
        <w:ind w:left="786" w:hanging="426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pečiatka a podpis.</w:t>
      </w:r>
    </w:p>
    <w:p w14:paraId="4645CEBE" w14:textId="77777777" w:rsidR="006046A5" w:rsidRPr="00EE704E" w:rsidRDefault="006046A5" w:rsidP="006046A5">
      <w:pPr>
        <w:suppressAutoHyphens/>
        <w:spacing w:line="276" w:lineRule="auto"/>
        <w:ind w:left="1134"/>
        <w:rPr>
          <w:color w:val="000000"/>
          <w:sz w:val="22"/>
          <w:szCs w:val="22"/>
        </w:rPr>
      </w:pPr>
    </w:p>
    <w:p w14:paraId="7F192736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Ak zhotoviteľ doručí nesprávne vyhotovenú, alebo neúplnú fak</w:t>
      </w:r>
      <w:r w:rsidRPr="00EE704E">
        <w:rPr>
          <w:color w:val="000000"/>
          <w:spacing w:val="-2"/>
          <w:sz w:val="22"/>
          <w:szCs w:val="22"/>
        </w:rPr>
        <w:softHyphen/>
        <w:t>túru alebo pripojené doklady, objednávateľ je oprávnený faktú</w:t>
      </w:r>
      <w:r w:rsidRPr="00EE704E">
        <w:rPr>
          <w:color w:val="000000"/>
          <w:spacing w:val="-2"/>
          <w:sz w:val="22"/>
          <w:szCs w:val="22"/>
        </w:rPr>
        <w:softHyphen/>
        <w:t>ru vrátiť. V takom prípade plynie nová lehota splatnosti faktúry.</w:t>
      </w:r>
    </w:p>
    <w:p w14:paraId="03023ACE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pacing w:val="-2"/>
          <w:sz w:val="22"/>
          <w:szCs w:val="22"/>
        </w:rPr>
      </w:pPr>
    </w:p>
    <w:p w14:paraId="0796B1CD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Zhotoviteľ nie je oprávnený jednostranne zmeniť cenu dohodnutú v tejto zmluve.</w:t>
      </w:r>
    </w:p>
    <w:p w14:paraId="3B2FCB75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339D2B00" w14:textId="77777777" w:rsidR="006046A5" w:rsidRPr="00EE704E" w:rsidRDefault="006046A5" w:rsidP="006046A5">
      <w:pPr>
        <w:numPr>
          <w:ilvl w:val="1"/>
          <w:numId w:val="57"/>
        </w:numPr>
        <w:tabs>
          <w:tab w:val="left" w:pos="426"/>
        </w:tabs>
        <w:suppressAutoHyphens/>
        <w:spacing w:line="276" w:lineRule="auto"/>
        <w:ind w:left="567" w:hanging="567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Zmluvné strany sa dohodli, že pohľadávky, ktoré vzniknú z tohto zmluvného vzťahu, nie je možné postúpiť tretej osobe a ani nie je možné zriadiť záložné právo na tieto pohľadávky, ak sa zmluvné strany nedohodnú inak.</w:t>
      </w:r>
    </w:p>
    <w:p w14:paraId="2F8771F2" w14:textId="77777777" w:rsidR="006046A5" w:rsidRPr="00EE704E" w:rsidRDefault="006046A5" w:rsidP="006046A5">
      <w:pPr>
        <w:spacing w:line="276" w:lineRule="auto"/>
        <w:ind w:left="360" w:hanging="360"/>
        <w:rPr>
          <w:color w:val="000000"/>
          <w:sz w:val="22"/>
          <w:szCs w:val="22"/>
        </w:rPr>
      </w:pPr>
    </w:p>
    <w:p w14:paraId="7A2B2DAC" w14:textId="77777777" w:rsidR="006046A5" w:rsidRPr="00EE704E" w:rsidRDefault="006046A5" w:rsidP="006046A5">
      <w:pPr>
        <w:pStyle w:val="Obyajntext1"/>
        <w:numPr>
          <w:ilvl w:val="1"/>
          <w:numId w:val="57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>Zmluvné strany sa dohodli, že objednávateľ nie je v omeškaní s lehotou splatnosti v zmysle ods. 6.4  tejto zmluvy po dobu, po ktorú nemohol svoju povinnosť plniť následkom okolností vzniknutých na strane zhotoviteľa. V tomto prípade sa doba uvedená v ods. 6.4 predlžuje o túto dobu.</w:t>
      </w:r>
    </w:p>
    <w:p w14:paraId="65841ABD" w14:textId="77777777" w:rsidR="006046A5" w:rsidRPr="00EE704E" w:rsidRDefault="006046A5" w:rsidP="006046A5">
      <w:pPr>
        <w:tabs>
          <w:tab w:val="left" w:pos="1134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1802BD39" w14:textId="77777777" w:rsidR="006046A5" w:rsidRPr="00EE704E" w:rsidRDefault="006046A5" w:rsidP="006046A5">
      <w:pPr>
        <w:pStyle w:val="Obyajntext1"/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6.10 Cena diela bude zúčtovaná v konečnej faktúre vystavenej zhotoviteľom po splnení zmluvnej dodávky. Konečná faktúra bude v sume min. 10% z ceny diela. Právo vystaviť konečnú faktúru vzniká po odovzdaní diela a odstránení poslednej vady a posledného nedorobku na diele. Zhotoviteľ zašle objednávateľovi konečnú faktúru doporučeným listom v siedmych  vyhotoveniach, ktorú uhradí objednávateľ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  <w:shd w:val="clear" w:color="auto" w:fill="FFFF00"/>
        </w:rPr>
        <w:t>do 60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dní od jej doručenia. </w:t>
      </w:r>
    </w:p>
    <w:p w14:paraId="3C21F126" w14:textId="77777777" w:rsidR="006046A5" w:rsidRPr="00EE704E" w:rsidRDefault="006046A5" w:rsidP="006046A5">
      <w:pPr>
        <w:pStyle w:val="Obyajntext1"/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14:paraId="7D2D168B" w14:textId="77777777" w:rsidR="006046A5" w:rsidRPr="00EE704E" w:rsidRDefault="006046A5" w:rsidP="006046A5">
      <w:pPr>
        <w:pStyle w:val="Obyajntext1"/>
        <w:spacing w:line="276" w:lineRule="auto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>6.11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</w:t>
      </w:r>
      <w:r w:rsidRPr="00EE704E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Práce, ktoré zhotoviteľ vykoná bez príkazu objednávateľa alebo odlišne  od dohodnutého rozsahu, nebudú uhradené. Na požiadanie je ich zhotoviteľ povinný odstrániť v dohodnutej lehote alebo po tejto lehote môžu byť odstránené na jeho náklady. </w:t>
      </w:r>
    </w:p>
    <w:p w14:paraId="45C6C73C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5D622A2" w14:textId="77777777" w:rsidR="006046A5" w:rsidRPr="00EE704E" w:rsidRDefault="006046A5" w:rsidP="006046A5">
      <w:pPr>
        <w:pStyle w:val="Zarkazkladnhotextu31"/>
        <w:spacing w:line="276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2FB98E3" w14:textId="77777777" w:rsidR="006046A5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9251600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7</w:t>
      </w:r>
    </w:p>
    <w:p w14:paraId="1ECA0087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Záručná doba – zodpovednosť za vady</w:t>
      </w:r>
    </w:p>
    <w:p w14:paraId="4682FEB4" w14:textId="77777777" w:rsidR="006046A5" w:rsidRPr="00EE704E" w:rsidRDefault="006046A5" w:rsidP="006046A5">
      <w:pPr>
        <w:widowControl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2A721A0E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lastRenderedPageBreak/>
        <w:t>7.1 Dielo špecifikované v čl. 2 ods. 2.1 zml</w:t>
      </w:r>
      <w:r w:rsidRPr="00EE704E">
        <w:rPr>
          <w:color w:val="000000"/>
          <w:sz w:val="22"/>
          <w:szCs w:val="22"/>
        </w:rPr>
        <w:t>uvy sa považuje za ukončené jeho odovzdaním a prevzatím, o čom sa spíše</w:t>
      </w:r>
      <w:r w:rsidRPr="00EE704E">
        <w:rPr>
          <w:color w:val="000000"/>
          <w:spacing w:val="-2"/>
          <w:sz w:val="22"/>
          <w:szCs w:val="22"/>
        </w:rPr>
        <w:t xml:space="preserve"> písomný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765E5CAE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D1677FF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7.2 Zhotoviteľ vyhlasuje, že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>má požadovanú akosť, množstvo a vyhotovenie v zmysle dohodnutých podmienok v tejto zmluve, platných právnych predpisov, STN, a ostatných predpisov.</w:t>
      </w:r>
    </w:p>
    <w:p w14:paraId="020643FD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456AE5E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7.3 Záručná doba na </w:t>
      </w:r>
      <w:r w:rsidRPr="00EE704E">
        <w:rPr>
          <w:color w:val="000000"/>
          <w:sz w:val="22"/>
          <w:szCs w:val="22"/>
        </w:rPr>
        <w:t xml:space="preserve">predmet zmluvy špecifikovaný v čl. 2 ods. 2.1 </w:t>
      </w:r>
      <w:r w:rsidRPr="00EE704E">
        <w:rPr>
          <w:color w:val="000000"/>
          <w:spacing w:val="-2"/>
          <w:sz w:val="22"/>
          <w:szCs w:val="22"/>
        </w:rPr>
        <w:t xml:space="preserve">je </w:t>
      </w:r>
      <w:r w:rsidRPr="00EE704E">
        <w:rPr>
          <w:b/>
          <w:color w:val="000000"/>
          <w:spacing w:val="-2"/>
          <w:sz w:val="22"/>
          <w:szCs w:val="22"/>
        </w:rPr>
        <w:t>60 mesiacov</w:t>
      </w:r>
      <w:r w:rsidRPr="00EE704E">
        <w:rPr>
          <w:b/>
          <w:i/>
          <w:color w:val="000000"/>
          <w:spacing w:val="-2"/>
          <w:sz w:val="22"/>
          <w:szCs w:val="22"/>
        </w:rPr>
        <w:t>,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na technické zariadenia je záručná doba podľa určenia výrobcom a </w:t>
      </w:r>
      <w:r w:rsidRPr="00EE704E">
        <w:rPr>
          <w:i/>
          <w:color w:val="000000"/>
          <w:spacing w:val="-2"/>
          <w:sz w:val="22"/>
          <w:szCs w:val="22"/>
        </w:rPr>
        <w:t xml:space="preserve"> </w:t>
      </w:r>
      <w:r w:rsidRPr="00EE704E">
        <w:rPr>
          <w:color w:val="000000"/>
          <w:spacing w:val="-2"/>
          <w:sz w:val="22"/>
          <w:szCs w:val="22"/>
        </w:rPr>
        <w:t xml:space="preserve"> začína plynúť dňom odovzdania diela zhotoviteľom. O odovzdaní </w:t>
      </w:r>
      <w:r w:rsidRPr="00EE704E">
        <w:rPr>
          <w:color w:val="000000"/>
          <w:sz w:val="22"/>
          <w:szCs w:val="22"/>
        </w:rPr>
        <w:t>predmetu zmluvy špecifikovanom v čl. 2 ods. 2.1 sa spíše</w:t>
      </w:r>
      <w:r w:rsidRPr="00EE704E">
        <w:rPr>
          <w:color w:val="000000"/>
          <w:spacing w:val="-2"/>
          <w:sz w:val="22"/>
          <w:szCs w:val="22"/>
        </w:rPr>
        <w:t xml:space="preserve"> protokol o odovzdaní a prevzatí predmetu zmluvy</w:t>
      </w:r>
      <w:r w:rsidRPr="00EE704E">
        <w:rPr>
          <w:color w:val="000000"/>
          <w:sz w:val="22"/>
          <w:szCs w:val="22"/>
        </w:rPr>
        <w:t>, ktorý musí byť podpísaný oboma zmluvnými stranami.</w:t>
      </w:r>
    </w:p>
    <w:p w14:paraId="3103849A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6F02C7B5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  <w:tab w:val="left" w:pos="72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7.4 Ak zhotoviteľ poruší  povinnosti ustanovené v ods. 7.2, má predmet zmluvy vady.  Za vady predmetu zmluvy  sa považuje aj vyhotovenie  iného diela, než  určuje  zmluva,  a vady  v dokladoch  potrebných  na užívanie diela ako aj právne vady. </w:t>
      </w:r>
    </w:p>
    <w:p w14:paraId="58B45AB2" w14:textId="77777777" w:rsidR="006046A5" w:rsidRPr="00EE704E" w:rsidRDefault="006046A5" w:rsidP="006046A5">
      <w:pPr>
        <w:widowControl w:val="0"/>
        <w:tabs>
          <w:tab w:val="left" w:pos="180"/>
          <w:tab w:val="left" w:pos="720"/>
        </w:tabs>
        <w:spacing w:line="276" w:lineRule="auto"/>
        <w:jc w:val="both"/>
        <w:rPr>
          <w:color w:val="000000"/>
          <w:spacing w:val="-2"/>
          <w:sz w:val="22"/>
          <w:szCs w:val="22"/>
        </w:rPr>
      </w:pPr>
    </w:p>
    <w:p w14:paraId="1A0846E4" w14:textId="77777777" w:rsidR="006046A5" w:rsidRPr="00EE704E" w:rsidRDefault="006046A5" w:rsidP="006046A5">
      <w:pPr>
        <w:widowControl w:val="0"/>
        <w:numPr>
          <w:ilvl w:val="1"/>
          <w:numId w:val="58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Oznámenie vád predmetu zmluvy </w:t>
      </w:r>
      <w:r w:rsidRPr="00EE704E">
        <w:rPr>
          <w:color w:val="000000"/>
          <w:sz w:val="22"/>
          <w:szCs w:val="22"/>
        </w:rPr>
        <w:t xml:space="preserve">špecifikovanom v čl. 2 ods. 2.1 </w:t>
      </w:r>
      <w:r w:rsidRPr="00EE704E">
        <w:rPr>
          <w:color w:val="000000"/>
          <w:spacing w:val="-2"/>
          <w:sz w:val="22"/>
          <w:szCs w:val="22"/>
        </w:rPr>
        <w:t>(reklamácia) musí byť vykonané len písomne, inak je neplatné. Musí obsahovať označenie vady, miesto, kde sa vada nachádza a popis, ako sa vada prejavuje. Rozoznávajú sa:</w:t>
      </w:r>
    </w:p>
    <w:p w14:paraId="4A9465B4" w14:textId="77777777" w:rsidR="006046A5" w:rsidRPr="00EE704E" w:rsidRDefault="006046A5" w:rsidP="006046A5">
      <w:pPr>
        <w:widowControl w:val="0"/>
        <w:numPr>
          <w:ilvl w:val="1"/>
          <w:numId w:val="49"/>
        </w:numPr>
        <w:tabs>
          <w:tab w:val="left" w:pos="720"/>
          <w:tab w:val="num" w:pos="1107"/>
        </w:tabs>
        <w:suppressAutoHyphens/>
        <w:spacing w:line="276" w:lineRule="auto"/>
        <w:ind w:left="709" w:hanging="283"/>
        <w:jc w:val="both"/>
        <w:rPr>
          <w:i/>
          <w:color w:val="000000"/>
          <w:spacing w:val="-2"/>
          <w:sz w:val="22"/>
          <w:szCs w:val="22"/>
        </w:rPr>
      </w:pPr>
      <w:r w:rsidRPr="00EE704E">
        <w:rPr>
          <w:b/>
          <w:color w:val="000000"/>
          <w:spacing w:val="-2"/>
          <w:sz w:val="22"/>
          <w:szCs w:val="22"/>
        </w:rPr>
        <w:t>zjavné vady</w:t>
      </w:r>
      <w:r w:rsidRPr="00EE704E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EE704E">
        <w:rPr>
          <w:color w:val="000000"/>
          <w:spacing w:val="-2"/>
          <w:sz w:val="22"/>
          <w:szCs w:val="22"/>
        </w:rPr>
        <w:t>t.j</w:t>
      </w:r>
      <w:proofErr w:type="spellEnd"/>
      <w:r w:rsidRPr="00EE704E">
        <w:rPr>
          <w:color w:val="000000"/>
          <w:spacing w:val="-2"/>
          <w:sz w:val="22"/>
          <w:szCs w:val="22"/>
        </w:rPr>
        <w:t>. vady, ktoré objednávateľ zistil, resp. mohol zistiť odbornou prehliadkou pri preberaní predmetu zmluvy</w:t>
      </w:r>
      <w:r w:rsidRPr="00EE704E">
        <w:rPr>
          <w:color w:val="000000"/>
          <w:sz w:val="22"/>
          <w:szCs w:val="22"/>
        </w:rPr>
        <w:t xml:space="preserve"> špecifikovanom v čl. 2 ods. 2.1 </w:t>
      </w:r>
      <w:r w:rsidRPr="00EE704E">
        <w:rPr>
          <w:color w:val="000000"/>
          <w:spacing w:val="-2"/>
          <w:sz w:val="22"/>
          <w:szCs w:val="22"/>
        </w:rPr>
        <w:t>. Musia byť reklamované zapísaním</w:t>
      </w:r>
      <w:r w:rsidRPr="00EE704E">
        <w:rPr>
          <w:i/>
          <w:color w:val="000000"/>
          <w:spacing w:val="-2"/>
          <w:sz w:val="22"/>
          <w:szCs w:val="22"/>
        </w:rPr>
        <w:t xml:space="preserve"> v protokole o odovzdaní a prevzatí predmetu zmluvy s uvedením dohodnutých termínov ich odstránenia, </w:t>
      </w:r>
    </w:p>
    <w:p w14:paraId="3A0E922B" w14:textId="77777777" w:rsidR="006046A5" w:rsidRPr="007E4A67" w:rsidRDefault="006046A5" w:rsidP="006046A5">
      <w:pPr>
        <w:widowControl w:val="0"/>
        <w:numPr>
          <w:ilvl w:val="1"/>
          <w:numId w:val="49"/>
        </w:numPr>
        <w:tabs>
          <w:tab w:val="left" w:pos="720"/>
          <w:tab w:val="num" w:pos="1107"/>
        </w:tabs>
        <w:suppressAutoHyphens/>
        <w:spacing w:line="276" w:lineRule="auto"/>
        <w:ind w:left="709" w:hanging="283"/>
        <w:jc w:val="both"/>
        <w:rPr>
          <w:color w:val="000000"/>
          <w:spacing w:val="-2"/>
          <w:sz w:val="22"/>
          <w:szCs w:val="22"/>
        </w:rPr>
      </w:pPr>
      <w:r w:rsidRPr="007E4A67">
        <w:rPr>
          <w:b/>
          <w:color w:val="000000"/>
          <w:spacing w:val="-2"/>
          <w:sz w:val="22"/>
          <w:szCs w:val="22"/>
        </w:rPr>
        <w:t>skryté vady</w:t>
      </w:r>
      <w:r w:rsidRPr="007E4A67">
        <w:rPr>
          <w:color w:val="000000"/>
          <w:spacing w:val="-2"/>
          <w:sz w:val="22"/>
          <w:szCs w:val="22"/>
        </w:rPr>
        <w:t xml:space="preserve">, </w:t>
      </w:r>
      <w:proofErr w:type="spellStart"/>
      <w:r w:rsidRPr="007E4A67">
        <w:rPr>
          <w:color w:val="000000"/>
          <w:spacing w:val="-2"/>
          <w:sz w:val="22"/>
          <w:szCs w:val="22"/>
        </w:rPr>
        <w:t>t.j</w:t>
      </w:r>
      <w:proofErr w:type="spellEnd"/>
      <w:r w:rsidRPr="007E4A67">
        <w:rPr>
          <w:color w:val="000000"/>
          <w:spacing w:val="-2"/>
          <w:sz w:val="22"/>
          <w:szCs w:val="22"/>
        </w:rPr>
        <w:t>. vady, ktoré objednávateľ nemohol zistiť pri prevzatí predmetu zmluvy</w:t>
      </w:r>
      <w:r w:rsidRPr="007E4A67">
        <w:rPr>
          <w:color w:val="000000"/>
          <w:sz w:val="22"/>
          <w:szCs w:val="22"/>
        </w:rPr>
        <w:t xml:space="preserve"> špecifikovanom v čl. 2 ods. 2.1 </w:t>
      </w:r>
      <w:r w:rsidRPr="007E4A67">
        <w:rPr>
          <w:color w:val="000000"/>
          <w:spacing w:val="-2"/>
          <w:sz w:val="22"/>
          <w:szCs w:val="22"/>
        </w:rPr>
        <w:t xml:space="preserve"> a vyskytnú sa v záručnej dobe. Objednávateľ je povinný ich reklamovať u zhotoviteľa bez zbytočného odkladu po ich zistení. Zhotoviteľ je povinný  reklamáciu odstrániť do 3 pracovných dní po jej obdržaní .</w:t>
      </w:r>
    </w:p>
    <w:p w14:paraId="5C0A450D" w14:textId="77777777" w:rsidR="006046A5" w:rsidRPr="00EE704E" w:rsidRDefault="006046A5" w:rsidP="006046A5">
      <w:pPr>
        <w:tabs>
          <w:tab w:val="left" w:pos="360"/>
        </w:tabs>
        <w:spacing w:line="276" w:lineRule="auto"/>
        <w:rPr>
          <w:i/>
          <w:color w:val="000000"/>
          <w:sz w:val="22"/>
          <w:szCs w:val="22"/>
        </w:rPr>
      </w:pPr>
    </w:p>
    <w:p w14:paraId="1107DDDD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7.6 Zhotoviteľ je povinný vyhotoviť písomný doklad o náprave, alebo odstránení vady opatrený podpismi oboch zmluvných strán a dátumom, spolu s popisom odstránenej vady.</w:t>
      </w:r>
    </w:p>
    <w:p w14:paraId="75D72E77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5B1E7A7F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7.7 Počas doby od nahlásenia oprávnenej reklamácie až po odstráne</w:t>
      </w:r>
      <w:r w:rsidRPr="00EE704E">
        <w:rPr>
          <w:color w:val="000000"/>
          <w:sz w:val="22"/>
          <w:szCs w:val="22"/>
        </w:rPr>
        <w:softHyphen/>
        <w:t>nie vady neplynie záručná doba.</w:t>
      </w:r>
    </w:p>
    <w:p w14:paraId="3B4E504D" w14:textId="77777777" w:rsidR="006046A5" w:rsidRPr="00EE704E" w:rsidRDefault="006046A5" w:rsidP="006046A5">
      <w:pPr>
        <w:widowControl w:val="0"/>
        <w:tabs>
          <w:tab w:val="left" w:pos="1440"/>
        </w:tabs>
        <w:spacing w:line="276" w:lineRule="auto"/>
        <w:rPr>
          <w:color w:val="000000"/>
          <w:sz w:val="22"/>
          <w:szCs w:val="22"/>
        </w:rPr>
      </w:pPr>
    </w:p>
    <w:p w14:paraId="466B5E9B" w14:textId="77777777" w:rsidR="006046A5" w:rsidRPr="00EE704E" w:rsidRDefault="006046A5" w:rsidP="006046A5">
      <w:pPr>
        <w:widowControl w:val="0"/>
        <w:numPr>
          <w:ilvl w:val="1"/>
          <w:numId w:val="0"/>
        </w:numPr>
        <w:tabs>
          <w:tab w:val="num" w:pos="360"/>
        </w:tabs>
        <w:suppressAutoHyphens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7.8 Nároky objednávateľa z riadne reklamovanej vady sa riadia ustanovením zákona č. 513/1991 Zb. Obchodného zákonníka v platnom znení, v takomto prípade objednávateľ  môže:</w:t>
      </w:r>
    </w:p>
    <w:p w14:paraId="201948D6" w14:textId="77777777" w:rsidR="006046A5" w:rsidRPr="00EE704E" w:rsidRDefault="006046A5" w:rsidP="006046A5">
      <w:pPr>
        <w:numPr>
          <w:ilvl w:val="0"/>
          <w:numId w:val="59"/>
        </w:numPr>
        <w:tabs>
          <w:tab w:val="clear" w:pos="1080"/>
          <w:tab w:val="num" w:pos="709"/>
        </w:tabs>
        <w:suppressAutoHyphens/>
        <w:spacing w:line="276" w:lineRule="auto"/>
        <w:ind w:left="709" w:hanging="349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požadovať odstránenie  vád dodaním časti diela za </w:t>
      </w:r>
      <w:proofErr w:type="spellStart"/>
      <w:r w:rsidRPr="00EE704E">
        <w:rPr>
          <w:color w:val="000000"/>
          <w:sz w:val="22"/>
          <w:szCs w:val="22"/>
        </w:rPr>
        <w:t>vadnú</w:t>
      </w:r>
      <w:proofErr w:type="spellEnd"/>
      <w:r w:rsidRPr="00EE704E">
        <w:rPr>
          <w:color w:val="000000"/>
          <w:sz w:val="22"/>
          <w:szCs w:val="22"/>
        </w:rPr>
        <w:t xml:space="preserve">  časť diela,  dodanie  chýbajúcej časti diela a požadovať  odstránenie právnych vád,</w:t>
      </w:r>
    </w:p>
    <w:p w14:paraId="050BFC22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  odstránenie  vád   opravou  diela,   ak  sú  vady opraviteľné,</w:t>
      </w:r>
    </w:p>
    <w:p w14:paraId="37D45548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požadovať primeranú zľavu z dohodnutej ceny diela alebo</w:t>
      </w:r>
    </w:p>
    <w:p w14:paraId="67D87615" w14:textId="77777777" w:rsidR="006046A5" w:rsidRPr="00EE704E" w:rsidRDefault="006046A5" w:rsidP="006046A5">
      <w:pPr>
        <w:numPr>
          <w:ilvl w:val="0"/>
          <w:numId w:val="59"/>
        </w:numPr>
        <w:tabs>
          <w:tab w:val="left" w:pos="709"/>
        </w:tabs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odstúpiť od zmluvy.</w:t>
      </w:r>
    </w:p>
    <w:p w14:paraId="7636F60B" w14:textId="77777777" w:rsidR="006046A5" w:rsidRPr="00EE704E" w:rsidRDefault="006046A5" w:rsidP="006046A5">
      <w:pPr>
        <w:widowControl w:val="0"/>
        <w:tabs>
          <w:tab w:val="left" w:pos="180"/>
          <w:tab w:val="left" w:pos="709"/>
        </w:tabs>
        <w:spacing w:line="276" w:lineRule="auto"/>
        <w:ind w:left="900" w:hanging="474"/>
        <w:jc w:val="both"/>
        <w:rPr>
          <w:i/>
          <w:color w:val="000000"/>
          <w:spacing w:val="-2"/>
          <w:sz w:val="22"/>
          <w:szCs w:val="22"/>
        </w:rPr>
      </w:pPr>
    </w:p>
    <w:p w14:paraId="3589EBD9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0729B462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8 </w:t>
      </w:r>
    </w:p>
    <w:p w14:paraId="65F9D131" w14:textId="77777777" w:rsidR="006046A5" w:rsidRPr="00EE704E" w:rsidRDefault="006046A5" w:rsidP="006046A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Podmienky vykonania diela</w:t>
      </w:r>
    </w:p>
    <w:p w14:paraId="3BDB2A7B" w14:textId="77777777" w:rsidR="006046A5" w:rsidRPr="00EE704E" w:rsidRDefault="006046A5" w:rsidP="006046A5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61F976D1" w14:textId="77777777" w:rsidR="006046A5" w:rsidRPr="00EE704E" w:rsidRDefault="006046A5" w:rsidP="006046A5">
      <w:pPr>
        <w:pStyle w:val="Obyajntext1"/>
        <w:spacing w:line="276" w:lineRule="auto"/>
        <w:ind w:left="540" w:hanging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8.1   Dielo zrealizuje zhotoviteľ s odbornou starostlivosťou v súlade so súťažnými podmienkami objednávateľa danými v súťaži na výber zhotoviteľa diela, ponuky zhotoviteľa, podľa vypracovanej projektovej dokumentácie, podmienok tejto zmluvy, v súlade s požiadavkami vyplývajúcimi z povolení, v súlade s platnými technickými normami, platnými právnymi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všeobecno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záväznými predpismi ako i s požiarnymi a bezpečnostnými predpismi a všeobecne záväznými nariadeniami platiacimi pre danú lokalitu a zhotoviteľ   </w:t>
      </w:r>
      <w:r w:rsidRPr="00EE704E">
        <w:rPr>
          <w:rFonts w:ascii="Times New Roman" w:hAnsi="Times New Roman" w:cs="Times New Roman"/>
          <w:sz w:val="22"/>
          <w:szCs w:val="22"/>
        </w:rPr>
        <w:t>bude požadovať počas plnenia zmluvy všetky povolenia, oprávnenia, licencie a certifikáty potrebné na plnenie predmetu zmluvy</w:t>
      </w:r>
    </w:p>
    <w:p w14:paraId="3A500A5D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BAA74D8" w14:textId="77777777" w:rsidR="006046A5" w:rsidRPr="00EE704E" w:rsidRDefault="006046A5" w:rsidP="006046A5">
      <w:pPr>
        <w:widowControl w:val="0"/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8.2   </w:t>
      </w:r>
      <w:r w:rsidRPr="00EE704E">
        <w:rPr>
          <w:color w:val="000000"/>
          <w:spacing w:val="-2"/>
          <w:sz w:val="22"/>
          <w:szCs w:val="22"/>
        </w:rPr>
        <w:t xml:space="preserve">O  odovzdaní a  prevzatí staveniska spíšu zmluvné strany  protokol, ktorý podpíšu oprávnení zástupcovia zmluvných strán. </w:t>
      </w:r>
    </w:p>
    <w:p w14:paraId="45513AE4" w14:textId="77777777" w:rsidR="006046A5" w:rsidRPr="00EE704E" w:rsidRDefault="006046A5" w:rsidP="006046A5">
      <w:pPr>
        <w:widowControl w:val="0"/>
        <w:spacing w:line="276" w:lineRule="auto"/>
        <w:ind w:left="360" w:hanging="360"/>
        <w:jc w:val="both"/>
        <w:rPr>
          <w:color w:val="000000"/>
          <w:spacing w:val="-2"/>
          <w:sz w:val="22"/>
          <w:szCs w:val="22"/>
        </w:rPr>
      </w:pPr>
    </w:p>
    <w:p w14:paraId="584D0E0D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8.3    Objednávateľ odovzdá zhotoviteľovi súčasne so staveniskom:</w:t>
      </w:r>
    </w:p>
    <w:p w14:paraId="1F20DEAB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a) kópiu stavebného povolenia,</w:t>
      </w:r>
    </w:p>
    <w:p w14:paraId="4B0B06B5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b) potvrdí skládku odstráneného materiálu navrhnutú zhotoviteľom,</w:t>
      </w:r>
    </w:p>
    <w:p w14:paraId="010D3DA0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c) odberové miesta elektrickej energie a vody a dohodne spôsob merania a účtovania odberov zhotoviteľa.</w:t>
      </w:r>
    </w:p>
    <w:p w14:paraId="7401DDDE" w14:textId="77777777" w:rsidR="006046A5" w:rsidRPr="00EE704E" w:rsidRDefault="006046A5" w:rsidP="006046A5">
      <w:pPr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vybuduje zariadenie staveniska podľa dohody s objednávateľom a zabezpečí viditeľné označenie stavby, zabezpečí  príjazd a výjazd  na stavenisko podľa platných nariadení v danej lokalite. </w:t>
      </w:r>
    </w:p>
    <w:p w14:paraId="06A97714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2E49E8CC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8.4   Prevádzkové, sociálne, prípadne aj výrobné zariadenia staveniska (vrátane samostatnej kancelárie s telefónom) zabezpečuje zhotoviteľ. Vybudovanie, prevádzkovanie, údržbu, likvidáciu a vypratanie zariadenia staveniska sú súčasťou ceny predmetu zmluvy. </w:t>
      </w:r>
    </w:p>
    <w:p w14:paraId="6474AC3B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8.5  Zhotoviteľ zodpovedá za čistotu komunikácií, po ktorých dováža materiál a mechanizmy a odváža zo staveniska zeminu a iný odpad a za poriadok a bezpečnosť na stavbe. Prípadné škody z porušenia tejto povinnosti uhradí zhotoviteľ objednávateľovi a uspokojí nároky tretích osôb.</w:t>
      </w:r>
    </w:p>
    <w:p w14:paraId="6B003044" w14:textId="77777777" w:rsidR="006046A5" w:rsidRPr="00EE704E" w:rsidRDefault="006046A5" w:rsidP="006046A5">
      <w:pPr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8.6  Zhotoviteľ uhradí počas výstavby všetky náklady na energie na stavbe vrátane zabezpečenia ich dočasných prípojov a meračov, vrátane telefónu. </w:t>
      </w:r>
    </w:p>
    <w:p w14:paraId="0148A2EF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5A9F529C" w14:textId="77777777" w:rsidR="006046A5" w:rsidRPr="00EE704E" w:rsidRDefault="006046A5" w:rsidP="006046A5">
      <w:pPr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8.7  Zhotoviteľ do 14 dní po odovzdaní diela zabezpečí zo staveniska odpratanie techniky, zariadenia staveniska a prípadného nepotrebného materiálu.</w:t>
      </w:r>
    </w:p>
    <w:p w14:paraId="2D3115D2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8.8 </w:t>
      </w:r>
      <w:r w:rsidRPr="00EE704E">
        <w:rPr>
          <w:color w:val="000000"/>
          <w:sz w:val="22"/>
          <w:szCs w:val="22"/>
        </w:rPr>
        <w:tab/>
        <w:t>Umiestnenie a udržiavanie dopravných značiek v súvislosti s priebehom prác v súlade s predpismi   o pozemných komunikáciách zabezpečí a uhradí zhotoviteľ.</w:t>
      </w:r>
    </w:p>
    <w:p w14:paraId="4F1EF4DA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1A427AF" w14:textId="77777777" w:rsidR="006046A5" w:rsidRPr="00EE704E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8.9 Zhotoviteľ sa zaväzuje pri plnení predmetu tejto zmluvy dodržiavať ustanovenia vyhlášky č. </w:t>
      </w:r>
      <w:r w:rsidRPr="00EE704E">
        <w:rPr>
          <w:iCs/>
          <w:color w:val="000000"/>
          <w:sz w:val="22"/>
          <w:szCs w:val="22"/>
        </w:rPr>
        <w:t>147/2013 Z. z</w:t>
      </w:r>
      <w:r w:rsidRPr="00EE704E">
        <w:rPr>
          <w:color w:val="000000"/>
          <w:sz w:val="22"/>
          <w:szCs w:val="22"/>
        </w:rPr>
        <w:t xml:space="preserve">., </w:t>
      </w:r>
      <w:r w:rsidRPr="00EE704E">
        <w:rPr>
          <w:iCs/>
          <w:color w:val="000000"/>
          <w:sz w:val="22"/>
          <w:szCs w:val="22"/>
        </w:rPr>
        <w:t xml:space="preserve">ktorou sa ustanovujú podrobnosti na zaistenie bezpečnosti a ochrany zdravia pri stavebných prácach a prácach s nimi súvisiacich a podrobnosti o odbornej spôsobilosti na výkon niektorých pracovných činností </w:t>
      </w:r>
      <w:r w:rsidRPr="00EE704E">
        <w:rPr>
          <w:color w:val="000000"/>
          <w:sz w:val="22"/>
          <w:szCs w:val="22"/>
        </w:rPr>
        <w:t>a nariadenie vlády SR č. 396/2006 Z. z. o minimálnych bezpečnostných a zdravotných požiadavkách na stavenisko na stavbe, ktorá je predmetom zmluvy a tiež zabezpečiť plnenie povinností zamestnávateľa na zaistenie bezpečnosti a ochrany zdravia pri práci na stavenisku v súlade s týmto nariadením.</w:t>
      </w:r>
    </w:p>
    <w:p w14:paraId="41935245" w14:textId="77777777" w:rsidR="006046A5" w:rsidRPr="007E4A67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4BC7F7E8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z w:val="22"/>
          <w:szCs w:val="22"/>
        </w:rPr>
      </w:pPr>
      <w:r w:rsidRPr="007E4A67">
        <w:rPr>
          <w:color w:val="000000"/>
          <w:sz w:val="22"/>
          <w:szCs w:val="22"/>
        </w:rPr>
        <w:t>8.10</w:t>
      </w:r>
      <w:r w:rsidRPr="007E4A67">
        <w:rPr>
          <w:color w:val="000000"/>
          <w:sz w:val="22"/>
          <w:szCs w:val="22"/>
        </w:rPr>
        <w:tab/>
        <w:t xml:space="preserve">Zhotoviteľ  môže vykonať  dielo ešte pred dojednaným časom. </w:t>
      </w:r>
    </w:p>
    <w:p w14:paraId="517E6D20" w14:textId="77777777" w:rsidR="006046A5" w:rsidRPr="007E4A67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7A2D4966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  <w:r w:rsidRPr="007E4A67">
        <w:rPr>
          <w:color w:val="000000"/>
          <w:sz w:val="22"/>
          <w:szCs w:val="22"/>
        </w:rPr>
        <w:t>8.11</w:t>
      </w:r>
      <w:r w:rsidRPr="007E4A67">
        <w:rPr>
          <w:color w:val="000000"/>
          <w:sz w:val="22"/>
          <w:szCs w:val="22"/>
        </w:rPr>
        <w:tab/>
        <w:t xml:space="preserve">Zodpovednosť za škody na  predmete  zmluvy špecifikovaným v čl. 2 ods. 2.1 prechádza  na objednávateľa dňom podpísania </w:t>
      </w:r>
      <w:r w:rsidRPr="007E4A67">
        <w:rPr>
          <w:color w:val="000000"/>
          <w:spacing w:val="-2"/>
          <w:sz w:val="22"/>
          <w:szCs w:val="22"/>
        </w:rPr>
        <w:t>protokolu o odovzdaní a prevzatí predmetu zmluvy oboma  zmluvnými stranami.</w:t>
      </w:r>
    </w:p>
    <w:p w14:paraId="3665DA06" w14:textId="77777777" w:rsidR="006046A5" w:rsidRPr="007E4A67" w:rsidRDefault="006046A5" w:rsidP="006046A5">
      <w:pPr>
        <w:spacing w:line="276" w:lineRule="auto"/>
        <w:ind w:left="540" w:hanging="540"/>
        <w:jc w:val="both"/>
        <w:rPr>
          <w:color w:val="000000"/>
          <w:spacing w:val="-2"/>
          <w:sz w:val="22"/>
          <w:szCs w:val="22"/>
        </w:rPr>
      </w:pPr>
    </w:p>
    <w:p w14:paraId="7C69D757" w14:textId="77777777" w:rsidR="006046A5" w:rsidRPr="00EE704E" w:rsidRDefault="006046A5" w:rsidP="006046A5">
      <w:pPr>
        <w:spacing w:line="276" w:lineRule="auto"/>
        <w:ind w:left="540" w:hanging="540"/>
        <w:jc w:val="both"/>
      </w:pPr>
      <w:r w:rsidRPr="007E4A67">
        <w:rPr>
          <w:color w:val="000000"/>
          <w:spacing w:val="-2"/>
          <w:sz w:val="22"/>
          <w:szCs w:val="22"/>
        </w:rPr>
        <w:t>8.12</w:t>
      </w:r>
      <w:r w:rsidRPr="007E4A67">
        <w:rPr>
          <w:color w:val="000000"/>
          <w:spacing w:val="-2"/>
          <w:sz w:val="22"/>
          <w:szCs w:val="22"/>
        </w:rPr>
        <w:tab/>
      </w:r>
      <w:r w:rsidRPr="007E4A67">
        <w:rPr>
          <w:sz w:val="22"/>
          <w:szCs w:val="22"/>
        </w:rPr>
        <w:t xml:space="preserve">Zhotoviteľ sa zaväzuje </w:t>
      </w:r>
      <w:proofErr w:type="spellStart"/>
      <w:r w:rsidRPr="007E4A67">
        <w:rPr>
          <w:sz w:val="22"/>
          <w:szCs w:val="22"/>
        </w:rPr>
        <w:t>objednávateľovipredkladať</w:t>
      </w:r>
      <w:proofErr w:type="spellEnd"/>
      <w:r w:rsidRPr="007E4A67">
        <w:rPr>
          <w:sz w:val="22"/>
          <w:szCs w:val="22"/>
        </w:rPr>
        <w:t xml:space="preserve"> elektronickú verziu (vo formáte MS Excel) podrobného rozpočtu, ako aj povinnosť predkladať v elektronickej verzii každú zmenu tohto podrobného</w:t>
      </w:r>
      <w:r w:rsidRPr="00EE704E">
        <w:t xml:space="preserve"> rozpočtu, ku ktorej dôjde počas realizácie predmetu tejto zmluvy.</w:t>
      </w:r>
    </w:p>
    <w:p w14:paraId="03772988" w14:textId="77777777" w:rsidR="006046A5" w:rsidRPr="00EE704E" w:rsidRDefault="006046A5" w:rsidP="006046A5">
      <w:pPr>
        <w:pStyle w:val="WW-Vchodzie"/>
        <w:spacing w:line="276" w:lineRule="auto"/>
        <w:jc w:val="both"/>
        <w:rPr>
          <w:sz w:val="22"/>
          <w:szCs w:val="22"/>
        </w:rPr>
      </w:pPr>
    </w:p>
    <w:p w14:paraId="0D8102E0" w14:textId="77777777" w:rsidR="006046A5" w:rsidRPr="00EE704E" w:rsidRDefault="006046A5" w:rsidP="006046A5">
      <w:pPr>
        <w:pStyle w:val="Zkladntext"/>
        <w:spacing w:after="0" w:line="276" w:lineRule="auto"/>
        <w:ind w:left="540" w:right="62" w:hanging="540"/>
        <w:jc w:val="both"/>
        <w:rPr>
          <w:color w:val="000000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8.13 </w:t>
      </w:r>
      <w:r w:rsidRPr="00EE704E">
        <w:rPr>
          <w:color w:val="000000"/>
          <w:sz w:val="22"/>
          <w:szCs w:val="22"/>
        </w:rPr>
        <w:t>Zoznam subdodávateľov je uvedený v prílohe č. 3. Zhotoviteľ v prílohe č. 3 k tejto zmluve uvedie údaje o všetkých známych subdodávateľoch, podiel zákazky, ktorý má v úmysle zadať subdodávateľom, predmety subdodávok a údaje o osobe oprávnenej konať za subdodávateľa v rozsahu meno a priezvisko, adresa pobytu, dátum narodenia.</w:t>
      </w:r>
    </w:p>
    <w:p w14:paraId="29581542" w14:textId="77777777" w:rsidR="006046A5" w:rsidRPr="00EE704E" w:rsidRDefault="006046A5" w:rsidP="006046A5">
      <w:pPr>
        <w:pStyle w:val="Zkladntext"/>
        <w:spacing w:after="0" w:line="276" w:lineRule="auto"/>
        <w:ind w:right="62"/>
        <w:jc w:val="both"/>
        <w:rPr>
          <w:color w:val="000000"/>
          <w:sz w:val="22"/>
          <w:szCs w:val="22"/>
        </w:rPr>
      </w:pPr>
    </w:p>
    <w:p w14:paraId="33343C33" w14:textId="77777777" w:rsidR="006046A5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8.14 Každý subdodávateľ spĺňa podmienky podľa § 32 ods. 1 zákona č. 343/2015 Z. z. o verejnom obstarávaní  a o zmene a doplnení niektorých zákonov v znení neskorších predpisov </w:t>
      </w:r>
      <w:r w:rsidRPr="00EE704E">
        <w:rPr>
          <w:color w:val="000000"/>
        </w:rPr>
        <w:t>a neexistujú u neho dôvody na vylúčenie podľa § 40 ods. 6 písm. a) až h) a ods. 7</w:t>
      </w:r>
      <w:r w:rsidRPr="00EE704E">
        <w:rPr>
          <w:color w:val="000000"/>
          <w:sz w:val="22"/>
          <w:szCs w:val="22"/>
        </w:rPr>
        <w:t xml:space="preserve"> zákona č. 343/2015 Z. z. o verejnom obstarávaní  a o zmene a doplnení niektorých zákonov v znení neskorších predpisov</w:t>
      </w:r>
      <w:r w:rsidRPr="00EE704E">
        <w:rPr>
          <w:color w:val="000000"/>
        </w:rPr>
        <w:t>; oprávnenie uskutočňovať stavebné práce sa preukazuje vo vzťahu k tej časti predmetu zákazky, ktorý má subdodávateľ plniť</w:t>
      </w:r>
      <w:r w:rsidRPr="00EE704E">
        <w:rPr>
          <w:color w:val="000000"/>
          <w:sz w:val="22"/>
          <w:szCs w:val="22"/>
        </w:rPr>
        <w:t xml:space="preserve">. V prípade zmeny  subdodávateľa počas trvania zmluvy medzi objednávateľom a zhotoviteľom je povinný úspešný uchádzač najneskôr v deň, ktorý predchádza dňu, v ktorom má zmena subdodávateľa nastať oznámiť objednávateľovi zmenu  subdodávateľa a v tomto oznámení uviesť min. nasledovné: podiel zákazky, ktorý má v úmysle zadať subdodávateľovi, </w:t>
      </w:r>
      <w:r w:rsidRPr="00EE704E">
        <w:rPr>
          <w:color w:val="000000"/>
        </w:rPr>
        <w:t>podiel zákazky, ktorý má v úmysle zadať subdodávateľom</w:t>
      </w:r>
      <w:r w:rsidRPr="00EE704E">
        <w:rPr>
          <w:color w:val="000000"/>
          <w:sz w:val="22"/>
          <w:szCs w:val="22"/>
        </w:rPr>
        <w:t>, predmety subdodávok a údaje o osobe oprávnenej konať za subdodávateľa v rozsahu meno a priezvisko, adresa pobytu, dátum narodenia. Ak sa zmení subdodávateľ aj ten musí  spĺňať podmienky účasti podľa § 32 ods. 1 zákona č. 343/2015 Z. z. o verejnom obstarávaní  a o zmene a doplnení niektorých zákonov v znení neskorších predpisov a podmienku, že neexistujú u neho dôvody na vylúčenie podľa </w:t>
      </w:r>
      <w:hyperlink r:id="rId19" w:anchor="paragraf-40.odsek-6.pismeno-a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§ 40 ods. 6 písm. a) až h)</w:t>
        </w:r>
      </w:hyperlink>
      <w:r w:rsidRPr="00EE704E">
        <w:rPr>
          <w:color w:val="000000"/>
          <w:sz w:val="22"/>
          <w:szCs w:val="22"/>
        </w:rPr>
        <w:t> a </w:t>
      </w:r>
      <w:hyperlink r:id="rId20" w:anchor="paragraf-40.odsek-7" w:tooltip="Odkaz na predpis alebo ustanovenie" w:history="1">
        <w:r w:rsidRPr="00EE704E">
          <w:rPr>
            <w:rStyle w:val="Hypertextovprepojenie"/>
            <w:iCs/>
            <w:color w:val="000000"/>
            <w:sz w:val="22"/>
            <w:szCs w:val="22"/>
          </w:rPr>
          <w:t>ods. 7</w:t>
        </w:r>
      </w:hyperlink>
      <w:r w:rsidRPr="00EE704E">
        <w:rPr>
          <w:rStyle w:val="Hypertextovprepojenie"/>
          <w:iCs/>
          <w:color w:val="000000"/>
          <w:sz w:val="22"/>
          <w:szCs w:val="22"/>
        </w:rPr>
        <w:t xml:space="preserve"> </w:t>
      </w:r>
      <w:r w:rsidRPr="00EE704E">
        <w:rPr>
          <w:color w:val="000000"/>
          <w:sz w:val="22"/>
          <w:szCs w:val="22"/>
        </w:rPr>
        <w:t>zákona č. 343/2015 Z. z. o verejnom obstarávaní  a o zmene a doplnení niektorých zákonov v znení neskorších predpisov. Oprávnenie uskutočňovať stavebné práce sa preukazuje vo vzťahu k tej časti predmetu zákazky ktorý má subdodávateľ plniť.</w:t>
      </w:r>
    </w:p>
    <w:p w14:paraId="75F64558" w14:textId="77777777" w:rsidR="006046A5" w:rsidRPr="00EE704E" w:rsidRDefault="006046A5" w:rsidP="006046A5">
      <w:pPr>
        <w:pStyle w:val="Zkladntext"/>
        <w:spacing w:after="0" w:line="276" w:lineRule="auto"/>
        <w:ind w:left="567" w:right="62" w:hanging="567"/>
        <w:jc w:val="both"/>
        <w:rPr>
          <w:color w:val="000000"/>
          <w:sz w:val="22"/>
          <w:szCs w:val="22"/>
        </w:rPr>
      </w:pPr>
    </w:p>
    <w:p w14:paraId="03CF327D" w14:textId="77777777" w:rsidR="006046A5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rStyle w:val="chng"/>
          <w:color w:val="000000"/>
          <w:shd w:val="clear" w:color="auto" w:fill="F0F0F0"/>
        </w:rPr>
      </w:pPr>
      <w:r w:rsidRPr="00EE704E">
        <w:rPr>
          <w:color w:val="000000"/>
          <w:sz w:val="22"/>
          <w:szCs w:val="22"/>
        </w:rPr>
        <w:t xml:space="preserve">8.15 V prípade zmeny subdodávateľa, ak  tento subdodávateľ </w:t>
      </w:r>
      <w:r w:rsidRPr="00EE704E">
        <w:rPr>
          <w:rStyle w:val="chng"/>
          <w:color w:val="000000"/>
          <w:shd w:val="clear" w:color="auto" w:fill="F0F0F0"/>
        </w:rPr>
        <w:t>má povinnosť zapisovať sa do registra partnerov verejného sektora, musí byť v tomto registri partnerov verejného sektora zapísaný ku dňu zmeny subdodávateľa.</w:t>
      </w:r>
    </w:p>
    <w:p w14:paraId="3ED0A014" w14:textId="77777777" w:rsidR="006046A5" w:rsidRPr="00EE704E" w:rsidRDefault="006046A5" w:rsidP="006046A5">
      <w:pPr>
        <w:pStyle w:val="Zkladntext"/>
        <w:spacing w:after="0" w:line="276" w:lineRule="auto"/>
        <w:ind w:left="426" w:right="62" w:hanging="426"/>
        <w:jc w:val="both"/>
        <w:rPr>
          <w:rStyle w:val="chng"/>
          <w:color w:val="000000"/>
          <w:shd w:val="clear" w:color="auto" w:fill="F0F0F0"/>
        </w:rPr>
      </w:pPr>
    </w:p>
    <w:p w14:paraId="649A01B8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8.16  Zmluvu možno zmeniť počas jej trvania bez nového verejného obstarávania v zmysle ustanovení § 18 zákona 343/2015 Zákona o verejnom obstarávaní v znení neskorších zmien a doplnkov. Zmena zmluvy musí byť oboma zmluvnými stranami uzavretá písomne.</w:t>
      </w:r>
    </w:p>
    <w:p w14:paraId="0340E39D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bCs/>
          <w:color w:val="000000"/>
          <w:sz w:val="22"/>
          <w:szCs w:val="22"/>
        </w:rPr>
      </w:pPr>
    </w:p>
    <w:p w14:paraId="6B68A37F" w14:textId="77777777" w:rsidR="006046A5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 Ak Objednávateľ požaduje zmenu zmluvy, zmluvné strany dohodli nasledovný postup:</w:t>
      </w:r>
    </w:p>
    <w:p w14:paraId="28553873" w14:textId="77777777" w:rsidR="006046A5" w:rsidRPr="00EE704E" w:rsidRDefault="006046A5" w:rsidP="006046A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863612D" w14:textId="77777777" w:rsidR="006046A5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8.17.1 Objednávateľ vystaví požiadavku na zmenu zmluvy a Zhotoviteľovi ju predloží písomne </w:t>
      </w:r>
      <w:r w:rsidRPr="00EE704E">
        <w:rPr>
          <w:color w:val="000000"/>
          <w:sz w:val="22"/>
          <w:szCs w:val="22"/>
        </w:rPr>
        <w:lastRenderedPageBreak/>
        <w:t xml:space="preserve">prostredníctvom Zmenového listu. </w:t>
      </w:r>
    </w:p>
    <w:p w14:paraId="4793ED8A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</w:p>
    <w:p w14:paraId="110C9A15" w14:textId="77777777" w:rsidR="006046A5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8.17.2 Zhotoviteľ v lehote do 10 pracovných dní odo dňa doručenia požiadavky na zmenu zmluvy respektíve v inej primeranej lehote dohodnutej zmluvnými stranami v závislosti od rozsahu požadovanej zmeny, vykoná ocenenie zmeny zmluvy požadovanej Objednávateľom.</w:t>
      </w:r>
    </w:p>
    <w:p w14:paraId="2B7FCE07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</w:p>
    <w:p w14:paraId="610FB76F" w14:textId="77777777" w:rsidR="006046A5" w:rsidRPr="00EE704E" w:rsidRDefault="006046A5" w:rsidP="006046A5">
      <w:pPr>
        <w:widowControl w:val="0"/>
        <w:tabs>
          <w:tab w:val="left" w:pos="426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134" w:hanging="708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8.17.3  V prípade, že dôjde k navýšeniu rozsahu prác z dôvodu nepredvídateľných okolností, tak sa ich cena určí:</w:t>
      </w:r>
    </w:p>
    <w:p w14:paraId="32FD15CF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obsiahnutých v priloženom ponukovom rozpočte stavby k zmluve bude zachovaná ich jednotková cena</w:t>
      </w:r>
    </w:p>
    <w:p w14:paraId="323A8309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rozpočte, ale obsiahnutých v cenníku CENKROS budú cenníkové ceny požadovaných naviac prác upravené smerom dole o % vypočítané ako percentuálny rozdiel medzi zmluvnou cenou a rozpočtovou cenou z  projektovej dokumentácie za celý predmet plnenia.</w:t>
      </w:r>
    </w:p>
    <w:p w14:paraId="09C1CC23" w14:textId="77777777" w:rsidR="006046A5" w:rsidRPr="00EE704E" w:rsidRDefault="006046A5" w:rsidP="006046A5">
      <w:pPr>
        <w:pStyle w:val="Odsekzoznamu"/>
        <w:widowControl w:val="0"/>
        <w:numPr>
          <w:ilvl w:val="0"/>
          <w:numId w:val="60"/>
        </w:numPr>
        <w:tabs>
          <w:tab w:val="left" w:pos="1560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 položkách nenachádzajúcich sa v priloženom rozpočte a ani v cenníku CENKROS bude ich cena predmetom rokovania, na ktoré Zhotoviteľ pripraví kalkuláciu obsahujúcu rozbor jednotkových cien podľa kalkulačného vzorca:</w:t>
      </w:r>
    </w:p>
    <w:p w14:paraId="6AC1025A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</w:t>
      </w:r>
    </w:p>
    <w:p w14:paraId="098413E9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</w:t>
      </w:r>
    </w:p>
    <w:p w14:paraId="2AFC83A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 (odvody z miezd, stroje a tarifná doprava)</w:t>
      </w:r>
    </w:p>
    <w:p w14:paraId="34524A85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Výrobná réžia zo základne 2 + 3</w:t>
      </w:r>
    </w:p>
    <w:p w14:paraId="5401AF6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Správna réžia zo základne 2 + 3 + 4</w:t>
      </w:r>
    </w:p>
    <w:p w14:paraId="5FB2C926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Vedľajšie rozpočtové náklady + kompletizačná činnosť</w:t>
      </w:r>
    </w:p>
    <w:p w14:paraId="68DBA2A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Zisk zo základne 2 + 3 +4 + 5 + 6</w:t>
      </w:r>
    </w:p>
    <w:p w14:paraId="4CFABC93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Jednotková cena spolu:</w:t>
      </w:r>
    </w:p>
    <w:p w14:paraId="4A21352F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Priamy materiál:</w:t>
      </w:r>
    </w:p>
    <w:p w14:paraId="7702277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cena bude doložená príslušným účtovným, alebo inak overiteľným dokladom s dopočítaním obstarávacích nákladov (platí aj pre špecifikácie).</w:t>
      </w:r>
    </w:p>
    <w:p w14:paraId="28B1B0F7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Priame mzdy:</w:t>
      </w:r>
    </w:p>
    <w:p w14:paraId="43DEC361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Budú použité tarifné mzdy pre príslušnú profesiu a tarifnú triedu Zhotoviteľa upravené o nezaručenú časť mzdy v určenej výške. </w:t>
      </w:r>
    </w:p>
    <w:p w14:paraId="53FA3D4C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Ostatné priame náklady:</w:t>
      </w:r>
    </w:p>
    <w:p w14:paraId="420E7D6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Odvody zo mzdových nákladov podľa štátom vydaných predpisov v čase spracovania ceny, sadzby stroj hodín budú podľa cenníkov firmy CENEKON (v prípade, že cenníky nebudú obsahovať použitý stroj, predloží dodávateľ individuálnu kalkuláciu </w:t>
      </w:r>
      <w:proofErr w:type="spellStart"/>
      <w:r w:rsidRPr="00EE704E">
        <w:rPr>
          <w:color w:val="000000"/>
          <w:sz w:val="22"/>
          <w:szCs w:val="22"/>
        </w:rPr>
        <w:t>strojhodiny</w:t>
      </w:r>
      <w:proofErr w:type="spellEnd"/>
      <w:r w:rsidRPr="00EE704E">
        <w:rPr>
          <w:color w:val="000000"/>
          <w:sz w:val="22"/>
          <w:szCs w:val="22"/>
        </w:rPr>
        <w:t>), v prípade prenájmu podkladom bude príslušná faktúra prenajímateľa, resp. dopravcu.</w:t>
      </w:r>
    </w:p>
    <w:p w14:paraId="40ECB3E0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Sadzby nepriamych nákladov:</w:t>
      </w:r>
    </w:p>
    <w:p w14:paraId="53BD76B5" w14:textId="77777777" w:rsidR="006046A5" w:rsidRPr="00EE704E" w:rsidRDefault="006046A5" w:rsidP="006046A5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582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(podľa skutočných režijných nákladov firmy)</w:t>
      </w:r>
    </w:p>
    <w:p w14:paraId="267FF1E5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156FA680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výrobná réžia PSV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77533AD6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HSV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4F0528BD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správna réžia PSV........%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13F8C463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VRN........%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– musí byť aj v súlade s ponukou (návrh ceny VRN)</w:t>
      </w:r>
    </w:p>
    <w:p w14:paraId="4992C8C1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Kompletizačná prirážka   % </w:t>
      </w:r>
      <w:r w:rsidRPr="00EE704E">
        <w:rPr>
          <w:color w:val="000000"/>
          <w:sz w:val="22"/>
          <w:szCs w:val="22"/>
          <w:highlight w:val="yellow"/>
        </w:rPr>
        <w:t>doplní uchádzač</w:t>
      </w:r>
      <w:r w:rsidRPr="00EE704E">
        <w:rPr>
          <w:color w:val="000000"/>
          <w:sz w:val="22"/>
          <w:szCs w:val="22"/>
        </w:rPr>
        <w:t xml:space="preserve"> - musí byť aj v súlade s ponukou </w:t>
      </w:r>
      <w:r w:rsidRPr="00EE704E">
        <w:rPr>
          <w:color w:val="000000"/>
          <w:sz w:val="22"/>
          <w:szCs w:val="22"/>
        </w:rPr>
        <w:lastRenderedPageBreak/>
        <w:t>(návrh ceny Kompletizačná prirážka)</w:t>
      </w:r>
    </w:p>
    <w:p w14:paraId="1F2C7632" w14:textId="77777777" w:rsidR="006046A5" w:rsidRPr="00EE704E" w:rsidRDefault="006046A5" w:rsidP="006046A5">
      <w:pPr>
        <w:pStyle w:val="Odsekzoznamu"/>
        <w:widowControl w:val="0"/>
        <w:numPr>
          <w:ilvl w:val="0"/>
          <w:numId w:val="61"/>
        </w:numPr>
        <w:tabs>
          <w:tab w:val="left" w:pos="1843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zisk.........% </w:t>
      </w:r>
      <w:r w:rsidRPr="00EE704E">
        <w:rPr>
          <w:color w:val="000000"/>
          <w:sz w:val="22"/>
          <w:szCs w:val="22"/>
          <w:highlight w:val="yellow"/>
        </w:rPr>
        <w:t>doplní uchádzač</w:t>
      </w:r>
    </w:p>
    <w:p w14:paraId="07BF2D17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436"/>
        <w:jc w:val="both"/>
        <w:rPr>
          <w:color w:val="000000"/>
          <w:sz w:val="22"/>
          <w:szCs w:val="22"/>
        </w:rPr>
      </w:pPr>
    </w:p>
    <w:p w14:paraId="4C31856D" w14:textId="77777777" w:rsidR="006046A5" w:rsidRPr="00EE704E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Práce, ktoré Zhotoviteľ vykonal bez zadania, ktoré je písomne potvrdené Objednávateľom, alebo bez Objednávateľom písomne schválenej cenovej ponuky, alebo v dôsledku svojvoľného odchýlenia od zmluvy, nie je povinný Objednávateľ zaplatiť.</w:t>
      </w:r>
    </w:p>
    <w:p w14:paraId="22D877AC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Objednávateľ v lehote do 5 dní odo dňa doručenia ocenenia zmeny zmluvy resp. v inej primeranej lehote dohodnutej zmluvnými stranami v závislosti od rozsahu požadovanej zmeny, rozhodne či trvá na vykonaní zmeny zmluvy alebo zmenu zamietne.</w:t>
      </w:r>
      <w:r>
        <w:rPr>
          <w:color w:val="000000"/>
          <w:sz w:val="22"/>
          <w:szCs w:val="22"/>
        </w:rPr>
        <w:t xml:space="preserve"> </w:t>
      </w:r>
      <w:r w:rsidRPr="00F85AF4">
        <w:rPr>
          <w:color w:val="000000"/>
          <w:sz w:val="22"/>
          <w:szCs w:val="22"/>
        </w:rPr>
        <w:t>V prípade, že Objednávateľ súhlasí s ocenením zmeny zmluvy, táto bude oboma zmluvnými stranami písomne uzavretá zmena zmluvy.</w:t>
      </w:r>
    </w:p>
    <w:p w14:paraId="6573C97D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Zhotoviteľ je oprávnený vystaviť faktúru za podmienok uvedených v článku 6 Platobné podmienky tejto zmluvy a na základe zmeny zmluvy a Objednávateľ je potom povinný takto vystavenú faktúru Zhotoviteľovi uhradiť v súlade s podmienkami dohodnutými v zmluve o dielo.</w:t>
      </w:r>
    </w:p>
    <w:p w14:paraId="2605AF9B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 xml:space="preserve">V prípade, ak rozsah zmien požadovaných dodatočne Objednávateľom má vplyv na lehotu plnenia, sú zmluvné strany oprávnené pristúpiť ku zmene lehoty plnenia. </w:t>
      </w:r>
    </w:p>
    <w:p w14:paraId="432E9610" w14:textId="77777777" w:rsidR="006046A5" w:rsidRPr="00F85AF4" w:rsidRDefault="006046A5" w:rsidP="006046A5">
      <w:pPr>
        <w:pStyle w:val="Odsekzoznamu"/>
        <w:widowControl w:val="0"/>
        <w:numPr>
          <w:ilvl w:val="2"/>
          <w:numId w:val="62"/>
        </w:numPr>
        <w:tabs>
          <w:tab w:val="left" w:pos="142"/>
          <w:tab w:val="left" w:pos="1418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1418" w:hanging="992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>V prípade, že zmenu zmluvy bude požadovať Zhotoviteľ, postupujú zmluvné strany analogicky podľa bodu 8.18. Naviac práce požadované zo strany Zhotoviteľa môžu byť realizované len na základe zmeny zmluvy.</w:t>
      </w:r>
    </w:p>
    <w:p w14:paraId="6D3FCBF6" w14:textId="77777777" w:rsidR="006046A5" w:rsidRPr="00EE704E" w:rsidRDefault="006046A5" w:rsidP="006046A5">
      <w:pPr>
        <w:widowControl w:val="0"/>
        <w:tabs>
          <w:tab w:val="left" w:pos="142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-284"/>
        <w:jc w:val="both"/>
        <w:rPr>
          <w:color w:val="000000"/>
          <w:sz w:val="22"/>
          <w:szCs w:val="22"/>
        </w:rPr>
      </w:pPr>
    </w:p>
    <w:p w14:paraId="438088A4" w14:textId="77777777" w:rsidR="006046A5" w:rsidRPr="00EE704E" w:rsidRDefault="006046A5" w:rsidP="006046A5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sz w:val="22"/>
          <w:szCs w:val="22"/>
        </w:rPr>
        <w:t>8.18</w:t>
      </w:r>
      <w:r>
        <w:rPr>
          <w:sz w:val="22"/>
          <w:szCs w:val="22"/>
        </w:rPr>
        <w:t xml:space="preserve">  </w:t>
      </w:r>
      <w:r w:rsidRPr="00EE704E">
        <w:rPr>
          <w:sz w:val="22"/>
          <w:szCs w:val="22"/>
        </w:rPr>
        <w:t xml:space="preserve">Zhotoviteľ najneskôr ku dňu prevzatia staveniska bude mať uzatvorené poistenie zodpovednosti za škodu spôsobenú pri výkone povolania alebo uzatvorené poistenie zodpovednosti za škodu podnikateľa počas celej doby realizácie zákazky v minimálnej výške zmluvnej ceny (cena s DPH). Túto skutočnosť zhotoviteľ preukáže pri prevzatí staveniska kópiou dokladu, ktorá potvrdzuje skutočnosť uvedenú v prvej vete. </w:t>
      </w:r>
      <w:r w:rsidRPr="00EE704E">
        <w:rPr>
          <w:b/>
          <w:sz w:val="22"/>
          <w:szCs w:val="22"/>
        </w:rPr>
        <w:t>Nepredloženie požadovaného dokladu sa bude považovať za vážne porušenie zmluvných podmienok.</w:t>
      </w:r>
    </w:p>
    <w:p w14:paraId="3506C130" w14:textId="77777777" w:rsidR="006046A5" w:rsidRPr="00EE704E" w:rsidRDefault="006046A5" w:rsidP="006046A5">
      <w:pPr>
        <w:widowControl w:val="0"/>
        <w:spacing w:line="276" w:lineRule="auto"/>
        <w:rPr>
          <w:b/>
          <w:color w:val="000000"/>
          <w:sz w:val="22"/>
          <w:szCs w:val="22"/>
        </w:rPr>
      </w:pPr>
    </w:p>
    <w:p w14:paraId="5F2E1E76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9</w:t>
      </w:r>
    </w:p>
    <w:p w14:paraId="07536E69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Zmluvné pokuty</w:t>
      </w:r>
    </w:p>
    <w:p w14:paraId="26BF67F2" w14:textId="77777777" w:rsidR="006046A5" w:rsidRPr="00EE704E" w:rsidRDefault="006046A5" w:rsidP="006046A5">
      <w:pPr>
        <w:widowControl w:val="0"/>
        <w:spacing w:line="276" w:lineRule="auto"/>
        <w:ind w:left="360"/>
        <w:rPr>
          <w:b/>
          <w:color w:val="000000"/>
          <w:sz w:val="22"/>
          <w:szCs w:val="22"/>
        </w:rPr>
      </w:pPr>
    </w:p>
    <w:p w14:paraId="1803726D" w14:textId="77777777" w:rsidR="006046A5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zhotoviteľa s vykonaním diela špecifikovaného v čl. 2 ods. 2.1  v termíne určenom v čl. 4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4.1 môže objednávateľ uplatniť zmluv</w:t>
      </w:r>
      <w:r>
        <w:rPr>
          <w:color w:val="000000"/>
          <w:sz w:val="22"/>
          <w:szCs w:val="22"/>
        </w:rPr>
        <w:t>n</w:t>
      </w:r>
      <w:r w:rsidRPr="00EE704E">
        <w:rPr>
          <w:color w:val="000000"/>
          <w:sz w:val="22"/>
          <w:szCs w:val="22"/>
        </w:rPr>
        <w:t xml:space="preserve">ú pokutu vo výške 0,05 % za každý deň omeškania z ceny diela špecifikovanej v čl. 5 </w:t>
      </w:r>
      <w:proofErr w:type="spellStart"/>
      <w:r w:rsidRPr="00EE704E">
        <w:rPr>
          <w:color w:val="000000"/>
          <w:sz w:val="22"/>
          <w:szCs w:val="22"/>
        </w:rPr>
        <w:t>ods</w:t>
      </w:r>
      <w:proofErr w:type="spellEnd"/>
      <w:r w:rsidRPr="00EE704E">
        <w:rPr>
          <w:color w:val="000000"/>
          <w:sz w:val="22"/>
          <w:szCs w:val="22"/>
        </w:rPr>
        <w:t xml:space="preserve"> 5.2.</w:t>
      </w:r>
    </w:p>
    <w:p w14:paraId="57498C53" w14:textId="77777777" w:rsidR="006046A5" w:rsidRPr="00EE704E" w:rsidRDefault="006046A5" w:rsidP="006046A5">
      <w:pPr>
        <w:widowControl w:val="0"/>
        <w:suppressAutoHyphens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3B9925FE" w14:textId="77777777" w:rsidR="006046A5" w:rsidRPr="00EE704E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V prípade omeškania objednávateľa s úhradou ceny diela špecifikovanej v čl. 5 ods. 5.2 v termíne špecifikovanom v čl. 4 ods.4.1 môže  zhotoviteľ uplatniť úrok z omeškania vo výške 0,05 % za každý deň omeškania z nezaplatenej časti ceny diela.  </w:t>
      </w:r>
    </w:p>
    <w:p w14:paraId="7D5352F1" w14:textId="77777777" w:rsidR="006046A5" w:rsidRPr="00EE704E" w:rsidRDefault="006046A5" w:rsidP="006046A5">
      <w:pPr>
        <w:widowControl w:val="0"/>
        <w:numPr>
          <w:ilvl w:val="1"/>
          <w:numId w:val="63"/>
        </w:numPr>
        <w:suppressAutoHyphens/>
        <w:spacing w:line="276" w:lineRule="auto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Zmluvné strany si dohodli v prípade omeškania zhotoviteľa s odstránením zjavných a skrytých vád  v termínoch špecifikovaných v čl. 7 ods. 7.6, objednávateľ si môže uplatniť  zmluvnú pokutu vo výške 33,00 € za každý deň omeškania.</w:t>
      </w:r>
    </w:p>
    <w:p w14:paraId="00A1E74F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5E3369A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756864EF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Čl. 10</w:t>
      </w:r>
    </w:p>
    <w:p w14:paraId="40F51E82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lastRenderedPageBreak/>
        <w:t xml:space="preserve"> Ostatné ustanovenia </w:t>
      </w:r>
    </w:p>
    <w:p w14:paraId="16A03A78" w14:textId="77777777" w:rsidR="006046A5" w:rsidRPr="00EE704E" w:rsidRDefault="006046A5" w:rsidP="006046A5">
      <w:pPr>
        <w:widowControl w:val="0"/>
        <w:spacing w:line="276" w:lineRule="auto"/>
        <w:jc w:val="center"/>
        <w:rPr>
          <w:b/>
          <w:color w:val="000000"/>
          <w:sz w:val="22"/>
          <w:szCs w:val="22"/>
        </w:rPr>
      </w:pPr>
    </w:p>
    <w:p w14:paraId="1BEFCDE2" w14:textId="77777777" w:rsidR="006046A5" w:rsidRPr="00EE704E" w:rsidRDefault="006046A5" w:rsidP="006046A5">
      <w:pPr>
        <w:widowControl w:val="0"/>
        <w:tabs>
          <w:tab w:val="left" w:pos="426"/>
        </w:tabs>
        <w:suppressAutoHyphens/>
        <w:spacing w:after="120"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10.1  Zhotoviteľ bude pri realizácii predmetu tejto zmluvy postupovať s odbornou starostlivosťou. zaväzuje sa dodržiavať všeobecne záväzné predpisy, technické normy a podmienky tejto zmluvy. </w:t>
      </w:r>
    </w:p>
    <w:p w14:paraId="59BA2B18" w14:textId="77777777" w:rsidR="006046A5" w:rsidRPr="00EE704E" w:rsidRDefault="006046A5" w:rsidP="006046A5">
      <w:pPr>
        <w:numPr>
          <w:ilvl w:val="1"/>
          <w:numId w:val="0"/>
        </w:numPr>
        <w:tabs>
          <w:tab w:val="num" w:pos="567"/>
        </w:tabs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10.2  Pod vyššou mocou sa rozumejú okolnosti, ktoré nastali po uzavretí zmluvy ako výsledok nepredvídateľných a zmluvnými stranami neovplyvniteľných prekážok. V prípade, že takáto okolnosť bráni v plnení povinností podľa tejto zmluvy zhotoviteľovi alebo objednávateľovi, bude povinná strana zbavená zodpovednosti za čiastočné alebo úplné nesplnenie záväzkov podľa zmluvy zmluvnými stranami primerane o dobu, po ktorú pôsobili tieto okolnosti.</w:t>
      </w:r>
    </w:p>
    <w:p w14:paraId="5614294F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 xml:space="preserve">10.3   </w:t>
      </w:r>
      <w:r w:rsidRPr="00EE704E">
        <w:rPr>
          <w:rStyle w:val="chng"/>
          <w:rFonts w:ascii="Times New Roman" w:hAnsi="Times New Roman"/>
          <w:color w:val="000000"/>
          <w:shd w:val="clear" w:color="auto" w:fill="F0F0F0"/>
        </w:rPr>
        <w:t>Objednávateľ môže odstúpiť od zmluvy uzavretej so zhotoviteľom, ktorý nebol v čase uzavretia zmluvy zapísaný v registri partnerov verejného sektora alebo ak bol vymazaný z registra partnerov verejného sektora.</w:t>
      </w:r>
    </w:p>
    <w:p w14:paraId="5E81A3A0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10.4</w:t>
      </w:r>
      <w:r w:rsidRPr="00EE704E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EE704E">
        <w:rPr>
          <w:rFonts w:ascii="Times New Roman" w:hAnsi="Times New Roman"/>
          <w:color w:val="000000"/>
        </w:rPr>
        <w:t>Zmluvné strany majú právo ukončiť platnosť  zmluvy z dôvodov závažného porušenia ustanovení zmluvy ktoroukoľvek zo zmluvných strán:</w:t>
      </w:r>
    </w:p>
    <w:p w14:paraId="2E6F087E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 xml:space="preserve">10.4.1 výpoveďou s  1-mesačnou výpovednou lehotou </w:t>
      </w:r>
    </w:p>
    <w:p w14:paraId="74A59BA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72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ab/>
        <w:t>alebo</w:t>
      </w:r>
    </w:p>
    <w:p w14:paraId="1051DD6B" w14:textId="77777777" w:rsidR="006046A5" w:rsidRPr="00EE704E" w:rsidRDefault="006046A5" w:rsidP="006046A5">
      <w:pPr>
        <w:pStyle w:val="Odrazka15"/>
        <w:numPr>
          <w:ilvl w:val="0"/>
          <w:numId w:val="0"/>
        </w:numPr>
        <w:tabs>
          <w:tab w:val="clear" w:pos="1134"/>
          <w:tab w:val="left" w:pos="1080"/>
        </w:tabs>
        <w:spacing w:line="276" w:lineRule="auto"/>
        <w:ind w:left="1080" w:hanging="360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10.4.2 odstúpením od zmluvy.</w:t>
      </w:r>
    </w:p>
    <w:p w14:paraId="2FA813BC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426"/>
        </w:tabs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10.5</w:t>
      </w:r>
      <w:r>
        <w:rPr>
          <w:rFonts w:ascii="Times New Roman" w:hAnsi="Times New Roman"/>
          <w:color w:val="000000"/>
        </w:rPr>
        <w:t xml:space="preserve">  </w:t>
      </w:r>
      <w:r w:rsidRPr="00EE704E">
        <w:rPr>
          <w:rFonts w:ascii="Times New Roman" w:hAnsi="Times New Roman"/>
          <w:color w:val="000000"/>
        </w:rPr>
        <w:t>Výpovedná lehota začína plynúť prvým dňom nasledujúceho mesiaca po doručení výpovede druhej zmluvnej strane.</w:t>
      </w:r>
    </w:p>
    <w:p w14:paraId="5E09E02C" w14:textId="77777777" w:rsidR="006046A5" w:rsidRPr="00EE704E" w:rsidRDefault="006046A5" w:rsidP="006046A5">
      <w:pPr>
        <w:pStyle w:val="ZoznamZmluvy1"/>
        <w:numPr>
          <w:ilvl w:val="1"/>
          <w:numId w:val="0"/>
        </w:numPr>
        <w:tabs>
          <w:tab w:val="num" w:pos="735"/>
        </w:tabs>
        <w:spacing w:line="276" w:lineRule="auto"/>
        <w:ind w:left="737" w:hanging="73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10.6  Za závažné porušenie  zmluvy sa považuje:</w:t>
      </w:r>
    </w:p>
    <w:p w14:paraId="3BE9DFC3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lehoty splatnosti faktúr objednávateľom  o viac ako 45 dní,</w:t>
      </w:r>
    </w:p>
    <w:p w14:paraId="163A0546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prekročenie termínov zhotovenia diela uvedených v čl. 4 o viac ako 30 dní,</w:t>
      </w:r>
    </w:p>
    <w:p w14:paraId="4AE90234" w14:textId="77777777" w:rsidR="006046A5" w:rsidRPr="00EE704E" w:rsidRDefault="006046A5" w:rsidP="006046A5">
      <w:pPr>
        <w:pStyle w:val="Odrazka15"/>
        <w:numPr>
          <w:ilvl w:val="0"/>
          <w:numId w:val="26"/>
        </w:numPr>
        <w:tabs>
          <w:tab w:val="clear" w:pos="1134"/>
          <w:tab w:val="left" w:pos="1080"/>
        </w:tabs>
        <w:spacing w:line="276" w:lineRule="auto"/>
        <w:ind w:left="851" w:hanging="284"/>
        <w:rPr>
          <w:rFonts w:ascii="Times New Roman" w:hAnsi="Times New Roman" w:cs="Times New Roman"/>
          <w:color w:val="000000"/>
        </w:rPr>
      </w:pPr>
      <w:r w:rsidRPr="00EE704E">
        <w:rPr>
          <w:rFonts w:ascii="Times New Roman" w:hAnsi="Times New Roman" w:cs="Times New Roman"/>
          <w:color w:val="000000"/>
        </w:rPr>
        <w:t>neprevzatie staveniska zhotoviteľom v lehote uvedenej v čl. 4  zmluvy.</w:t>
      </w:r>
    </w:p>
    <w:p w14:paraId="6806726F" w14:textId="77777777" w:rsidR="006046A5" w:rsidRPr="00EE704E" w:rsidRDefault="006046A5" w:rsidP="006046A5">
      <w:pPr>
        <w:pStyle w:val="ZoznamZmluvy1"/>
        <w:numPr>
          <w:ilvl w:val="1"/>
          <w:numId w:val="0"/>
        </w:numPr>
        <w:spacing w:line="276" w:lineRule="auto"/>
        <w:ind w:left="567" w:hanging="567"/>
        <w:rPr>
          <w:rFonts w:ascii="Times New Roman" w:hAnsi="Times New Roman"/>
          <w:color w:val="000000"/>
        </w:rPr>
      </w:pPr>
      <w:r w:rsidRPr="00EE704E">
        <w:rPr>
          <w:rFonts w:ascii="Times New Roman" w:hAnsi="Times New Roman"/>
          <w:color w:val="000000"/>
        </w:rPr>
        <w:t>10.7  V prípade dočasného prerušenia alebo definitívneho zastavenia prác na diele z dôvodov na strane objednávateľa, zaplatí objednávateľ zhotoviteľovi skutočne vynaložené náklady.</w:t>
      </w:r>
    </w:p>
    <w:p w14:paraId="5A60FB97" w14:textId="77777777" w:rsidR="006046A5" w:rsidRPr="00EE704E" w:rsidRDefault="006046A5" w:rsidP="006046A5">
      <w:pPr>
        <w:spacing w:line="276" w:lineRule="auto"/>
        <w:ind w:left="360"/>
        <w:rPr>
          <w:color w:val="000000"/>
          <w:sz w:val="22"/>
          <w:szCs w:val="22"/>
        </w:rPr>
      </w:pPr>
    </w:p>
    <w:p w14:paraId="55A0C5F1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 xml:space="preserve">Čl. 11 </w:t>
      </w:r>
    </w:p>
    <w:p w14:paraId="13D69295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EE704E">
        <w:rPr>
          <w:b/>
          <w:color w:val="000000"/>
          <w:sz w:val="22"/>
          <w:szCs w:val="22"/>
        </w:rPr>
        <w:t>Záverečné ustanovenia</w:t>
      </w:r>
    </w:p>
    <w:p w14:paraId="29C2246A" w14:textId="77777777" w:rsidR="006046A5" w:rsidRPr="00EE704E" w:rsidRDefault="006046A5" w:rsidP="006046A5">
      <w:pPr>
        <w:widowControl w:val="0"/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</w:p>
    <w:p w14:paraId="17FBB88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left" w:pos="567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 xml:space="preserve">Zmluva nadobúda platnosť dňom podpísania oboma  zmluvnými stranami. </w:t>
      </w:r>
    </w:p>
    <w:p w14:paraId="2EE2A122" w14:textId="77777777" w:rsidR="006046A5" w:rsidRPr="00EE704E" w:rsidRDefault="006046A5" w:rsidP="006046A5">
      <w:pPr>
        <w:tabs>
          <w:tab w:val="left" w:pos="375"/>
        </w:tabs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474C4E86" w14:textId="77777777" w:rsidR="006046A5" w:rsidRPr="00EE704E" w:rsidRDefault="006046A5" w:rsidP="006046A5">
      <w:pPr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Zhotoviteľ súhlasí so zverejnením tejto zmluvy na internetovej stránke objednávateľa. Táto    </w:t>
      </w:r>
    </w:p>
    <w:p w14:paraId="556D34DC" w14:textId="77777777" w:rsidR="006046A5" w:rsidRPr="00EE704E" w:rsidRDefault="006046A5" w:rsidP="006046A5">
      <w:pPr>
        <w:spacing w:line="276" w:lineRule="auto"/>
        <w:ind w:left="576"/>
        <w:jc w:val="both"/>
        <w:rPr>
          <w:bC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zmluva </w:t>
      </w:r>
      <w:r w:rsidRPr="00EE704E">
        <w:rPr>
          <w:bCs/>
          <w:color w:val="000000"/>
          <w:sz w:val="22"/>
          <w:szCs w:val="22"/>
        </w:rPr>
        <w:t>nadobúda účinnosť dňom nasledujúcim po dni kumulatívneho splnenia všetkých nasledujúcich podmienok:</w:t>
      </w:r>
    </w:p>
    <w:p w14:paraId="5991AF04" w14:textId="77777777" w:rsidR="006046A5" w:rsidRPr="00EE704E" w:rsidRDefault="006046A5" w:rsidP="006046A5">
      <w:pPr>
        <w:pStyle w:val="Odsekzoznamu"/>
        <w:spacing w:line="276" w:lineRule="auto"/>
        <w:rPr>
          <w:bCs/>
          <w:color w:val="000000"/>
          <w:sz w:val="22"/>
          <w:szCs w:val="22"/>
        </w:rPr>
      </w:pPr>
    </w:p>
    <w:p w14:paraId="44F41727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Style w:val="pre"/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po jej zverejnení na webovom sídle objednávateľa. </w:t>
      </w:r>
      <w:r w:rsidRPr="00EE704E">
        <w:rPr>
          <w:rStyle w:val="pre"/>
          <w:bCs/>
          <w:color w:val="000000"/>
          <w:sz w:val="22"/>
          <w:szCs w:val="22"/>
          <w:bdr w:val="none" w:sz="0" w:space="0" w:color="auto" w:frame="1"/>
        </w:rPr>
        <w:t>Túto skutočnosť oznámi objednávateľ e-mailom úspešnému uchádzačovi na adresu uvedenú v zmluve v článku,</w:t>
      </w:r>
    </w:p>
    <w:p w14:paraId="6328FFD1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>došlo k schváleniu žiadosti  o nenávratný finančný príspevok,</w:t>
      </w:r>
    </w:p>
    <w:p w14:paraId="36EAEE29" w14:textId="77777777" w:rsidR="006046A5" w:rsidRPr="00EE704E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bCs/>
          <w:color w:val="000000"/>
          <w:sz w:val="22"/>
          <w:szCs w:val="22"/>
        </w:rPr>
      </w:pPr>
      <w:r w:rsidRPr="00EE704E">
        <w:rPr>
          <w:bCs/>
          <w:color w:val="000000"/>
          <w:sz w:val="22"/>
          <w:szCs w:val="22"/>
        </w:rPr>
        <w:t xml:space="preserve">došlo  k  ukončení finančnej kontroly, v rámci ktorej poskytovateľ neidentifikoval nedostatky, ktoré by mali alebo mohli mať vplyv na výsledok verejného obstarávania (po doručení správy z kontroly prijímateľovi), alebo v rámci ktorej objednávateľ ako prijímateľ súhlasil s výškou ex </w:t>
      </w:r>
      <w:proofErr w:type="spellStart"/>
      <w:r w:rsidRPr="00EE704E">
        <w:rPr>
          <w:bCs/>
          <w:color w:val="000000"/>
          <w:sz w:val="22"/>
          <w:szCs w:val="22"/>
        </w:rPr>
        <w:t>ante</w:t>
      </w:r>
      <w:proofErr w:type="spellEnd"/>
      <w:r w:rsidRPr="00EE704E">
        <w:rPr>
          <w:bCs/>
          <w:color w:val="000000"/>
          <w:sz w:val="22"/>
          <w:szCs w:val="22"/>
        </w:rPr>
        <w:t xml:space="preserve"> finančnej opravy uvedenej v návrhu správy/správe </w:t>
      </w:r>
      <w:r w:rsidRPr="00EE704E">
        <w:rPr>
          <w:bCs/>
          <w:color w:val="000000"/>
          <w:sz w:val="22"/>
          <w:szCs w:val="22"/>
        </w:rPr>
        <w:lastRenderedPageBreak/>
        <w:t xml:space="preserve">z kontroly a splnil podmienky na uplatnenie ex </w:t>
      </w:r>
      <w:proofErr w:type="spellStart"/>
      <w:r w:rsidRPr="00EE704E">
        <w:rPr>
          <w:bCs/>
          <w:color w:val="000000"/>
          <w:sz w:val="22"/>
          <w:szCs w:val="22"/>
        </w:rPr>
        <w:t>ante</w:t>
      </w:r>
      <w:proofErr w:type="spellEnd"/>
      <w:r w:rsidRPr="00EE704E">
        <w:rPr>
          <w:bCs/>
          <w:color w:val="000000"/>
          <w:sz w:val="22"/>
          <w:szCs w:val="22"/>
        </w:rPr>
        <w:t xml:space="preserve"> finančnej opravy podľa metodického pokynu, ktorý upravuje postup pri určení finančných opráv za verejné obstarávanie,</w:t>
      </w:r>
    </w:p>
    <w:p w14:paraId="6DBF70AF" w14:textId="77777777" w:rsidR="006046A5" w:rsidRPr="001244EF" w:rsidRDefault="006046A5" w:rsidP="006046A5">
      <w:pPr>
        <w:pStyle w:val="Odsekzoznamu"/>
        <w:numPr>
          <w:ilvl w:val="2"/>
          <w:numId w:val="24"/>
        </w:numPr>
        <w:tabs>
          <w:tab w:val="clear" w:pos="720"/>
          <w:tab w:val="num" w:pos="1560"/>
        </w:tabs>
        <w:autoSpaceDE w:val="0"/>
        <w:autoSpaceDN w:val="0"/>
        <w:adjustRightInd w:val="0"/>
        <w:spacing w:line="276" w:lineRule="auto"/>
        <w:ind w:left="1560" w:hanging="851"/>
        <w:jc w:val="both"/>
        <w:rPr>
          <w:rStyle w:val="pre"/>
          <w:bCs/>
          <w:color w:val="000000"/>
          <w:sz w:val="22"/>
          <w:szCs w:val="22"/>
        </w:rPr>
      </w:pPr>
      <w:r w:rsidRPr="001244EF">
        <w:rPr>
          <w:bCs/>
          <w:color w:val="000000"/>
          <w:sz w:val="22"/>
          <w:szCs w:val="22"/>
        </w:rPr>
        <w:t xml:space="preserve">v prípade neschválenia žiadosti  o nenávratný finančný príspevok, neposkytnutia dotácie do 24 mesiacov odo dňa platnosti zmluvy alebo neschválenia procesu verejného obstarávania poskytovateľom nenávratného finančného príspevku, si objednávateľ vyhradzuje právo využiť inštitút odkladacej podmienky a následne zmluvu anulovať. Schválením procesu verejného obstarávania sa rozumie skutočnosť, že verejný obstarávateľ disponuje kladným výsledkom </w:t>
      </w:r>
      <w:proofErr w:type="spellStart"/>
      <w:r w:rsidRPr="001244EF">
        <w:rPr>
          <w:bCs/>
          <w:color w:val="000000"/>
          <w:sz w:val="22"/>
          <w:szCs w:val="22"/>
        </w:rPr>
        <w:t>expost</w:t>
      </w:r>
      <w:proofErr w:type="spellEnd"/>
      <w:r w:rsidRPr="001244EF">
        <w:rPr>
          <w:bCs/>
          <w:color w:val="000000"/>
          <w:sz w:val="22"/>
          <w:szCs w:val="22"/>
        </w:rPr>
        <w:t xml:space="preserve"> kontroly verejného obstarávania.</w:t>
      </w:r>
      <w:r w:rsidRPr="001244EF">
        <w:rPr>
          <w:sz w:val="22"/>
          <w:szCs w:val="22"/>
        </w:rPr>
        <w:t>.</w:t>
      </w:r>
    </w:p>
    <w:p w14:paraId="6452E8F3" w14:textId="77777777" w:rsidR="006046A5" w:rsidRPr="001244EF" w:rsidRDefault="006046A5" w:rsidP="006046A5">
      <w:pPr>
        <w:pStyle w:val="Odsekzoznamu"/>
        <w:spacing w:line="276" w:lineRule="auto"/>
        <w:rPr>
          <w:color w:val="000000"/>
          <w:sz w:val="22"/>
          <w:szCs w:val="22"/>
        </w:rPr>
      </w:pPr>
    </w:p>
    <w:p w14:paraId="5BBFAA63" w14:textId="77777777" w:rsidR="006046A5" w:rsidRPr="001244EF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4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244EF">
        <w:rPr>
          <w:sz w:val="22"/>
          <w:szCs w:val="22"/>
        </w:rPr>
        <w:t xml:space="preserve"> Akékoľvek zmeny a doplnky  zmluvy sa budú robiť formou písomných dodatkov potvrdených  obidvoma  zmluvnými stranami.</w:t>
      </w:r>
    </w:p>
    <w:p w14:paraId="62F87852" w14:textId="77777777" w:rsidR="006046A5" w:rsidRPr="001244EF" w:rsidRDefault="006046A5" w:rsidP="006046A5">
      <w:pPr>
        <w:pStyle w:val="WW-Vchodzie"/>
        <w:spacing w:line="276" w:lineRule="auto"/>
        <w:jc w:val="both"/>
      </w:pPr>
    </w:p>
    <w:p w14:paraId="712CD241" w14:textId="77777777" w:rsidR="006046A5" w:rsidRPr="001244EF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pacing w:val="-2"/>
          <w:sz w:val="22"/>
          <w:szCs w:val="22"/>
        </w:rPr>
      </w:pPr>
      <w:r w:rsidRPr="001244EF">
        <w:rPr>
          <w:spacing w:val="-2"/>
          <w:sz w:val="22"/>
          <w:szCs w:val="22"/>
        </w:rPr>
        <w:t>Pokiaľ nebolo v tejto zmluve dojednané inak, riadia sa práva a povinnosti zmluvných strán, ako aj právne  pomery z nej vy</w:t>
      </w:r>
      <w:r w:rsidRPr="001244EF">
        <w:rPr>
          <w:spacing w:val="-2"/>
          <w:sz w:val="22"/>
          <w:szCs w:val="22"/>
        </w:rPr>
        <w:softHyphen/>
        <w:t>plývajúce, vznikajúce a súvisiace, zákonom č. 513/1991 Zb. Obchodného zákonníka v platnom znení.</w:t>
      </w:r>
    </w:p>
    <w:p w14:paraId="5F8AFA1A" w14:textId="77777777" w:rsidR="006046A5" w:rsidRPr="00EE704E" w:rsidRDefault="006046A5" w:rsidP="006046A5">
      <w:pPr>
        <w:pStyle w:val="WW-Vchodzie"/>
        <w:numPr>
          <w:ilvl w:val="1"/>
          <w:numId w:val="24"/>
        </w:numPr>
        <w:tabs>
          <w:tab w:val="clear" w:pos="375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1244EF">
        <w:rPr>
          <w:sz w:val="22"/>
          <w:szCs w:val="22"/>
        </w:rPr>
        <w:t>Zhotoviteľ je povinný strpieť výkon kontroly/auditu/overovania súvisiaceho s dodávanými prácami kedykoľvek počas platnosti a účinnosti zmluvy o poskytnutí NFP a dotácií, a to oprávnenými osobami v zmysle všeobecných zmluvných podmienok zmluvy o poskytnutí NFP a</w:t>
      </w:r>
      <w:r w:rsidRPr="00EE704E">
        <w:rPr>
          <w:sz w:val="22"/>
          <w:szCs w:val="22"/>
        </w:rPr>
        <w:t xml:space="preserve"> poskytnúť im všetku potrebnú súčinnosť.</w:t>
      </w:r>
    </w:p>
    <w:p w14:paraId="71A9A643" w14:textId="77777777" w:rsidR="006046A5" w:rsidRPr="009E0376" w:rsidRDefault="006046A5" w:rsidP="006046A5">
      <w:pPr>
        <w:numPr>
          <w:ilvl w:val="2"/>
          <w:numId w:val="64"/>
        </w:numPr>
        <w:spacing w:line="276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Oprávnené osoby na výkon kontroly, auditu a overovania sú:</w:t>
      </w:r>
    </w:p>
    <w:p w14:paraId="145C4AFC" w14:textId="77777777" w:rsidR="006046A5" w:rsidRPr="009E0376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Ministerstvo investícií, regionálneho rozvoja a informatizácie Slovenskej republiky, poskytovateľ dotácie a </w:t>
      </w:r>
      <w:proofErr w:type="spellStart"/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>imi</w:t>
      </w:r>
      <w:proofErr w:type="spellEnd"/>
      <w:r w:rsidRPr="00EE704E">
        <w:rPr>
          <w:rStyle w:val="pre"/>
          <w:color w:val="000000"/>
          <w:sz w:val="22"/>
          <w:szCs w:val="22"/>
          <w:bdr w:val="none" w:sz="0" w:space="0" w:color="auto" w:frame="1"/>
        </w:rPr>
        <w:t xml:space="preserve"> poverené osoby,</w:t>
      </w:r>
    </w:p>
    <w:p w14:paraId="33B555BA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Útvar vnútorného auditu Riadiaceho orgánu alebo Sprostredkovateľského orgánu a nimi poverené osoby, </w:t>
      </w:r>
    </w:p>
    <w:p w14:paraId="4EA6928B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Najvyšší kontrolný úrad SR, Úrad vládneho auditu, Certifikačný orgán a nimi poverené osoby, </w:t>
      </w:r>
    </w:p>
    <w:p w14:paraId="6750AD65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Orgán auditu, jeho spolupracujúce orgány a osoby poverené na výkon kontroly/auditu </w:t>
      </w:r>
    </w:p>
    <w:p w14:paraId="1D18DFCC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Splnomocnení zástupcovia Európskej Komisie a Európskeho dvora audítorov </w:t>
      </w:r>
    </w:p>
    <w:p w14:paraId="5E4E625C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85AF4">
        <w:rPr>
          <w:color w:val="000000"/>
          <w:sz w:val="22"/>
          <w:szCs w:val="22"/>
        </w:rPr>
        <w:t xml:space="preserve">Orgán zabezpečujúci ochranu finančných záujmov EÚ, </w:t>
      </w:r>
    </w:p>
    <w:p w14:paraId="002047AE" w14:textId="77777777" w:rsidR="006046A5" w:rsidRPr="00F85AF4" w:rsidRDefault="006046A5" w:rsidP="006046A5">
      <w:pPr>
        <w:numPr>
          <w:ilvl w:val="3"/>
          <w:numId w:val="64"/>
        </w:numPr>
        <w:spacing w:line="276" w:lineRule="auto"/>
        <w:ind w:left="1701" w:hanging="1063"/>
        <w:jc w:val="both"/>
        <w:rPr>
          <w:color w:val="000000"/>
          <w:sz w:val="22"/>
          <w:szCs w:val="22"/>
        </w:rPr>
      </w:pPr>
      <w:r w:rsidRPr="00F85AF4">
        <w:rPr>
          <w:color w:val="000000"/>
          <w:sz w:val="22"/>
          <w:szCs w:val="22"/>
        </w:rPr>
        <w:t xml:space="preserve">Osoby prizvané orgánmi uvedenými v bode </w:t>
      </w:r>
      <w:r w:rsidRPr="00F85AF4">
        <w:rPr>
          <w:rStyle w:val="pre"/>
          <w:color w:val="000000"/>
          <w:sz w:val="22"/>
          <w:szCs w:val="22"/>
          <w:bdr w:val="none" w:sz="0" w:space="0" w:color="auto" w:frame="1"/>
        </w:rPr>
        <w:t>11.3.1.1</w:t>
      </w:r>
      <w:r w:rsidRPr="00F85AF4">
        <w:rPr>
          <w:color w:val="000000"/>
          <w:sz w:val="22"/>
          <w:szCs w:val="22"/>
        </w:rPr>
        <w:t xml:space="preserve">. až </w:t>
      </w:r>
      <w:r w:rsidRPr="00F85AF4">
        <w:rPr>
          <w:rStyle w:val="pre"/>
          <w:color w:val="000000"/>
          <w:sz w:val="22"/>
          <w:szCs w:val="22"/>
          <w:bdr w:val="none" w:sz="0" w:space="0" w:color="auto" w:frame="1"/>
        </w:rPr>
        <w:t>11.3.1.</w:t>
      </w:r>
      <w:r w:rsidRPr="00F85AF4">
        <w:rPr>
          <w:color w:val="000000"/>
          <w:sz w:val="22"/>
          <w:szCs w:val="22"/>
        </w:rPr>
        <w:t>6. v súlade s príslušnými právnymi predpismi SR a EÚ.</w:t>
      </w:r>
    </w:p>
    <w:p w14:paraId="716A9308" w14:textId="77777777" w:rsidR="006046A5" w:rsidRPr="00EE704E" w:rsidRDefault="006046A5" w:rsidP="006046A5">
      <w:pPr>
        <w:pStyle w:val="Odsekzoznamu"/>
        <w:spacing w:line="276" w:lineRule="auto"/>
        <w:rPr>
          <w:color w:val="000000"/>
          <w:spacing w:val="-2"/>
          <w:sz w:val="22"/>
          <w:szCs w:val="22"/>
        </w:rPr>
      </w:pPr>
    </w:p>
    <w:p w14:paraId="20979C49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Všetky spory vyplývajúce z tejto zmluvy, alebo vzniknuté v sú</w:t>
      </w:r>
      <w:r w:rsidRPr="00EE704E">
        <w:rPr>
          <w:color w:val="000000"/>
          <w:spacing w:val="-2"/>
          <w:sz w:val="22"/>
          <w:szCs w:val="22"/>
        </w:rPr>
        <w:softHyphen/>
        <w:t>vislosti s ňou, budú zmluvné strany riešiť predovšetkým vzá</w:t>
      </w:r>
      <w:r w:rsidRPr="00EE704E">
        <w:rPr>
          <w:color w:val="000000"/>
          <w:spacing w:val="-2"/>
          <w:sz w:val="22"/>
          <w:szCs w:val="22"/>
        </w:rPr>
        <w:softHyphen/>
        <w:t>jomnou dohodou.</w:t>
      </w:r>
    </w:p>
    <w:p w14:paraId="7353607A" w14:textId="77777777" w:rsidR="006046A5" w:rsidRPr="00EE704E" w:rsidRDefault="006046A5" w:rsidP="006046A5">
      <w:pPr>
        <w:tabs>
          <w:tab w:val="left" w:pos="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60A91EDB" w14:textId="77777777" w:rsidR="006046A5" w:rsidRPr="00EE704E" w:rsidRDefault="006046A5" w:rsidP="006046A5">
      <w:pPr>
        <w:numPr>
          <w:ilvl w:val="1"/>
          <w:numId w:val="6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Zmluva je záväzná aj pre právnych nástupcov obidvoch zmluvných strán.</w:t>
      </w:r>
    </w:p>
    <w:p w14:paraId="53119F2F" w14:textId="77777777" w:rsidR="006046A5" w:rsidRPr="00EE704E" w:rsidRDefault="006046A5" w:rsidP="006046A5">
      <w:pPr>
        <w:suppressAutoHyphens/>
        <w:spacing w:line="276" w:lineRule="auto"/>
        <w:rPr>
          <w:color w:val="000000"/>
          <w:spacing w:val="-2"/>
          <w:sz w:val="22"/>
          <w:szCs w:val="22"/>
        </w:rPr>
      </w:pPr>
    </w:p>
    <w:p w14:paraId="6614AFEE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Táto zmluva je vyhotovená v šiestich (6) vyhotoveniach, z ktorých štyri (4) vyhotovenia obdrží  objednávateľ   a dve (2) vyhotovenia obdrží zhotoviteľ.</w:t>
      </w:r>
    </w:p>
    <w:p w14:paraId="42AE1FD8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pacing w:val="-2"/>
          <w:sz w:val="22"/>
          <w:szCs w:val="22"/>
        </w:rPr>
      </w:pPr>
    </w:p>
    <w:p w14:paraId="2D0867E7" w14:textId="77777777" w:rsidR="006046A5" w:rsidRPr="00EE704E" w:rsidRDefault="006046A5" w:rsidP="006046A5">
      <w:pPr>
        <w:numPr>
          <w:ilvl w:val="1"/>
          <w:numId w:val="64"/>
        </w:numPr>
        <w:tabs>
          <w:tab w:val="left" w:pos="720"/>
        </w:tabs>
        <w:suppressAutoHyphens/>
        <w:spacing w:line="276" w:lineRule="auto"/>
        <w:ind w:left="720" w:hanging="720"/>
        <w:jc w:val="both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Zmluvné strany vyhlasujú, že si zmluvu prečítali, jej obsahu porozumeli, že nebola uzavretá v tiesni, alebo za nápadne nevýhodných podmienok a na základe súhlasu s ňou ju podpisujú. </w:t>
      </w:r>
    </w:p>
    <w:p w14:paraId="3686D8DE" w14:textId="77777777" w:rsidR="006046A5" w:rsidRPr="00EE704E" w:rsidRDefault="006046A5" w:rsidP="006046A5">
      <w:pPr>
        <w:tabs>
          <w:tab w:val="left" w:pos="180"/>
        </w:tabs>
        <w:spacing w:line="276" w:lineRule="auto"/>
        <w:rPr>
          <w:color w:val="000000"/>
          <w:sz w:val="22"/>
          <w:szCs w:val="22"/>
        </w:rPr>
      </w:pPr>
    </w:p>
    <w:p w14:paraId="6E3A8F38" w14:textId="77777777" w:rsidR="006046A5" w:rsidRPr="00EE704E" w:rsidRDefault="006046A5" w:rsidP="006046A5">
      <w:pPr>
        <w:numPr>
          <w:ilvl w:val="1"/>
          <w:numId w:val="64"/>
        </w:numPr>
        <w:tabs>
          <w:tab w:val="left" w:pos="375"/>
        </w:tabs>
        <w:suppressAutoHyphens/>
        <w:spacing w:line="276" w:lineRule="auto"/>
        <w:jc w:val="both"/>
        <w:rPr>
          <w:color w:val="000000"/>
          <w:spacing w:val="-2"/>
          <w:sz w:val="22"/>
          <w:szCs w:val="22"/>
        </w:rPr>
      </w:pPr>
      <w:r w:rsidRPr="00EE704E">
        <w:rPr>
          <w:color w:val="000000"/>
          <w:spacing w:val="-2"/>
          <w:sz w:val="22"/>
          <w:szCs w:val="22"/>
        </w:rPr>
        <w:t>Neoddeliteľnou súčasťou tejto zmluvy je príloha:</w:t>
      </w:r>
    </w:p>
    <w:p w14:paraId="579537A0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č. 1 - Súhrnný </w:t>
      </w:r>
      <w:proofErr w:type="spellStart"/>
      <w:r w:rsidRPr="00EE704E">
        <w:rPr>
          <w:rFonts w:ascii="Times New Roman" w:hAnsi="Times New Roman" w:cs="Times New Roman"/>
          <w:color w:val="000000"/>
          <w:sz w:val="22"/>
          <w:szCs w:val="22"/>
        </w:rPr>
        <w:t>položkový</w:t>
      </w:r>
      <w:proofErr w:type="spellEnd"/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rozpočet </w:t>
      </w:r>
    </w:p>
    <w:p w14:paraId="1283DEB4" w14:textId="77777777" w:rsidR="006046A5" w:rsidRPr="00EE704E" w:rsidRDefault="006046A5" w:rsidP="006046A5">
      <w:pPr>
        <w:pStyle w:val="Obyajntext1"/>
        <w:spacing w:line="276" w:lineRule="auto"/>
        <w:ind w:left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>č. 2 - Harmonogram plnenia</w:t>
      </w:r>
    </w:p>
    <w:p w14:paraId="6803503E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 xml:space="preserve">č. 3 - Zoznam subdodávateľov s uvedením prác  </w:t>
      </w:r>
    </w:p>
    <w:p w14:paraId="622A44D8" w14:textId="77777777" w:rsidR="006046A5" w:rsidRPr="00EE704E" w:rsidRDefault="006046A5" w:rsidP="006046A5">
      <w:pPr>
        <w:spacing w:line="276" w:lineRule="auto"/>
        <w:ind w:left="708"/>
        <w:jc w:val="both"/>
        <w:rPr>
          <w:b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č. 4 – Stavebné povolenie </w:t>
      </w:r>
      <w:r w:rsidRPr="00EE704E">
        <w:rPr>
          <w:b/>
          <w:color w:val="000000"/>
          <w:sz w:val="22"/>
          <w:szCs w:val="22"/>
        </w:rPr>
        <w:t xml:space="preserve">č.: 255/2021 právoplatné zo dňa 22.04.2021 </w:t>
      </w:r>
      <w:r w:rsidRPr="00EE704E">
        <w:rPr>
          <w:color w:val="000000"/>
          <w:sz w:val="22"/>
          <w:szCs w:val="22"/>
        </w:rPr>
        <w:t xml:space="preserve">– </w:t>
      </w:r>
      <w:r w:rsidRPr="00EE704E">
        <w:rPr>
          <w:b/>
          <w:color w:val="000000"/>
          <w:sz w:val="22"/>
          <w:szCs w:val="22"/>
        </w:rPr>
        <w:t>predkladá iba úspešný uchádzač ku podpisu zmluvy</w:t>
      </w:r>
    </w:p>
    <w:p w14:paraId="0AA00902" w14:textId="77777777" w:rsidR="006046A5" w:rsidRPr="00EE704E" w:rsidRDefault="006046A5" w:rsidP="006046A5">
      <w:pPr>
        <w:spacing w:line="276" w:lineRule="auto"/>
        <w:jc w:val="both"/>
        <w:rPr>
          <w:color w:val="000000"/>
          <w:sz w:val="22"/>
          <w:szCs w:val="22"/>
        </w:rPr>
      </w:pPr>
    </w:p>
    <w:p w14:paraId="388652D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1424D60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338ECD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8FA3A85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2A3D74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287C71F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DEEA67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773D6AE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71FFA055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76B6D5E3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5F384CCA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0DE6CDCF" w14:textId="77777777" w:rsidR="006046A5" w:rsidRPr="00EE704E" w:rsidRDefault="006046A5" w:rsidP="006046A5">
      <w:pPr>
        <w:spacing w:line="276" w:lineRule="auto"/>
        <w:rPr>
          <w:b/>
          <w:bCs/>
          <w:caps/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br w:type="page"/>
      </w:r>
      <w:r w:rsidRPr="00EE704E">
        <w:rPr>
          <w:b/>
          <w:bCs/>
          <w:caps/>
          <w:color w:val="000000"/>
          <w:sz w:val="22"/>
          <w:szCs w:val="22"/>
        </w:rPr>
        <w:lastRenderedPageBreak/>
        <w:t>Príloha č. 3 ZOZNAM SUBDODÁVATEĽOV - VZOR</w:t>
      </w:r>
    </w:p>
    <w:p w14:paraId="6A722B4E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8F43683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BDC1E0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tbl>
      <w:tblPr>
        <w:tblW w:w="9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3220"/>
        <w:gridCol w:w="1640"/>
      </w:tblGrid>
      <w:tr w:rsidR="006046A5" w:rsidRPr="00EE704E" w14:paraId="2653A503" w14:textId="77777777" w:rsidTr="0009702F">
        <w:trPr>
          <w:trHeight w:val="458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ABF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Obchodné meno, adresa navrhovaného subdodávateľa, IČO, údaje o osobe oprávnenej konať za subdodávateľa v rozsahu : meno a priezvisko, adresa pobytu, dátum narodenia a kontakt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593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Predmet subdodávok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71D" w14:textId="77777777" w:rsidR="006046A5" w:rsidRPr="00EE704E" w:rsidRDefault="006046A5" w:rsidP="0009702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Podiel subdodávok v %</w:t>
            </w:r>
          </w:p>
        </w:tc>
      </w:tr>
      <w:tr w:rsidR="006046A5" w:rsidRPr="00EE704E" w14:paraId="10521404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921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AD69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9E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20119F12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9C5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B87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D1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4B922F3E" w14:textId="77777777" w:rsidTr="0009702F">
        <w:trPr>
          <w:trHeight w:val="458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31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A31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A6F6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046A5" w:rsidRPr="00EE704E" w14:paraId="523AD7F9" w14:textId="77777777" w:rsidTr="0009702F">
        <w:trPr>
          <w:trHeight w:val="6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B6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127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F63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47455757" w14:textId="77777777" w:rsidTr="0009702F">
        <w:trPr>
          <w:trHeight w:val="7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196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11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79E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138F1808" w14:textId="77777777" w:rsidTr="0009702F">
        <w:trPr>
          <w:trHeight w:val="87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E42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C905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5FF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46A5" w:rsidRPr="00EE704E" w14:paraId="490F931C" w14:textId="77777777" w:rsidTr="0009702F">
        <w:trPr>
          <w:trHeight w:val="99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01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8C0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02A" w14:textId="77777777" w:rsidR="006046A5" w:rsidRPr="00EE704E" w:rsidRDefault="006046A5" w:rsidP="0009702F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EE704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758B699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05DDC10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2BCFF302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3AA591C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  <w:r w:rsidRPr="00EE704E">
        <w:rPr>
          <w:color w:val="000000"/>
          <w:sz w:val="22"/>
          <w:szCs w:val="22"/>
        </w:rPr>
        <w:t>V .............................dňa .........................</w:t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>V Kvakovciach, dňa ...........................</w:t>
      </w:r>
    </w:p>
    <w:p w14:paraId="1929770B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6C89BBD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390B8B1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0AE39447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57BC0DA1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63CF46" w14:textId="77777777" w:rsidR="006046A5" w:rsidRPr="00EE704E" w:rsidRDefault="006046A5" w:rsidP="006046A5">
      <w:pPr>
        <w:spacing w:line="276" w:lineRule="auto"/>
        <w:rPr>
          <w:color w:val="000000"/>
          <w:sz w:val="22"/>
          <w:szCs w:val="22"/>
        </w:rPr>
      </w:pPr>
    </w:p>
    <w:p w14:paraId="64139EF2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----------------------------------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---------------------------------</w:t>
      </w:r>
    </w:p>
    <w:p w14:paraId="5FC5A70B" w14:textId="77777777" w:rsidR="006046A5" w:rsidRPr="00EE704E" w:rsidRDefault="006046A5" w:rsidP="006046A5">
      <w:pPr>
        <w:pStyle w:val="Obyajntext1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 xml:space="preserve">         zhotoviteľ                                    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</w:t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objednávateľ</w:t>
      </w:r>
    </w:p>
    <w:p w14:paraId="3CA637E0" w14:textId="77777777" w:rsidR="006046A5" w:rsidRPr="00EE704E" w:rsidRDefault="006046A5" w:rsidP="006046A5">
      <w:pPr>
        <w:pStyle w:val="Obyajntext1"/>
        <w:spacing w:line="276" w:lineRule="auto"/>
        <w:ind w:left="708"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E704E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Mgr. Radovan KAPRAĽ</w:t>
      </w:r>
    </w:p>
    <w:p w14:paraId="4FBA4EE9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</w:r>
      <w:r w:rsidRPr="00EE704E">
        <w:rPr>
          <w:color w:val="000000"/>
          <w:sz w:val="22"/>
          <w:szCs w:val="22"/>
        </w:rPr>
        <w:tab/>
        <w:t xml:space="preserve">              starosta obce </w:t>
      </w:r>
    </w:p>
    <w:p w14:paraId="397225E0" w14:textId="77777777" w:rsidR="006046A5" w:rsidRPr="00EE704E" w:rsidRDefault="006046A5" w:rsidP="006046A5">
      <w:pPr>
        <w:spacing w:line="276" w:lineRule="auto"/>
      </w:pPr>
    </w:p>
    <w:p w14:paraId="6B23C50F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564BC39D" w14:textId="77777777" w:rsidR="006046A5" w:rsidRPr="00EE704E" w:rsidRDefault="006046A5" w:rsidP="006046A5">
      <w:pPr>
        <w:tabs>
          <w:tab w:val="left" w:pos="1172"/>
        </w:tabs>
        <w:spacing w:line="276" w:lineRule="auto"/>
        <w:rPr>
          <w:sz w:val="22"/>
          <w:szCs w:val="22"/>
        </w:rPr>
      </w:pPr>
    </w:p>
    <w:p w14:paraId="339C3EEB" w14:textId="77777777" w:rsidR="006046A5" w:rsidRPr="00EE704E" w:rsidRDefault="006046A5" w:rsidP="006046A5">
      <w:pPr>
        <w:spacing w:line="276" w:lineRule="auto"/>
        <w:jc w:val="both"/>
        <w:rPr>
          <w:sz w:val="22"/>
          <w:szCs w:val="22"/>
        </w:rPr>
      </w:pPr>
    </w:p>
    <w:p w14:paraId="0C2691E5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aps/>
          <w:color w:val="000000"/>
          <w:sz w:val="22"/>
          <w:szCs w:val="22"/>
        </w:rPr>
      </w:pPr>
    </w:p>
    <w:p w14:paraId="3EB7AD79" w14:textId="77777777" w:rsidR="006046A5" w:rsidRPr="00EE704E" w:rsidRDefault="006046A5" w:rsidP="006046A5">
      <w:pPr>
        <w:autoSpaceDE w:val="0"/>
        <w:autoSpaceDN w:val="0"/>
        <w:adjustRightInd w:val="0"/>
        <w:spacing w:line="276" w:lineRule="auto"/>
        <w:ind w:firstLine="120"/>
        <w:jc w:val="center"/>
        <w:rPr>
          <w:b/>
          <w:bCs/>
          <w:caps/>
          <w:color w:val="000000"/>
          <w:sz w:val="22"/>
          <w:szCs w:val="22"/>
        </w:rPr>
      </w:pPr>
    </w:p>
    <w:p w14:paraId="3E748795" w14:textId="3736181F" w:rsidR="006046A5" w:rsidRPr="00A6663B" w:rsidRDefault="006046A5" w:rsidP="00196A59">
      <w:pPr>
        <w:spacing w:line="276" w:lineRule="auto"/>
        <w:jc w:val="both"/>
        <w:rPr>
          <w:sz w:val="46"/>
        </w:rPr>
      </w:pPr>
    </w:p>
    <w:sectPr w:rsidR="006046A5" w:rsidRPr="00A6663B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701" w:right="1418" w:bottom="1418" w:left="1418" w:header="1134" w:footer="851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CA99" w14:textId="77777777" w:rsidR="00C85CEF" w:rsidRDefault="00C85CEF">
      <w:r>
        <w:separator/>
      </w:r>
    </w:p>
  </w:endnote>
  <w:endnote w:type="continuationSeparator" w:id="0">
    <w:p w14:paraId="5C4FAAB5" w14:textId="77777777" w:rsidR="00C85CEF" w:rsidRDefault="00C8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D52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BE70686" w14:textId="77777777" w:rsidR="00F5647D" w:rsidRDefault="006046A5" w:rsidP="003B2E48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8F22450" w14:textId="77777777" w:rsidR="00F5647D" w:rsidRDefault="00C85CEF">
    <w:pPr>
      <w:pStyle w:val="Pta"/>
      <w:tabs>
        <w:tab w:val="clear" w:pos="9072"/>
        <w:tab w:val="right" w:pos="95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3D8" w14:textId="77777777" w:rsidR="00F5647D" w:rsidRDefault="006046A5">
    <w:pPr>
      <w:pStyle w:val="Pta"/>
      <w:jc w:val="right"/>
      <w:rPr>
        <w:sz w:val="6"/>
        <w:lang w:val="en-US"/>
      </w:rPr>
    </w:pPr>
    <w:r>
      <w:rPr>
        <w:sz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7685B6B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>Kvakovce</w:t>
    </w:r>
    <w:r w:rsidRPr="00154DF8">
      <w:rPr>
        <w:sz w:val="20"/>
        <w:szCs w:val="20"/>
      </w:rPr>
      <w:t xml:space="preserve">, </w:t>
    </w:r>
    <w:r>
      <w:rPr>
        <w:sz w:val="20"/>
        <w:szCs w:val="20"/>
      </w:rPr>
      <w:t>október 2021</w:t>
    </w:r>
  </w:p>
  <w:p w14:paraId="3987F4D2" w14:textId="77777777" w:rsidR="00F5647D" w:rsidRDefault="006046A5">
    <w:pPr>
      <w:pStyle w:val="Pta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80</w:t>
    </w:r>
    <w:r>
      <w:rPr>
        <w:sz w:val="20"/>
        <w:szCs w:val="20"/>
      </w:rPr>
      <w:fldChar w:fldCharType="end"/>
    </w:r>
  </w:p>
  <w:p w14:paraId="2FC7EF76" w14:textId="77777777" w:rsidR="00F5647D" w:rsidRDefault="00C85CEF">
    <w:pPr>
      <w:pStyle w:val="Pta"/>
      <w:tabs>
        <w:tab w:val="clear" w:pos="9072"/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8D7F" w14:textId="77777777" w:rsidR="00C85CEF" w:rsidRDefault="00C85CEF">
      <w:r>
        <w:separator/>
      </w:r>
    </w:p>
  </w:footnote>
  <w:footnote w:type="continuationSeparator" w:id="0">
    <w:p w14:paraId="71B2E6EC" w14:textId="77777777" w:rsidR="00C85CEF" w:rsidRDefault="00C8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34F4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4112505A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proofErr w:type="spellStart"/>
    <w:r w:rsidRPr="002A702B">
      <w:rPr>
        <w:bCs/>
        <w:iCs/>
        <w:sz w:val="16"/>
        <w:szCs w:val="16"/>
      </w:rPr>
      <w:t>Cyklochodník</w:t>
    </w:r>
    <w:proofErr w:type="spellEnd"/>
    <w:r w:rsidRPr="002A702B">
      <w:rPr>
        <w:bCs/>
        <w:iCs/>
        <w:sz w:val="16"/>
        <w:szCs w:val="16"/>
      </w:rPr>
      <w:t xml:space="preserve">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6A1731F" w14:textId="77777777" w:rsidR="00F5647D" w:rsidRPr="007065B7" w:rsidRDefault="006046A5" w:rsidP="00C86C4D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2ACA51B7" w14:textId="77777777" w:rsidR="00F5647D" w:rsidRDefault="006046A5" w:rsidP="00C86C4D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2EADB139" w14:textId="77777777" w:rsidR="00F5647D" w:rsidRDefault="00C85CEF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26ED" w14:textId="77777777" w:rsidR="00AD1BB2" w:rsidRPr="00154DF8" w:rsidRDefault="006046A5" w:rsidP="00AD1BB2">
    <w:pPr>
      <w:pStyle w:val="Hlavika"/>
      <w:jc w:val="right"/>
      <w:rPr>
        <w:rStyle w:val="pre"/>
        <w:sz w:val="16"/>
        <w:szCs w:val="16"/>
        <w:bdr w:val="none" w:sz="0" w:space="0" w:color="auto" w:frame="1"/>
      </w:rPr>
    </w:pPr>
    <w:r>
      <w:rPr>
        <w:rStyle w:val="pre"/>
        <w:sz w:val="16"/>
        <w:szCs w:val="16"/>
        <w:bdr w:val="none" w:sz="0" w:space="0" w:color="auto" w:frame="1"/>
      </w:rPr>
      <w:t>Obec Kvakovce</w:t>
    </w:r>
  </w:p>
  <w:p w14:paraId="5DCF475C" w14:textId="77777777" w:rsidR="00AD1BB2" w:rsidRPr="00636C83" w:rsidRDefault="006046A5" w:rsidP="00AD1BB2">
    <w:pPr>
      <w:pStyle w:val="Hlavika"/>
      <w:jc w:val="right"/>
      <w:rPr>
        <w:sz w:val="16"/>
        <w:szCs w:val="16"/>
        <w:lang w:val="sk-SK"/>
      </w:rPr>
    </w:pPr>
    <w:proofErr w:type="spellStart"/>
    <w:r w:rsidRPr="002A702B">
      <w:rPr>
        <w:bCs/>
        <w:iCs/>
        <w:sz w:val="16"/>
        <w:szCs w:val="16"/>
      </w:rPr>
      <w:t>Cyklochodník</w:t>
    </w:r>
    <w:proofErr w:type="spellEnd"/>
    <w:r w:rsidRPr="002A702B">
      <w:rPr>
        <w:bCs/>
        <w:iCs/>
        <w:sz w:val="16"/>
        <w:szCs w:val="16"/>
      </w:rPr>
      <w:t xml:space="preserve"> </w:t>
    </w:r>
    <w:r>
      <w:rPr>
        <w:bCs/>
        <w:iCs/>
        <w:sz w:val="16"/>
        <w:szCs w:val="16"/>
        <w:lang w:val="sk-SK"/>
      </w:rPr>
      <w:t>– Kvakovce – Domaša Dobrá – Domaša Tíšava</w:t>
    </w:r>
  </w:p>
  <w:p w14:paraId="73F17886" w14:textId="77777777" w:rsidR="00AD1BB2" w:rsidRPr="007065B7" w:rsidRDefault="006046A5" w:rsidP="00AD1BB2">
    <w:pPr>
      <w:pStyle w:val="Hlavika"/>
      <w:jc w:val="right"/>
      <w:rPr>
        <w:sz w:val="16"/>
        <w:szCs w:val="16"/>
      </w:rPr>
    </w:pPr>
    <w:r w:rsidRPr="002A702B">
      <w:rPr>
        <w:bCs/>
        <w:sz w:val="16"/>
        <w:szCs w:val="16"/>
      </w:rPr>
      <w:t>Verejná</w:t>
    </w:r>
    <w:r>
      <w:rPr>
        <w:sz w:val="16"/>
        <w:szCs w:val="16"/>
      </w:rPr>
      <w:t xml:space="preserve"> súťaž - nadlimitná zákazka </w:t>
    </w:r>
    <w:r w:rsidRPr="007065B7">
      <w:rPr>
        <w:sz w:val="16"/>
        <w:szCs w:val="16"/>
      </w:rPr>
      <w:t>– uskutočnenie práce</w:t>
    </w:r>
  </w:p>
  <w:p w14:paraId="11A9A04C" w14:textId="77777777" w:rsidR="00AD1BB2" w:rsidRDefault="006046A5" w:rsidP="00AD1BB2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  <w:r w:rsidRPr="007065B7">
      <w:rPr>
        <w:sz w:val="16"/>
        <w:szCs w:val="16"/>
      </w:rPr>
      <w:t>Súťažné podklady</w:t>
    </w:r>
  </w:p>
  <w:p w14:paraId="33774193" w14:textId="77777777" w:rsidR="00F5647D" w:rsidRDefault="00C85CEF" w:rsidP="004367D3">
    <w:pPr>
      <w:pStyle w:val="Pta"/>
      <w:tabs>
        <w:tab w:val="clear" w:pos="9072"/>
        <w:tab w:val="right" w:pos="9000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DC06547A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E2EAE3B4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E"/>
    <w:multiLevelType w:val="multilevel"/>
    <w:tmpl w:val="886625EE"/>
    <w:name w:val="WW8Num14"/>
    <w:lvl w:ilvl="0">
      <w:start w:val="1"/>
      <w:numFmt w:val="lowerLetter"/>
      <w:lvlText w:val="%1)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411"/>
        </w:tabs>
        <w:ind w:left="2411" w:hanging="851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688" w:hanging="851"/>
      </w:p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</w:lvl>
  </w:abstractNum>
  <w:abstractNum w:abstractNumId="7" w15:restartNumberingAfterBreak="0">
    <w:nsid w:val="00000010"/>
    <w:multiLevelType w:val="multilevel"/>
    <w:tmpl w:val="0156A6E2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BC61CD"/>
    <w:multiLevelType w:val="multilevel"/>
    <w:tmpl w:val="5F7A1F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2202CD7"/>
    <w:multiLevelType w:val="multilevel"/>
    <w:tmpl w:val="2FB6DDC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5DE4C0B"/>
    <w:multiLevelType w:val="hybridMultilevel"/>
    <w:tmpl w:val="0BFAB00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AF17B60"/>
    <w:multiLevelType w:val="hybridMultilevel"/>
    <w:tmpl w:val="E962D9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F1E05"/>
    <w:multiLevelType w:val="multilevel"/>
    <w:tmpl w:val="BF72202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 w15:restartNumberingAfterBreak="0">
    <w:nsid w:val="0C9011E4"/>
    <w:multiLevelType w:val="multilevel"/>
    <w:tmpl w:val="3D08C2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D8B51AB"/>
    <w:multiLevelType w:val="multilevel"/>
    <w:tmpl w:val="9E360E82"/>
    <w:lvl w:ilvl="0">
      <w:start w:val="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EB308BE"/>
    <w:multiLevelType w:val="hybridMultilevel"/>
    <w:tmpl w:val="9280D844"/>
    <w:lvl w:ilvl="0" w:tplc="316C42A2">
      <w:start w:val="1"/>
      <w:numFmt w:val="bullet"/>
      <w:pStyle w:val="Zoznamsodrkami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F5428"/>
    <w:multiLevelType w:val="hybridMultilevel"/>
    <w:tmpl w:val="8F9E24F0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0891AB1"/>
    <w:multiLevelType w:val="multilevel"/>
    <w:tmpl w:val="DE26015C"/>
    <w:lvl w:ilvl="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sz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330" w:hanging="1440"/>
      </w:pPr>
      <w:rPr>
        <w:rFonts w:hint="default"/>
        <w:sz w:val="22"/>
      </w:rPr>
    </w:lvl>
  </w:abstractNum>
  <w:abstractNum w:abstractNumId="19" w15:restartNumberingAfterBreak="0">
    <w:nsid w:val="10F962AD"/>
    <w:multiLevelType w:val="multilevel"/>
    <w:tmpl w:val="982EB5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585FE2"/>
    <w:multiLevelType w:val="hybridMultilevel"/>
    <w:tmpl w:val="56B00D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623E6"/>
    <w:multiLevelType w:val="hybridMultilevel"/>
    <w:tmpl w:val="B3543830"/>
    <w:lvl w:ilvl="0" w:tplc="D654CF7C">
      <w:numFmt w:val="bullet"/>
      <w:lvlText w:val="-"/>
      <w:lvlJc w:val="left"/>
      <w:pPr>
        <w:ind w:left="1776" w:hanging="360"/>
      </w:p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42D2F60"/>
    <w:multiLevelType w:val="hybridMultilevel"/>
    <w:tmpl w:val="44502EAC"/>
    <w:lvl w:ilvl="0" w:tplc="D654CF7C">
      <w:numFmt w:val="bullet"/>
      <w:lvlText w:val="-"/>
      <w:lvlJc w:val="left"/>
      <w:pPr>
        <w:ind w:left="1942" w:hanging="360"/>
      </w:pPr>
    </w:lvl>
    <w:lvl w:ilvl="1" w:tplc="041B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3" w15:restartNumberingAfterBreak="0">
    <w:nsid w:val="1605763C"/>
    <w:multiLevelType w:val="multilevel"/>
    <w:tmpl w:val="3ABE15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1AD93B55"/>
    <w:multiLevelType w:val="singleLevel"/>
    <w:tmpl w:val="D654CF7C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1BAD72AB"/>
    <w:multiLevelType w:val="hybridMultilevel"/>
    <w:tmpl w:val="CE0AEF6C"/>
    <w:lvl w:ilvl="0" w:tplc="D654CF7C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54CF7C">
      <w:numFmt w:val="bullet"/>
      <w:lvlText w:val="-"/>
      <w:lvlJc w:val="left"/>
      <w:pPr>
        <w:ind w:left="2508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4021E0D"/>
    <w:multiLevelType w:val="hybridMultilevel"/>
    <w:tmpl w:val="0A6C37E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C4A44B8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4AA47B3"/>
    <w:multiLevelType w:val="multilevel"/>
    <w:tmpl w:val="490824C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212E44"/>
    <w:multiLevelType w:val="hybridMultilevel"/>
    <w:tmpl w:val="27ECFAB4"/>
    <w:lvl w:ilvl="0" w:tplc="041B0017">
      <w:start w:val="1"/>
      <w:numFmt w:val="lowerLetter"/>
      <w:lvlText w:val="%1)"/>
      <w:lvlJc w:val="left"/>
      <w:pPr>
        <w:ind w:left="1170" w:hanging="360"/>
      </w:p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28E33D2F"/>
    <w:multiLevelType w:val="multilevel"/>
    <w:tmpl w:val="CD584548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A571371"/>
    <w:multiLevelType w:val="multilevel"/>
    <w:tmpl w:val="2F42668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D566EDF"/>
    <w:multiLevelType w:val="hybridMultilevel"/>
    <w:tmpl w:val="4A5AD448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2ED269F5"/>
    <w:multiLevelType w:val="multilevel"/>
    <w:tmpl w:val="5DDE76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F980A4A"/>
    <w:multiLevelType w:val="multilevel"/>
    <w:tmpl w:val="FA3204AA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4" w15:restartNumberingAfterBreak="0">
    <w:nsid w:val="344F70C5"/>
    <w:multiLevelType w:val="hybridMultilevel"/>
    <w:tmpl w:val="9F74C2F4"/>
    <w:lvl w:ilvl="0" w:tplc="F2509B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3659374F"/>
    <w:multiLevelType w:val="multilevel"/>
    <w:tmpl w:val="32F41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9006830"/>
    <w:multiLevelType w:val="multilevel"/>
    <w:tmpl w:val="8C46F57A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9A663C0"/>
    <w:multiLevelType w:val="multilevel"/>
    <w:tmpl w:val="2A321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39" w15:restartNumberingAfterBreak="0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 w15:restartNumberingAfterBreak="0">
    <w:nsid w:val="46377CCE"/>
    <w:multiLevelType w:val="hybridMultilevel"/>
    <w:tmpl w:val="901888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7A36B6B"/>
    <w:multiLevelType w:val="hybridMultilevel"/>
    <w:tmpl w:val="494C610E"/>
    <w:lvl w:ilvl="0" w:tplc="E0327C34">
      <w:start w:val="2"/>
      <w:numFmt w:val="upperLetter"/>
      <w:pStyle w:val="Zoznamsodrkami2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 w15:restartNumberingAfterBreak="0">
    <w:nsid w:val="47AC4BD6"/>
    <w:multiLevelType w:val="hybridMultilevel"/>
    <w:tmpl w:val="1C1A5E42"/>
    <w:lvl w:ilvl="0" w:tplc="D654CF7C">
      <w:numFmt w:val="bullet"/>
      <w:lvlText w:val="-"/>
      <w:lvlJc w:val="left"/>
      <w:pPr>
        <w:ind w:left="1494" w:hanging="360"/>
      </w:p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47E01E2A"/>
    <w:multiLevelType w:val="hybridMultilevel"/>
    <w:tmpl w:val="8A0439BE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C3E0C"/>
    <w:multiLevelType w:val="hybridMultilevel"/>
    <w:tmpl w:val="1EF01D26"/>
    <w:lvl w:ilvl="0" w:tplc="D654CF7C">
      <w:numFmt w:val="bullet"/>
      <w:lvlText w:val="-"/>
      <w:lvlJc w:val="left"/>
      <w:pPr>
        <w:ind w:left="1428" w:hanging="360"/>
      </w:p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4B762ABA"/>
    <w:multiLevelType w:val="hybridMultilevel"/>
    <w:tmpl w:val="AE72F888"/>
    <w:lvl w:ilvl="0" w:tplc="D654CF7C">
      <w:numFmt w:val="bullet"/>
      <w:lvlText w:val="-"/>
      <w:lvlJc w:val="left"/>
      <w:pPr>
        <w:ind w:left="1146" w:hanging="360"/>
      </w:p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27B6FE1"/>
    <w:multiLevelType w:val="hybridMultilevel"/>
    <w:tmpl w:val="8EFE10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53CD30E6"/>
    <w:multiLevelType w:val="multilevel"/>
    <w:tmpl w:val="0FE88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 w15:restartNumberingAfterBreak="0">
    <w:nsid w:val="55794106"/>
    <w:multiLevelType w:val="hybridMultilevel"/>
    <w:tmpl w:val="9E9E8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A42596"/>
    <w:multiLevelType w:val="multilevel"/>
    <w:tmpl w:val="4F084970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C9E5603"/>
    <w:multiLevelType w:val="hybridMultilevel"/>
    <w:tmpl w:val="F612D048"/>
    <w:lvl w:ilvl="0" w:tplc="106E9FE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2" w15:restartNumberingAfterBreak="0">
    <w:nsid w:val="61F52DC3"/>
    <w:multiLevelType w:val="multilevel"/>
    <w:tmpl w:val="2F94A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3" w15:restartNumberingAfterBreak="0">
    <w:nsid w:val="62AF24C3"/>
    <w:multiLevelType w:val="multilevel"/>
    <w:tmpl w:val="AD563C04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 w15:restartNumberingAfterBreak="0">
    <w:nsid w:val="63433F9A"/>
    <w:multiLevelType w:val="multilevel"/>
    <w:tmpl w:val="5F12AA82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5" w15:restartNumberingAfterBreak="0">
    <w:nsid w:val="68E7372F"/>
    <w:multiLevelType w:val="hybridMultilevel"/>
    <w:tmpl w:val="97028D2C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>
      <w:start w:val="1"/>
      <w:numFmt w:val="lowerLetter"/>
      <w:lvlText w:val="%2."/>
      <w:lvlJc w:val="left"/>
      <w:pPr>
        <w:ind w:left="2302" w:hanging="360"/>
      </w:pPr>
    </w:lvl>
    <w:lvl w:ilvl="2" w:tplc="041B001B">
      <w:start w:val="1"/>
      <w:numFmt w:val="lowerRoman"/>
      <w:lvlText w:val="%3."/>
      <w:lvlJc w:val="right"/>
      <w:pPr>
        <w:ind w:left="3022" w:hanging="180"/>
      </w:pPr>
    </w:lvl>
    <w:lvl w:ilvl="3" w:tplc="041B000F">
      <w:start w:val="1"/>
      <w:numFmt w:val="decimal"/>
      <w:lvlText w:val="%4."/>
      <w:lvlJc w:val="left"/>
      <w:pPr>
        <w:ind w:left="3742" w:hanging="360"/>
      </w:pPr>
    </w:lvl>
    <w:lvl w:ilvl="4" w:tplc="041B0019">
      <w:start w:val="1"/>
      <w:numFmt w:val="lowerLetter"/>
      <w:lvlText w:val="%5."/>
      <w:lvlJc w:val="left"/>
      <w:pPr>
        <w:ind w:left="4462" w:hanging="360"/>
      </w:pPr>
    </w:lvl>
    <w:lvl w:ilvl="5" w:tplc="041B001B">
      <w:start w:val="1"/>
      <w:numFmt w:val="lowerRoman"/>
      <w:lvlText w:val="%6."/>
      <w:lvlJc w:val="right"/>
      <w:pPr>
        <w:ind w:left="5182" w:hanging="180"/>
      </w:pPr>
    </w:lvl>
    <w:lvl w:ilvl="6" w:tplc="041B000F">
      <w:start w:val="1"/>
      <w:numFmt w:val="decimal"/>
      <w:lvlText w:val="%7."/>
      <w:lvlJc w:val="left"/>
      <w:pPr>
        <w:ind w:left="5902" w:hanging="360"/>
      </w:pPr>
    </w:lvl>
    <w:lvl w:ilvl="7" w:tplc="041B0019">
      <w:start w:val="1"/>
      <w:numFmt w:val="lowerLetter"/>
      <w:lvlText w:val="%8."/>
      <w:lvlJc w:val="left"/>
      <w:pPr>
        <w:ind w:left="6622" w:hanging="360"/>
      </w:pPr>
    </w:lvl>
    <w:lvl w:ilvl="8" w:tplc="041B001B">
      <w:start w:val="1"/>
      <w:numFmt w:val="lowerRoman"/>
      <w:lvlText w:val="%9."/>
      <w:lvlJc w:val="right"/>
      <w:pPr>
        <w:ind w:left="7342" w:hanging="180"/>
      </w:pPr>
    </w:lvl>
  </w:abstractNum>
  <w:abstractNum w:abstractNumId="56" w15:restartNumberingAfterBreak="0">
    <w:nsid w:val="6A4532BF"/>
    <w:multiLevelType w:val="hybridMultilevel"/>
    <w:tmpl w:val="8F088F9C"/>
    <w:lvl w:ilvl="0" w:tplc="D654CF7C">
      <w:numFmt w:val="bullet"/>
      <w:lvlText w:val="-"/>
      <w:lvlJc w:val="left"/>
      <w:pPr>
        <w:ind w:left="1068" w:hanging="360"/>
      </w:pPr>
    </w:lvl>
    <w:lvl w:ilvl="1" w:tplc="B934808A">
      <w:start w:val="1"/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AB73145"/>
    <w:multiLevelType w:val="hybridMultilevel"/>
    <w:tmpl w:val="B81A6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D70F36"/>
    <w:multiLevelType w:val="multilevel"/>
    <w:tmpl w:val="5CE0524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72323F36"/>
    <w:multiLevelType w:val="hybridMultilevel"/>
    <w:tmpl w:val="44A4C778"/>
    <w:lvl w:ilvl="0" w:tplc="B6E26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B740F0"/>
    <w:multiLevelType w:val="hybridMultilevel"/>
    <w:tmpl w:val="47D4E72E"/>
    <w:lvl w:ilvl="0" w:tplc="82C4FAE8">
      <w:start w:val="6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1" w15:restartNumberingAfterBreak="0">
    <w:nsid w:val="7B624342"/>
    <w:multiLevelType w:val="multilevel"/>
    <w:tmpl w:val="D57C95C2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B807E2"/>
    <w:multiLevelType w:val="hybridMultilevel"/>
    <w:tmpl w:val="2ABE3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FA7201"/>
    <w:multiLevelType w:val="hybridMultilevel"/>
    <w:tmpl w:val="9FD099D8"/>
    <w:lvl w:ilvl="0" w:tplc="D654CF7C">
      <w:numFmt w:val="bullet"/>
      <w:lvlText w:val="-"/>
      <w:lvlJc w:val="left"/>
      <w:pPr>
        <w:ind w:left="1440" w:hanging="360"/>
      </w:p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6"/>
  </w:num>
  <w:num w:numId="5">
    <w:abstractNumId w:val="54"/>
  </w:num>
  <w:num w:numId="6">
    <w:abstractNumId w:val="34"/>
  </w:num>
  <w:num w:numId="7">
    <w:abstractNumId w:val="33"/>
  </w:num>
  <w:num w:numId="8">
    <w:abstractNumId w:val="13"/>
  </w:num>
  <w:num w:numId="9">
    <w:abstractNumId w:val="52"/>
  </w:num>
  <w:num w:numId="10">
    <w:abstractNumId w:val="48"/>
  </w:num>
  <w:num w:numId="11">
    <w:abstractNumId w:val="47"/>
  </w:num>
  <w:num w:numId="12">
    <w:abstractNumId w:val="29"/>
  </w:num>
  <w:num w:numId="13">
    <w:abstractNumId w:val="62"/>
  </w:num>
  <w:num w:numId="14">
    <w:abstractNumId w:val="28"/>
  </w:num>
  <w:num w:numId="15">
    <w:abstractNumId w:val="18"/>
  </w:num>
  <w:num w:numId="16">
    <w:abstractNumId w:val="31"/>
  </w:num>
  <w:num w:numId="17">
    <w:abstractNumId w:val="50"/>
  </w:num>
  <w:num w:numId="18">
    <w:abstractNumId w:val="27"/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4"/>
  </w:num>
  <w:num w:numId="26">
    <w:abstractNumId w:val="63"/>
  </w:num>
  <w:num w:numId="27">
    <w:abstractNumId w:val="24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0"/>
  </w:num>
  <w:num w:numId="31">
    <w:abstractNumId w:val="58"/>
  </w:num>
  <w:num w:numId="32">
    <w:abstractNumId w:val="60"/>
  </w:num>
  <w:num w:numId="33">
    <w:abstractNumId w:val="53"/>
  </w:num>
  <w:num w:numId="34">
    <w:abstractNumId w:val="43"/>
  </w:num>
  <w:num w:numId="35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5"/>
  </w:num>
  <w:num w:numId="40">
    <w:abstractNumId w:val="11"/>
  </w:num>
  <w:num w:numId="41">
    <w:abstractNumId w:val="59"/>
  </w:num>
  <w:num w:numId="42">
    <w:abstractNumId w:val="51"/>
  </w:num>
  <w:num w:numId="43">
    <w:abstractNumId w:val="21"/>
  </w:num>
  <w:num w:numId="44">
    <w:abstractNumId w:val="45"/>
  </w:num>
  <w:num w:numId="45">
    <w:abstractNumId w:val="56"/>
  </w:num>
  <w:num w:numId="46">
    <w:abstractNumId w:val="25"/>
  </w:num>
  <w:num w:numId="47">
    <w:abstractNumId w:val="40"/>
  </w:num>
  <w:num w:numId="48">
    <w:abstractNumId w:val="12"/>
  </w:num>
  <w:num w:numId="49">
    <w:abstractNumId w:val="26"/>
  </w:num>
  <w:num w:numId="50">
    <w:abstractNumId w:val="57"/>
  </w:num>
  <w:num w:numId="51">
    <w:abstractNumId w:val="17"/>
  </w:num>
  <w:num w:numId="52">
    <w:abstractNumId w:val="20"/>
  </w:num>
  <w:num w:numId="53">
    <w:abstractNumId w:val="44"/>
  </w:num>
  <w:num w:numId="54">
    <w:abstractNumId w:val="42"/>
  </w:num>
  <w:num w:numId="55">
    <w:abstractNumId w:val="49"/>
  </w:num>
  <w:num w:numId="56">
    <w:abstractNumId w:val="46"/>
  </w:num>
  <w:num w:numId="57">
    <w:abstractNumId w:val="23"/>
  </w:num>
  <w:num w:numId="58">
    <w:abstractNumId w:val="35"/>
  </w:num>
  <w:num w:numId="59">
    <w:abstractNumId w:val="19"/>
  </w:num>
  <w:num w:numId="60">
    <w:abstractNumId w:val="55"/>
  </w:num>
  <w:num w:numId="61">
    <w:abstractNumId w:val="22"/>
  </w:num>
  <w:num w:numId="62">
    <w:abstractNumId w:val="61"/>
  </w:num>
  <w:num w:numId="63">
    <w:abstractNumId w:val="32"/>
  </w:num>
  <w:num w:numId="64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B"/>
    <w:rsid w:val="001244EF"/>
    <w:rsid w:val="00196A59"/>
    <w:rsid w:val="004C49D9"/>
    <w:rsid w:val="004D7932"/>
    <w:rsid w:val="00533F1C"/>
    <w:rsid w:val="006046A5"/>
    <w:rsid w:val="006550AB"/>
    <w:rsid w:val="008D068D"/>
    <w:rsid w:val="00930E66"/>
    <w:rsid w:val="00C85CEF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1ACE"/>
  <w15:chartTrackingRefBased/>
  <w15:docId w15:val="{8EB20F97-13E6-497E-B7A4-9A36DCB3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046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04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046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046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046A5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6046A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6046A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6046A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6046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046A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046A5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6046A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6046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046A5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6046A5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6046A5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6046A5"/>
    <w:rPr>
      <w:rFonts w:ascii="Arial" w:eastAsia="Times New Roman" w:hAnsi="Arial" w:cs="Arial"/>
      <w:lang w:eastAsia="sk-SK"/>
    </w:rPr>
  </w:style>
  <w:style w:type="paragraph" w:styleId="Zarkazkladnhotextu2">
    <w:name w:val="Body Text Indent 2"/>
    <w:basedOn w:val="Normlny"/>
    <w:link w:val="Zarkazkladnhotextu2Char"/>
    <w:rsid w:val="006046A5"/>
    <w:pPr>
      <w:ind w:left="360"/>
      <w:jc w:val="both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aliases w:val="1. Zeile,   1. Zeile"/>
    <w:basedOn w:val="Normlny"/>
    <w:link w:val="HlavikaChar"/>
    <w:rsid w:val="006046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aliases w:val="1. Zeile Char1,   1. Zeile Char"/>
    <w:basedOn w:val="Predvolenpsmoodseku"/>
    <w:link w:val="Hlavika"/>
    <w:rsid w:val="006046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6046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6046A5"/>
  </w:style>
  <w:style w:type="paragraph" w:styleId="Zkladntext3">
    <w:name w:val="Body Text 3"/>
    <w:basedOn w:val="Normlny"/>
    <w:link w:val="Zkladntext3Char"/>
    <w:semiHidden/>
    <w:rsid w:val="006046A5"/>
    <w:pPr>
      <w:jc w:val="center"/>
    </w:pPr>
    <w:rPr>
      <w:bCs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6046A5"/>
    <w:rPr>
      <w:rFonts w:ascii="Times New Roman" w:eastAsia="Times New Roman" w:hAnsi="Times New Roman" w:cs="Times New Roman"/>
      <w:bCs/>
      <w:color w:val="FF0000"/>
      <w:sz w:val="20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046A5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046A5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6046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6046A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sacstrojHTML1">
    <w:name w:val="Písací stroj HTML1"/>
    <w:rsid w:val="006046A5"/>
    <w:rPr>
      <w:rFonts w:ascii="Courier New" w:eastAsia="Courier New" w:hAnsi="Courier New" w:cs="Courier New"/>
      <w:sz w:val="20"/>
      <w:szCs w:val="20"/>
    </w:rPr>
  </w:style>
  <w:style w:type="character" w:styleId="Hypertextovprepojenie">
    <w:name w:val="Hyperlink"/>
    <w:rsid w:val="006046A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6046A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6046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2">
    <w:name w:val="List 2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566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3">
    <w:name w:val="List Bullet 3"/>
    <w:basedOn w:val="Normlny"/>
    <w:autoRedefine/>
    <w:semiHidden/>
    <w:rsid w:val="006046A5"/>
    <w:pPr>
      <w:widowControl w:val="0"/>
      <w:numPr>
        <w:numId w:val="4"/>
      </w:numPr>
      <w:tabs>
        <w:tab w:val="clear" w:pos="720"/>
        <w:tab w:val="num" w:pos="1260"/>
        <w:tab w:val="right" w:pos="8640"/>
      </w:tabs>
      <w:autoSpaceDE w:val="0"/>
      <w:autoSpaceDN w:val="0"/>
      <w:adjustRightInd w:val="0"/>
      <w:spacing w:line="360" w:lineRule="atLeast"/>
      <w:ind w:left="1260"/>
      <w:jc w:val="both"/>
      <w:textAlignment w:val="baseline"/>
    </w:pPr>
    <w:rPr>
      <w:lang w:eastAsia="cs-CZ"/>
    </w:rPr>
  </w:style>
  <w:style w:type="paragraph" w:styleId="Zoznam">
    <w:name w:val="List"/>
    <w:basedOn w:val="Normlny"/>
    <w:semiHidden/>
    <w:rsid w:val="006046A5"/>
    <w:pPr>
      <w:widowControl w:val="0"/>
      <w:autoSpaceDE w:val="0"/>
      <w:autoSpaceDN w:val="0"/>
      <w:adjustRightInd w:val="0"/>
      <w:spacing w:line="360" w:lineRule="atLeast"/>
      <w:ind w:left="283" w:hanging="283"/>
      <w:jc w:val="both"/>
      <w:textAlignment w:val="baseline"/>
    </w:pPr>
    <w:rPr>
      <w:sz w:val="20"/>
      <w:szCs w:val="20"/>
      <w:lang w:eastAsia="cs-CZ"/>
    </w:rPr>
  </w:style>
  <w:style w:type="paragraph" w:styleId="Zoznamsodrkami2">
    <w:name w:val="List Bullet 2"/>
    <w:basedOn w:val="Normlny"/>
    <w:autoRedefine/>
    <w:semiHidden/>
    <w:rsid w:val="006046A5"/>
    <w:pPr>
      <w:widowControl w:val="0"/>
      <w:numPr>
        <w:numId w:val="1"/>
      </w:numPr>
      <w:tabs>
        <w:tab w:val="left" w:pos="-426"/>
        <w:tab w:val="left" w:pos="993"/>
      </w:tabs>
      <w:autoSpaceDE w:val="0"/>
      <w:autoSpaceDN w:val="0"/>
      <w:adjustRightInd w:val="0"/>
      <w:spacing w:line="360" w:lineRule="atLeast"/>
      <w:ind w:left="993" w:hanging="284"/>
      <w:jc w:val="both"/>
      <w:textAlignment w:val="baseline"/>
    </w:pPr>
    <w:rPr>
      <w:sz w:val="20"/>
      <w:szCs w:val="20"/>
      <w:lang w:eastAsia="cs-CZ"/>
    </w:rPr>
  </w:style>
  <w:style w:type="paragraph" w:styleId="Pokraovaniezoznamu2">
    <w:name w:val="List Continue 2"/>
    <w:basedOn w:val="Normlny"/>
    <w:semiHidden/>
    <w:rsid w:val="006046A5"/>
    <w:pPr>
      <w:widowControl w:val="0"/>
      <w:autoSpaceDE w:val="0"/>
      <w:autoSpaceDN w:val="0"/>
      <w:adjustRightInd w:val="0"/>
      <w:spacing w:after="120" w:line="360" w:lineRule="atLeast"/>
      <w:ind w:left="566"/>
      <w:jc w:val="both"/>
      <w:textAlignment w:val="baseline"/>
    </w:pPr>
    <w:rPr>
      <w:sz w:val="20"/>
      <w:szCs w:val="20"/>
      <w:lang w:eastAsia="cs-CZ"/>
    </w:rPr>
  </w:style>
  <w:style w:type="paragraph" w:customStyle="1" w:styleId="milos">
    <w:name w:val="milos"/>
    <w:basedOn w:val="Normlny"/>
    <w:rsid w:val="006046A5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customStyle="1" w:styleId="WW8Num10z0">
    <w:name w:val="WW8Num10z0"/>
    <w:rsid w:val="006046A5"/>
    <w:rPr>
      <w:rFonts w:ascii="Arial" w:hAnsi="Arial"/>
      <w:b/>
      <w:i w:val="0"/>
      <w:color w:val="auto"/>
      <w:sz w:val="24"/>
      <w:u w:val="none"/>
    </w:rPr>
  </w:style>
  <w:style w:type="paragraph" w:customStyle="1" w:styleId="WW-Zkladntextodsazen3">
    <w:name w:val="WW-Základní text odsazený 3"/>
    <w:basedOn w:val="Normlny"/>
    <w:rsid w:val="006046A5"/>
    <w:pPr>
      <w:suppressAutoHyphens/>
      <w:ind w:firstLine="540"/>
      <w:jc w:val="both"/>
    </w:pPr>
    <w:rPr>
      <w:rFonts w:ascii="Arial" w:hAnsi="Arial" w:cs="Wingdings"/>
      <w:b/>
      <w:bCs/>
      <w:sz w:val="20"/>
      <w:szCs w:val="20"/>
      <w:lang w:eastAsia="ar-SA"/>
    </w:rPr>
  </w:style>
  <w:style w:type="paragraph" w:styleId="Spiatonadresanaoblke">
    <w:name w:val="envelope return"/>
    <w:basedOn w:val="Normlny"/>
    <w:semiHidden/>
    <w:rsid w:val="006046A5"/>
    <w:pPr>
      <w:autoSpaceDE w:val="0"/>
    </w:pPr>
    <w:rPr>
      <w:rFonts w:ascii="Arial" w:hAnsi="Arial" w:cs="Wingdings"/>
      <w:sz w:val="20"/>
      <w:szCs w:val="20"/>
      <w:lang w:val="cs-CZ" w:eastAsia="ar-SA"/>
    </w:rPr>
  </w:style>
  <w:style w:type="character" w:styleId="Odkaznakomentr">
    <w:name w:val="annotation reference"/>
    <w:uiPriority w:val="99"/>
    <w:semiHidden/>
    <w:rsid w:val="00604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6046A5"/>
    <w:pPr>
      <w:suppressAutoHyphens/>
    </w:pPr>
    <w:rPr>
      <w:rFonts w:ascii="Arial" w:hAnsi="Arial"/>
      <w:sz w:val="20"/>
      <w:szCs w:val="20"/>
      <w:lang w:val="x-none"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46A5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xtbubliny">
    <w:name w:val="Balloon Text"/>
    <w:basedOn w:val="Normlny"/>
    <w:link w:val="TextbublinyChar"/>
    <w:semiHidden/>
    <w:rsid w:val="006046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6046A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Index">
    <w:name w:val="Index"/>
    <w:basedOn w:val="Normlny"/>
    <w:rsid w:val="006046A5"/>
    <w:pPr>
      <w:suppressLineNumbers/>
      <w:suppressAutoHyphens/>
    </w:pPr>
    <w:rPr>
      <w:rFonts w:ascii="Arial" w:hAnsi="Arial" w:cs="Wingdings"/>
      <w:sz w:val="20"/>
      <w:szCs w:val="20"/>
      <w:lang w:eastAsia="ar-SA"/>
    </w:rPr>
  </w:style>
  <w:style w:type="paragraph" w:customStyle="1" w:styleId="WW-Zkladntext3">
    <w:name w:val="WW-Základní text 3"/>
    <w:basedOn w:val="Normlny"/>
    <w:rsid w:val="006046A5"/>
    <w:pPr>
      <w:suppressAutoHyphens/>
    </w:pPr>
    <w:rPr>
      <w:rFonts w:ascii="Arial" w:hAnsi="Arial" w:cs="Wingdings"/>
      <w:i/>
      <w:iCs/>
      <w:sz w:val="20"/>
      <w:szCs w:val="20"/>
      <w:lang w:eastAsia="ar-SA"/>
    </w:rPr>
  </w:style>
  <w:style w:type="paragraph" w:customStyle="1" w:styleId="NADPIS">
    <w:name w:val="NADPIS"/>
    <w:rsid w:val="006046A5"/>
    <w:pPr>
      <w:widowControl w:val="0"/>
      <w:suppressAutoHyphens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NAZACIATOK">
    <w:name w:val="NA_ZACIATOK"/>
    <w:rsid w:val="006046A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byajntext1">
    <w:name w:val="Obyčajný text1"/>
    <w:basedOn w:val="Normlny"/>
    <w:rsid w:val="006046A5"/>
    <w:rPr>
      <w:rFonts w:ascii="Courier New" w:hAnsi="Courier New" w:cs="Wingdings"/>
      <w:sz w:val="20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6046A5"/>
    <w:pPr>
      <w:keepNext/>
      <w:ind w:left="360" w:hanging="360"/>
      <w:jc w:val="both"/>
    </w:pPr>
    <w:rPr>
      <w:rFonts w:ascii="Arial" w:hAnsi="Arial" w:cs="Wingdings"/>
      <w:sz w:val="20"/>
      <w:szCs w:val="20"/>
      <w:lang w:eastAsia="ar-SA"/>
    </w:rPr>
  </w:style>
  <w:style w:type="character" w:styleId="Odkaznapoznmkupodiarou">
    <w:name w:val="footnote reference"/>
    <w:semiHidden/>
    <w:rsid w:val="006046A5"/>
    <w:rPr>
      <w:vertAlign w:val="superscript"/>
    </w:rPr>
  </w:style>
  <w:style w:type="paragraph" w:customStyle="1" w:styleId="Mojnadpis">
    <w:name w:val="Moj nadpis"/>
    <w:basedOn w:val="Nadpis1"/>
    <w:next w:val="Normlny"/>
    <w:rsid w:val="006046A5"/>
    <w:pPr>
      <w:spacing w:before="120" w:line="360" w:lineRule="auto"/>
      <w:ind w:left="851"/>
      <w:jc w:val="both"/>
      <w:outlineLvl w:val="9"/>
    </w:pPr>
    <w:rPr>
      <w:rFonts w:cs="Times New Roman"/>
      <w:bCs w:val="0"/>
      <w:caps/>
      <w:spacing w:val="54"/>
      <w:kern w:val="28"/>
      <w:szCs w:val="20"/>
      <w:lang w:eastAsia="cs-CZ"/>
    </w:rPr>
  </w:style>
  <w:style w:type="character" w:customStyle="1" w:styleId="pre">
    <w:name w:val="pre"/>
    <w:basedOn w:val="Predvolenpsmoodseku"/>
    <w:rsid w:val="006046A5"/>
  </w:style>
  <w:style w:type="character" w:customStyle="1" w:styleId="hodnota">
    <w:name w:val="hodnota"/>
    <w:rsid w:val="006046A5"/>
    <w:rPr>
      <w:b w:val="0"/>
      <w:bCs w:val="0"/>
      <w:i w:val="0"/>
      <w:iCs w:val="0"/>
      <w:sz w:val="18"/>
      <w:szCs w:val="18"/>
    </w:rPr>
  </w:style>
  <w:style w:type="paragraph" w:customStyle="1" w:styleId="Normlny2">
    <w:name w:val="Normálny2"/>
    <w:basedOn w:val="Normlny"/>
    <w:rsid w:val="006046A5"/>
    <w:pPr>
      <w:jc w:val="both"/>
    </w:pPr>
    <w:rPr>
      <w:rFonts w:ascii="Arial" w:hAnsi="Arial"/>
      <w:sz w:val="22"/>
      <w:szCs w:val="22"/>
    </w:rPr>
  </w:style>
  <w:style w:type="character" w:customStyle="1" w:styleId="1ZeileChar">
    <w:name w:val="1. Zeile Char"/>
    <w:aliases w:val="   1. Zeile Char Char"/>
    <w:rsid w:val="006046A5"/>
    <w:rPr>
      <w:sz w:val="24"/>
      <w:szCs w:val="24"/>
      <w:lang w:val="sk-SK" w:eastAsia="sk-SK" w:bidi="ar-SA"/>
    </w:rPr>
  </w:style>
  <w:style w:type="character" w:customStyle="1" w:styleId="CharChar2">
    <w:name w:val="Char Char2"/>
    <w:semiHidden/>
    <w:rsid w:val="006046A5"/>
    <w:rPr>
      <w:sz w:val="24"/>
      <w:szCs w:val="24"/>
      <w:lang w:val="sk-SK" w:eastAsia="sk-SK" w:bidi="ar-SA"/>
    </w:rPr>
  </w:style>
  <w:style w:type="character" w:customStyle="1" w:styleId="CharChar1">
    <w:name w:val="Char Char1"/>
    <w:semiHidden/>
    <w:rsid w:val="006046A5"/>
    <w:rPr>
      <w:sz w:val="24"/>
      <w:szCs w:val="24"/>
      <w:lang w:val="sk-SK" w:eastAsia="sk-SK" w:bidi="ar-SA"/>
    </w:rPr>
  </w:style>
  <w:style w:type="character" w:customStyle="1" w:styleId="CharChar">
    <w:name w:val="Char Char"/>
    <w:semiHidden/>
    <w:rsid w:val="006046A5"/>
    <w:rPr>
      <w:sz w:val="24"/>
      <w:szCs w:val="24"/>
      <w:lang w:val="sk-SK" w:eastAsia="sk-SK" w:bidi="ar-SA"/>
    </w:rPr>
  </w:style>
  <w:style w:type="character" w:customStyle="1" w:styleId="nazov">
    <w:name w:val="nazov"/>
    <w:rsid w:val="006046A5"/>
    <w:rPr>
      <w:b/>
      <w:bCs/>
      <w:sz w:val="18"/>
      <w:szCs w:val="18"/>
    </w:rPr>
  </w:style>
  <w:style w:type="character" w:customStyle="1" w:styleId="podnazov">
    <w:name w:val="podnazov"/>
    <w:rsid w:val="006046A5"/>
    <w:rPr>
      <w:b w:val="0"/>
      <w:bCs w:val="0"/>
      <w:sz w:val="18"/>
      <w:szCs w:val="18"/>
    </w:rPr>
  </w:style>
  <w:style w:type="character" w:styleId="Vrazn">
    <w:name w:val="Strong"/>
    <w:aliases w:val="Silný"/>
    <w:uiPriority w:val="22"/>
    <w:qFormat/>
    <w:rsid w:val="006046A5"/>
    <w:rPr>
      <w:rFonts w:cs="Times New Roman"/>
      <w:b/>
      <w:bCs/>
    </w:rPr>
  </w:style>
  <w:style w:type="paragraph" w:customStyle="1" w:styleId="Odsekzoznamu1">
    <w:name w:val="Odsek zoznamu1"/>
    <w:basedOn w:val="Normlny"/>
    <w:rsid w:val="006046A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046A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si-LK" w:bidi="si-LK"/>
    </w:rPr>
  </w:style>
  <w:style w:type="character" w:customStyle="1" w:styleId="DefaultChar">
    <w:name w:val="Default Char"/>
    <w:rsid w:val="006046A5"/>
    <w:rPr>
      <w:color w:val="000000"/>
      <w:sz w:val="24"/>
      <w:szCs w:val="24"/>
      <w:lang w:val="sk-SK" w:eastAsia="si-LK" w:bidi="si-L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6046A5"/>
    <w:pPr>
      <w:suppressAutoHyphens w:val="0"/>
    </w:pPr>
    <w:rPr>
      <w:rFonts w:ascii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6046A5"/>
    <w:rPr>
      <w:rFonts w:ascii="Times New Roman" w:eastAsia="Times New Roman" w:hAnsi="Times New Roman" w:cs="Times New Roman"/>
      <w:b/>
      <w:bCs/>
      <w:sz w:val="20"/>
      <w:szCs w:val="20"/>
      <w:lang w:val="x-none" w:eastAsia="sk-SK"/>
    </w:rPr>
  </w:style>
  <w:style w:type="paragraph" w:customStyle="1" w:styleId="Char">
    <w:name w:val="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BodyTextChar">
    <w:name w:val="Body Text Char"/>
    <w:basedOn w:val="Predvolenpsmoodseku"/>
    <w:rsid w:val="006046A5"/>
  </w:style>
  <w:style w:type="paragraph" w:customStyle="1" w:styleId="CharChar9CharCharCharChar">
    <w:name w:val="Char Char9 Char Char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ra">
    <w:name w:val="ra"/>
    <w:basedOn w:val="Predvolenpsmoodseku"/>
    <w:rsid w:val="006046A5"/>
  </w:style>
  <w:style w:type="paragraph" w:customStyle="1" w:styleId="l6go">
    <w:name w:val="l6  go"/>
    <w:basedOn w:val="Normlny"/>
    <w:rsid w:val="006046A5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6046A5"/>
  </w:style>
  <w:style w:type="paragraph" w:customStyle="1" w:styleId="l7go">
    <w:name w:val="l7  go"/>
    <w:basedOn w:val="Normlny"/>
    <w:rsid w:val="006046A5"/>
    <w:pPr>
      <w:spacing w:before="100" w:beforeAutospacing="1" w:after="100" w:afterAutospacing="1"/>
    </w:pPr>
  </w:style>
  <w:style w:type="paragraph" w:customStyle="1" w:styleId="Char1">
    <w:name w:val="Char1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Zkladntext0">
    <w:name w:val="Základný text_"/>
    <w:rsid w:val="006046A5"/>
    <w:rPr>
      <w:rFonts w:ascii="Arial Unicode MS" w:eastAsia="Arial Unicode MS" w:cs="Arial Unicode MS"/>
      <w:spacing w:val="6"/>
      <w:sz w:val="15"/>
      <w:szCs w:val="15"/>
      <w:u w:val="none"/>
    </w:rPr>
  </w:style>
  <w:style w:type="paragraph" w:styleId="Normlnywebov">
    <w:name w:val="Normal (Web)"/>
    <w:basedOn w:val="Normlny"/>
    <w:uiPriority w:val="99"/>
    <w:rsid w:val="006046A5"/>
    <w:pPr>
      <w:spacing w:before="100" w:beforeAutospacing="1" w:after="100" w:afterAutospacing="1"/>
    </w:pPr>
  </w:style>
  <w:style w:type="character" w:customStyle="1" w:styleId="Hypertextovprepojenie1">
    <w:name w:val="Hypertextové prepojenie1"/>
    <w:rsid w:val="006046A5"/>
    <w:rPr>
      <w:color w:val="0000FF"/>
      <w:u w:val="single"/>
    </w:rPr>
  </w:style>
  <w:style w:type="paragraph" w:customStyle="1" w:styleId="WW-Vchodzie">
    <w:name w:val="WW-Východzie"/>
    <w:rsid w:val="006046A5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6046A5"/>
    <w:pPr>
      <w:numPr>
        <w:numId w:val="11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6046A5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Nzov1">
    <w:name w:val="Názov1"/>
    <w:basedOn w:val="Predvolenpsmoodseku"/>
    <w:rsid w:val="006046A5"/>
  </w:style>
  <w:style w:type="paragraph" w:styleId="Odsekzoznamu">
    <w:name w:val="List Paragraph"/>
    <w:basedOn w:val="Normlny"/>
    <w:uiPriority w:val="34"/>
    <w:qFormat/>
    <w:rsid w:val="006046A5"/>
    <w:pPr>
      <w:ind w:left="708"/>
    </w:pPr>
  </w:style>
  <w:style w:type="character" w:customStyle="1" w:styleId="ZkladntextChar1">
    <w:name w:val="Základný text Char1"/>
    <w:uiPriority w:val="99"/>
    <w:rsid w:val="006046A5"/>
    <w:rPr>
      <w:sz w:val="24"/>
      <w:szCs w:val="24"/>
    </w:rPr>
  </w:style>
  <w:style w:type="character" w:customStyle="1" w:styleId="ZkladntextNiekurzva">
    <w:name w:val="Základný text + Nie kurzíva"/>
    <w:aliases w:val="Riadkovanie 0 pt3,Riadkovanie 0 pt5,Základný text (7) + Nie kurzíva"/>
    <w:rsid w:val="006046A5"/>
    <w:rPr>
      <w:rFonts w:ascii="Calibri" w:hAnsi="Calibri" w:cs="Calibri"/>
      <w:spacing w:val="2"/>
      <w:sz w:val="20"/>
      <w:szCs w:val="20"/>
      <w:u w:val="none"/>
      <w:lang w:val="sk-SK" w:eastAsia="sk-SK" w:bidi="ar-SA"/>
    </w:rPr>
  </w:style>
  <w:style w:type="character" w:customStyle="1" w:styleId="Zkladntext7">
    <w:name w:val="Základný text (7)_"/>
    <w:rsid w:val="006046A5"/>
    <w:rPr>
      <w:rFonts w:ascii="Arial Narrow" w:hAnsi="Arial Narrow" w:cs="Arial Narrow"/>
      <w:i/>
      <w:iCs/>
      <w:spacing w:val="-3"/>
      <w:sz w:val="22"/>
      <w:szCs w:val="22"/>
      <w:shd w:val="clear" w:color="auto" w:fill="FFFFFF"/>
    </w:rPr>
  </w:style>
  <w:style w:type="paragraph" w:customStyle="1" w:styleId="Zkladntext70">
    <w:name w:val="Základný text (7)"/>
    <w:basedOn w:val="Normlny"/>
    <w:rsid w:val="006046A5"/>
    <w:pPr>
      <w:widowControl w:val="0"/>
      <w:shd w:val="clear" w:color="auto" w:fill="FFFFFF"/>
      <w:spacing w:line="274" w:lineRule="exact"/>
      <w:jc w:val="both"/>
    </w:pPr>
    <w:rPr>
      <w:rFonts w:ascii="Arial Narrow" w:hAnsi="Arial Narrow" w:cs="Arial Narrow"/>
      <w:i/>
      <w:iCs/>
      <w:spacing w:val="-3"/>
      <w:sz w:val="22"/>
      <w:szCs w:val="22"/>
    </w:rPr>
  </w:style>
  <w:style w:type="character" w:customStyle="1" w:styleId="chng">
    <w:name w:val="chng"/>
    <w:rsid w:val="006046A5"/>
  </w:style>
  <w:style w:type="character" w:customStyle="1" w:styleId="p1name">
    <w:name w:val="p1name"/>
    <w:rsid w:val="006046A5"/>
  </w:style>
  <w:style w:type="character" w:customStyle="1" w:styleId="pnname">
    <w:name w:val="pnname"/>
    <w:rsid w:val="006046A5"/>
  </w:style>
  <w:style w:type="character" w:customStyle="1" w:styleId="apple-converted-space">
    <w:name w:val="apple-converted-space"/>
    <w:rsid w:val="006046A5"/>
  </w:style>
  <w:style w:type="paragraph" w:styleId="Obyajntext">
    <w:name w:val="Plain Text"/>
    <w:basedOn w:val="Normlny"/>
    <w:link w:val="ObyajntextChar"/>
    <w:rsid w:val="006046A5"/>
    <w:rPr>
      <w:rFonts w:ascii="Courier New" w:hAnsi="Courier New"/>
      <w:sz w:val="20"/>
      <w:szCs w:val="20"/>
      <w:lang w:val="x-none" w:eastAsia="ar-SA"/>
    </w:rPr>
  </w:style>
  <w:style w:type="character" w:customStyle="1" w:styleId="ObyajntextChar">
    <w:name w:val="Obyčajný text Char"/>
    <w:basedOn w:val="Predvolenpsmoodseku"/>
    <w:link w:val="Obyajntext"/>
    <w:rsid w:val="006046A5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private">
    <w:name w:val="private"/>
    <w:rsid w:val="006046A5"/>
  </w:style>
  <w:style w:type="character" w:customStyle="1" w:styleId="odstChar">
    <w:name w:val="odst Char"/>
    <w:link w:val="odst"/>
    <w:uiPriority w:val="99"/>
    <w:locked/>
    <w:rsid w:val="006046A5"/>
    <w:rPr>
      <w:noProof/>
      <w:lang w:eastAsia="sk-SK"/>
    </w:rPr>
  </w:style>
  <w:style w:type="paragraph" w:customStyle="1" w:styleId="odst">
    <w:name w:val="odst"/>
    <w:link w:val="odstChar"/>
    <w:uiPriority w:val="99"/>
    <w:rsid w:val="006046A5"/>
    <w:pPr>
      <w:widowControl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noProof/>
      <w:lang w:eastAsia="sk-SK"/>
    </w:rPr>
  </w:style>
  <w:style w:type="character" w:customStyle="1" w:styleId="pismMLChar">
    <w:name w:val="pism_ML Char"/>
    <w:link w:val="pismML"/>
    <w:uiPriority w:val="99"/>
    <w:locked/>
    <w:rsid w:val="006046A5"/>
    <w:rPr>
      <w:noProof/>
      <w:lang w:eastAsia="sk-SK"/>
    </w:rPr>
  </w:style>
  <w:style w:type="paragraph" w:customStyle="1" w:styleId="pismML">
    <w:name w:val="pism_ML"/>
    <w:link w:val="pismMLChar"/>
    <w:uiPriority w:val="99"/>
    <w:rsid w:val="006046A5"/>
    <w:pPr>
      <w:widowControl w:val="0"/>
      <w:tabs>
        <w:tab w:val="right" w:pos="472"/>
        <w:tab w:val="left" w:pos="567"/>
      </w:tabs>
      <w:autoSpaceDE w:val="0"/>
      <w:autoSpaceDN w:val="0"/>
      <w:adjustRightInd w:val="0"/>
      <w:spacing w:before="40" w:after="0" w:line="240" w:lineRule="auto"/>
      <w:ind w:left="567" w:hanging="567"/>
      <w:jc w:val="both"/>
    </w:pPr>
    <w:rPr>
      <w:noProof/>
      <w:lang w:eastAsia="sk-SK"/>
    </w:rPr>
  </w:style>
  <w:style w:type="paragraph" w:customStyle="1" w:styleId="CharChar2CharChar">
    <w:name w:val="Char Char2 Char Char"/>
    <w:basedOn w:val="Normlny"/>
    <w:rsid w:val="006046A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listparagraph">
    <w:name w:val="listparagraph"/>
    <w:basedOn w:val="Normlny"/>
    <w:rsid w:val="006046A5"/>
    <w:pPr>
      <w:spacing w:before="100" w:beforeAutospacing="1" w:after="100" w:afterAutospacing="1"/>
    </w:pPr>
    <w:rPr>
      <w:lang w:val="cs-CZ" w:eastAsia="cs-CZ"/>
    </w:rPr>
  </w:style>
  <w:style w:type="character" w:customStyle="1" w:styleId="Hypertextovprepojenie10">
    <w:name w:val="Hypertextové prepojenie1"/>
    <w:rsid w:val="006046A5"/>
    <w:rPr>
      <w:color w:val="0000FF"/>
      <w:u w:val="single"/>
    </w:rPr>
  </w:style>
  <w:style w:type="paragraph" w:styleId="Bezriadkovania">
    <w:name w:val="No Spacing"/>
    <w:uiPriority w:val="1"/>
    <w:qFormat/>
    <w:rsid w:val="0060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gmail-msonospacing">
    <w:name w:val="gmail-msonospacing"/>
    <w:basedOn w:val="Normlny"/>
    <w:rsid w:val="006046A5"/>
    <w:pPr>
      <w:spacing w:before="100" w:beforeAutospacing="1" w:after="100" w:afterAutospacing="1"/>
    </w:pPr>
    <w:rPr>
      <w:rFonts w:eastAsia="Calibri"/>
    </w:rPr>
  </w:style>
  <w:style w:type="character" w:styleId="PouitHypertextovPrepojenie">
    <w:name w:val="FollowedHyperlink"/>
    <w:uiPriority w:val="99"/>
    <w:semiHidden/>
    <w:unhideWhenUsed/>
    <w:rsid w:val="006046A5"/>
    <w:rPr>
      <w:color w:val="800080"/>
      <w:u w:val="single"/>
    </w:rPr>
  </w:style>
  <w:style w:type="character" w:customStyle="1" w:styleId="il">
    <w:name w:val="il"/>
    <w:rsid w:val="006046A5"/>
  </w:style>
  <w:style w:type="character" w:customStyle="1" w:styleId="Siln1">
    <w:name w:val="Silný1"/>
    <w:uiPriority w:val="22"/>
    <w:qFormat/>
    <w:rsid w:val="006046A5"/>
    <w:rPr>
      <w:b/>
      <w:bCs/>
    </w:rPr>
  </w:style>
  <w:style w:type="character" w:styleId="Nevyrieenzmienka">
    <w:name w:val="Unresolved Mention"/>
    <w:uiPriority w:val="99"/>
    <w:semiHidden/>
    <w:unhideWhenUsed/>
    <w:rsid w:val="006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kovce.eu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kvakovce.e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kvakovcedomasa@gmail.com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kvakovcedomasa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15/343/20160418.html" TargetMode="External"/><Relationship Id="rId20" Type="http://schemas.openxmlformats.org/officeDocument/2006/relationships/hyperlink" Target="https://www.slov-lex.sk/pravne-predpisy/SK/ZZ/2015/343/2016041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slov-lex.sk/pravne-predpisy/SK/ZZ/2015/343/20160418.html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yperlink" Target="https://www.slov-lex.sk/pravne-predpisy/SK/ZZ/2015/343/2016041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9401</Words>
  <Characters>53587</Characters>
  <Application>Microsoft Office Word</Application>
  <DocSecurity>0</DocSecurity>
  <Lines>446</Lines>
  <Paragraphs>125</Paragraphs>
  <ScaleCrop>false</ScaleCrop>
  <Company/>
  <LinksUpToDate>false</LinksUpToDate>
  <CharactersWithSpaces>62863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Halgaš</dc:creator>
  <cp:keywords/>
  <dc:description/>
  <cp:lastModifiedBy>Ján Halgaš</cp:lastModifiedBy>
  <cp:revision>9</cp:revision>
  <dcterms:created xsi:type="dcterms:W3CDTF">2021-10-27T15:03:00Z</dcterms:created>
  <dcterms:modified xsi:type="dcterms:W3CDTF">2021-10-27T15:17:00Z</dcterms:modified>
</cp:coreProperties>
</file>