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08EDC6C3"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C030DD">
        <w:rPr>
          <w:rFonts w:ascii="Calibri" w:eastAsia="Calibri" w:hAnsi="Calibri" w:cs="Times New Roman"/>
          <w:b/>
          <w:bCs/>
        </w:rPr>
        <w:t>4</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6AAC5D3F"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4 </w:t>
      </w:r>
      <w:bookmarkStart w:id="1" w:name="_Hlk87299502"/>
      <w:r w:rsidRPr="00C030DD">
        <w:rPr>
          <w:rFonts w:ascii="Calibri" w:eastAsia="Calibri" w:hAnsi="Calibri" w:cs="Times New Roman"/>
          <w:b/>
          <w:bCs/>
        </w:rPr>
        <w:t>„Zberné nádoby, košíky, vrecia na kuchynský biologicky rozložiteľný odpad“</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26D326A2"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B15860">
        <w:rPr>
          <w:rFonts w:ascii="Calibri" w:eastAsia="Calibri" w:hAnsi="Calibri" w:cs="Times New Roman"/>
        </w:rPr>
        <w:t>22</w:t>
      </w:r>
      <w:r w:rsidRPr="006C16B1">
        <w:rPr>
          <w:rFonts w:ascii="Calibri" w:eastAsia="Calibri" w:hAnsi="Calibri" w:cs="Times New Roman"/>
        </w:rPr>
        <w:t>.</w:t>
      </w:r>
      <w:r w:rsidR="00DB448A">
        <w:rPr>
          <w:rFonts w:ascii="Calibri" w:eastAsia="Calibri" w:hAnsi="Calibri" w:cs="Times New Roman"/>
        </w:rPr>
        <w:t>1</w:t>
      </w:r>
      <w:r w:rsidR="00C030DD">
        <w:rPr>
          <w:rFonts w:ascii="Calibri" w:eastAsia="Calibri" w:hAnsi="Calibri" w:cs="Times New Roman"/>
        </w:rPr>
        <w:t>1</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6004F0E3"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B15860">
        <w:rPr>
          <w:rFonts w:ascii="Calibri" w:eastAsia="Calibri" w:hAnsi="Calibri" w:cs="Times New Roman"/>
        </w:rPr>
        <w:t>4</w:t>
      </w:r>
      <w:r w:rsidRPr="006C16B1">
        <w:rPr>
          <w:rFonts w:ascii="Calibri" w:eastAsia="Calibri" w:hAnsi="Calibri" w:cs="Times New Roman"/>
        </w:rPr>
        <w:t xml:space="preserve">: </w:t>
      </w:r>
      <w:hyperlink r:id="rId8" w:history="1">
        <w:r w:rsidR="00D55780" w:rsidRPr="00F43978">
          <w:rPr>
            <w:rStyle w:val="Hypertextovprepojenie"/>
            <w:rFonts w:ascii="Calibri" w:eastAsia="Calibri" w:hAnsi="Calibri" w:cs="Times New Roman"/>
          </w:rPr>
          <w:t>https://josephine.proebiz.com/sk/tender/15680/summary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6A1F6A14"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 xml:space="preserve">Výzva č. </w:t>
      </w:r>
      <w:r w:rsidR="00C030DD">
        <w:rPr>
          <w:rFonts w:ascii="Calibri" w:eastAsia="Calibri" w:hAnsi="Calibri" w:cs="Times New Roman"/>
        </w:rPr>
        <w:t>4</w:t>
      </w:r>
      <w:r w:rsidRPr="00DB448A">
        <w:rPr>
          <w:rFonts w:ascii="Calibri" w:eastAsia="Calibri" w:hAnsi="Calibri" w:cs="Times New Roman"/>
        </w:rPr>
        <w:t xml:space="preserve"> </w:t>
      </w:r>
      <w:r w:rsidR="00C030DD" w:rsidRPr="00C030DD">
        <w:rPr>
          <w:rFonts w:ascii="Calibri" w:eastAsia="Calibri" w:hAnsi="Calibri" w:cs="Times New Roman"/>
        </w:rPr>
        <w:t>„Zberné nádoby, košíky, vrecia na kuchynský biologicky rozložiteľný odpad“</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5B1D2DBD"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C030DD">
        <w:rPr>
          <w:rFonts w:ascii="Calibri" w:eastAsia="Calibri" w:hAnsi="Calibri" w:cs="Times New Roman"/>
        </w:rPr>
        <w:t>4</w:t>
      </w:r>
      <w:r w:rsidRPr="006C16B1">
        <w:rPr>
          <w:rFonts w:ascii="Calibri" w:eastAsia="Calibri" w:hAnsi="Calibri" w:cs="Times New Roman"/>
        </w:rPr>
        <w:t xml:space="preserve"> je </w:t>
      </w:r>
      <w:r w:rsidR="00CF58AE" w:rsidRPr="00CF58AE">
        <w:rPr>
          <w:rFonts w:ascii="Calibri" w:eastAsia="Calibri" w:hAnsi="Calibri" w:cs="Arial"/>
        </w:rPr>
        <w:t>dodanie typizovaných plastových zberných nádob na zber zmesového komunálneho odpadu (ZKO) a jeho vytriedených zložiek - triedeného odpadu (TO) najmä na kuchynský biologický rozložiteľný odpad</w:t>
      </w:r>
      <w:r w:rsidR="00B51C2A" w:rsidRPr="00B51C2A">
        <w:rPr>
          <w:rFonts w:ascii="Calibri" w:eastAsia="Calibri" w:hAnsi="Calibri" w:cs="Arial"/>
        </w:rPr>
        <w:t xml:space="preserve">  pre OLO a.s.,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674215C0"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 xml:space="preserve">do </w:t>
      </w:r>
      <w:r w:rsidR="00D55780">
        <w:rPr>
          <w:rFonts w:ascii="Calibri" w:eastAsia="Calibri" w:hAnsi="Calibri" w:cs="Times New Roman"/>
        </w:rPr>
        <w:t>2</w:t>
      </w:r>
      <w:r w:rsidRPr="00DB448A">
        <w:rPr>
          <w:rFonts w:ascii="Calibri" w:eastAsia="Calibri" w:hAnsi="Calibri" w:cs="Times New Roman"/>
        </w:rPr>
        <w:t xml:space="preserve"> mesiac</w:t>
      </w:r>
      <w:r w:rsidR="0077241F">
        <w:rPr>
          <w:rFonts w:ascii="Calibri" w:eastAsia="Calibri" w:hAnsi="Calibri" w:cs="Times New Roman"/>
        </w:rPr>
        <w:t>ov</w:t>
      </w:r>
      <w:r w:rsidRPr="00DB448A">
        <w:rPr>
          <w:rFonts w:ascii="Calibri" w:eastAsia="Calibri" w:hAnsi="Calibri" w:cs="Times New Roman"/>
        </w:rPr>
        <w:t xml:space="preserve"> od </w:t>
      </w:r>
      <w:r w:rsidR="0077241F">
        <w:rPr>
          <w:rFonts w:ascii="Calibri" w:eastAsia="Calibri" w:hAnsi="Calibri" w:cs="Times New Roman"/>
        </w:rPr>
        <w:t>účinnosti</w:t>
      </w:r>
      <w:r>
        <w:rPr>
          <w:rFonts w:ascii="Calibri" w:eastAsia="Calibri" w:hAnsi="Calibri" w:cs="Times New Roman"/>
        </w:rPr>
        <w:t xml:space="preserve"> zmluvy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B36813">
        <w:rPr>
          <w:rFonts w:ascii="Calibri" w:eastAsia="Calibri" w:hAnsi="Calibri" w:cs="Times New Roman"/>
        </w:rPr>
        <w:t> </w:t>
      </w:r>
      <w:r w:rsidR="00625A53">
        <w:rPr>
          <w:rFonts w:ascii="Calibri" w:eastAsia="Calibri" w:hAnsi="Calibri" w:cs="Times New Roman"/>
        </w:rPr>
        <w:t>obstará</w:t>
      </w:r>
      <w:r w:rsidR="00B36813">
        <w:rPr>
          <w:rFonts w:ascii="Calibri" w:eastAsia="Calibri" w:hAnsi="Calibri" w:cs="Times New Roman"/>
        </w:rPr>
        <w:t>vateľom.</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443519A7"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737690" w:rsidRPr="00CD0143">
        <w:rPr>
          <w:rFonts w:ascii="Calibri" w:eastAsia="Calibri" w:hAnsi="Calibri" w:cs="Times New Roman"/>
          <w:b/>
          <w:highlight w:val="yellow"/>
        </w:rPr>
        <w:t>0</w:t>
      </w:r>
      <w:r w:rsidR="00CD0143">
        <w:rPr>
          <w:rFonts w:ascii="Calibri" w:eastAsia="Calibri" w:hAnsi="Calibri" w:cs="Times New Roman"/>
          <w:b/>
          <w:highlight w:val="yellow"/>
        </w:rPr>
        <w:t>9</w:t>
      </w:r>
      <w:r w:rsidRPr="00CD0143">
        <w:rPr>
          <w:rFonts w:ascii="Calibri" w:eastAsia="Calibri" w:hAnsi="Calibri" w:cs="Times New Roman"/>
          <w:b/>
          <w:highlight w:val="yellow"/>
        </w:rPr>
        <w:t>.</w:t>
      </w:r>
      <w:r w:rsidR="00737690" w:rsidRPr="00CD0143">
        <w:rPr>
          <w:rFonts w:ascii="Calibri" w:eastAsia="Calibri" w:hAnsi="Calibri" w:cs="Times New Roman"/>
          <w:b/>
          <w:highlight w:val="yellow"/>
        </w:rPr>
        <w:t>1</w:t>
      </w:r>
      <w:r w:rsidR="00E3237C" w:rsidRPr="00CD0143">
        <w:rPr>
          <w:rFonts w:ascii="Calibri" w:eastAsia="Calibri" w:hAnsi="Calibri" w:cs="Times New Roman"/>
          <w:b/>
          <w:highlight w:val="yellow"/>
        </w:rPr>
        <w:t>2</w:t>
      </w:r>
      <w:r w:rsidRPr="00CD0143">
        <w:rPr>
          <w:rFonts w:ascii="Calibri" w:eastAsia="Calibri" w:hAnsi="Calibri" w:cs="Times New Roman"/>
          <w:b/>
          <w:highlight w:val="yellow"/>
        </w:rPr>
        <w:t>.2021 do 11:00</w:t>
      </w:r>
      <w:r w:rsidRPr="00237228">
        <w:rPr>
          <w:rFonts w:ascii="Calibri" w:eastAsia="Calibri" w:hAnsi="Calibri" w:cs="Times New Roman"/>
          <w:b/>
        </w:rPr>
        <w:t xml:space="preserve">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489D3273"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A82E7E" w:rsidRPr="00F43978">
          <w:rPr>
            <w:rStyle w:val="Hypertextovprepojenie"/>
            <w:rFonts w:ascii="Calibri" w:eastAsia="Calibri" w:hAnsi="Calibri" w:cs="Times New Roman"/>
          </w:rPr>
          <w:t>https://josephine.proebiz.com/sk/tender/15680/summary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2CF23F86"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7044D5" w:rsidRPr="00F43978">
          <w:rPr>
            <w:rStyle w:val="Hypertextovprepojenie"/>
            <w:rFonts w:ascii="Calibri" w:eastAsia="Calibri" w:hAnsi="Calibri" w:cs="Times New Roman"/>
          </w:rPr>
          <w:t>https://josephine.proebiz.com/sk/tender/15680/summary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45C56BCB"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w:t>
      </w:r>
      <w:r w:rsidR="00CC7D73">
        <w:rPr>
          <w:rFonts w:ascii="Calibri" w:eastAsia="Calibri" w:hAnsi="Calibri" w:cs="Times New Roman"/>
        </w:rPr>
        <w:t xml:space="preserve">, </w:t>
      </w:r>
      <w:r w:rsidR="00CC7D73" w:rsidRPr="00745E1A">
        <w:t>certifikáty – doklady o zhode výrobku s európskou normou</w:t>
      </w:r>
      <w:r w:rsidR="00B41481">
        <w:t>, certifikáty ISO</w:t>
      </w:r>
      <w:r w:rsidR="005C38EF" w:rsidRPr="005C38EF">
        <w:rPr>
          <w:rFonts w:ascii="Calibri" w:eastAsia="Calibri" w:hAnsi="Calibri" w:cs="Times New Roman"/>
        </w:rPr>
        <w:t xml:space="preserve"> k ponúkaným zberným nádobám preukazujúce splnenie požiadaviek na predmet zákazky</w:t>
      </w:r>
      <w:r w:rsidR="005C38EF">
        <w:rPr>
          <w:rFonts w:ascii="Calibri" w:eastAsia="Calibri" w:hAnsi="Calibri" w:cs="Times New Roman"/>
        </w:rPr>
        <w:t>,</w:t>
      </w:r>
      <w:r w:rsidR="00E33F96">
        <w:rPr>
          <w:rFonts w:ascii="Calibri" w:eastAsia="Calibri" w:hAnsi="Calibri" w:cs="Times New Roman"/>
        </w:rPr>
        <w:t xml:space="preserve"> </w:t>
      </w:r>
      <w:r w:rsidR="00CF3E97">
        <w:rPr>
          <w:rFonts w:ascii="Calibri" w:eastAsia="Calibri" w:hAnsi="Calibri" w:cs="Times New Roman"/>
        </w:rPr>
        <w:t xml:space="preserve">potvrdenie/doklad </w:t>
      </w:r>
      <w:r w:rsidR="00CE6717">
        <w:rPr>
          <w:rFonts w:ascii="Calibri" w:eastAsia="Calibri" w:hAnsi="Calibri" w:cs="Times New Roman"/>
        </w:rPr>
        <w:t xml:space="preserve">od </w:t>
      </w:r>
      <w:r w:rsidR="00CF3E97">
        <w:rPr>
          <w:rFonts w:ascii="Calibri" w:eastAsia="Calibri" w:hAnsi="Calibri" w:cs="Times New Roman"/>
        </w:rPr>
        <w:t>výrobcu</w:t>
      </w:r>
      <w:r w:rsidR="00CE6717">
        <w:rPr>
          <w:rFonts w:ascii="Calibri" w:eastAsia="Calibri" w:hAnsi="Calibri" w:cs="Times New Roman"/>
        </w:rPr>
        <w:t xml:space="preserve"> tovaru alebo iný dokument </w:t>
      </w:r>
      <w:r w:rsidR="0071287B">
        <w:rPr>
          <w:rFonts w:ascii="Calibri" w:eastAsia="Calibri" w:hAnsi="Calibri" w:cs="Times New Roman"/>
        </w:rPr>
        <w:t xml:space="preserve">objektívne preukazujúci, že ponúkane zberné </w:t>
      </w:r>
      <w:r w:rsidR="002A193E">
        <w:rPr>
          <w:rFonts w:ascii="Calibri" w:eastAsia="Calibri" w:hAnsi="Calibri" w:cs="Times New Roman"/>
        </w:rPr>
        <w:t>nádoby</w:t>
      </w:r>
      <w:r w:rsidR="00F34158">
        <w:rPr>
          <w:rFonts w:ascii="Calibri" w:eastAsia="Calibri" w:hAnsi="Calibri" w:cs="Times New Roman"/>
        </w:rPr>
        <w:t xml:space="preserve"> sú vyrobené z</w:t>
      </w:r>
      <w:r w:rsidR="004E7136">
        <w:rPr>
          <w:rFonts w:ascii="Calibri" w:eastAsia="Calibri" w:hAnsi="Calibri" w:cs="Times New Roman"/>
        </w:rPr>
        <w:t> </w:t>
      </w:r>
      <w:r w:rsidR="002A193E">
        <w:rPr>
          <w:rFonts w:ascii="Calibri" w:eastAsia="Calibri" w:hAnsi="Calibri" w:cs="Times New Roman"/>
        </w:rPr>
        <w:t>recyklovateľných</w:t>
      </w:r>
      <w:r w:rsidR="004E7136">
        <w:rPr>
          <w:rFonts w:ascii="Calibri" w:eastAsia="Calibri" w:hAnsi="Calibri" w:cs="Times New Roman"/>
        </w:rPr>
        <w:t xml:space="preserve"> HDPE plastov minimálne v takom pomere ako</w:t>
      </w:r>
      <w:r w:rsidR="005A5693">
        <w:rPr>
          <w:rFonts w:ascii="Calibri" w:eastAsia="Calibri" w:hAnsi="Calibri" w:cs="Times New Roman"/>
        </w:rPr>
        <w:t xml:space="preserve"> </w:t>
      </w:r>
      <w:r w:rsidR="00EF6CB2">
        <w:rPr>
          <w:rFonts w:ascii="Calibri" w:eastAsia="Calibri" w:hAnsi="Calibri" w:cs="Times New Roman"/>
        </w:rPr>
        <w:lastRenderedPageBreak/>
        <w:t xml:space="preserve">je uvedené pri jednotlivých typoch nádob </w:t>
      </w:r>
      <w:r w:rsidR="002A193E">
        <w:rPr>
          <w:rFonts w:ascii="Calibri" w:eastAsia="Calibri" w:hAnsi="Calibri" w:cs="Times New Roman"/>
        </w:rPr>
        <w:t>v opise predmetu zákazky,</w:t>
      </w:r>
      <w:r w:rsidR="004E7136">
        <w:rPr>
          <w:rFonts w:ascii="Calibri" w:eastAsia="Calibri" w:hAnsi="Calibri" w:cs="Times New Roman"/>
        </w:rPr>
        <w:t xml:space="preserve"> </w:t>
      </w:r>
      <w:r w:rsidR="00107279" w:rsidRPr="004D78E2">
        <w:t>doklad</w:t>
      </w:r>
      <w:r w:rsidR="00107279">
        <w:t xml:space="preserve"> </w:t>
      </w:r>
      <w:r w:rsidR="00107279">
        <w:rPr>
          <w:rFonts w:ascii="Calibri" w:eastAsia="Calibri" w:hAnsi="Calibri" w:cs="Times New Roman"/>
        </w:rPr>
        <w:t>od výrobcu tovaru alebo iný dokument objektívne preukazujúci, že ponúkané zberné nádoby majú</w:t>
      </w:r>
      <w:r w:rsidR="00107279" w:rsidRPr="004D78E2">
        <w:t xml:space="preserve">  </w:t>
      </w:r>
      <w:r w:rsidR="00107279" w:rsidRPr="00745E1A">
        <w:rPr>
          <w:rFonts w:ascii="Calibri" w:eastAsia="Calibri" w:hAnsi="Calibri" w:cs="Arial"/>
          <w:color w:val="000000"/>
          <w:lang w:eastAsia="sk-SK"/>
        </w:rPr>
        <w:t>rukoväte pre otváranie veka s antibakteriálnou úpravou</w:t>
      </w:r>
      <w:r w:rsidR="005E4091">
        <w:rPr>
          <w:rFonts w:ascii="Calibri" w:eastAsia="Calibri" w:hAnsi="Calibri" w:cs="Arial"/>
          <w:color w:val="000000"/>
          <w:lang w:eastAsia="sk-SK"/>
        </w:rPr>
        <w:t xml:space="preserve"> ako je uvedené </w:t>
      </w:r>
      <w:r w:rsidR="005E4091">
        <w:rPr>
          <w:rFonts w:ascii="Calibri" w:eastAsia="Calibri" w:hAnsi="Calibri" w:cs="Times New Roman"/>
        </w:rPr>
        <w:t>pri jednotlivých typoch nádob v opise predmetu zákazky</w:t>
      </w:r>
      <w:r w:rsidR="00D21351">
        <w:rPr>
          <w:rFonts w:ascii="Calibri" w:eastAsia="Calibri" w:hAnsi="Calibri" w:cs="Times New Roman"/>
        </w:rPr>
        <w:t>.</w:t>
      </w:r>
    </w:p>
    <w:p w14:paraId="6AEAF338" w14:textId="2B08B8F4"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5C38EF">
        <w:rPr>
          <w:rFonts w:ascii="Calibri" w:eastAsia="Calibri" w:hAnsi="Calibri" w:cs="Times New Roman"/>
        </w:rPr>
        <w:t>,</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zmluvu, podpísanú štatutárnym zástupcom alebo osobou oprávnenou konať za zaradeného záujemcu, nahratú vo formáte pdf.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393B87E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CD0143" w:rsidRPr="00CD0143">
        <w:rPr>
          <w:rFonts w:ascii="Calibri" w:eastAsia="Calibri" w:hAnsi="Calibri" w:cs="Times New Roman"/>
          <w:b/>
          <w:highlight w:val="yellow"/>
        </w:rPr>
        <w:t>09</w:t>
      </w:r>
      <w:r w:rsidRPr="00CD0143">
        <w:rPr>
          <w:rFonts w:ascii="Calibri" w:eastAsia="Calibri" w:hAnsi="Calibri" w:cs="Times New Roman"/>
          <w:b/>
          <w:highlight w:val="yellow"/>
        </w:rPr>
        <w:t>.</w:t>
      </w:r>
      <w:r w:rsidR="00F16D7D" w:rsidRPr="00CD0143">
        <w:rPr>
          <w:rFonts w:ascii="Calibri" w:eastAsia="Calibri" w:hAnsi="Calibri" w:cs="Times New Roman"/>
          <w:b/>
          <w:highlight w:val="yellow"/>
        </w:rPr>
        <w:t>1</w:t>
      </w:r>
      <w:r w:rsidR="00B41481" w:rsidRPr="00CD0143">
        <w:rPr>
          <w:rFonts w:ascii="Calibri" w:eastAsia="Calibri" w:hAnsi="Calibri" w:cs="Times New Roman"/>
          <w:b/>
          <w:highlight w:val="yellow"/>
        </w:rPr>
        <w:t>2</w:t>
      </w:r>
      <w:r w:rsidRPr="00CD0143">
        <w:rPr>
          <w:rFonts w:ascii="Calibri" w:eastAsia="Calibri" w:hAnsi="Calibri" w:cs="Times New Roman"/>
          <w:b/>
          <w:highlight w:val="yellow"/>
        </w:rPr>
        <w:t>.2021 o 11:15</w:t>
      </w:r>
      <w:r w:rsidRPr="00237228">
        <w:rPr>
          <w:rFonts w:ascii="Calibri" w:eastAsia="Calibri" w:hAnsi="Calibri" w:cs="Times New Roman"/>
          <w:b/>
        </w:rPr>
        <w:t xml:space="preserve"> hod</w:t>
      </w:r>
      <w:r w:rsidRPr="00F16D7D">
        <w:rPr>
          <w:rFonts w:ascii="Calibri" w:eastAsia="Calibri" w:hAnsi="Calibri" w:cs="Times New Roman"/>
          <w:b/>
        </w:rPr>
        <w:t>.</w:t>
      </w:r>
      <w:r w:rsidRPr="006C16B1">
        <w:rPr>
          <w:rFonts w:ascii="Calibri" w:eastAsia="Calibri" w:hAnsi="Calibri" w:cs="Times New Roman"/>
        </w:rPr>
        <w:t xml:space="preserve"> v mieste sídla </w:t>
      </w:r>
      <w:r w:rsidR="00392A88">
        <w:rPr>
          <w:rFonts w:ascii="Calibri" w:eastAsia="Calibri" w:hAnsi="Calibri" w:cs="Times New Roman"/>
        </w:rPr>
        <w:t xml:space="preserve">verejného </w:t>
      </w:r>
      <w:r w:rsidRPr="006C16B1">
        <w:rPr>
          <w:rFonts w:ascii="Calibri" w:eastAsia="Calibri" w:hAnsi="Calibri" w:cs="Times New Roman"/>
        </w:rPr>
        <w:t>obstarávateľa. Otváranie ponúk bude v súlade § 54 ods. 3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4AB24FC5"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5F18D011"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eAukcie je zostaviť poradie ponúk automatizovaným vyhodnotením, ktoré sa uskutoční po úvodnom úplnom vyhodnotení ponúk. </w:t>
      </w:r>
    </w:p>
    <w:p w14:paraId="229D3CAA" w14:textId="7D899752"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eAukcie je </w:t>
      </w:r>
      <w:r w:rsidR="00392A88">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aukčná sieň (ďalej len „eAukčná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eAukčnej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je časť postupu, v ktorom prebieha on-line vzájomné porovnávanie cien ponúkaných uchádzačmi prihlásených do eAukcie a ich vyhodnocovanie v určených časoch. </w:t>
      </w:r>
    </w:p>
    <w:p w14:paraId="4AF60056" w14:textId="0C578B42" w:rsidR="006C16B1" w:rsidRDefault="006C16B1" w:rsidP="006C16B1">
      <w:pPr>
        <w:ind w:left="1486"/>
        <w:contextualSpacing/>
        <w:jc w:val="both"/>
        <w:rPr>
          <w:rFonts w:ascii="Calibri" w:eastAsia="Calibri" w:hAnsi="Calibri" w:cs="Times New Roman"/>
        </w:rPr>
      </w:pPr>
    </w:p>
    <w:p w14:paraId="15861ED9" w14:textId="77777777" w:rsidR="00237228" w:rsidRPr="006C16B1" w:rsidRDefault="00237228"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Názov eAukcie</w:t>
      </w:r>
    </w:p>
    <w:p w14:paraId="3CD1B4FE" w14:textId="6F0AB5B2"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t>„</w:t>
      </w:r>
      <w:r w:rsidR="00CF58AE" w:rsidRPr="00CF58AE">
        <w:rPr>
          <w:rFonts w:ascii="Calibri" w:eastAsia="Calibri" w:hAnsi="Calibri" w:cs="Times New Roman"/>
          <w:b/>
          <w:bCs/>
        </w:rPr>
        <w:t>Zberné nádoby, košíky, vrecia na kuchynský biologicky rozložiteľný odpad</w:t>
      </w:r>
      <w:r w:rsidRPr="00DB448A">
        <w:rPr>
          <w:rFonts w:ascii="Calibri" w:eastAsia="Calibri" w:hAnsi="Calibri" w:cs="Times New Roman"/>
          <w:b/>
          <w:bCs/>
        </w:rPr>
        <w:t>“</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00CF58AE">
        <w:rPr>
          <w:rFonts w:ascii="Calibri" w:eastAsia="Calibri" w:hAnsi="Calibri" w:cs="Times New Roman"/>
          <w:b/>
          <w:bCs/>
        </w:rPr>
        <w:t>4</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eAukcie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eAukcie.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úpravy  v eAukcii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eAukcii,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5B4571E3"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eAukcie v rámci eAukčnej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eAukcie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Technické požiadavky na prístup do eAukcie. Počítač uchádzača musí byť pripojený na Internet. Na bezproblémovú účasť v eAukcii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Mozilla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cookies a javaskripty.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eAukcie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lastRenderedPageBreak/>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564CA356"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4D75D3E7"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9457" w14:textId="77777777" w:rsidR="00375D65" w:rsidRDefault="00375D65">
      <w:pPr>
        <w:spacing w:after="0" w:line="240" w:lineRule="auto"/>
      </w:pPr>
      <w:r>
        <w:separator/>
      </w:r>
    </w:p>
  </w:endnote>
  <w:endnote w:type="continuationSeparator" w:id="0">
    <w:p w14:paraId="1C0B402F" w14:textId="77777777" w:rsidR="00375D65" w:rsidRDefault="0037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CD01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46F0" w14:textId="77777777" w:rsidR="00375D65" w:rsidRDefault="00375D65">
      <w:pPr>
        <w:spacing w:after="0" w:line="240" w:lineRule="auto"/>
      </w:pPr>
      <w:r>
        <w:separator/>
      </w:r>
    </w:p>
  </w:footnote>
  <w:footnote w:type="continuationSeparator" w:id="0">
    <w:p w14:paraId="6CA3B7E7" w14:textId="77777777" w:rsidR="00375D65" w:rsidRDefault="0037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F72"/>
    <w:rsid w:val="000B305A"/>
    <w:rsid w:val="000C67AE"/>
    <w:rsid w:val="000F3643"/>
    <w:rsid w:val="00107279"/>
    <w:rsid w:val="001455AB"/>
    <w:rsid w:val="001C4114"/>
    <w:rsid w:val="001C76E9"/>
    <w:rsid w:val="00237228"/>
    <w:rsid w:val="002A193E"/>
    <w:rsid w:val="003720ED"/>
    <w:rsid w:val="00375D65"/>
    <w:rsid w:val="003878F8"/>
    <w:rsid w:val="00392A88"/>
    <w:rsid w:val="003C69D3"/>
    <w:rsid w:val="00400A82"/>
    <w:rsid w:val="004021EA"/>
    <w:rsid w:val="004D001E"/>
    <w:rsid w:val="004D0FA7"/>
    <w:rsid w:val="004E7136"/>
    <w:rsid w:val="004F37F4"/>
    <w:rsid w:val="005054B9"/>
    <w:rsid w:val="00507329"/>
    <w:rsid w:val="005A5693"/>
    <w:rsid w:val="005B40E1"/>
    <w:rsid w:val="005C38EF"/>
    <w:rsid w:val="005E0AEB"/>
    <w:rsid w:val="005E4091"/>
    <w:rsid w:val="00605236"/>
    <w:rsid w:val="00616BEF"/>
    <w:rsid w:val="00625A53"/>
    <w:rsid w:val="00665F2D"/>
    <w:rsid w:val="00680B03"/>
    <w:rsid w:val="006C11D6"/>
    <w:rsid w:val="006C16B1"/>
    <w:rsid w:val="006E05F1"/>
    <w:rsid w:val="006F13FB"/>
    <w:rsid w:val="007044D5"/>
    <w:rsid w:val="0071287B"/>
    <w:rsid w:val="00737690"/>
    <w:rsid w:val="0077241F"/>
    <w:rsid w:val="0079306C"/>
    <w:rsid w:val="007B5240"/>
    <w:rsid w:val="007D7A9F"/>
    <w:rsid w:val="008E5277"/>
    <w:rsid w:val="008F0DF6"/>
    <w:rsid w:val="00946E84"/>
    <w:rsid w:val="009872EC"/>
    <w:rsid w:val="009C663C"/>
    <w:rsid w:val="009D2ADA"/>
    <w:rsid w:val="009D5C38"/>
    <w:rsid w:val="00A13F68"/>
    <w:rsid w:val="00A56CCB"/>
    <w:rsid w:val="00A573DB"/>
    <w:rsid w:val="00A82E7E"/>
    <w:rsid w:val="00AC006B"/>
    <w:rsid w:val="00B15860"/>
    <w:rsid w:val="00B24E55"/>
    <w:rsid w:val="00B34CFE"/>
    <w:rsid w:val="00B36813"/>
    <w:rsid w:val="00B41481"/>
    <w:rsid w:val="00B476AC"/>
    <w:rsid w:val="00B51C2A"/>
    <w:rsid w:val="00BB2B29"/>
    <w:rsid w:val="00BE09E0"/>
    <w:rsid w:val="00C030DD"/>
    <w:rsid w:val="00C171E2"/>
    <w:rsid w:val="00C26C11"/>
    <w:rsid w:val="00C31442"/>
    <w:rsid w:val="00C730B8"/>
    <w:rsid w:val="00CC7D73"/>
    <w:rsid w:val="00CD0143"/>
    <w:rsid w:val="00CE2637"/>
    <w:rsid w:val="00CE6717"/>
    <w:rsid w:val="00CF3E97"/>
    <w:rsid w:val="00CF58AE"/>
    <w:rsid w:val="00D05C20"/>
    <w:rsid w:val="00D21351"/>
    <w:rsid w:val="00D55780"/>
    <w:rsid w:val="00DB448A"/>
    <w:rsid w:val="00DD53A2"/>
    <w:rsid w:val="00DF26CE"/>
    <w:rsid w:val="00E22588"/>
    <w:rsid w:val="00E3237C"/>
    <w:rsid w:val="00E33F96"/>
    <w:rsid w:val="00EE5E97"/>
    <w:rsid w:val="00EF2269"/>
    <w:rsid w:val="00EF6CB2"/>
    <w:rsid w:val="00F16D7D"/>
    <w:rsid w:val="00F34158"/>
    <w:rsid w:val="00F409CF"/>
    <w:rsid w:val="00F86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680/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5680/summary" TargetMode="External"/><Relationship Id="rId4" Type="http://schemas.openxmlformats.org/officeDocument/2006/relationships/webSettings" Target="webSettings.xml"/><Relationship Id="rId9" Type="http://schemas.openxmlformats.org/officeDocument/2006/relationships/hyperlink" Target="https://josephine.proebiz.com/sk/tender/15680/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15711</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cp:revision>
  <dcterms:created xsi:type="dcterms:W3CDTF">2021-12-03T15:25:00Z</dcterms:created>
  <dcterms:modified xsi:type="dcterms:W3CDTF">2021-12-03T15:26:00Z</dcterms:modified>
</cp:coreProperties>
</file>