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25" w:rsidRDefault="00475F25" w:rsidP="00475F25">
      <w:pPr>
        <w:jc w:val="right"/>
        <w:rPr>
          <w:rFonts w:ascii="Times New Roman" w:hAnsi="Times New Roman"/>
          <w:b/>
          <w:bCs/>
          <w:color w:val="808080"/>
          <w:sz w:val="24"/>
          <w:szCs w:val="24"/>
        </w:rPr>
      </w:pPr>
    </w:p>
    <w:p w:rsidR="00475F25" w:rsidRPr="00475F25" w:rsidRDefault="00475F25" w:rsidP="00475F25">
      <w:pPr>
        <w:jc w:val="right"/>
        <w:rPr>
          <w:rFonts w:ascii="Times New Roman" w:hAnsi="Times New Roman"/>
          <w:sz w:val="24"/>
          <w:szCs w:val="24"/>
        </w:rPr>
      </w:pPr>
      <w:r w:rsidRPr="00475F25">
        <w:rPr>
          <w:rFonts w:ascii="Times New Roman" w:hAnsi="Times New Roman"/>
          <w:b/>
          <w:bCs/>
          <w:color w:val="808080"/>
          <w:sz w:val="24"/>
          <w:szCs w:val="24"/>
        </w:rPr>
        <w:t>PRÍLOHA Č. 1</w:t>
      </w:r>
      <w:r w:rsidRPr="00475F25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r w:rsidRPr="00475F25">
        <w:rPr>
          <w:rFonts w:ascii="Times New Roman" w:hAnsi="Times New Roman"/>
          <w:b/>
          <w:bCs/>
          <w:caps/>
          <w:color w:val="808080"/>
          <w:sz w:val="24"/>
          <w:szCs w:val="24"/>
        </w:rPr>
        <w:t>Súťažných podkladov</w:t>
      </w:r>
    </w:p>
    <w:p w:rsidR="00475F25" w:rsidRPr="00475F25" w:rsidRDefault="00475F25" w:rsidP="00475F25">
      <w:pPr>
        <w:pStyle w:val="wazza03"/>
        <w:jc w:val="right"/>
        <w:rPr>
          <w:rFonts w:ascii="Times New Roman" w:hAnsi="Times New Roman" w:cs="Times New Roman"/>
          <w:sz w:val="24"/>
        </w:rPr>
      </w:pPr>
      <w:bookmarkStart w:id="0" w:name="_Toc295378618"/>
      <w:bookmarkStart w:id="1" w:name="_Toc338751513"/>
      <w:bookmarkStart w:id="2" w:name="_Toc375898074"/>
      <w:r w:rsidRPr="00475F25">
        <w:rPr>
          <w:rFonts w:ascii="Times New Roman" w:hAnsi="Times New Roman" w:cs="Times New Roman"/>
          <w:sz w:val="24"/>
        </w:rPr>
        <w:t xml:space="preserve">Návrh na plnenie </w:t>
      </w:r>
      <w:bookmarkEnd w:id="0"/>
      <w:bookmarkEnd w:id="1"/>
      <w:bookmarkEnd w:id="2"/>
      <w:r w:rsidRPr="00475F25">
        <w:rPr>
          <w:rFonts w:ascii="Times New Roman" w:hAnsi="Times New Roman" w:cs="Times New Roman"/>
          <w:sz w:val="24"/>
        </w:rPr>
        <w:t>kritéria na vyhodnotenie ponúk</w:t>
      </w:r>
    </w:p>
    <w:p w:rsidR="00475F25" w:rsidRPr="0012742D" w:rsidRDefault="00475F25" w:rsidP="00475F25">
      <w:pPr>
        <w:pStyle w:val="wazza03"/>
        <w:rPr>
          <w:rFonts w:ascii="Georgia" w:hAnsi="Georgia"/>
          <w:sz w:val="20"/>
          <w:szCs w:val="20"/>
        </w:rPr>
      </w:pPr>
    </w:p>
    <w:p w:rsidR="00475F25" w:rsidRDefault="00475F25" w:rsidP="00475F25">
      <w:pPr>
        <w:spacing w:before="120"/>
        <w:rPr>
          <w:rFonts w:cs="Arial"/>
          <w:sz w:val="20"/>
          <w:szCs w:val="20"/>
        </w:rPr>
      </w:pPr>
    </w:p>
    <w:p w:rsidR="00475F25" w:rsidRPr="0012742D" w:rsidRDefault="00475F25" w:rsidP="00475F25">
      <w:pPr>
        <w:spacing w:before="120"/>
        <w:rPr>
          <w:rFonts w:cs="Arial"/>
          <w:sz w:val="20"/>
          <w:szCs w:val="20"/>
        </w:rPr>
      </w:pPr>
      <w:bookmarkStart w:id="3" w:name="_GoBack"/>
      <w:bookmarkEnd w:id="3"/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5"/>
        <w:gridCol w:w="1545"/>
        <w:gridCol w:w="675"/>
        <w:gridCol w:w="765"/>
        <w:gridCol w:w="2071"/>
      </w:tblGrid>
      <w:tr w:rsidR="00475F25" w:rsidRPr="0012742D" w:rsidTr="008E467E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Uchádzač / skupina dodávateľov</w:t>
            </w:r>
          </w:p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i/>
                <w:sz w:val="20"/>
                <w:szCs w:val="20"/>
              </w:rPr>
            </w:pPr>
            <w:r w:rsidRPr="0012742D">
              <w:rPr>
                <w:rFonts w:cs="Arial"/>
                <w:i/>
                <w:sz w:val="20"/>
                <w:szCs w:val="20"/>
              </w:rPr>
              <w:t>(názov, sídlo, IČO)</w:t>
            </w:r>
          </w:p>
        </w:tc>
        <w:tc>
          <w:tcPr>
            <w:tcW w:w="5671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caps/>
                <w:sz w:val="20"/>
                <w:szCs w:val="20"/>
              </w:rPr>
            </w:pPr>
          </w:p>
        </w:tc>
      </w:tr>
      <w:tr w:rsidR="00475F25" w:rsidRPr="0012742D" w:rsidTr="008E46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5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caps/>
                <w:sz w:val="20"/>
                <w:szCs w:val="20"/>
              </w:rPr>
            </w:pPr>
            <w:r>
              <w:rPr>
                <w:rFonts w:cs="Arial"/>
                <w:caps/>
                <w:sz w:val="20"/>
                <w:szCs w:val="20"/>
              </w:rPr>
              <w:t xml:space="preserve">najnižšia 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cena </w:t>
            </w:r>
            <w:r>
              <w:rPr>
                <w:rFonts w:cs="Arial"/>
                <w:caps/>
                <w:sz w:val="20"/>
                <w:szCs w:val="20"/>
              </w:rPr>
              <w:t>s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 dph</w:t>
            </w:r>
          </w:p>
        </w:tc>
      </w:tr>
      <w:tr w:rsidR="00475F25" w:rsidRPr="0012742D" w:rsidTr="008E46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ÁNO</w:t>
            </w:r>
            <w:r w:rsidRPr="0012742D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NIE</w:t>
            </w:r>
          </w:p>
        </w:tc>
      </w:tr>
      <w:tr w:rsidR="00475F25" w:rsidRPr="0012742D" w:rsidTr="008E467E">
        <w:trPr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threeDEngrave" w:sz="2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Navrhovaná celková cena v EUR bez DPH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071" w:type="dxa"/>
            <w:tcBorders>
              <w:bottom w:val="single" w:sz="18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Navrhovaná celková cena v EUR s DPH</w:t>
            </w:r>
          </w:p>
        </w:tc>
      </w:tr>
      <w:tr w:rsidR="00475F25" w:rsidRPr="0012742D" w:rsidTr="008E467E">
        <w:trPr>
          <w:trHeight w:val="856"/>
        </w:trPr>
        <w:tc>
          <w:tcPr>
            <w:tcW w:w="3780" w:type="dxa"/>
            <w:tcBorders>
              <w:top w:val="threeDEngrave" w:sz="2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 xml:space="preserve">Ponúkaná cena za celý rozsah predmetu zákazky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right="16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5F25" w:rsidRPr="00371E55" w:rsidRDefault="00475F25" w:rsidP="008E467E">
            <w:pPr>
              <w:spacing w:before="60" w:after="60"/>
              <w:ind w:right="162"/>
              <w:jc w:val="right"/>
              <w:rPr>
                <w:rFonts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371E55" w:rsidRDefault="00475F25" w:rsidP="008E467E">
            <w:pPr>
              <w:spacing w:before="60" w:after="60"/>
              <w:ind w:left="360" w:right="162"/>
              <w:jc w:val="right"/>
              <w:rPr>
                <w:rFonts w:cs="Arial"/>
                <w:b/>
                <w:sz w:val="20"/>
                <w:szCs w:val="20"/>
                <w:highlight w:val="lightGray"/>
              </w:rPr>
            </w:pPr>
          </w:p>
        </w:tc>
      </w:tr>
      <w:tr w:rsidR="00475F25" w:rsidRPr="0012742D" w:rsidTr="008E467E">
        <w:trPr>
          <w:trHeight w:val="1356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475F25" w:rsidRPr="0012742D" w:rsidRDefault="00475F25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173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.............................................................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(osoba oprávnená konať za uchádzača)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Meno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475F25" w:rsidRPr="0012742D" w:rsidRDefault="00475F25" w:rsidP="00475F25">
      <w:pPr>
        <w:pStyle w:val="Zkladntext"/>
        <w:spacing w:before="120" w:after="120"/>
        <w:rPr>
          <w:b/>
          <w:bCs/>
          <w:color w:val="808080"/>
        </w:rPr>
      </w:pPr>
    </w:p>
    <w:sectPr w:rsidR="00475F25" w:rsidRPr="00127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25" w:rsidRDefault="00475F25" w:rsidP="00475F25">
      <w:r>
        <w:separator/>
      </w:r>
    </w:p>
  </w:endnote>
  <w:endnote w:type="continuationSeparator" w:id="0">
    <w:p w:rsidR="00475F25" w:rsidRDefault="00475F25" w:rsidP="004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25" w:rsidRDefault="00475F25" w:rsidP="00475F25">
      <w:r>
        <w:separator/>
      </w:r>
    </w:p>
  </w:footnote>
  <w:footnote w:type="continuationSeparator" w:id="0">
    <w:p w:rsidR="00475F25" w:rsidRDefault="00475F25" w:rsidP="00475F25">
      <w:r>
        <w:continuationSeparator/>
      </w:r>
    </w:p>
  </w:footnote>
  <w:footnote w:id="1">
    <w:p w:rsidR="00475F25" w:rsidRPr="00B476F0" w:rsidRDefault="00475F25" w:rsidP="00475F2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25" w:rsidRPr="00475F25" w:rsidRDefault="00475F25" w:rsidP="00475F25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>Verejný obstarávateľ: Mesto Svit</w:t>
    </w:r>
  </w:p>
  <w:p w:rsidR="00475F25" w:rsidRPr="00475F25" w:rsidRDefault="00475F25" w:rsidP="00475F25">
    <w:pPr>
      <w:tabs>
        <w:tab w:val="right" w:leader="underscore" w:pos="10080"/>
      </w:tabs>
      <w:rPr>
        <w:rFonts w:ascii="Times New Roman" w:eastAsiaTheme="minorHAnsi" w:hAnsi="Times New Roman"/>
        <w:bCs/>
        <w:sz w:val="32"/>
        <w:szCs w:val="32"/>
        <w:lang w:eastAsia="en-US"/>
      </w:rPr>
    </w:pPr>
    <w:r w:rsidRPr="00475F25">
      <w:rPr>
        <w:rFonts w:ascii="Times New Roman" w:hAnsi="Times New Roman"/>
        <w:lang w:val="sk-SK"/>
      </w:rPr>
      <w:t xml:space="preserve">Predmet zákazky: </w:t>
    </w:r>
    <w:r w:rsidRPr="00475F25">
      <w:rPr>
        <w:rFonts w:ascii="Times New Roman" w:hAnsi="Times New Roman"/>
        <w:bCs/>
      </w:rPr>
      <w:t>Nakladanie s komunálnym odpadom, drobným stavebným odpadom a separovaným odpadom v meste Veľký Šariš</w:t>
    </w:r>
  </w:p>
  <w:p w:rsidR="00475F25" w:rsidRPr="00475F25" w:rsidRDefault="00475F25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25"/>
    <w:rsid w:val="004466B4"/>
    <w:rsid w:val="00475F25"/>
    <w:rsid w:val="004B251D"/>
    <w:rsid w:val="0071227E"/>
    <w:rsid w:val="00CD7059"/>
    <w:rsid w:val="00D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Gmitrová</dc:creator>
  <cp:keywords/>
  <dc:description/>
  <cp:lastModifiedBy>Drahoslava Gmitrová</cp:lastModifiedBy>
  <cp:revision>1</cp:revision>
  <dcterms:created xsi:type="dcterms:W3CDTF">2021-10-15T09:55:00Z</dcterms:created>
  <dcterms:modified xsi:type="dcterms:W3CDTF">2021-10-15T09:58:00Z</dcterms:modified>
</cp:coreProperties>
</file>