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CF" w:rsidRPr="00F237FE" w:rsidRDefault="007301CF" w:rsidP="007301CF">
      <w:pPr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sz w:val="24"/>
          <w:szCs w:val="24"/>
          <w:lang w:val="sk-SK"/>
        </w:rPr>
        <w:t>Príloha č.  2</w:t>
      </w: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98497A" w:rsidRPr="00F237FE" w:rsidRDefault="007301CF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b/>
          <w:sz w:val="24"/>
          <w:szCs w:val="24"/>
          <w:lang w:val="sk-SK"/>
        </w:rPr>
        <w:t xml:space="preserve">Identifikačné údaje uchádzača a návrh na plnenie kritérií vrátane určenia subdodávateľov </w:t>
      </w:r>
    </w:p>
    <w:p w:rsidR="007301CF" w:rsidRPr="00F237FE" w:rsidRDefault="007301CF">
      <w:pPr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sz w:val="24"/>
          <w:szCs w:val="24"/>
          <w:lang w:val="sk-SK"/>
        </w:rPr>
        <w:t>Obstarávateľ: Univerzitná nemocnica Ružinov, Pažítková 4, 821 01 Bratislava</w:t>
      </w: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sz w:val="24"/>
          <w:szCs w:val="24"/>
          <w:lang w:val="sk-SK"/>
        </w:rPr>
        <w:t>Názov predmetu zákazky: "Rozvody medicinálnych plynov"</w:t>
      </w: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sz w:val="24"/>
          <w:szCs w:val="24"/>
          <w:lang w:val="sk-SK"/>
        </w:rPr>
        <w:t>Obchodné meno uchádzača:</w:t>
      </w:r>
      <w:r w:rsidR="00F237FE">
        <w:rPr>
          <w:rFonts w:ascii="Times New Roman" w:hAnsi="Times New Roman" w:cs="Times New Roman"/>
          <w:sz w:val="24"/>
          <w:szCs w:val="24"/>
          <w:lang w:val="sk-SK"/>
        </w:rPr>
        <w:t xml:space="preserve"> ....................</w:t>
      </w: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sz w:val="24"/>
          <w:szCs w:val="24"/>
          <w:lang w:val="sk-SK"/>
        </w:rPr>
        <w:t>Sídlo uchádzača :</w:t>
      </w:r>
      <w:r w:rsidR="00F237FE">
        <w:rPr>
          <w:rFonts w:ascii="Times New Roman" w:hAnsi="Times New Roman" w:cs="Times New Roman"/>
          <w:sz w:val="24"/>
          <w:szCs w:val="24"/>
          <w:lang w:val="sk-SK"/>
        </w:rPr>
        <w:t xml:space="preserve"> .....................................</w:t>
      </w: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7301CF" w:rsidP="00730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k-SK" w:eastAsia="sk-SK"/>
        </w:rPr>
      </w:pPr>
      <w:r w:rsidRPr="00730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k-SK" w:eastAsia="sk-SK"/>
        </w:rPr>
        <w:t xml:space="preserve">Kritérium - Najnižšia cena za celý predmet zákazky v EUR bez DPH  </w:t>
      </w:r>
    </w:p>
    <w:p w:rsidR="007301CF" w:rsidRPr="00F237FE" w:rsidRDefault="007301CF" w:rsidP="007301CF">
      <w:pPr>
        <w:spacing w:before="7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92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846"/>
      </w:tblGrid>
      <w:tr w:rsidR="007301CF" w:rsidRPr="00F237FE" w:rsidTr="007301CF">
        <w:trPr>
          <w:trHeight w:val="384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7301CF" w:rsidRPr="007301CF" w:rsidRDefault="007301CF" w:rsidP="0073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73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Názov 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7301CF" w:rsidRPr="007301CF" w:rsidRDefault="007301CF" w:rsidP="0073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73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EUR bez DPH</w:t>
            </w:r>
          </w:p>
        </w:tc>
      </w:tr>
      <w:tr w:rsidR="007301CF" w:rsidRPr="00F237FE" w:rsidTr="00F237FE">
        <w:trPr>
          <w:trHeight w:val="7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CF" w:rsidRPr="007301CF" w:rsidRDefault="007301CF" w:rsidP="007301CF">
            <w:pPr>
              <w:spacing w:after="0" w:line="240" w:lineRule="auto"/>
              <w:ind w:left="502" w:hanging="5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73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Najnižšia cena za celý predmet zákazky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1CF" w:rsidRPr="007301CF" w:rsidRDefault="007301CF" w:rsidP="0073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73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</w:tr>
    </w:tbl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985"/>
      </w:tblGrid>
      <w:tr w:rsidR="007301CF" w:rsidRPr="00F237FE" w:rsidTr="00AC3437">
        <w:trPr>
          <w:trHeight w:hRule="exact" w:val="262"/>
        </w:trPr>
        <w:tc>
          <w:tcPr>
            <w:tcW w:w="7197" w:type="dxa"/>
          </w:tcPr>
          <w:p w:rsidR="007301CF" w:rsidRPr="00F237FE" w:rsidRDefault="007301CF" w:rsidP="00AC343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237F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1.   Cena celkom podľa rozpočtu v EUR bez DPH</w:t>
            </w:r>
          </w:p>
        </w:tc>
        <w:tc>
          <w:tcPr>
            <w:tcW w:w="1985" w:type="dxa"/>
          </w:tcPr>
          <w:p w:rsidR="007301CF" w:rsidRPr="00F237FE" w:rsidRDefault="007301CF" w:rsidP="00AC343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7301CF" w:rsidRPr="00F237FE" w:rsidTr="00AC3437">
        <w:trPr>
          <w:trHeight w:hRule="exact" w:val="264"/>
        </w:trPr>
        <w:tc>
          <w:tcPr>
            <w:tcW w:w="7197" w:type="dxa"/>
          </w:tcPr>
          <w:p w:rsidR="007301CF" w:rsidRPr="00F237FE" w:rsidRDefault="007301CF" w:rsidP="00AC343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237F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2.   DPH 20% zo základu (1) v EUR bez DPH</w:t>
            </w:r>
          </w:p>
        </w:tc>
        <w:tc>
          <w:tcPr>
            <w:tcW w:w="1985" w:type="dxa"/>
          </w:tcPr>
          <w:p w:rsidR="007301CF" w:rsidRPr="00F237FE" w:rsidRDefault="007301CF" w:rsidP="00AC343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7301CF" w:rsidRPr="00F237FE" w:rsidTr="00AC3437">
        <w:trPr>
          <w:trHeight w:hRule="exact" w:val="264"/>
        </w:trPr>
        <w:tc>
          <w:tcPr>
            <w:tcW w:w="7197" w:type="dxa"/>
          </w:tcPr>
          <w:p w:rsidR="007301CF" w:rsidRPr="00F237FE" w:rsidRDefault="007301CF" w:rsidP="00AC343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237F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3.   Cena vrátanie 20% DPH v EUR</w:t>
            </w:r>
          </w:p>
        </w:tc>
        <w:tc>
          <w:tcPr>
            <w:tcW w:w="1985" w:type="dxa"/>
          </w:tcPr>
          <w:p w:rsidR="007301CF" w:rsidRPr="00F237FE" w:rsidRDefault="007301CF" w:rsidP="00AC343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7301CF" w:rsidP="007301CF">
      <w:pPr>
        <w:tabs>
          <w:tab w:val="left" w:pos="426"/>
        </w:tabs>
        <w:spacing w:before="45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237FE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Údaje o subdodávateľoch</w:t>
      </w:r>
    </w:p>
    <w:p w:rsidR="00F237FE" w:rsidRPr="00F237FE" w:rsidRDefault="00F237FE" w:rsidP="007301CF">
      <w:pPr>
        <w:tabs>
          <w:tab w:val="left" w:pos="426"/>
        </w:tabs>
        <w:spacing w:before="45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322C24" w:rsidP="007301CF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169889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1CF"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301CF" w:rsidRPr="00F237FE">
        <w:rPr>
          <w:rFonts w:ascii="Times New Roman" w:hAnsi="Times New Roman" w:cs="Times New Roman"/>
          <w:b/>
          <w:sz w:val="24"/>
          <w:szCs w:val="24"/>
          <w:lang w:val="sk-SK"/>
        </w:rPr>
        <w:t>Uchádzač nebude pri realizácii predmetu zákazky zadávať akýkoľvek podiel zákazky subdodávateľom</w:t>
      </w:r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 a celý predmet zákazky zrealizuje vlastnými kapacitami.</w:t>
      </w:r>
    </w:p>
    <w:p w:rsidR="007301CF" w:rsidRPr="00F237FE" w:rsidRDefault="007301CF" w:rsidP="007301CF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322C24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19867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1CF"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301CF" w:rsidRPr="00F237FE">
        <w:rPr>
          <w:rFonts w:ascii="Times New Roman" w:hAnsi="Times New Roman" w:cs="Times New Roman"/>
          <w:b/>
          <w:sz w:val="24"/>
          <w:szCs w:val="24"/>
          <w:lang w:val="sk-SK"/>
        </w:rPr>
        <w:t>Uchádzač má v úmysle zadať realizáciu podielu zákazky nasledovným subdodávateľom</w:t>
      </w:r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>, ktorých zoznam je kompletný tak, aby spolu s kapacitami uchádzača mohol byť realizovaný predmet zákazky riadne a úplne v zmysle stanovených podmienok a túto spoluprácu má s uvedenými subdodávateľmi odkonzultovanú ako z hľadiska podmienok realizácie, tak aj z hľadiska predloženého návrhu na plnenie kritéria cena</w:t>
      </w:r>
      <w:r w:rsidR="007301CF" w:rsidRPr="00F237FE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4)</w:t>
      </w:r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F237FE" w:rsidRPr="00F237FE" w:rsidRDefault="00F237FE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237FE" w:rsidRPr="00F237FE" w:rsidRDefault="00F237FE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237FE" w:rsidRPr="00F237FE" w:rsidRDefault="00F237FE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237FE" w:rsidRPr="00F237FE" w:rsidRDefault="00F237FE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237FE" w:rsidRPr="00F237FE" w:rsidRDefault="00F237FE" w:rsidP="007301CF">
      <w:pPr>
        <w:tabs>
          <w:tab w:val="left" w:pos="993"/>
        </w:tabs>
        <w:spacing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Mriekatabuky"/>
        <w:tblW w:w="9072" w:type="dxa"/>
        <w:tblInd w:w="-15" w:type="dxa"/>
        <w:tblLook w:val="04A0" w:firstRow="1" w:lastRow="0" w:firstColumn="1" w:lastColumn="0" w:noHBand="0" w:noVBand="1"/>
      </w:tblPr>
      <w:tblGrid>
        <w:gridCol w:w="3119"/>
        <w:gridCol w:w="1984"/>
        <w:gridCol w:w="2127"/>
        <w:gridCol w:w="1842"/>
      </w:tblGrid>
      <w:tr w:rsidR="007301CF" w:rsidRPr="00F237FE" w:rsidTr="00AC3437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  <w:vAlign w:val="bottom"/>
          </w:tcPr>
          <w:p w:rsidR="007301CF" w:rsidRPr="00F237FE" w:rsidRDefault="007301CF" w:rsidP="00AC3437">
            <w:pPr>
              <w:pStyle w:val="Odsekzoznamu"/>
              <w:ind w:left="0" w:firstLine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Názov, sídlo</w:t>
            </w: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a IČO subdodávateľa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bottom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t>Meno a priezvisko osoby oprávnenej konať za subdodávateľa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bottom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t>Predmet subdodávky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FFFFFF" w:themeColor="background1"/>
              <w:right w:val="single" w:sz="12" w:space="0" w:color="auto"/>
            </w:tcBorders>
            <w:vAlign w:val="bottom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t>Podiel subdodávky z celého predmetu zákazky v eurách bez DPH</w:t>
            </w:r>
            <w:r w:rsidRPr="00F237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alebo v %</w:t>
            </w:r>
          </w:p>
        </w:tc>
      </w:tr>
      <w:tr w:rsidR="007301CF" w:rsidRPr="00F237FE" w:rsidTr="00AC3437"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CF" w:rsidRPr="00F237FE" w:rsidTr="00AC3437"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CF" w:rsidRPr="00F237FE" w:rsidTr="00AC3437"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01CF" w:rsidRPr="00F237FE" w:rsidRDefault="007301CF" w:rsidP="00AC34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1CF" w:rsidRPr="00F237FE" w:rsidRDefault="007301CF" w:rsidP="007301C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7301CF" w:rsidP="00F237FE">
      <w:pPr>
        <w:tabs>
          <w:tab w:val="left" w:pos="426"/>
        </w:tabs>
        <w:spacing w:before="45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F237FE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Informácie o DPH</w:t>
      </w:r>
    </w:p>
    <w:p w:rsidR="007301CF" w:rsidRPr="00F237FE" w:rsidRDefault="00322C24" w:rsidP="007301CF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-4778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1CF"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ab/>
        <w:t>uchádzač je platcom DPH</w:t>
      </w:r>
    </w:p>
    <w:p w:rsidR="007301CF" w:rsidRPr="00F237FE" w:rsidRDefault="00322C24" w:rsidP="007301CF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sk-SK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30698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1CF"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="007301CF" w:rsidRPr="00F237FE">
        <w:rPr>
          <w:rFonts w:ascii="Times New Roman" w:hAnsi="Times New Roman" w:cs="Times New Roman"/>
          <w:sz w:val="24"/>
          <w:szCs w:val="24"/>
          <w:lang w:val="sk-SK"/>
        </w:rPr>
        <w:tab/>
        <w:t>uchádzač nie je platcom DPH</w:t>
      </w:r>
    </w:p>
    <w:p w:rsidR="007301CF" w:rsidRPr="00F237FE" w:rsidRDefault="007301CF" w:rsidP="007301CF">
      <w:pPr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237FE" w:rsidRPr="00F237FE" w:rsidRDefault="00F237FE" w:rsidP="00F237FE">
      <w:pPr>
        <w:tabs>
          <w:tab w:val="left" w:pos="2410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i/>
          <w:sz w:val="24"/>
          <w:szCs w:val="24"/>
          <w:lang w:val="sk-SK"/>
        </w:rPr>
        <w:t xml:space="preserve">Poznámka pre vypĺňanie štvorčekov: </w:t>
      </w:r>
      <w:r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zaškrtnite štvorčeky pri možnostiach, ktoré sa Vás týkajú, </w:t>
      </w:r>
      <w:r w:rsidRPr="00F237FE">
        <w:rPr>
          <w:rFonts w:ascii="Times New Roman" w:hAnsi="Times New Roman" w:cs="Times New Roman"/>
          <w:i/>
          <w:sz w:val="24"/>
          <w:szCs w:val="24"/>
          <w:lang w:val="sk-SK"/>
        </w:rPr>
        <w:t>príklad:</w:t>
      </w:r>
      <w:r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125124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237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sk-S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  <w:lang w:val="sk-SK"/>
          </w:rPr>
          <w:id w:val="3405904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237FE">
            <w:rPr>
              <w:rFonts w:ascii="Segoe UI Symbol" w:eastAsia="MS Gothic" w:hAnsi="Segoe UI Symbol" w:cs="Segoe UI Symbol"/>
              <w:sz w:val="24"/>
              <w:szCs w:val="24"/>
              <w:lang w:val="sk-SK"/>
            </w:rPr>
            <w:t>☒</w:t>
          </w:r>
        </w:sdtContent>
      </w:sdt>
      <w:r w:rsidRPr="00F237F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F237FE" w:rsidRPr="00F237FE" w:rsidRDefault="00F237FE" w:rsidP="00F237FE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237FE">
        <w:rPr>
          <w:rFonts w:ascii="Times New Roman" w:hAnsi="Times New Roman" w:cs="Times New Roman"/>
          <w:i/>
          <w:sz w:val="24"/>
          <w:szCs w:val="24"/>
          <w:lang w:val="sk-SK"/>
        </w:rPr>
        <w:t xml:space="preserve">Ak nemôžete zaškrtnúť štvorčeky priamo v programe, v ktorom dokument vypĺňate, môžete ich zaškrtávať iným spôsobom – napríklad  po vytlačení perom a následne ho </w:t>
      </w:r>
      <w:proofErr w:type="spellStart"/>
      <w:r w:rsidRPr="00F237FE">
        <w:rPr>
          <w:rFonts w:ascii="Times New Roman" w:hAnsi="Times New Roman" w:cs="Times New Roman"/>
          <w:i/>
          <w:sz w:val="24"/>
          <w:szCs w:val="24"/>
          <w:lang w:val="sk-SK"/>
        </w:rPr>
        <w:t>zoskenovať</w:t>
      </w:r>
      <w:proofErr w:type="spellEnd"/>
      <w:r w:rsidRPr="00F237FE">
        <w:rPr>
          <w:rFonts w:ascii="Times New Roman" w:hAnsi="Times New Roman" w:cs="Times New Roman"/>
          <w:i/>
          <w:sz w:val="24"/>
          <w:szCs w:val="24"/>
          <w:lang w:val="sk-SK"/>
        </w:rPr>
        <w:t>.</w:t>
      </w:r>
    </w:p>
    <w:p w:rsidR="00322C24" w:rsidRDefault="00322C24" w:rsidP="00322C24">
      <w:pPr>
        <w:ind w:left="5040" w:firstLine="720"/>
        <w:jc w:val="both"/>
        <w:rPr>
          <w:sz w:val="24"/>
          <w:szCs w:val="24"/>
        </w:rPr>
      </w:pPr>
    </w:p>
    <w:p w:rsidR="00322C24" w:rsidRDefault="00322C24" w:rsidP="00322C24">
      <w:pPr>
        <w:ind w:left="5040" w:firstLine="720"/>
        <w:jc w:val="both"/>
        <w:rPr>
          <w:sz w:val="24"/>
          <w:szCs w:val="24"/>
        </w:rPr>
      </w:pPr>
    </w:p>
    <w:p w:rsidR="00322C24" w:rsidRDefault="00322C24" w:rsidP="00322C24">
      <w:pPr>
        <w:ind w:left="5040" w:firstLine="720"/>
        <w:jc w:val="both"/>
        <w:rPr>
          <w:sz w:val="24"/>
          <w:szCs w:val="24"/>
        </w:rPr>
      </w:pPr>
    </w:p>
    <w:p w:rsidR="00322C24" w:rsidRDefault="00322C24" w:rsidP="00322C24">
      <w:pPr>
        <w:ind w:left="5040" w:firstLine="720"/>
        <w:jc w:val="both"/>
        <w:rPr>
          <w:sz w:val="24"/>
          <w:szCs w:val="24"/>
        </w:rPr>
      </w:pPr>
    </w:p>
    <w:p w:rsidR="00322C24" w:rsidRPr="00600291" w:rsidRDefault="00322C24" w:rsidP="00322C24">
      <w:pPr>
        <w:ind w:left="5040" w:firstLine="720"/>
        <w:jc w:val="both"/>
        <w:rPr>
          <w:sz w:val="24"/>
          <w:szCs w:val="24"/>
        </w:rPr>
      </w:pPr>
      <w:r w:rsidRPr="00600291">
        <w:rPr>
          <w:sz w:val="24"/>
          <w:szCs w:val="24"/>
        </w:rPr>
        <w:t>.......................................................</w:t>
      </w:r>
    </w:p>
    <w:p w:rsidR="00322C24" w:rsidRPr="00322C24" w:rsidRDefault="00322C24" w:rsidP="00322C24">
      <w:pPr>
        <w:autoSpaceDE w:val="0"/>
        <w:autoSpaceDN w:val="0"/>
        <w:adjustRightInd w:val="0"/>
        <w:spacing w:after="0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322C24">
        <w:rPr>
          <w:rFonts w:ascii="Times New Roman" w:hAnsi="Times New Roman" w:cs="Times New Roman"/>
          <w:sz w:val="24"/>
          <w:szCs w:val="24"/>
          <w:lang w:val="sk-SK"/>
        </w:rPr>
        <w:t xml:space="preserve">     meno, priezvisko, titul, funkcia,</w:t>
      </w:r>
    </w:p>
    <w:p w:rsidR="00322C24" w:rsidRPr="00322C24" w:rsidRDefault="00322C24" w:rsidP="00322C24">
      <w:pPr>
        <w:autoSpaceDE w:val="0"/>
        <w:autoSpaceDN w:val="0"/>
        <w:adjustRightInd w:val="0"/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322C24">
        <w:rPr>
          <w:rFonts w:ascii="Times New Roman" w:hAnsi="Times New Roman" w:cs="Times New Roman"/>
          <w:iCs/>
          <w:sz w:val="24"/>
          <w:szCs w:val="24"/>
          <w:lang w:val="sk-SK"/>
        </w:rPr>
        <w:t>podpis zástupcu uchádzača oprávneného   vystupovať za uchádzača</w:t>
      </w:r>
    </w:p>
    <w:p w:rsidR="00322C24" w:rsidRPr="00322C24" w:rsidRDefault="00322C24" w:rsidP="00322C24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301CF" w:rsidRPr="00F237FE" w:rsidRDefault="007301CF">
      <w:pPr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sectPr w:rsidR="007301CF" w:rsidRPr="00F237F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80"/>
    <w:rsid w:val="00006780"/>
    <w:rsid w:val="00322C24"/>
    <w:rsid w:val="007301CF"/>
    <w:rsid w:val="0098497A"/>
    <w:rsid w:val="00F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5D44"/>
  <w15:chartTrackingRefBased/>
  <w15:docId w15:val="{899274F2-49D1-46C4-8AEF-5D93BC5D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1C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301CF"/>
    <w:pPr>
      <w:widowControl w:val="0"/>
      <w:spacing w:after="0" w:line="251" w:lineRule="exact"/>
      <w:ind w:left="463"/>
    </w:pPr>
    <w:rPr>
      <w:rFonts w:ascii="Arial" w:eastAsia="Arial" w:hAnsi="Arial" w:cs="Arial"/>
    </w:rPr>
  </w:style>
  <w:style w:type="paragraph" w:styleId="Odsekzoznamu">
    <w:name w:val="List Paragraph"/>
    <w:basedOn w:val="Normlny"/>
    <w:uiPriority w:val="34"/>
    <w:qFormat/>
    <w:rsid w:val="007301CF"/>
    <w:pPr>
      <w:ind w:left="720"/>
      <w:contextualSpacing/>
    </w:pPr>
    <w:rPr>
      <w:lang w:val="sk-SK"/>
    </w:rPr>
  </w:style>
  <w:style w:type="table" w:styleId="Mriekatabuky">
    <w:name w:val="Table Grid"/>
    <w:basedOn w:val="Normlnatabuka"/>
    <w:uiPriority w:val="39"/>
    <w:rsid w:val="007301CF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2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2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3</cp:revision>
  <cp:lastPrinted>2021-11-11T14:59:00Z</cp:lastPrinted>
  <dcterms:created xsi:type="dcterms:W3CDTF">2021-09-19T07:09:00Z</dcterms:created>
  <dcterms:modified xsi:type="dcterms:W3CDTF">2021-11-11T14:59:00Z</dcterms:modified>
</cp:coreProperties>
</file>