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FE0958" w:rsidRDefault="0062402D" w:rsidP="00FE0958">
      <w:pPr>
        <w:rPr>
          <w:b/>
          <w:color w:val="000000"/>
          <w:szCs w:val="24"/>
        </w:rPr>
      </w:pPr>
      <w:r>
        <w:rPr>
          <w:b/>
          <w:iCs/>
          <w:noProof/>
        </w:rPr>
        <w:t xml:space="preserve">„OFTALMOLOGIKÁ pre potreby FNsP F. D. Roosevelta Banská Bystrica“ </w:t>
      </w:r>
    </w:p>
    <w:p w:rsidR="00FE0958" w:rsidRDefault="00FE0958" w:rsidP="00FE0958">
      <w:pPr>
        <w:ind w:left="397"/>
        <w:rPr>
          <w:sz w:val="28"/>
          <w:szCs w:val="28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214A30"/>
    <w:rsid w:val="00563602"/>
    <w:rsid w:val="0062402D"/>
    <w:rsid w:val="006846C4"/>
    <w:rsid w:val="007452EE"/>
    <w:rsid w:val="008944B9"/>
    <w:rsid w:val="009460BD"/>
    <w:rsid w:val="00A668D1"/>
    <w:rsid w:val="00B36969"/>
    <w:rsid w:val="00ED4DA5"/>
    <w:rsid w:val="00EE19CE"/>
    <w:rsid w:val="00F3257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>FNsP FDR Banská Bystrica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13</cp:revision>
  <dcterms:created xsi:type="dcterms:W3CDTF">2021-05-26T06:56:00Z</dcterms:created>
  <dcterms:modified xsi:type="dcterms:W3CDTF">2021-09-27T08:07:00Z</dcterms:modified>
</cp:coreProperties>
</file>