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8A" w:rsidRDefault="00E7108A" w:rsidP="00E7108A">
      <w:pPr>
        <w:pStyle w:val="Zarkazkladnhotextu2"/>
        <w:spacing w:before="120" w:line="240" w:lineRule="auto"/>
        <w:ind w:left="0"/>
        <w:jc w:val="center"/>
        <w:rPr>
          <w:rFonts w:ascii="Arial Narrow" w:hAnsi="Arial Narrow" w:cs="Arial"/>
          <w:b/>
          <w:sz w:val="28"/>
          <w:szCs w:val="28"/>
          <w:lang w:val="sk-SK"/>
        </w:rPr>
      </w:pPr>
      <w:r w:rsidRPr="00E7108A">
        <w:rPr>
          <w:rFonts w:ascii="Arial Narrow" w:hAnsi="Arial Narrow" w:cs="Arial"/>
          <w:b/>
          <w:sz w:val="28"/>
          <w:szCs w:val="28"/>
          <w:lang w:val="sk-SK"/>
        </w:rPr>
        <w:t>Vzor štruktúrovaného rozpočtu ceny</w:t>
      </w:r>
    </w:p>
    <w:p w:rsidR="00E7108A" w:rsidRPr="00E7108A" w:rsidRDefault="00E7108A" w:rsidP="00E7108A">
      <w:pPr>
        <w:pStyle w:val="Zarkazkladnhotextu2"/>
        <w:spacing w:before="120" w:line="240" w:lineRule="auto"/>
        <w:ind w:left="0"/>
        <w:jc w:val="center"/>
        <w:rPr>
          <w:rFonts w:ascii="Arial Narrow" w:hAnsi="Arial Narrow" w:cs="Arial"/>
          <w:b/>
          <w:sz w:val="28"/>
          <w:szCs w:val="28"/>
          <w:lang w:val="sk-SK"/>
        </w:rPr>
      </w:pPr>
    </w:p>
    <w:p w:rsidR="00B63D7A" w:rsidRPr="008A61F2" w:rsidRDefault="00EE03A7" w:rsidP="00E7108A">
      <w:pPr>
        <w:pStyle w:val="Zarkazkladnhotextu2"/>
        <w:spacing w:before="12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Časť </w:t>
      </w:r>
      <w:r>
        <w:rPr>
          <w:rFonts w:ascii="Arial Narrow" w:hAnsi="Arial Narrow" w:cs="Arial"/>
          <w:sz w:val="24"/>
          <w:szCs w:val="24"/>
          <w:lang w:val="sk-SK"/>
        </w:rPr>
        <w:t>2</w:t>
      </w:r>
      <w:r w:rsidR="00B63D7A" w:rsidRPr="008A61F2">
        <w:rPr>
          <w:rFonts w:ascii="Arial Narrow" w:hAnsi="Arial Narrow" w:cs="Arial"/>
          <w:sz w:val="24"/>
          <w:szCs w:val="24"/>
        </w:rPr>
        <w:t>: „</w:t>
      </w:r>
      <w:r w:rsidR="001044BB">
        <w:rPr>
          <w:rFonts w:ascii="Arial Narrow" w:hAnsi="Arial Narrow" w:cs="Arial"/>
          <w:sz w:val="24"/>
          <w:szCs w:val="24"/>
          <w:lang w:val="sk-SK"/>
        </w:rPr>
        <w:t>Čistenie slovensko-maďarskej hranice</w:t>
      </w:r>
      <w:r w:rsidR="00B63D7A" w:rsidRPr="008A61F2">
        <w:rPr>
          <w:rFonts w:ascii="Arial Narrow" w:hAnsi="Arial Narrow" w:cs="Arial"/>
          <w:sz w:val="24"/>
          <w:szCs w:val="24"/>
        </w:rPr>
        <w:t>“</w:t>
      </w:r>
    </w:p>
    <w:p w:rsidR="00B94CA2" w:rsidRPr="008A61F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tbl>
      <w:tblPr>
        <w:tblStyle w:val="Mriekatabuky"/>
        <w:tblW w:w="14885" w:type="dxa"/>
        <w:tblInd w:w="-176" w:type="dxa"/>
        <w:tblLayout w:type="fixed"/>
        <w:tblLook w:val="04A0"/>
      </w:tblPr>
      <w:tblGrid>
        <w:gridCol w:w="2836"/>
        <w:gridCol w:w="1276"/>
        <w:gridCol w:w="1275"/>
        <w:gridCol w:w="1985"/>
        <w:gridCol w:w="992"/>
        <w:gridCol w:w="1134"/>
        <w:gridCol w:w="1843"/>
        <w:gridCol w:w="1701"/>
        <w:gridCol w:w="1843"/>
      </w:tblGrid>
      <w:tr w:rsidR="00E7108A" w:rsidRPr="008A61F2" w:rsidTr="00E7108A">
        <w:tc>
          <w:tcPr>
            <w:tcW w:w="2836" w:type="dxa"/>
            <w:vAlign w:val="center"/>
          </w:tcPr>
          <w:p w:rsidR="00B63D7A" w:rsidRPr="008A61F2" w:rsidRDefault="00B63D7A" w:rsidP="00E710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 xml:space="preserve">Názov </w:t>
            </w:r>
          </w:p>
        </w:tc>
        <w:tc>
          <w:tcPr>
            <w:tcW w:w="1276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Merná jednotka</w:t>
            </w:r>
          </w:p>
        </w:tc>
        <w:tc>
          <w:tcPr>
            <w:tcW w:w="1275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Množstvo</w:t>
            </w:r>
          </w:p>
        </w:tc>
        <w:tc>
          <w:tcPr>
            <w:tcW w:w="1985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bez DPH</w:t>
            </w:r>
          </w:p>
        </w:tc>
        <w:tc>
          <w:tcPr>
            <w:tcW w:w="992" w:type="dxa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Sadzba DPH</w:t>
            </w:r>
          </w:p>
        </w:tc>
        <w:tc>
          <w:tcPr>
            <w:tcW w:w="1134" w:type="dxa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Výška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DPH</w:t>
            </w:r>
          </w:p>
        </w:tc>
        <w:tc>
          <w:tcPr>
            <w:tcW w:w="1843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s DPH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63D7A" w:rsidRPr="008A61F2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v EUR bez DPH</w:t>
            </w:r>
          </w:p>
        </w:tc>
        <w:tc>
          <w:tcPr>
            <w:tcW w:w="1843" w:type="dxa"/>
            <w:vAlign w:val="center"/>
          </w:tcPr>
          <w:p w:rsidR="00B63D7A" w:rsidRPr="008A61F2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v EUR s DPH</w:t>
            </w:r>
          </w:p>
        </w:tc>
      </w:tr>
      <w:tr w:rsidR="00E7108A" w:rsidRPr="008A61F2" w:rsidTr="00E7108A">
        <w:tc>
          <w:tcPr>
            <w:tcW w:w="2836" w:type="dxa"/>
            <w:vAlign w:val="center"/>
          </w:tcPr>
          <w:p w:rsidR="00B63D7A" w:rsidRDefault="00E7108A" w:rsidP="001044BB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Odstraňovanie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ruderálneho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porastu: </w:t>
            </w:r>
            <w:r w:rsidR="001044BB">
              <w:rPr>
                <w:rFonts w:ascii="Arial Narrow" w:hAnsi="Arial Narrow"/>
                <w:sz w:val="24"/>
                <w:szCs w:val="24"/>
              </w:rPr>
              <w:t>slovensko-maďarská hranica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52FB7">
              <w:rPr>
                <w:rFonts w:ascii="Arial Narrow" w:hAnsi="Arial Narrow"/>
                <w:sz w:val="24"/>
                <w:szCs w:val="24"/>
              </w:rPr>
              <w:t>(</w:t>
            </w:r>
            <w:r w:rsidR="00A30632">
              <w:rPr>
                <w:rFonts w:ascii="Arial Narrow" w:hAnsi="Arial Narrow"/>
                <w:sz w:val="24"/>
                <w:szCs w:val="24"/>
              </w:rPr>
              <w:t xml:space="preserve">šírka pruhu </w:t>
            </w:r>
            <w:r w:rsidR="00752FB7">
              <w:rPr>
                <w:rFonts w:ascii="Arial Narrow" w:hAnsi="Arial Narrow"/>
                <w:sz w:val="24"/>
                <w:szCs w:val="24"/>
              </w:rPr>
              <w:t>2 metre)</w:t>
            </w:r>
          </w:p>
          <w:p w:rsidR="004A7184" w:rsidRPr="008A61F2" w:rsidRDefault="004A7184" w:rsidP="001044BB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za obdobie 24 mesiacov</w:t>
            </w:r>
          </w:p>
        </w:tc>
        <w:tc>
          <w:tcPr>
            <w:tcW w:w="1276" w:type="dxa"/>
            <w:vAlign w:val="center"/>
          </w:tcPr>
          <w:p w:rsidR="00B63D7A" w:rsidRPr="008A61F2" w:rsidRDefault="00E7108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m2</w:t>
            </w:r>
          </w:p>
        </w:tc>
        <w:tc>
          <w:tcPr>
            <w:tcW w:w="1275" w:type="dxa"/>
            <w:vAlign w:val="center"/>
          </w:tcPr>
          <w:p w:rsidR="00B63D7A" w:rsidRPr="008A61F2" w:rsidRDefault="004A7184" w:rsidP="004A7184">
            <w:pPr>
              <w:pStyle w:val="Default"/>
              <w:jc w:val="center"/>
              <w:rPr>
                <w:rFonts w:ascii="Arial Narrow" w:eastAsia="Times New Roman" w:hAnsi="Arial Narrow" w:cs="Arial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245 811,0</w:t>
            </w:r>
            <w:r w:rsidRPr="007343E7">
              <w:rPr>
                <w:rFonts w:ascii="Arial Narrow" w:eastAsia="Times New Roman" w:hAnsi="Arial Narrow" w:cs="Times New Roman"/>
                <w:lang w:eastAsia="sk-SK"/>
              </w:rPr>
              <w:t>0</w:t>
            </w:r>
            <w:r>
              <w:rPr>
                <w:rFonts w:ascii="Arial Narrow" w:eastAsia="Times New Roman" w:hAnsi="Arial Narrow" w:cs="Times New Roman"/>
                <w:lang w:eastAsia="sk-SK"/>
              </w:rPr>
              <w:t xml:space="preserve"> </w:t>
            </w:r>
          </w:p>
        </w:tc>
        <w:tc>
          <w:tcPr>
            <w:tcW w:w="1985" w:type="dxa"/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shd w:val="clear" w:color="auto" w:fill="FFFFCC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B63D7A" w:rsidRPr="008A61F2" w:rsidTr="00E7108A">
        <w:tc>
          <w:tcPr>
            <w:tcW w:w="2836" w:type="dxa"/>
            <w:tcBorders>
              <w:left w:val="nil"/>
              <w:bottom w:val="nil"/>
            </w:tcBorders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505" w:type="dxa"/>
            <w:gridSpan w:val="6"/>
            <w:tcBorders>
              <w:right w:val="single" w:sz="12" w:space="0" w:color="auto"/>
            </w:tcBorders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Cena za dodanie predmetu zákazky: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B41351" w:rsidRPr="00D01D85" w:rsidRDefault="00B41351" w:rsidP="00B41351">
      <w:pPr>
        <w:spacing w:after="0" w:line="240" w:lineRule="auto"/>
        <w:rPr>
          <w:rFonts w:ascii="Arial Narrow" w:eastAsia="Times New Roman" w:hAnsi="Arial Narrow" w:cs="Arial"/>
          <w:b/>
          <w:color w:val="000000"/>
          <w:sz w:val="24"/>
          <w:szCs w:val="24"/>
          <w:lang w:eastAsia="sk-SK"/>
        </w:rPr>
      </w:pPr>
    </w:p>
    <w:p w:rsidR="00B41351" w:rsidRPr="00D01D85" w:rsidRDefault="00B41351" w:rsidP="00B41351">
      <w:p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b/>
          <w:sz w:val="24"/>
          <w:szCs w:val="24"/>
        </w:rPr>
        <w:t>Merná jednotka</w:t>
      </w:r>
      <w:r>
        <w:rPr>
          <w:rFonts w:ascii="Arial Narrow" w:hAnsi="Arial Narrow"/>
          <w:sz w:val="24"/>
          <w:szCs w:val="24"/>
        </w:rPr>
        <w:t>: m</w:t>
      </w:r>
      <w:r w:rsidRPr="00D01D85">
        <w:rPr>
          <w:rFonts w:ascii="Arial Narrow" w:hAnsi="Arial Narrow"/>
          <w:sz w:val="24"/>
          <w:szCs w:val="24"/>
        </w:rPr>
        <w:t xml:space="preserve">2 plochy hraničného pruhu vrátane plochy kruhových plôch okolo znakov. </w:t>
      </w:r>
    </w:p>
    <w:p w:rsidR="00B41351" w:rsidRPr="00D01D85" w:rsidRDefault="00B41351" w:rsidP="00B41351">
      <w:p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Pri zadaní návrhu na plnenie kritéria, verejný obstarávateľ žiada zohľadniť, že terén, ktorým štátne hranice prebiehajú, je rôznorodý z hľadiska:</w:t>
      </w:r>
    </w:p>
    <w:p w:rsidR="00B41351" w:rsidRPr="00D01D85" w:rsidRDefault="00B41351" w:rsidP="00B41351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členitosť – napr. roviny, pahorkatiny, vrchoviny, horstva (predmetom zákazky nie je štátna hranica vo vysokohorskom prostredí v pásme kosodreviny),</w:t>
      </w:r>
    </w:p>
    <w:p w:rsidR="00B41351" w:rsidRPr="00D01D85" w:rsidRDefault="00B41351" w:rsidP="00B41351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dostupnosti – napr. s prístupom aj bez prístupu pre motorové vozidla,</w:t>
      </w:r>
    </w:p>
    <w:p w:rsidR="002D5E63" w:rsidRDefault="00B41351" w:rsidP="00B41351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 xml:space="preserve">druhov pozemku – napr. poľnohospodárska pôda, pasienky, </w:t>
      </w:r>
      <w:r>
        <w:rPr>
          <w:rFonts w:ascii="Arial Narrow" w:hAnsi="Arial Narrow"/>
          <w:sz w:val="24"/>
          <w:szCs w:val="24"/>
        </w:rPr>
        <w:t xml:space="preserve">zarastené pozemky, lesy a pod. </w:t>
      </w:r>
    </w:p>
    <w:p w:rsidR="00B41351" w:rsidRDefault="00B41351" w:rsidP="00B41351">
      <w:pPr>
        <w:pStyle w:val="Odsekzoznamu"/>
        <w:ind w:left="1440"/>
        <w:jc w:val="both"/>
        <w:rPr>
          <w:rFonts w:ascii="Arial Narrow" w:hAnsi="Arial Narrow"/>
          <w:sz w:val="24"/>
          <w:szCs w:val="24"/>
        </w:rPr>
      </w:pPr>
    </w:p>
    <w:p w:rsidR="002D5E63" w:rsidRPr="008A61F2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V ................................., dňa .........................</w:t>
      </w: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.....................................................................................................</w:t>
      </w:r>
    </w:p>
    <w:p w:rsidR="00B63D7A" w:rsidRPr="008A61F2" w:rsidRDefault="0088021B" w:rsidP="003D6387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podpis uchádzača alebo osoby oprávnenej konať za uchádzača</w:t>
      </w:r>
    </w:p>
    <w:sectPr w:rsidR="00B63D7A" w:rsidRPr="008A61F2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EE4" w:rsidRDefault="00B84EE4" w:rsidP="007473AD">
      <w:pPr>
        <w:spacing w:after="0" w:line="240" w:lineRule="auto"/>
      </w:pPr>
      <w:r>
        <w:separator/>
      </w:r>
    </w:p>
  </w:endnote>
  <w:endnote w:type="continuationSeparator" w:id="0">
    <w:p w:rsidR="00B84EE4" w:rsidRDefault="00B84EE4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EE4" w:rsidRDefault="00B84EE4" w:rsidP="007473AD">
      <w:pPr>
        <w:spacing w:after="0" w:line="240" w:lineRule="auto"/>
      </w:pPr>
      <w:r>
        <w:separator/>
      </w:r>
    </w:p>
  </w:footnote>
  <w:footnote w:type="continuationSeparator" w:id="0">
    <w:p w:rsidR="00B84EE4" w:rsidRDefault="00B84EE4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F2" w:rsidRPr="006D15BE" w:rsidRDefault="008A61F2" w:rsidP="008A61F2">
    <w:pPr>
      <w:autoSpaceDE w:val="0"/>
      <w:autoSpaceDN w:val="0"/>
      <w:adjustRightInd w:val="0"/>
      <w:spacing w:after="0" w:line="240" w:lineRule="auto"/>
      <w:jc w:val="right"/>
      <w:rPr>
        <w:rFonts w:ascii="Arial Narrow" w:eastAsia="Times New Roman" w:hAnsi="Arial Narrow" w:cs="Arial"/>
        <w:color w:val="000000"/>
        <w:sz w:val="20"/>
        <w:szCs w:val="20"/>
        <w:lang w:eastAsia="cs-CZ"/>
      </w:rPr>
    </w:pPr>
    <w:r w:rsidRPr="006D15BE">
      <w:rPr>
        <w:rFonts w:ascii="Arial Narrow" w:eastAsia="Times New Roman" w:hAnsi="Arial Narrow" w:cs="Arial"/>
        <w:color w:val="000000"/>
        <w:lang w:eastAsia="sk-SK"/>
      </w:rPr>
      <w:t xml:space="preserve">Príloha č. </w:t>
    </w:r>
    <w:r>
      <w:rPr>
        <w:rFonts w:ascii="Arial Narrow" w:eastAsia="Times New Roman" w:hAnsi="Arial Narrow" w:cs="Arial"/>
        <w:color w:val="000000"/>
        <w:lang w:eastAsia="sk-SK"/>
      </w:rPr>
      <w:t xml:space="preserve">3 - </w:t>
    </w:r>
    <w:r>
      <w:rPr>
        <w:rFonts w:ascii="Arial Narrow" w:eastAsia="Times New Roman" w:hAnsi="Arial Narrow"/>
        <w:color w:val="000000"/>
        <w:lang w:eastAsia="cs-CZ"/>
      </w:rPr>
      <w:t>Štruktúrovaný rozpočet ceny</w:t>
    </w:r>
  </w:p>
  <w:p w:rsidR="008A61F2" w:rsidRDefault="008A61F2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4793899"/>
    <w:multiLevelType w:val="hybridMultilevel"/>
    <w:tmpl w:val="021EB73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0C3"/>
    <w:rsid w:val="00025D73"/>
    <w:rsid w:val="00081D49"/>
    <w:rsid w:val="0008377B"/>
    <w:rsid w:val="000B7054"/>
    <w:rsid w:val="000C683A"/>
    <w:rsid w:val="001044BB"/>
    <w:rsid w:val="0011134C"/>
    <w:rsid w:val="00122F40"/>
    <w:rsid w:val="00135107"/>
    <w:rsid w:val="0014135A"/>
    <w:rsid w:val="00160C15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DB9"/>
    <w:rsid w:val="002D5E63"/>
    <w:rsid w:val="00302187"/>
    <w:rsid w:val="0038321C"/>
    <w:rsid w:val="003A55E6"/>
    <w:rsid w:val="003B6E04"/>
    <w:rsid w:val="003D6387"/>
    <w:rsid w:val="003E3C16"/>
    <w:rsid w:val="003F4F8E"/>
    <w:rsid w:val="00425537"/>
    <w:rsid w:val="004544C3"/>
    <w:rsid w:val="004846E8"/>
    <w:rsid w:val="004A7184"/>
    <w:rsid w:val="004C4511"/>
    <w:rsid w:val="004F1F57"/>
    <w:rsid w:val="00500107"/>
    <w:rsid w:val="0050713A"/>
    <w:rsid w:val="00545BB9"/>
    <w:rsid w:val="00552C73"/>
    <w:rsid w:val="00555544"/>
    <w:rsid w:val="0055766B"/>
    <w:rsid w:val="00571687"/>
    <w:rsid w:val="005853A8"/>
    <w:rsid w:val="005C00EE"/>
    <w:rsid w:val="005C1E9B"/>
    <w:rsid w:val="005F0B98"/>
    <w:rsid w:val="00600F33"/>
    <w:rsid w:val="00615FAF"/>
    <w:rsid w:val="006254A5"/>
    <w:rsid w:val="00671F5D"/>
    <w:rsid w:val="006A7421"/>
    <w:rsid w:val="006D15BE"/>
    <w:rsid w:val="006E025C"/>
    <w:rsid w:val="006F4B12"/>
    <w:rsid w:val="00703959"/>
    <w:rsid w:val="00707263"/>
    <w:rsid w:val="00720F93"/>
    <w:rsid w:val="007221E9"/>
    <w:rsid w:val="007314CE"/>
    <w:rsid w:val="007336F5"/>
    <w:rsid w:val="007402CD"/>
    <w:rsid w:val="007473AD"/>
    <w:rsid w:val="00752FB7"/>
    <w:rsid w:val="00771BED"/>
    <w:rsid w:val="007773A6"/>
    <w:rsid w:val="00781E4B"/>
    <w:rsid w:val="00783421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94F35"/>
    <w:rsid w:val="00895473"/>
    <w:rsid w:val="008A17FF"/>
    <w:rsid w:val="008A61F2"/>
    <w:rsid w:val="008C673E"/>
    <w:rsid w:val="00952F7E"/>
    <w:rsid w:val="00967A08"/>
    <w:rsid w:val="00984771"/>
    <w:rsid w:val="00985DCD"/>
    <w:rsid w:val="009B4A65"/>
    <w:rsid w:val="009D39BB"/>
    <w:rsid w:val="009D4F82"/>
    <w:rsid w:val="00A30632"/>
    <w:rsid w:val="00A723C8"/>
    <w:rsid w:val="00A92F7B"/>
    <w:rsid w:val="00AB3882"/>
    <w:rsid w:val="00B109F6"/>
    <w:rsid w:val="00B41351"/>
    <w:rsid w:val="00B63D7A"/>
    <w:rsid w:val="00B84EE4"/>
    <w:rsid w:val="00B94CA2"/>
    <w:rsid w:val="00BB05BB"/>
    <w:rsid w:val="00BB2CB3"/>
    <w:rsid w:val="00BB40FA"/>
    <w:rsid w:val="00BF1FFF"/>
    <w:rsid w:val="00BF4B31"/>
    <w:rsid w:val="00C00F85"/>
    <w:rsid w:val="00C128A8"/>
    <w:rsid w:val="00C206B9"/>
    <w:rsid w:val="00C23ADE"/>
    <w:rsid w:val="00C31B8C"/>
    <w:rsid w:val="00C47C45"/>
    <w:rsid w:val="00C57AE0"/>
    <w:rsid w:val="00C96F91"/>
    <w:rsid w:val="00CA4B10"/>
    <w:rsid w:val="00CE2235"/>
    <w:rsid w:val="00CF02DA"/>
    <w:rsid w:val="00CF1132"/>
    <w:rsid w:val="00CF1AAF"/>
    <w:rsid w:val="00D032CA"/>
    <w:rsid w:val="00D1029F"/>
    <w:rsid w:val="00D17C45"/>
    <w:rsid w:val="00D43093"/>
    <w:rsid w:val="00D570FD"/>
    <w:rsid w:val="00DA203A"/>
    <w:rsid w:val="00DA44D0"/>
    <w:rsid w:val="00DC5E27"/>
    <w:rsid w:val="00E034EE"/>
    <w:rsid w:val="00E61AEC"/>
    <w:rsid w:val="00E7108A"/>
    <w:rsid w:val="00E77EF5"/>
    <w:rsid w:val="00EC4930"/>
    <w:rsid w:val="00EC76A9"/>
    <w:rsid w:val="00EE03A7"/>
    <w:rsid w:val="00F02247"/>
    <w:rsid w:val="00F22060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0F33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B4135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D1E76-C885-41A0-8948-52F4FD36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Pocitac</cp:lastModifiedBy>
  <cp:revision>9</cp:revision>
  <cp:lastPrinted>2017-08-10T09:55:00Z</cp:lastPrinted>
  <dcterms:created xsi:type="dcterms:W3CDTF">2021-07-06T09:59:00Z</dcterms:created>
  <dcterms:modified xsi:type="dcterms:W3CDTF">2021-09-25T14:43:00Z</dcterms:modified>
</cp:coreProperties>
</file>