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1A0BE" w14:textId="288C7EA7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</w:t>
      </w:r>
    </w:p>
    <w:p w14:paraId="3A007CE7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C488A1" w14:textId="77777777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uchádzača o subdodávateľoch </w:t>
      </w:r>
    </w:p>
    <w:p w14:paraId="71BA52BD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051D17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880D37" w14:paraId="63B8F0B6" w14:textId="77777777" w:rsidTr="00BC1E07">
        <w:tc>
          <w:tcPr>
            <w:tcW w:w="3936" w:type="dxa"/>
          </w:tcPr>
          <w:p w14:paraId="2339BBB9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5352" w:type="dxa"/>
          </w:tcPr>
          <w:p w14:paraId="78E35CCE" w14:textId="40AA9F76" w:rsidR="00880D37" w:rsidRPr="00250FC2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250FC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Fakultná nemocnica Trenčín, Legionárska 28,  911 </w:t>
            </w:r>
            <w:r w:rsidR="0001395A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7</w:t>
            </w:r>
            <w:r w:rsidRPr="00250FC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1 Trenčín</w:t>
            </w:r>
          </w:p>
          <w:p w14:paraId="456C384E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80D37" w14:paraId="406895D1" w14:textId="77777777" w:rsidTr="00BC1E07">
        <w:tc>
          <w:tcPr>
            <w:tcW w:w="3936" w:type="dxa"/>
          </w:tcPr>
          <w:p w14:paraId="48F750EE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5352" w:type="dxa"/>
          </w:tcPr>
          <w:p w14:paraId="52E899FE" w14:textId="47C359AC" w:rsidR="00880D37" w:rsidRPr="00250FC2" w:rsidRDefault="0003734C" w:rsidP="00186E1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3734C">
              <w:rPr>
                <w:rFonts w:ascii="Times New Roman" w:hAnsi="Times New Roman" w:cs="Times New Roman"/>
                <w:b/>
                <w:sz w:val="24"/>
                <w:szCs w:val="24"/>
              </w:rPr>
              <w:t>Magnetická rezonancia vrátane poskytnutia záručného servisu</w:t>
            </w:r>
          </w:p>
        </w:tc>
      </w:tr>
      <w:tr w:rsidR="00880D37" w14:paraId="43C04C9B" w14:textId="77777777" w:rsidTr="00F141E2">
        <w:tc>
          <w:tcPr>
            <w:tcW w:w="3936" w:type="dxa"/>
          </w:tcPr>
          <w:p w14:paraId="07484606" w14:textId="77777777" w:rsidR="00880D37" w:rsidRPr="00250FC2" w:rsidRDefault="00880D37" w:rsidP="0016281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</w:t>
            </w:r>
            <w:r w:rsidR="001628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Dodávateľ</w:t>
            </w:r>
          </w:p>
        </w:tc>
        <w:tc>
          <w:tcPr>
            <w:tcW w:w="5352" w:type="dxa"/>
            <w:shd w:val="clear" w:color="auto" w:fill="auto"/>
          </w:tcPr>
          <w:p w14:paraId="7AB31883" w14:textId="77777777" w:rsidR="00880D37" w:rsidRPr="00F141E2" w:rsidRDefault="00880D37" w:rsidP="0016281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sk-SK"/>
              </w:rPr>
            </w:pPr>
            <w:r w:rsidRPr="00F141E2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highlight w:val="yellow"/>
              </w:rPr>
              <w:t>Obchodné meno, sídlo</w:t>
            </w:r>
            <w:r w:rsidR="00F45966" w:rsidRPr="00F141E2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highlight w:val="yellow"/>
              </w:rPr>
              <w:t>, IČO</w:t>
            </w:r>
          </w:p>
        </w:tc>
      </w:tr>
    </w:tbl>
    <w:p w14:paraId="4347A941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2F34FF60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1F35DAC5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701689AF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BAD01C6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2729E4DE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D3DED9F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1BD19F7E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632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3118"/>
      </w:tblGrid>
      <w:tr w:rsidR="00034BFD" w:rsidRPr="00D20FDC" w14:paraId="0C81A606" w14:textId="77777777" w:rsidTr="00034BFD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3E05720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07B42DC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C0E2C3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9C841CF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22917C7D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42619C87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35BECE12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F45902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007A515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054B3C7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1AE7A3A3" w14:textId="77777777" w:rsidTr="00034BFD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CAF54A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122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92BFE1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06C8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2403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375C9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E5979FC" w14:textId="77777777" w:rsidTr="00034BFD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7D6015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E47D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D96799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50C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568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D7656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5B7A679" w14:textId="77777777" w:rsidTr="00034BFD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9A9650F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2969FE2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378053C1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19E4DC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96DAC4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F771043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717A120C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31348FF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6498B58A" w14:textId="77777777" w:rsidTr="00FE2AC0">
        <w:trPr>
          <w:trHeight w:val="158"/>
        </w:trPr>
        <w:tc>
          <w:tcPr>
            <w:tcW w:w="9215" w:type="dxa"/>
          </w:tcPr>
          <w:p w14:paraId="45E45B8B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51796B5D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3A18AEC5" w14:textId="77777777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FF58931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99CFD88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46B7375A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7DD35594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F86FF76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69030C8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3504C63A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3356C79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1395A"/>
    <w:rsid w:val="00034BFD"/>
    <w:rsid w:val="0003734C"/>
    <w:rsid w:val="00095E3B"/>
    <w:rsid w:val="000D22D3"/>
    <w:rsid w:val="000D497D"/>
    <w:rsid w:val="0013406F"/>
    <w:rsid w:val="00162813"/>
    <w:rsid w:val="00186E10"/>
    <w:rsid w:val="001B33B5"/>
    <w:rsid w:val="00250FC2"/>
    <w:rsid w:val="00284445"/>
    <w:rsid w:val="002D7FF9"/>
    <w:rsid w:val="003159D8"/>
    <w:rsid w:val="00387152"/>
    <w:rsid w:val="00441DB8"/>
    <w:rsid w:val="00445BE6"/>
    <w:rsid w:val="00480272"/>
    <w:rsid w:val="005C483E"/>
    <w:rsid w:val="007136EC"/>
    <w:rsid w:val="00782A23"/>
    <w:rsid w:val="007F406F"/>
    <w:rsid w:val="00880D37"/>
    <w:rsid w:val="00A16B8F"/>
    <w:rsid w:val="00A77188"/>
    <w:rsid w:val="00BA4EA3"/>
    <w:rsid w:val="00C055DF"/>
    <w:rsid w:val="00C933AC"/>
    <w:rsid w:val="00D62612"/>
    <w:rsid w:val="00E740C1"/>
    <w:rsid w:val="00E9120A"/>
    <w:rsid w:val="00F141E2"/>
    <w:rsid w:val="00F45966"/>
    <w:rsid w:val="00FB2010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D6F8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Plesník Michal, Ing.</cp:lastModifiedBy>
  <cp:revision>34</cp:revision>
  <cp:lastPrinted>2020-09-25T08:28:00Z</cp:lastPrinted>
  <dcterms:created xsi:type="dcterms:W3CDTF">2018-09-05T09:48:00Z</dcterms:created>
  <dcterms:modified xsi:type="dcterms:W3CDTF">2022-01-12T15:58:00Z</dcterms:modified>
</cp:coreProperties>
</file>