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18342" w14:textId="77777777" w:rsidR="00A16890" w:rsidRDefault="00A16890" w:rsidP="005000D5">
      <w:pPr>
        <w:jc w:val="right"/>
        <w:rPr>
          <w:i/>
          <w:color w:val="BFBFBF"/>
        </w:rPr>
      </w:pPr>
    </w:p>
    <w:p w14:paraId="6C35581C" w14:textId="77777777" w:rsidR="006B477D" w:rsidRPr="008A39D0" w:rsidRDefault="006B477D" w:rsidP="005000D5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 w:rsidR="00C14B84">
        <w:rPr>
          <w:i/>
          <w:color w:val="BFBFBF"/>
        </w:rPr>
        <w:t>4</w:t>
      </w:r>
      <w:r w:rsidR="00EC2D79">
        <w:rPr>
          <w:i/>
          <w:color w:val="BFBFBF"/>
        </w:rPr>
        <w:t>a)</w:t>
      </w:r>
      <w:r>
        <w:rPr>
          <w:i/>
          <w:color w:val="BFBFBF"/>
        </w:rPr>
        <w:t xml:space="preserve"> </w:t>
      </w:r>
      <w:r w:rsidR="00472976">
        <w:rPr>
          <w:i/>
          <w:color w:val="BFBFBF"/>
        </w:rPr>
        <w:t>SP</w:t>
      </w:r>
    </w:p>
    <w:p w14:paraId="558221E8" w14:textId="77777777" w:rsidR="00A16890" w:rsidRDefault="00A16890" w:rsidP="00013935">
      <w:pPr>
        <w:rPr>
          <w:b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83"/>
        <w:gridCol w:w="5179"/>
      </w:tblGrid>
      <w:tr w:rsidR="007446D8" w:rsidRPr="00CB0085" w14:paraId="6444D685" w14:textId="77777777" w:rsidTr="007446D8">
        <w:tc>
          <w:tcPr>
            <w:tcW w:w="3883" w:type="dxa"/>
          </w:tcPr>
          <w:p w14:paraId="7C5BA54F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5179" w:type="dxa"/>
          </w:tcPr>
          <w:p w14:paraId="07D07C7F" w14:textId="71A62002" w:rsidR="007446D8" w:rsidRPr="007960C3" w:rsidRDefault="007446D8" w:rsidP="007960C3">
            <w:pPr>
              <w:tabs>
                <w:tab w:val="left" w:pos="1418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4"/>
                <w:szCs w:val="24"/>
              </w:rPr>
            </w:pPr>
            <w:r w:rsidRPr="00854E18">
              <w:rPr>
                <w:b/>
                <w:spacing w:val="10"/>
                <w:sz w:val="24"/>
                <w:szCs w:val="24"/>
              </w:rPr>
              <w:t xml:space="preserve">Fakultná nemocnica Trenčín, Legionárska 28,  911 </w:t>
            </w:r>
            <w:r w:rsidR="0029707B" w:rsidRPr="00854E18">
              <w:rPr>
                <w:b/>
                <w:spacing w:val="10"/>
                <w:sz w:val="24"/>
                <w:szCs w:val="24"/>
              </w:rPr>
              <w:t>7</w:t>
            </w:r>
            <w:r w:rsidRPr="00854E18">
              <w:rPr>
                <w:b/>
                <w:spacing w:val="10"/>
                <w:sz w:val="24"/>
                <w:szCs w:val="24"/>
              </w:rPr>
              <w:t>1 Trenčín</w:t>
            </w:r>
          </w:p>
        </w:tc>
      </w:tr>
      <w:tr w:rsidR="007446D8" w:rsidRPr="00CB0085" w14:paraId="7A312204" w14:textId="77777777" w:rsidTr="007446D8">
        <w:tc>
          <w:tcPr>
            <w:tcW w:w="3883" w:type="dxa"/>
          </w:tcPr>
          <w:p w14:paraId="3FE6A9F9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5179" w:type="dxa"/>
          </w:tcPr>
          <w:p w14:paraId="0F138063" w14:textId="15F68FCC" w:rsidR="007446D8" w:rsidRPr="00CB0085" w:rsidRDefault="00854E1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  <w:r w:rsidRPr="00854E18">
              <w:rPr>
                <w:b/>
                <w:sz w:val="24"/>
                <w:szCs w:val="24"/>
              </w:rPr>
              <w:t>Magnetická rezonancia vrátane poskytnutia záručného servisu</w:t>
            </w:r>
          </w:p>
        </w:tc>
      </w:tr>
      <w:tr w:rsidR="007446D8" w:rsidRPr="00CB0085" w14:paraId="5672350E" w14:textId="77777777" w:rsidTr="007446D8">
        <w:tc>
          <w:tcPr>
            <w:tcW w:w="3883" w:type="dxa"/>
          </w:tcPr>
          <w:p w14:paraId="49F2DB4E" w14:textId="77777777" w:rsidR="007446D8" w:rsidRPr="00CB0085" w:rsidRDefault="007446D8" w:rsidP="007446D8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5179" w:type="dxa"/>
          </w:tcPr>
          <w:p w14:paraId="04D40FE3" w14:textId="77777777" w:rsidR="007446D8" w:rsidRPr="00DE1227" w:rsidRDefault="007446D8" w:rsidP="00EE78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 xml:space="preserve">Obchodné meno, sídlo, IČO </w:t>
            </w:r>
          </w:p>
        </w:tc>
      </w:tr>
    </w:tbl>
    <w:p w14:paraId="766A3FC3" w14:textId="77777777" w:rsidR="00A16890" w:rsidRDefault="00A16890" w:rsidP="00013935">
      <w:pPr>
        <w:rPr>
          <w:b/>
          <w:sz w:val="28"/>
          <w:szCs w:val="28"/>
        </w:rPr>
      </w:pPr>
    </w:p>
    <w:p w14:paraId="651D0856" w14:textId="77777777" w:rsidR="00EC2D79" w:rsidRPr="00EC2D79" w:rsidRDefault="00076514" w:rsidP="00EC2D79">
      <w:pPr>
        <w:pStyle w:val="wazza03"/>
        <w:rPr>
          <w:rFonts w:ascii="Times New Roman" w:hAnsi="Times New Roman" w:cs="Times New Roman"/>
          <w:caps w:val="0"/>
          <w:color w:val="auto"/>
          <w:szCs w:val="22"/>
        </w:rPr>
      </w:pPr>
      <w:bookmarkStart w:id="0" w:name="_Toc375898078"/>
      <w:r>
        <w:rPr>
          <w:rFonts w:ascii="Times New Roman" w:hAnsi="Times New Roman" w:cs="Times New Roman"/>
          <w:caps w:val="0"/>
          <w:color w:val="auto"/>
          <w:szCs w:val="22"/>
        </w:rPr>
        <w:t>V</w:t>
      </w:r>
      <w:r w:rsidR="00EC2D79" w:rsidRPr="00EC2D79">
        <w:rPr>
          <w:rFonts w:ascii="Times New Roman" w:hAnsi="Times New Roman" w:cs="Times New Roman"/>
          <w:caps w:val="0"/>
          <w:color w:val="auto"/>
          <w:szCs w:val="22"/>
        </w:rPr>
        <w:t>yhlásenie o vytvorení skupiny dodávateľov</w:t>
      </w:r>
      <w:bookmarkEnd w:id="0"/>
    </w:p>
    <w:p w14:paraId="25D5A5AF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 xml:space="preserve">Dolu podpísaní zástupcovia uchádzačov uvedených v tomto vyhlásení týmto vyhlasujeme, že za účelom predloženia ponuky </w:t>
      </w:r>
      <w:r w:rsidR="007446D8">
        <w:rPr>
          <w:rFonts w:cs="Times New Roman"/>
        </w:rPr>
        <w:t xml:space="preserve">vo vyššie definovanom verejnom obstarávaní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 xml:space="preserve">dňa .............vo Vestníku </w:t>
      </w:r>
      <w:r w:rsidR="00B41BA0">
        <w:rPr>
          <w:rFonts w:cs="Times New Roman"/>
          <w:highlight w:val="yellow"/>
        </w:rPr>
        <w:t xml:space="preserve">VO </w:t>
      </w:r>
      <w:r w:rsidR="00DE1227" w:rsidRPr="00DE1227">
        <w:rPr>
          <w:rFonts w:cs="Times New Roman"/>
          <w:highlight w:val="yellow"/>
        </w:rPr>
        <w:t>č. ...............pod zn. ................</w:t>
      </w:r>
      <w:r w:rsidRPr="00EC2D79">
        <w:rPr>
          <w:rFonts w:cs="Times New Roman"/>
        </w:rPr>
        <w:t>sme vytvorili skupinu dodávateľov a predkladáme spoločnú ponuku. Skupina pozostáva z nasledovných samostatných právnych subjektov:</w:t>
      </w:r>
    </w:p>
    <w:p w14:paraId="1041E745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14:paraId="4B51FA7D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23035EA2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535242CB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15D94CB3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14:paraId="4C603888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V prípade, že naša spoločná žiadosť o účasť bude úspešná a naša konečná ponuka bude prijatá, zaväzujeme sa, že pred uzavretím Zmluvy  v zmysle podmienok súťaže, uvedených v súťažných podkladoch predložíme verejnému obstarávateľovi zmluvu, ktorá bude zaväzovať zmluvné strany, aby ručili spoločne a nerozdielne za záväzky voči verejnému obstarávateľovi, vzniknuté pri realizácii predmetu zákazky.</w:t>
      </w:r>
    </w:p>
    <w:p w14:paraId="22659A84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14:paraId="2EE57D04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Zároveň vyhlasujeme, že všetky skutočnosti uvedené v tomto vyhlásení sú pravdivé a úplné. Sme si vedomí právnych následkov uvedenia nepravdivých alebo neúplných skutočností uvedených v tomto vyhlásení v zmysle súťažných podkladov, vrátane zodpovednosti za škodu spôsobenú verejnému obstarávateľovi v zmysle všeobecne záväzných právnych predpisov platných v SR.</w:t>
      </w:r>
    </w:p>
    <w:p w14:paraId="34F9CBBC" w14:textId="77777777" w:rsidR="00EC2D79" w:rsidRPr="00EC2D79" w:rsidRDefault="00EC2D79" w:rsidP="00EC2D79">
      <w:pPr>
        <w:pStyle w:val="Odsekzoznamu"/>
        <w:rPr>
          <w:rStyle w:val="Odkaznapoznmkupodiarou"/>
        </w:rPr>
      </w:pPr>
    </w:p>
    <w:p w14:paraId="6E09B77F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14:paraId="05D178EE" w14:textId="77777777" w:rsidR="00EC2D79" w:rsidRPr="00EC2D79" w:rsidRDefault="00EC2D79" w:rsidP="00EC2D79">
      <w:pPr>
        <w:widowControl w:val="0"/>
        <w:spacing w:before="120"/>
        <w:rPr>
          <w:rFonts w:cs="Times New Roman"/>
        </w:rPr>
      </w:pPr>
      <w:r w:rsidRPr="00EC2D79">
        <w:rPr>
          <w:rFonts w:cs="Times New Roman"/>
        </w:rPr>
        <w:t xml:space="preserve">       V......................... dňa..............</w:t>
      </w:r>
      <w:r w:rsidR="00913A6C">
        <w:rPr>
          <w:rFonts w:cs="Times New Roman"/>
        </w:rPr>
        <w:t>.</w:t>
      </w:r>
      <w:r w:rsidRPr="00EC2D79">
        <w:rPr>
          <w:rFonts w:cs="Times New Roman"/>
        </w:rPr>
        <w:t>.</w:t>
      </w:r>
    </w:p>
    <w:p w14:paraId="5018E441" w14:textId="77777777" w:rsidR="00EC2D79" w:rsidRPr="00EC2D79" w:rsidRDefault="00EC2D79" w:rsidP="00EC2D79">
      <w:pPr>
        <w:widowControl w:val="0"/>
        <w:tabs>
          <w:tab w:val="left" w:pos="6030"/>
        </w:tabs>
        <w:spacing w:before="120"/>
        <w:ind w:left="540"/>
        <w:rPr>
          <w:rFonts w:cs="Times New Roman"/>
          <w:bCs/>
          <w:i/>
        </w:rPr>
      </w:pPr>
      <w:r>
        <w:rPr>
          <w:rFonts w:cs="Times New Roman"/>
          <w:bCs/>
          <w:i/>
        </w:rPr>
        <w:tab/>
      </w:r>
    </w:p>
    <w:p w14:paraId="65F96861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  <w:i/>
        </w:rPr>
      </w:pPr>
    </w:p>
    <w:p w14:paraId="2C26381E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  <w:i/>
        </w:rPr>
      </w:pPr>
    </w:p>
    <w:p w14:paraId="5143996F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29621C8E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33EE3646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14:paraId="54A4E83B" w14:textId="77777777" w:rsidR="00EC2D79" w:rsidRPr="00EC2D79" w:rsidRDefault="00EC2D79" w:rsidP="00EC2D79">
      <w:pPr>
        <w:widowControl w:val="0"/>
        <w:tabs>
          <w:tab w:val="left" w:pos="5670"/>
        </w:tabs>
        <w:jc w:val="center"/>
        <w:rPr>
          <w:rFonts w:cs="Times New Roman"/>
        </w:rPr>
      </w:pPr>
    </w:p>
    <w:p w14:paraId="556E003D" w14:textId="77777777" w:rsidR="00EC2D79" w:rsidRPr="00EC2D79" w:rsidRDefault="00EC2D79" w:rsidP="00EC2D79">
      <w:pPr>
        <w:widowControl w:val="0"/>
        <w:tabs>
          <w:tab w:val="left" w:pos="5940"/>
        </w:tabs>
        <w:ind w:left="1154"/>
        <w:rPr>
          <w:rFonts w:cs="Times New Roman"/>
        </w:rPr>
      </w:pPr>
      <w:r w:rsidRPr="00EC2D79">
        <w:rPr>
          <w:rFonts w:cs="Times New Roman"/>
        </w:rPr>
        <w:tab/>
      </w:r>
    </w:p>
    <w:p w14:paraId="780C1812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03046AAC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5B7CECF9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14:paraId="629BF7E8" w14:textId="77777777" w:rsidR="00EC2D79" w:rsidRPr="00EC2D79" w:rsidRDefault="00EC2D79" w:rsidP="00EC2D79">
      <w:pPr>
        <w:widowControl w:val="0"/>
        <w:ind w:left="540"/>
        <w:rPr>
          <w:rFonts w:cs="Times New Roman"/>
        </w:rPr>
      </w:pPr>
    </w:p>
    <w:p w14:paraId="14825BE5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680C2725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3546B72B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podp</w:t>
      </w:r>
      <w:r w:rsidR="007446D8">
        <w:rPr>
          <w:rFonts w:cs="Times New Roman"/>
        </w:rPr>
        <w:t>is</w:t>
      </w:r>
    </w:p>
    <w:p w14:paraId="74EDC8B4" w14:textId="77777777" w:rsidR="00CB0085" w:rsidRDefault="00CB0085" w:rsidP="00EC2D79">
      <w:pPr>
        <w:jc w:val="right"/>
        <w:rPr>
          <w:i/>
          <w:color w:val="BFBFBF"/>
        </w:rPr>
      </w:pPr>
      <w:bookmarkStart w:id="1" w:name="_Toc375898080"/>
    </w:p>
    <w:p w14:paraId="6139AAA8" w14:textId="77777777" w:rsidR="00DE1227" w:rsidRDefault="00DE1227" w:rsidP="00EC2D79">
      <w:pPr>
        <w:jc w:val="right"/>
        <w:rPr>
          <w:i/>
          <w:color w:val="BFBFBF"/>
        </w:rPr>
      </w:pPr>
    </w:p>
    <w:p w14:paraId="7C54E63D" w14:textId="77777777" w:rsidR="00DE1227" w:rsidRDefault="00DE1227" w:rsidP="00EC2D79">
      <w:pPr>
        <w:jc w:val="right"/>
        <w:rPr>
          <w:i/>
          <w:color w:val="BFBFBF"/>
        </w:rPr>
      </w:pPr>
    </w:p>
    <w:p w14:paraId="6011B1FC" w14:textId="77777777" w:rsidR="00DE1227" w:rsidRDefault="00DE1227" w:rsidP="00EC2D79">
      <w:pPr>
        <w:jc w:val="right"/>
        <w:rPr>
          <w:i/>
          <w:color w:val="BFBFBF"/>
        </w:rPr>
      </w:pPr>
    </w:p>
    <w:p w14:paraId="21E60C41" w14:textId="77777777" w:rsidR="00EC2D79" w:rsidRDefault="00EC2D79" w:rsidP="00EC2D79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 w:rsidR="00015DCA">
        <w:rPr>
          <w:i/>
          <w:color w:val="BFBFBF"/>
        </w:rPr>
        <w:t>4b) SP</w:t>
      </w:r>
    </w:p>
    <w:p w14:paraId="1170EF2F" w14:textId="77777777" w:rsidR="00CB0085" w:rsidRPr="008A39D0" w:rsidRDefault="00CB0085" w:rsidP="00EC2D79">
      <w:pPr>
        <w:jc w:val="right"/>
        <w:rPr>
          <w:i/>
          <w:color w:val="BFBFBF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7446D8" w:rsidRPr="00CB0085" w14:paraId="5E2EC85E" w14:textId="77777777" w:rsidTr="003036D0">
        <w:tc>
          <w:tcPr>
            <w:tcW w:w="3823" w:type="dxa"/>
          </w:tcPr>
          <w:p w14:paraId="3494A22F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5239" w:type="dxa"/>
          </w:tcPr>
          <w:p w14:paraId="451EC32F" w14:textId="21E87C94" w:rsidR="007446D8" w:rsidRPr="00CB0085" w:rsidRDefault="007446D8" w:rsidP="006C493B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CB0085">
              <w:rPr>
                <w:b/>
                <w:spacing w:val="10"/>
                <w:sz w:val="22"/>
                <w:szCs w:val="22"/>
              </w:rPr>
              <w:t xml:space="preserve">Fakultná nemocnica Trenčín, Legionárska 28,  911 </w:t>
            </w:r>
            <w:r w:rsidR="005464AD">
              <w:rPr>
                <w:b/>
                <w:spacing w:val="10"/>
                <w:sz w:val="22"/>
                <w:szCs w:val="22"/>
              </w:rPr>
              <w:t>7</w:t>
            </w:r>
            <w:r w:rsidRPr="00CB0085">
              <w:rPr>
                <w:b/>
                <w:spacing w:val="10"/>
                <w:sz w:val="22"/>
                <w:szCs w:val="22"/>
              </w:rPr>
              <w:t>1 Trenčín</w:t>
            </w:r>
          </w:p>
          <w:p w14:paraId="4832C14F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</w:p>
        </w:tc>
      </w:tr>
      <w:tr w:rsidR="001A6F83" w:rsidRPr="00CB0085" w14:paraId="3AD7714E" w14:textId="77777777" w:rsidTr="003036D0">
        <w:tc>
          <w:tcPr>
            <w:tcW w:w="3823" w:type="dxa"/>
          </w:tcPr>
          <w:p w14:paraId="43C9A1BA" w14:textId="77777777" w:rsidR="001A6F83" w:rsidRPr="00CB0085" w:rsidRDefault="001A6F83" w:rsidP="001A6F83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5239" w:type="dxa"/>
          </w:tcPr>
          <w:p w14:paraId="294E45C5" w14:textId="7E76C4CA" w:rsidR="001A6F83" w:rsidRPr="00CB0085" w:rsidRDefault="006D2C24" w:rsidP="001A6F83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  <w:r w:rsidRPr="006D2C24">
              <w:rPr>
                <w:b/>
                <w:sz w:val="24"/>
                <w:szCs w:val="24"/>
              </w:rPr>
              <w:t>Magnetická rezonancia vrátane poskytnutia záručného servisu</w:t>
            </w:r>
          </w:p>
        </w:tc>
      </w:tr>
      <w:tr w:rsidR="001A6F83" w:rsidRPr="00CB0085" w14:paraId="797F7023" w14:textId="77777777" w:rsidTr="003036D0">
        <w:tc>
          <w:tcPr>
            <w:tcW w:w="3823" w:type="dxa"/>
          </w:tcPr>
          <w:p w14:paraId="762295E6" w14:textId="77777777" w:rsidR="001A6F83" w:rsidRPr="00CB0085" w:rsidRDefault="001A6F83" w:rsidP="001A6F83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5239" w:type="dxa"/>
          </w:tcPr>
          <w:p w14:paraId="27DD8D38" w14:textId="77777777" w:rsidR="001A6F83" w:rsidRPr="00CB0085" w:rsidRDefault="001A6F83" w:rsidP="001A6F83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 xml:space="preserve">Obchodné meno, sídlo, IČO </w:t>
            </w:r>
          </w:p>
        </w:tc>
      </w:tr>
    </w:tbl>
    <w:p w14:paraId="2F1CF20E" w14:textId="77777777" w:rsidR="00EC2D79" w:rsidRPr="00EC2D79" w:rsidRDefault="00EC2D79" w:rsidP="0043216C">
      <w:pPr>
        <w:pStyle w:val="wazza03"/>
        <w:spacing w:before="240"/>
        <w:rPr>
          <w:rFonts w:ascii="Times New Roman" w:hAnsi="Times New Roman" w:cs="Times New Roman"/>
          <w:caps w:val="0"/>
          <w:color w:val="auto"/>
          <w:sz w:val="24"/>
        </w:rPr>
      </w:pPr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Plná moc </w:t>
      </w:r>
      <w:bookmarkStart w:id="2" w:name="_Toc338751516"/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pre jedného z členov skupiny dodávateľov, </w:t>
      </w:r>
      <w:bookmarkStart w:id="3" w:name="_Toc284324162"/>
      <w:r w:rsidRPr="00EC2D79">
        <w:rPr>
          <w:rFonts w:ascii="Times New Roman" w:hAnsi="Times New Roman" w:cs="Times New Roman"/>
          <w:caps w:val="0"/>
          <w:color w:val="auto"/>
          <w:sz w:val="24"/>
        </w:rPr>
        <w:t>konajúceho za skupinu dodávateľov</w:t>
      </w:r>
      <w:bookmarkEnd w:id="1"/>
      <w:bookmarkEnd w:id="2"/>
      <w:bookmarkEnd w:id="3"/>
    </w:p>
    <w:p w14:paraId="047ED476" w14:textId="77777777" w:rsidR="00EC2D79" w:rsidRPr="00EE383F" w:rsidRDefault="00EC2D79" w:rsidP="00EC2D79">
      <w:pPr>
        <w:jc w:val="center"/>
        <w:rPr>
          <w:rFonts w:ascii="Georgia" w:hAnsi="Georgia" w:cs="Arial"/>
          <w:b/>
          <w:bCs/>
          <w:sz w:val="20"/>
          <w:szCs w:val="20"/>
        </w:rPr>
      </w:pPr>
    </w:p>
    <w:p w14:paraId="10A97063" w14:textId="77777777"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Splnomocniteľ/splnomocnitelia:</w:t>
      </w:r>
    </w:p>
    <w:p w14:paraId="4F493E4F" w14:textId="77777777"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47E84D51" w14:textId="77777777"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35EAF67E" w14:textId="77777777" w:rsidR="00EC2D79" w:rsidRPr="00EC2D79" w:rsidRDefault="00EC2D79" w:rsidP="00EC2D79">
      <w:pPr>
        <w:spacing w:beforeLines="60" w:before="144"/>
        <w:jc w:val="center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udeľuje/ú plnomocenstvo</w:t>
      </w:r>
    </w:p>
    <w:p w14:paraId="11FEFFFD" w14:textId="77777777"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splnomocnencovi:</w:t>
      </w:r>
    </w:p>
    <w:p w14:paraId="7EAF59EF" w14:textId="77777777" w:rsidR="00EC2D79" w:rsidRPr="00EC2D79" w:rsidRDefault="00EC2D79" w:rsidP="00EC2D79">
      <w:pPr>
        <w:spacing w:beforeLines="60" w:before="144"/>
        <w:ind w:left="720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281A1B8A" w14:textId="77777777" w:rsidR="00EC2D79" w:rsidRPr="00EC2D79" w:rsidRDefault="00EC2D79" w:rsidP="007446D8">
      <w:pPr>
        <w:spacing w:before="120" w:after="12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 xml:space="preserve">na prijímanie pokynov, komunikáciu a vykonávanie všetkých právnych úkonov v mene všetkých členov skupiny dodávateľov </w:t>
      </w:r>
      <w:r w:rsidR="007446D8">
        <w:rPr>
          <w:rFonts w:cs="Times New Roman"/>
          <w:sz w:val="24"/>
          <w:szCs w:val="24"/>
        </w:rPr>
        <w:t>vo vyššie definovanom verejnom obstarávaní,</w:t>
      </w:r>
      <w:r w:rsidRPr="00EC2D79">
        <w:rPr>
          <w:rFonts w:cs="Times New Roman"/>
          <w:sz w:val="24"/>
          <w:szCs w:val="24"/>
        </w:rPr>
        <w:t xml:space="preserve">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>dňa .............vo Vestníku</w:t>
      </w:r>
      <w:r w:rsidR="00B41BA0">
        <w:rPr>
          <w:rFonts w:cs="Times New Roman"/>
          <w:highlight w:val="yellow"/>
        </w:rPr>
        <w:t xml:space="preserve"> VO </w:t>
      </w:r>
      <w:r w:rsidR="00DE1227" w:rsidRPr="00DE1227">
        <w:rPr>
          <w:rFonts w:cs="Times New Roman"/>
          <w:highlight w:val="yellow"/>
        </w:rPr>
        <w:t xml:space="preserve"> č. ...............pod zn. ................</w:t>
      </w:r>
      <w:r w:rsidR="00DE1227">
        <w:rPr>
          <w:rFonts w:cs="Times New Roman"/>
        </w:rPr>
        <w:t xml:space="preserve">, </w:t>
      </w:r>
      <w:r w:rsidRPr="00EC2D79">
        <w:rPr>
          <w:rFonts w:cs="Times New Roman"/>
          <w:sz w:val="24"/>
          <w:szCs w:val="24"/>
        </w:rPr>
        <w:t xml:space="preserve">vrátane konania pri uzatvorení Zmluvy, ako aj konania pri plnení Zmluvy a zo Zmluvy  vyplývajúcich právnych vzťahov. </w:t>
      </w:r>
    </w:p>
    <w:p w14:paraId="0C9F3E66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54298A8C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58B4FF3D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14:paraId="32B0B3F5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3FF48DF4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23F69C37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4043980E" w14:textId="3CA47E03" w:rsidR="00EC2D79" w:rsidRPr="00EC2D79" w:rsidRDefault="00EC2D79" w:rsidP="00133C58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14:paraId="7C2D2155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6A64A852" w14:textId="0D8313D5" w:rsidR="00EC2D79" w:rsidRDefault="00EC2D79" w:rsidP="00EC2D79">
      <w:pPr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Plnomocenstvo prijímam:</w:t>
      </w:r>
    </w:p>
    <w:p w14:paraId="789C8494" w14:textId="77777777" w:rsidR="00133C58" w:rsidRPr="00EC2D79" w:rsidRDefault="00133C58" w:rsidP="00EC2D79">
      <w:pPr>
        <w:rPr>
          <w:rFonts w:cs="Times New Roman"/>
          <w:sz w:val="24"/>
          <w:szCs w:val="24"/>
        </w:rPr>
      </w:pPr>
    </w:p>
    <w:p w14:paraId="63CCE004" w14:textId="77777777" w:rsidR="00DE1227" w:rsidRPr="00EC2D79" w:rsidRDefault="00DE1227" w:rsidP="00EC2D79">
      <w:pPr>
        <w:rPr>
          <w:rFonts w:cs="Times New Roman"/>
          <w:sz w:val="24"/>
          <w:szCs w:val="24"/>
        </w:rPr>
      </w:pPr>
    </w:p>
    <w:p w14:paraId="45BAD9BC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2C3FEACC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splnomocnenca</w:t>
      </w:r>
    </w:p>
    <w:sectPr w:rsidR="00EC2D79" w:rsidRPr="00EC2D79" w:rsidSect="00591F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107BA" w14:textId="77777777" w:rsidR="00AD6408" w:rsidRDefault="00AD6408">
      <w:r>
        <w:separator/>
      </w:r>
    </w:p>
  </w:endnote>
  <w:endnote w:type="continuationSeparator" w:id="0">
    <w:p w14:paraId="27657169" w14:textId="77777777" w:rsidR="00AD6408" w:rsidRDefault="00AD6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39D51" w14:textId="77777777" w:rsidR="001E2C8B" w:rsidRDefault="001E2C8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524FF" w14:textId="77777777" w:rsidR="00534C32" w:rsidRDefault="006D2C24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5B1B9" w14:textId="77777777" w:rsidR="001E2C8B" w:rsidRDefault="001E2C8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F645C" w14:textId="77777777" w:rsidR="00AD6408" w:rsidRDefault="00AD6408">
      <w:r>
        <w:separator/>
      </w:r>
    </w:p>
  </w:footnote>
  <w:footnote w:type="continuationSeparator" w:id="0">
    <w:p w14:paraId="09C655AA" w14:textId="77777777" w:rsidR="00AD6408" w:rsidRDefault="00AD6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24F08" w14:textId="77777777" w:rsidR="001E2C8B" w:rsidRDefault="001E2C8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038A5" w14:textId="77777777" w:rsidR="001E2C8B" w:rsidRDefault="001E2C8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D0CC7" w14:textId="77777777" w:rsidR="001E2C8B" w:rsidRDefault="001E2C8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00960"/>
    <w:multiLevelType w:val="multilevel"/>
    <w:tmpl w:val="62E205C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4C046F84"/>
    <w:multiLevelType w:val="multilevel"/>
    <w:tmpl w:val="1E700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4634429"/>
    <w:multiLevelType w:val="hybridMultilevel"/>
    <w:tmpl w:val="1C5403D2"/>
    <w:lvl w:ilvl="0" w:tplc="4AD89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7D"/>
    <w:rsid w:val="00015DCA"/>
    <w:rsid w:val="00076514"/>
    <w:rsid w:val="0008514B"/>
    <w:rsid w:val="00133C58"/>
    <w:rsid w:val="001A6F83"/>
    <w:rsid w:val="001C7FDB"/>
    <w:rsid w:val="001E2C8B"/>
    <w:rsid w:val="0029707B"/>
    <w:rsid w:val="0030044C"/>
    <w:rsid w:val="003036D0"/>
    <w:rsid w:val="00386430"/>
    <w:rsid w:val="00395C79"/>
    <w:rsid w:val="0043216C"/>
    <w:rsid w:val="00472976"/>
    <w:rsid w:val="00496F48"/>
    <w:rsid w:val="004A720E"/>
    <w:rsid w:val="005464AD"/>
    <w:rsid w:val="00552838"/>
    <w:rsid w:val="005A5C33"/>
    <w:rsid w:val="005D5A42"/>
    <w:rsid w:val="00665E27"/>
    <w:rsid w:val="006B477D"/>
    <w:rsid w:val="006D2C24"/>
    <w:rsid w:val="007446D8"/>
    <w:rsid w:val="007960C3"/>
    <w:rsid w:val="00854E18"/>
    <w:rsid w:val="008F1D82"/>
    <w:rsid w:val="00913A6C"/>
    <w:rsid w:val="00A16890"/>
    <w:rsid w:val="00A57DCA"/>
    <w:rsid w:val="00AD6408"/>
    <w:rsid w:val="00B41BA0"/>
    <w:rsid w:val="00BC1D6D"/>
    <w:rsid w:val="00BD006B"/>
    <w:rsid w:val="00BF3AAB"/>
    <w:rsid w:val="00C02355"/>
    <w:rsid w:val="00C14B84"/>
    <w:rsid w:val="00CB0085"/>
    <w:rsid w:val="00CB6853"/>
    <w:rsid w:val="00CE04B8"/>
    <w:rsid w:val="00D2592B"/>
    <w:rsid w:val="00DE1227"/>
    <w:rsid w:val="00EC2528"/>
    <w:rsid w:val="00EC2D79"/>
    <w:rsid w:val="00EE0311"/>
    <w:rsid w:val="00EE4477"/>
    <w:rsid w:val="00EE785B"/>
    <w:rsid w:val="00F3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F0DB6"/>
  <w15:chartTrackingRefBased/>
  <w15:docId w15:val="{F3D43653-1B20-4DA9-9EC8-B7958726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2D79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PtaChar">
    <w:name w:val="Päta Char"/>
    <w:basedOn w:val="Predvolenpsmoodseku"/>
    <w:link w:val="Pt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HlavikaChar">
    <w:name w:val="Hlavička Char"/>
    <w:basedOn w:val="Predvolenpsmoodseku"/>
    <w:link w:val="Hlavik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6B4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slo-2-text">
    <w:name w:val="Cislo-2-text"/>
    <w:basedOn w:val="Normlny"/>
    <w:qFormat/>
    <w:rsid w:val="006B477D"/>
    <w:pPr>
      <w:tabs>
        <w:tab w:val="num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contextualSpacing/>
    </w:pPr>
  </w:style>
  <w:style w:type="paragraph" w:customStyle="1" w:styleId="Tabulka-titulka">
    <w:name w:val="Tabulka-titulka"/>
    <w:basedOn w:val="Normlny"/>
    <w:qFormat/>
    <w:rsid w:val="006B477D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</w:style>
  <w:style w:type="paragraph" w:styleId="Odsekzoznamu">
    <w:name w:val="List Paragraph"/>
    <w:aliases w:val="body,Odsek zoznamu2,List Paragraph,ODRAZKY PRVA UROVEN"/>
    <w:basedOn w:val="Normlny"/>
    <w:link w:val="OdsekzoznamuChar"/>
    <w:uiPriority w:val="99"/>
    <w:qFormat/>
    <w:rsid w:val="006B477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B477D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List Paragraph Char,ODRAZKY PRVA UROVEN Char"/>
    <w:link w:val="Odsekzoznamu"/>
    <w:uiPriority w:val="99"/>
    <w:qFormat/>
    <w:rsid w:val="00EC2D79"/>
    <w:rPr>
      <w:rFonts w:ascii="Times New Roman" w:hAnsi="Times New Roman"/>
    </w:rPr>
  </w:style>
  <w:style w:type="paragraph" w:styleId="Textpoznmkypodiarou">
    <w:name w:val="footnote text"/>
    <w:aliases w:val="Char"/>
    <w:basedOn w:val="Normlny"/>
    <w:link w:val="TextpoznmkypodiarouChar"/>
    <w:rsid w:val="00EC2D79"/>
    <w:pPr>
      <w:jc w:val="left"/>
    </w:pPr>
    <w:rPr>
      <w:rFonts w:ascii="Arial" w:eastAsia="Calibri" w:hAnsi="Arial" w:cs="Times New Roman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EC2D79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EC2D79"/>
    <w:rPr>
      <w:rFonts w:cs="Times New Roman"/>
      <w:vertAlign w:val="superscript"/>
    </w:rPr>
  </w:style>
  <w:style w:type="paragraph" w:customStyle="1" w:styleId="wazza03">
    <w:name w:val="wazza_03"/>
    <w:basedOn w:val="Normlny"/>
    <w:uiPriority w:val="99"/>
    <w:rsid w:val="00EC2D79"/>
    <w:pPr>
      <w:spacing w:before="120"/>
      <w:jc w:val="center"/>
    </w:pPr>
    <w:rPr>
      <w:rFonts w:ascii="Arial" w:eastAsia="Times New Roman" w:hAnsi="Arial" w:cs="Arial"/>
      <w:b/>
      <w:bCs/>
      <w:caps/>
      <w:color w:val="808080"/>
      <w:szCs w:val="24"/>
      <w:lang w:eastAsia="cs-CZ"/>
    </w:rPr>
  </w:style>
  <w:style w:type="paragraph" w:customStyle="1" w:styleId="wazza01">
    <w:name w:val="wazza_01"/>
    <w:uiPriority w:val="99"/>
    <w:rsid w:val="00EC2D79"/>
    <w:pPr>
      <w:spacing w:before="240" w:after="0" w:line="240" w:lineRule="auto"/>
      <w:jc w:val="right"/>
    </w:pPr>
    <w:rPr>
      <w:rFonts w:ascii="Arial" w:eastAsia="Times New Roman" w:hAnsi="Arial" w:cs="Arial"/>
      <w:b/>
      <w:bCs/>
      <w:caps/>
      <w:color w:val="80808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17D1D-E2B9-45BB-B882-6A39BD5EC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nsp</dc:creator>
  <cp:keywords/>
  <dc:description/>
  <cp:lastModifiedBy>Plesník Michal, Ing.</cp:lastModifiedBy>
  <cp:revision>34</cp:revision>
  <cp:lastPrinted>2020-02-26T08:18:00Z</cp:lastPrinted>
  <dcterms:created xsi:type="dcterms:W3CDTF">2017-03-02T16:28:00Z</dcterms:created>
  <dcterms:modified xsi:type="dcterms:W3CDTF">2022-01-12T16:12:00Z</dcterms:modified>
</cp:coreProperties>
</file>