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0E" w:rsidRPr="00FC5881" w:rsidRDefault="00FC5881" w:rsidP="00476ED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Odpovede na doručené otázky:</w:t>
      </w:r>
    </w:p>
    <w:p w:rsidR="003E3BAD" w:rsidRDefault="003E3BAD" w:rsidP="00476ED7">
      <w:pPr>
        <w:rPr>
          <w:rFonts w:ascii="Times New Roman" w:hAnsi="Times New Roman" w:cs="Times New Roman"/>
          <w:sz w:val="28"/>
          <w:szCs w:val="28"/>
        </w:rPr>
      </w:pPr>
      <w:r w:rsidRPr="004E255D">
        <w:rPr>
          <w:rFonts w:ascii="Times New Roman" w:hAnsi="Times New Roman" w:cs="Times New Roman"/>
          <w:sz w:val="28"/>
          <w:szCs w:val="28"/>
        </w:rPr>
        <w:t>Na základe doručenej žiadosti o vysvetlenie súťažných podkladov</w:t>
      </w:r>
      <w:r w:rsidR="004E255D">
        <w:rPr>
          <w:rFonts w:ascii="Times New Roman" w:hAnsi="Times New Roman" w:cs="Times New Roman"/>
          <w:sz w:val="28"/>
          <w:szCs w:val="28"/>
        </w:rPr>
        <w:t xml:space="preserve"> zo dňa </w:t>
      </w:r>
      <w:r w:rsidR="001541BE">
        <w:rPr>
          <w:rFonts w:ascii="Times New Roman" w:hAnsi="Times New Roman" w:cs="Times New Roman"/>
          <w:sz w:val="28"/>
          <w:szCs w:val="28"/>
        </w:rPr>
        <w:t xml:space="preserve">17.2.2022, </w:t>
      </w:r>
      <w:proofErr w:type="spellStart"/>
      <w:r w:rsidR="001541BE">
        <w:rPr>
          <w:rFonts w:ascii="Times New Roman" w:hAnsi="Times New Roman" w:cs="Times New Roman"/>
          <w:sz w:val="28"/>
          <w:szCs w:val="28"/>
        </w:rPr>
        <w:t>zprístupňujeme</w:t>
      </w:r>
      <w:proofErr w:type="spellEnd"/>
      <w:r w:rsidR="001541BE">
        <w:rPr>
          <w:rFonts w:ascii="Times New Roman" w:hAnsi="Times New Roman" w:cs="Times New Roman"/>
          <w:sz w:val="28"/>
          <w:szCs w:val="28"/>
        </w:rPr>
        <w:t xml:space="preserve"> nasledovné odpovede:</w:t>
      </w:r>
    </w:p>
    <w:p w:rsidR="001541BE" w:rsidRPr="00442087" w:rsidRDefault="001541BE" w:rsidP="00706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087">
        <w:rPr>
          <w:rFonts w:ascii="Times New Roman" w:hAnsi="Times New Roman" w:cs="Times New Roman"/>
          <w:b/>
          <w:sz w:val="28"/>
          <w:szCs w:val="28"/>
        </w:rPr>
        <w:t xml:space="preserve">Otázka č. 1: </w:t>
      </w:r>
    </w:p>
    <w:p w:rsidR="001541BE" w:rsidRDefault="0083717F" w:rsidP="00E3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 výzve na predkladanie ponúk zo dňa 1.2.2022 sa v oddiely III.1) PODMIENKY ÚČASTI v časti III.1.3) Technická </w:t>
      </w:r>
      <w:r w:rsidR="00E14DCA">
        <w:rPr>
          <w:rFonts w:ascii="Times New Roman" w:hAnsi="Times New Roman" w:cs="Times New Roman"/>
          <w:sz w:val="28"/>
          <w:szCs w:val="28"/>
        </w:rPr>
        <w:t xml:space="preserve">a odborná spôsobilosť okrem iného uvádza: </w:t>
      </w:r>
    </w:p>
    <w:p w:rsidR="00706899" w:rsidRDefault="00706899" w:rsidP="00E3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DCA" w:rsidRDefault="00E14DCA" w:rsidP="00E3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Uchádzač preukáže minimálne 1 úspešnú realizáciu stavebných prác rovnakého, alebo podobného charakteru, pričom </w:t>
      </w:r>
      <w:r w:rsidR="00706899">
        <w:rPr>
          <w:rFonts w:ascii="Times New Roman" w:hAnsi="Times New Roman" w:cs="Times New Roman"/>
          <w:sz w:val="28"/>
          <w:szCs w:val="28"/>
        </w:rPr>
        <w:t xml:space="preserve">realizácia musí byť minimálne vo výške 300.000,-€ bez DPH. </w:t>
      </w:r>
    </w:p>
    <w:p w:rsidR="00706899" w:rsidRDefault="00706899" w:rsidP="00E3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899" w:rsidRDefault="00706899" w:rsidP="00E334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8AF">
        <w:rPr>
          <w:rFonts w:ascii="Times New Roman" w:hAnsi="Times New Roman" w:cs="Times New Roman"/>
          <w:b/>
          <w:sz w:val="28"/>
          <w:szCs w:val="28"/>
          <w:u w:val="single"/>
        </w:rPr>
        <w:t xml:space="preserve">Môže verejný obstarávateľ vysvetliť </w:t>
      </w:r>
      <w:r>
        <w:rPr>
          <w:rFonts w:ascii="Times New Roman" w:hAnsi="Times New Roman" w:cs="Times New Roman"/>
          <w:b/>
          <w:sz w:val="28"/>
          <w:szCs w:val="28"/>
        </w:rPr>
        <w:t xml:space="preserve">či uzná uchádzačovi referenciu revitalizácie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vnútrobloku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na </w:t>
      </w:r>
      <w:r w:rsidR="00E334AD">
        <w:rPr>
          <w:rFonts w:ascii="Times New Roman" w:hAnsi="Times New Roman" w:cs="Times New Roman"/>
          <w:b/>
          <w:sz w:val="28"/>
          <w:szCs w:val="28"/>
        </w:rPr>
        <w:t xml:space="preserve">sídlisku, ktorá spĺňa požadovaný finančný limit a v rámci ktorej boli realizované stavebné objekty ako sadovnícke úpravy, detské ihrisko, </w:t>
      </w:r>
      <w:proofErr w:type="spellStart"/>
      <w:r w:rsidR="00E334AD">
        <w:rPr>
          <w:rFonts w:ascii="Times New Roman" w:hAnsi="Times New Roman" w:cs="Times New Roman"/>
          <w:b/>
          <w:sz w:val="28"/>
          <w:szCs w:val="28"/>
        </w:rPr>
        <w:t>workoutové</w:t>
      </w:r>
      <w:proofErr w:type="spellEnd"/>
      <w:r w:rsidR="00E334AD">
        <w:rPr>
          <w:rFonts w:ascii="Times New Roman" w:hAnsi="Times New Roman" w:cs="Times New Roman"/>
          <w:b/>
          <w:sz w:val="28"/>
          <w:szCs w:val="28"/>
        </w:rPr>
        <w:t xml:space="preserve"> ihrisko, spevnené plochy, chodníky, </w:t>
      </w:r>
      <w:proofErr w:type="spellStart"/>
      <w:r w:rsidR="00E334AD">
        <w:rPr>
          <w:rFonts w:ascii="Times New Roman" w:hAnsi="Times New Roman" w:cs="Times New Roman"/>
          <w:b/>
          <w:sz w:val="28"/>
          <w:szCs w:val="28"/>
        </w:rPr>
        <w:t>mobiliár</w:t>
      </w:r>
      <w:proofErr w:type="spellEnd"/>
      <w:r w:rsidR="00E334AD">
        <w:rPr>
          <w:rFonts w:ascii="Times New Roman" w:hAnsi="Times New Roman" w:cs="Times New Roman"/>
          <w:b/>
          <w:sz w:val="28"/>
          <w:szCs w:val="28"/>
        </w:rPr>
        <w:t>...?</w:t>
      </w:r>
    </w:p>
    <w:p w:rsidR="009268AF" w:rsidRDefault="009268AF" w:rsidP="00E334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8AF" w:rsidRDefault="009268AF" w:rsidP="00E334A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Odpoveď č. 1:</w:t>
      </w:r>
    </w:p>
    <w:p w:rsidR="009268AF" w:rsidRDefault="004872C4" w:rsidP="00E334A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Verejný obstarávateľ sa bude pri vylučovaní predložených referencií riadiť položkami, ktoré obsahuje výkaz výmer, ktorý bol súčasťou súťažných podkladov. V prípade, že predlož</w:t>
      </w:r>
      <w:r w:rsidR="00E73375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ná referencia bude </w:t>
      </w:r>
      <w:r w:rsidR="00E747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obsahovať rovnaké položky ako </w:t>
      </w:r>
      <w:proofErr w:type="spellStart"/>
      <w:r w:rsidR="00E74702">
        <w:rPr>
          <w:rFonts w:ascii="Times New Roman" w:hAnsi="Times New Roman" w:cs="Times New Roman"/>
          <w:b/>
          <w:color w:val="FF0000"/>
          <w:sz w:val="28"/>
          <w:szCs w:val="28"/>
        </w:rPr>
        <w:t>naceňovaný</w:t>
      </w:r>
      <w:proofErr w:type="spellEnd"/>
      <w:r w:rsidR="00E747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výkaz výmer, referenciu uzná. </w:t>
      </w:r>
      <w:r w:rsidR="008C1D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 prípade, že predložená referencia bude obsahovať sadovnícke úpravy, </w:t>
      </w:r>
      <w:proofErr w:type="spellStart"/>
      <w:r w:rsidR="008C1D5B">
        <w:rPr>
          <w:rFonts w:ascii="Times New Roman" w:hAnsi="Times New Roman" w:cs="Times New Roman"/>
          <w:b/>
          <w:color w:val="FF0000"/>
          <w:sz w:val="28"/>
          <w:szCs w:val="28"/>
        </w:rPr>
        <w:t>mobiliár</w:t>
      </w:r>
      <w:proofErr w:type="spellEnd"/>
      <w:r w:rsidR="008C1D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8C1D5B">
        <w:rPr>
          <w:rFonts w:ascii="Times New Roman" w:hAnsi="Times New Roman" w:cs="Times New Roman"/>
          <w:b/>
          <w:color w:val="FF0000"/>
          <w:sz w:val="28"/>
          <w:szCs w:val="28"/>
        </w:rPr>
        <w:t>workout</w:t>
      </w:r>
      <w:proofErr w:type="spellEnd"/>
      <w:r w:rsidR="008C1D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ihrisko a pod., teda položky, ktoré </w:t>
      </w:r>
      <w:proofErr w:type="spellStart"/>
      <w:r w:rsidR="008C1D5B">
        <w:rPr>
          <w:rFonts w:ascii="Times New Roman" w:hAnsi="Times New Roman" w:cs="Times New Roman"/>
          <w:b/>
          <w:color w:val="FF0000"/>
          <w:sz w:val="28"/>
          <w:szCs w:val="28"/>
        </w:rPr>
        <w:t>naceňovaný</w:t>
      </w:r>
      <w:proofErr w:type="spellEnd"/>
      <w:r w:rsidR="008C1D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výkaz výmer</w:t>
      </w:r>
      <w:r w:rsidR="00E733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 súťažných podkladoch</w:t>
      </w:r>
      <w:r w:rsidR="008C1D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pre </w:t>
      </w:r>
      <w:r w:rsidR="00851C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Rekonštrukciu športoviska v areáli 1. ZŠ – Žiar nad Hronom neobsahuje, v tejto časti nebude predložená referencia </w:t>
      </w:r>
      <w:r w:rsidR="00E733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verejným obstarávateľom </w:t>
      </w:r>
      <w:r w:rsidR="00851C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uznaná.  </w:t>
      </w:r>
    </w:p>
    <w:p w:rsidR="00480FC6" w:rsidRDefault="00480FC6" w:rsidP="00E334A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Verejný obstarávateľ preto vyzýva uchádzačov, aby svoje predkladané referencie</w:t>
      </w:r>
      <w:r w:rsidR="004D30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 ich položky vo výkaz výmer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starostlivo p</w:t>
      </w:r>
      <w:r w:rsidR="004D3058">
        <w:rPr>
          <w:rFonts w:ascii="Times New Roman" w:hAnsi="Times New Roman" w:cs="Times New Roman"/>
          <w:b/>
          <w:color w:val="FF0000"/>
          <w:sz w:val="28"/>
          <w:szCs w:val="28"/>
        </w:rPr>
        <w:t>orovnali s výkazom výmer, ktorý verejný obstarávateľ zverejnil ako súčasť súťažných podkladov</w:t>
      </w:r>
      <w:r w:rsidR="00250FEF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4D30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 vyhli sa tak prípadnému vylúčeniu referencie, a</w:t>
      </w:r>
      <w:r w:rsidR="00250FEF">
        <w:rPr>
          <w:rFonts w:ascii="Times New Roman" w:hAnsi="Times New Roman" w:cs="Times New Roman"/>
          <w:b/>
          <w:color w:val="FF0000"/>
          <w:sz w:val="28"/>
          <w:szCs w:val="28"/>
        </w:rPr>
        <w:t> tým nesplneniu podmienky účasti</w:t>
      </w:r>
      <w:r w:rsidR="008A2D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technickej a odbornej spôsobilosti</w:t>
      </w:r>
      <w:r w:rsidR="004D30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pri vyhodnotení</w:t>
      </w:r>
      <w:r w:rsidR="00250F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nimi</w:t>
      </w:r>
      <w:r w:rsidR="004D30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predloženej cenovej ponuky. </w:t>
      </w:r>
    </w:p>
    <w:p w:rsidR="00442087" w:rsidRDefault="00442087" w:rsidP="00E334A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0FEF" w:rsidRDefault="00250FEF" w:rsidP="00E334A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0FEF" w:rsidRDefault="00250FEF" w:rsidP="00E334A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0FEF" w:rsidRDefault="00250FEF" w:rsidP="00E334A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2087" w:rsidRDefault="00442087" w:rsidP="00095E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087">
        <w:rPr>
          <w:rFonts w:ascii="Times New Roman" w:hAnsi="Times New Roman" w:cs="Times New Roman"/>
          <w:b/>
          <w:sz w:val="28"/>
          <w:szCs w:val="28"/>
        </w:rPr>
        <w:t>Otázka č. 2:</w:t>
      </w:r>
    </w:p>
    <w:p w:rsidR="00442087" w:rsidRPr="00442087" w:rsidRDefault="00442087" w:rsidP="00095E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484">
        <w:rPr>
          <w:rFonts w:ascii="Times New Roman" w:hAnsi="Times New Roman" w:cs="Times New Roman"/>
          <w:b/>
          <w:sz w:val="28"/>
          <w:szCs w:val="28"/>
          <w:u w:val="single"/>
        </w:rPr>
        <w:t xml:space="preserve">Môže </w:t>
      </w:r>
      <w:r w:rsidR="00FA3484" w:rsidRPr="00FA3484">
        <w:rPr>
          <w:rFonts w:ascii="Times New Roman" w:hAnsi="Times New Roman" w:cs="Times New Roman"/>
          <w:b/>
          <w:sz w:val="28"/>
          <w:szCs w:val="28"/>
          <w:u w:val="single"/>
        </w:rPr>
        <w:t>verejný obstarávateľ vysvetliť</w:t>
      </w:r>
      <w:r w:rsidR="00FA3484">
        <w:rPr>
          <w:rFonts w:ascii="Times New Roman" w:hAnsi="Times New Roman" w:cs="Times New Roman"/>
          <w:b/>
          <w:sz w:val="28"/>
          <w:szCs w:val="28"/>
        </w:rPr>
        <w:t xml:space="preserve"> či podmienku realizácie stavebných prác minimálne vo výške 300.000€ bez DPH môže uchádzač vyskladať kumulatívne z viacerých referencií rovnakého alebo podobného charakteru? </w:t>
      </w:r>
    </w:p>
    <w:p w:rsidR="00FA3484" w:rsidRDefault="00FA3484" w:rsidP="00476ED7">
      <w:pPr>
        <w:rPr>
          <w:rFonts w:ascii="Times New Roman" w:hAnsi="Times New Roman" w:cs="Times New Roman"/>
          <w:b/>
          <w:sz w:val="28"/>
          <w:szCs w:val="28"/>
        </w:rPr>
      </w:pPr>
    </w:p>
    <w:p w:rsidR="00FA3484" w:rsidRDefault="00FA3484" w:rsidP="00FA3484">
      <w:pPr>
        <w:spacing w:after="0"/>
        <w:rPr>
          <w:rFonts w:ascii="Segoe UI" w:hAnsi="Segoe UI" w:cs="Segoe UI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Odpoveď č. 2:</w:t>
      </w:r>
      <w:r w:rsidRPr="00FA3484">
        <w:rPr>
          <w:rFonts w:ascii="Segoe UI" w:hAnsi="Segoe UI" w:cs="Segoe UI"/>
        </w:rPr>
        <w:t xml:space="preserve"> </w:t>
      </w:r>
    </w:p>
    <w:p w:rsidR="00FA3484" w:rsidRDefault="00095EB0" w:rsidP="00095EB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Nie, </w:t>
      </w:r>
      <w:r w:rsidR="008A2DC9" w:rsidRPr="00C9510B">
        <w:rPr>
          <w:rFonts w:ascii="Times New Roman" w:hAnsi="Times New Roman" w:cs="Times New Roman"/>
          <w:b/>
          <w:color w:val="FF0000"/>
          <w:sz w:val="28"/>
          <w:szCs w:val="28"/>
        </w:rPr>
        <w:t>uchádzač nemôže vyskladať</w:t>
      </w:r>
      <w:r w:rsidR="00C951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podmienku realizácie stavebných prác</w:t>
      </w:r>
      <w:r w:rsidR="008A2DC9" w:rsidRPr="00C951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kumulatívne z viacerých referencií rovnakého alebo podobného charakteru</w:t>
      </w:r>
      <w:r w:rsidR="00C9510B" w:rsidRPr="00C9510B">
        <w:rPr>
          <w:rFonts w:ascii="Times New Roman" w:hAnsi="Times New Roman" w:cs="Times New Roman"/>
          <w:b/>
          <w:color w:val="FF0000"/>
          <w:sz w:val="28"/>
          <w:szCs w:val="28"/>
        </w:rPr>
        <w:t>. Ho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dnota 300.</w:t>
      </w:r>
      <w:r w:rsidR="00FA3484" w:rsidRPr="00FA3484">
        <w:rPr>
          <w:rFonts w:ascii="Times New Roman" w:hAnsi="Times New Roman" w:cs="Times New Roman"/>
          <w:b/>
          <w:color w:val="FF0000"/>
          <w:sz w:val="28"/>
          <w:szCs w:val="28"/>
        </w:rPr>
        <w:t>000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€ bez DPH</w:t>
      </w:r>
      <w:r w:rsidR="00FA3484" w:rsidRPr="00FA34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nemôže byť kumulatívne vyskladaná z viacerých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referencií rôznych projektov</w:t>
      </w:r>
      <w:r w:rsidR="00FA3484" w:rsidRPr="00FA3484">
        <w:rPr>
          <w:rFonts w:ascii="Times New Roman" w:hAnsi="Times New Roman" w:cs="Times New Roman"/>
          <w:b/>
          <w:color w:val="FF0000"/>
          <w:sz w:val="28"/>
          <w:szCs w:val="28"/>
        </w:rPr>
        <w:t>. Uchádzač môže predložiť viaceré referenčné stav. práce,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avšak aspoň 1 z nich musí byť v</w:t>
      </w:r>
      <w:r w:rsidR="00FA3484" w:rsidRPr="00FA34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hodnote min. 300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FA3484" w:rsidRPr="00FA3484">
        <w:rPr>
          <w:rFonts w:ascii="Times New Roman" w:hAnsi="Times New Roman" w:cs="Times New Roman"/>
          <w:b/>
          <w:color w:val="FF0000"/>
          <w:sz w:val="28"/>
          <w:szCs w:val="28"/>
        </w:rPr>
        <w:t>000 EUR bez DPH.</w:t>
      </w:r>
    </w:p>
    <w:p w:rsidR="00FA3484" w:rsidRDefault="00FA3484" w:rsidP="00095E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5D2" w:rsidRDefault="003305D2" w:rsidP="00095E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5D2" w:rsidRPr="003305D2" w:rsidRDefault="003305D2" w:rsidP="0033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5D2">
        <w:rPr>
          <w:rFonts w:ascii="Times New Roman" w:hAnsi="Times New Roman" w:cs="Times New Roman"/>
          <w:sz w:val="28"/>
          <w:szCs w:val="28"/>
        </w:rPr>
        <w:t xml:space="preserve">S pozdravom </w:t>
      </w:r>
    </w:p>
    <w:p w:rsidR="003305D2" w:rsidRPr="003305D2" w:rsidRDefault="003305D2" w:rsidP="0033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5D2">
        <w:rPr>
          <w:rFonts w:ascii="Times New Roman" w:hAnsi="Times New Roman" w:cs="Times New Roman"/>
          <w:sz w:val="28"/>
          <w:szCs w:val="28"/>
        </w:rPr>
        <w:t xml:space="preserve">Mgr. Martina </w:t>
      </w:r>
      <w:proofErr w:type="spellStart"/>
      <w:r w:rsidRPr="003305D2">
        <w:rPr>
          <w:rFonts w:ascii="Times New Roman" w:hAnsi="Times New Roman" w:cs="Times New Roman"/>
          <w:sz w:val="28"/>
          <w:szCs w:val="28"/>
        </w:rPr>
        <w:t>Klacek</w:t>
      </w:r>
      <w:proofErr w:type="spellEnd"/>
    </w:p>
    <w:p w:rsidR="003305D2" w:rsidRPr="003305D2" w:rsidRDefault="003305D2" w:rsidP="0033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3305D2">
        <w:rPr>
          <w:rFonts w:ascii="Times New Roman" w:hAnsi="Times New Roman" w:cs="Times New Roman"/>
          <w:sz w:val="28"/>
          <w:szCs w:val="28"/>
        </w:rPr>
        <w:t xml:space="preserve">soba zodpovedná za VO </w:t>
      </w:r>
    </w:p>
    <w:p w:rsidR="001541BE" w:rsidRDefault="001541BE" w:rsidP="00476ED7">
      <w:pPr>
        <w:rPr>
          <w:rFonts w:ascii="Times New Roman" w:hAnsi="Times New Roman" w:cs="Times New Roman"/>
          <w:sz w:val="28"/>
          <w:szCs w:val="28"/>
        </w:rPr>
      </w:pPr>
    </w:p>
    <w:p w:rsidR="001541BE" w:rsidRPr="004E255D" w:rsidRDefault="001541BE" w:rsidP="00476ED7">
      <w:pPr>
        <w:rPr>
          <w:rFonts w:ascii="Times New Roman" w:hAnsi="Times New Roman" w:cs="Times New Roman"/>
          <w:sz w:val="28"/>
          <w:szCs w:val="28"/>
        </w:rPr>
      </w:pPr>
    </w:p>
    <w:sectPr w:rsidR="001541BE" w:rsidRPr="004E255D" w:rsidSect="0035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76ED7"/>
    <w:rsid w:val="00095EB0"/>
    <w:rsid w:val="001541BE"/>
    <w:rsid w:val="00233979"/>
    <w:rsid w:val="00250FEF"/>
    <w:rsid w:val="003305D2"/>
    <w:rsid w:val="0035430E"/>
    <w:rsid w:val="003E3BAD"/>
    <w:rsid w:val="00442087"/>
    <w:rsid w:val="00476ED7"/>
    <w:rsid w:val="00480FC6"/>
    <w:rsid w:val="004872C4"/>
    <w:rsid w:val="004D3058"/>
    <w:rsid w:val="004E255D"/>
    <w:rsid w:val="00706899"/>
    <w:rsid w:val="0083717F"/>
    <w:rsid w:val="00851C08"/>
    <w:rsid w:val="008A2DC9"/>
    <w:rsid w:val="008C1D5B"/>
    <w:rsid w:val="00916E14"/>
    <w:rsid w:val="009268AF"/>
    <w:rsid w:val="00C9510B"/>
    <w:rsid w:val="00E14DCA"/>
    <w:rsid w:val="00E334AD"/>
    <w:rsid w:val="00E73375"/>
    <w:rsid w:val="00E74702"/>
    <w:rsid w:val="00FA3484"/>
    <w:rsid w:val="00FC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43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95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0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Mgr. Martina Klacek</cp:lastModifiedBy>
  <cp:revision>5</cp:revision>
  <dcterms:created xsi:type="dcterms:W3CDTF">2019-05-30T09:18:00Z</dcterms:created>
  <dcterms:modified xsi:type="dcterms:W3CDTF">2022-02-21T11:37:00Z</dcterms:modified>
</cp:coreProperties>
</file>