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Pr="00631BFA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Prohlašuji tímto, že jsem zájemce</w:t>
      </w:r>
      <w:r w:rsidR="000B4201" w:rsidRPr="00631BFA">
        <w:rPr>
          <w:rFonts w:ascii="Arial" w:hAnsi="Arial" w:cs="Arial"/>
          <w:color w:val="000000"/>
        </w:rPr>
        <w:t xml:space="preserve"> o veřejnou zakázku malého rozsahu</w:t>
      </w:r>
      <w:r w:rsidR="00DF1CD8" w:rsidRPr="00631BFA">
        <w:rPr>
          <w:rFonts w:ascii="Arial" w:hAnsi="Arial" w:cs="Arial"/>
          <w:color w:val="000000"/>
        </w:rPr>
        <w:t xml:space="preserve"> </w:t>
      </w:r>
      <w:r w:rsidR="000B4201" w:rsidRPr="00631BFA">
        <w:rPr>
          <w:rFonts w:ascii="Arial" w:hAnsi="Arial" w:cs="Arial"/>
          <w:color w:val="000000"/>
        </w:rPr>
        <w:t>s názvem</w:t>
      </w:r>
      <w:r w:rsidRPr="00631BFA">
        <w:rPr>
          <w:rFonts w:ascii="Arial" w:hAnsi="Arial" w:cs="Arial"/>
          <w:color w:val="000000"/>
        </w:rPr>
        <w:t>:</w:t>
      </w:r>
      <w:r w:rsidR="000B4201" w:rsidRPr="00631BFA">
        <w:rPr>
          <w:rFonts w:ascii="Arial" w:hAnsi="Arial" w:cs="Arial"/>
          <w:color w:val="000000"/>
        </w:rPr>
        <w:t xml:space="preserve"> </w:t>
      </w:r>
    </w:p>
    <w:p w14:paraId="083E5AD7" w14:textId="2D644963" w:rsidR="00B345FA" w:rsidRPr="00F218C4" w:rsidRDefault="00631BFA" w:rsidP="00B345FA">
      <w:pPr>
        <w:pStyle w:val="Nzevprojektu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r w:rsidRPr="00F218C4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MŠ </w:t>
      </w:r>
      <w:proofErr w:type="gramStart"/>
      <w:r w:rsidRPr="00F218C4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Radost - rekonstrukce</w:t>
      </w:r>
      <w:proofErr w:type="gramEnd"/>
      <w:r w:rsidRPr="00F218C4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 nákladních výtahů</w:t>
      </w:r>
    </w:p>
    <w:p w14:paraId="40184604" w14:textId="77777777" w:rsidR="007A6A03" w:rsidRPr="00631BFA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neb</w:t>
      </w:r>
      <w:r w:rsidR="008C0CF3" w:rsidRPr="00631BFA">
        <w:rPr>
          <w:rFonts w:ascii="Arial" w:hAnsi="Arial" w:cs="Arial"/>
        </w:rPr>
        <w:t>y</w:t>
      </w:r>
      <w:r w:rsidR="007A6A03" w:rsidRPr="00631BFA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7E42E2B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obchodování s lidmi,</w:t>
      </w:r>
    </w:p>
    <w:p w14:paraId="15DAABC3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majetku</w:t>
      </w:r>
    </w:p>
    <w:p w14:paraId="00FC0DC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podvod,</w:t>
      </w:r>
    </w:p>
    <w:p w14:paraId="60A9CFD4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úvěrový podvod,</w:t>
      </w:r>
    </w:p>
    <w:p w14:paraId="6D96E2D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dotační podvod,</w:t>
      </w:r>
    </w:p>
    <w:p w14:paraId="508A1E56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podílnictví,</w:t>
      </w:r>
    </w:p>
    <w:p w14:paraId="5DBAB25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 z nedbalosti,</w:t>
      </w:r>
    </w:p>
    <w:p w14:paraId="5E5993E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činnosti,</w:t>
      </w:r>
    </w:p>
    <w:p w14:paraId="2D8C7B0F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hospodářský</w:t>
      </w:r>
    </w:p>
    <w:p w14:paraId="6A9C851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sjednání výhody při zadání veřejné zakázky, při veřejné soutěži a veřejné dražbě,</w:t>
      </w:r>
    </w:p>
    <w:p w14:paraId="02003046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veřejné dražbě,</w:t>
      </w:r>
    </w:p>
    <w:p w14:paraId="696E74A9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obecně nebezpečný,</w:t>
      </w:r>
    </w:p>
    <w:p w14:paraId="04F33A7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pořádku ve věcech veřejných</w:t>
      </w:r>
    </w:p>
    <w:p w14:paraId="30F6171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úředních osob,</w:t>
      </w:r>
    </w:p>
    <w:p w14:paraId="32CC0CF3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úplatkářství,</w:t>
      </w:r>
    </w:p>
    <w:p w14:paraId="59199806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631BFA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 xml:space="preserve">není v likvidaci, proti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 xml:space="preserve">bylo vydáno rozhodnutí o úpadku, vůči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631BFA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548E47B" w14:textId="324B392F" w:rsidR="00824396" w:rsidRPr="00631BF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……………………………………………………………………………………………………………Oprávněná osoba: titul, jméno, příjmení a funkce: </w:t>
      </w:r>
    </w:p>
    <w:p w14:paraId="6E2508B1" w14:textId="77777777" w:rsid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6391D67E" w14:textId="0ADD7D85" w:rsidR="007179DA" w:rsidRPr="00631BFA" w:rsidRDefault="00824396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631BFA">
        <w:rPr>
          <w:rFonts w:ascii="Arial" w:hAnsi="Arial" w:cs="Arial"/>
          <w:color w:val="000000"/>
        </w:rPr>
        <w:t>…….</w:t>
      </w:r>
      <w:proofErr w:type="gramEnd"/>
      <w:r w:rsidRPr="00631BFA">
        <w:rPr>
          <w:rFonts w:ascii="Arial" w:hAnsi="Arial" w:cs="Arial"/>
          <w:color w:val="000000"/>
        </w:rPr>
        <w:t xml:space="preserve">.      </w:t>
      </w:r>
    </w:p>
    <w:p w14:paraId="573CD1AC" w14:textId="517879D7" w:rsidR="00824396" w:rsidRP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24396" w:rsidRPr="00631BFA">
        <w:rPr>
          <w:rFonts w:ascii="Arial" w:hAnsi="Arial" w:cs="Arial"/>
          <w:color w:val="000000"/>
        </w:rPr>
        <w:t>……</w:t>
      </w:r>
      <w:r w:rsidRPr="00631BFA">
        <w:rPr>
          <w:rFonts w:ascii="Arial" w:hAnsi="Arial" w:cs="Arial"/>
          <w:color w:val="000000"/>
        </w:rPr>
        <w:t>………………………………………</w:t>
      </w:r>
    </w:p>
    <w:p w14:paraId="5344A23A" w14:textId="61B2C257" w:rsidR="00A6305A" w:rsidRPr="00631BF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="00631BFA">
        <w:rPr>
          <w:rFonts w:ascii="Arial" w:hAnsi="Arial" w:cs="Arial"/>
          <w:color w:val="000000"/>
        </w:rPr>
        <w:t xml:space="preserve">          </w:t>
      </w:r>
      <w:r w:rsidRPr="00631BFA">
        <w:rPr>
          <w:rFonts w:ascii="Arial" w:hAnsi="Arial" w:cs="Arial"/>
          <w:color w:val="000000"/>
        </w:rPr>
        <w:t xml:space="preserve">razítko a podpis oprávněné </w:t>
      </w:r>
      <w:r w:rsidR="007179DA" w:rsidRPr="00631BFA">
        <w:rPr>
          <w:rFonts w:ascii="Arial" w:hAnsi="Arial" w:cs="Arial"/>
          <w:color w:val="000000"/>
        </w:rPr>
        <w:t>osoby</w:t>
      </w:r>
    </w:p>
    <w:sectPr w:rsidR="00A6305A" w:rsidRPr="00631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420A97"/>
    <w:rsid w:val="004315DC"/>
    <w:rsid w:val="005C46E1"/>
    <w:rsid w:val="00631BFA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345FA"/>
    <w:rsid w:val="00BB439E"/>
    <w:rsid w:val="00C37520"/>
    <w:rsid w:val="00C80B6F"/>
    <w:rsid w:val="00DF1CD8"/>
    <w:rsid w:val="00EF4ADC"/>
    <w:rsid w:val="00F218C4"/>
    <w:rsid w:val="00F23091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B345FA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22</cp:revision>
  <cp:lastPrinted>2018-01-15T14:04:00Z</cp:lastPrinted>
  <dcterms:created xsi:type="dcterms:W3CDTF">2018-02-06T09:36:00Z</dcterms:created>
  <dcterms:modified xsi:type="dcterms:W3CDTF">2022-02-03T21:25:00Z</dcterms:modified>
</cp:coreProperties>
</file>