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6E" w:rsidRDefault="00336174" w:rsidP="00336174">
      <w:pPr>
        <w:pStyle w:val="Bezmezer"/>
        <w:jc w:val="center"/>
      </w:pPr>
      <w:r w:rsidRPr="00336174">
        <w:rPr>
          <w:b/>
          <w:u w:val="single"/>
        </w:rPr>
        <w:t>TECHNICKÁ   ZPRÁVA</w:t>
      </w:r>
    </w:p>
    <w:p w:rsidR="00336174" w:rsidRDefault="00336174" w:rsidP="00336174">
      <w:pPr>
        <w:pStyle w:val="Bezmezer"/>
        <w:jc w:val="center"/>
      </w:pPr>
    </w:p>
    <w:p w:rsidR="00336174" w:rsidRDefault="00336174" w:rsidP="00336174">
      <w:pPr>
        <w:pStyle w:val="Bezmezer"/>
        <w:jc w:val="center"/>
      </w:pPr>
    </w:p>
    <w:p w:rsidR="00336174" w:rsidRPr="00336174" w:rsidRDefault="00336174" w:rsidP="00336174">
      <w:pPr>
        <w:pStyle w:val="Bezmezer"/>
        <w:rPr>
          <w:b/>
          <w:sz w:val="20"/>
          <w:szCs w:val="20"/>
        </w:rPr>
      </w:pPr>
      <w:r w:rsidRPr="00336174">
        <w:rPr>
          <w:sz w:val="20"/>
          <w:szCs w:val="20"/>
        </w:rPr>
        <w:t>Objednatel :</w:t>
      </w:r>
      <w:r w:rsidRPr="00336174">
        <w:rPr>
          <w:sz w:val="20"/>
          <w:szCs w:val="20"/>
        </w:rPr>
        <w:tab/>
      </w:r>
      <w:r w:rsidRPr="00336174">
        <w:rPr>
          <w:b/>
          <w:sz w:val="20"/>
          <w:szCs w:val="20"/>
        </w:rPr>
        <w:t>Město Bystřice pod Hostýnem</w:t>
      </w:r>
    </w:p>
    <w:p w:rsidR="00336174" w:rsidRPr="00336174" w:rsidRDefault="00336174" w:rsidP="00336174">
      <w:pPr>
        <w:pStyle w:val="Bezmezer"/>
        <w:rPr>
          <w:b/>
          <w:sz w:val="20"/>
          <w:szCs w:val="20"/>
        </w:rPr>
      </w:pPr>
      <w:r w:rsidRPr="00336174">
        <w:rPr>
          <w:b/>
          <w:sz w:val="20"/>
          <w:szCs w:val="20"/>
        </w:rPr>
        <w:tab/>
      </w:r>
      <w:r w:rsidRPr="00336174">
        <w:rPr>
          <w:b/>
          <w:sz w:val="20"/>
          <w:szCs w:val="20"/>
        </w:rPr>
        <w:tab/>
        <w:t>Masarykovo nám. 137</w:t>
      </w:r>
    </w:p>
    <w:p w:rsidR="00336174" w:rsidRPr="00336174" w:rsidRDefault="00336174" w:rsidP="00336174">
      <w:pPr>
        <w:pStyle w:val="Bezmezer"/>
        <w:rPr>
          <w:b/>
          <w:sz w:val="20"/>
          <w:szCs w:val="20"/>
        </w:rPr>
      </w:pPr>
      <w:r w:rsidRPr="00336174">
        <w:rPr>
          <w:b/>
          <w:sz w:val="20"/>
          <w:szCs w:val="20"/>
        </w:rPr>
        <w:tab/>
      </w:r>
      <w:r w:rsidRPr="00336174">
        <w:rPr>
          <w:b/>
          <w:sz w:val="20"/>
          <w:szCs w:val="20"/>
        </w:rPr>
        <w:tab/>
        <w:t>768 61  Bystřice pod Hostýnem</w:t>
      </w:r>
    </w:p>
    <w:p w:rsidR="00336174" w:rsidRDefault="00336174" w:rsidP="00336174">
      <w:pPr>
        <w:pStyle w:val="Bezmezer"/>
        <w:rPr>
          <w:sz w:val="20"/>
          <w:szCs w:val="20"/>
        </w:rPr>
      </w:pPr>
      <w:r w:rsidRPr="00336174">
        <w:rPr>
          <w:b/>
          <w:sz w:val="20"/>
          <w:szCs w:val="20"/>
        </w:rPr>
        <w:tab/>
      </w:r>
      <w:r w:rsidRPr="00336174">
        <w:rPr>
          <w:b/>
          <w:sz w:val="20"/>
          <w:szCs w:val="20"/>
        </w:rPr>
        <w:tab/>
        <w:t>IČ: 00287113</w:t>
      </w:r>
    </w:p>
    <w:p w:rsidR="00336174" w:rsidRDefault="00336174" w:rsidP="00336174">
      <w:pPr>
        <w:pStyle w:val="Bezmezer"/>
        <w:rPr>
          <w:sz w:val="20"/>
          <w:szCs w:val="20"/>
        </w:rPr>
      </w:pPr>
    </w:p>
    <w:p w:rsidR="00336174" w:rsidRDefault="00336174" w:rsidP="00336174">
      <w:pPr>
        <w:pStyle w:val="Bezmezer"/>
        <w:rPr>
          <w:b/>
          <w:sz w:val="20"/>
          <w:szCs w:val="20"/>
        </w:rPr>
      </w:pPr>
      <w:r>
        <w:rPr>
          <w:sz w:val="20"/>
          <w:szCs w:val="20"/>
        </w:rPr>
        <w:t>Projektant :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Ing. Petr Seménka</w:t>
      </w:r>
      <w:r>
        <w:rPr>
          <w:b/>
          <w:sz w:val="20"/>
          <w:szCs w:val="20"/>
        </w:rPr>
        <w:tab/>
      </w:r>
    </w:p>
    <w:p w:rsidR="00336174" w:rsidRDefault="00336174" w:rsidP="00336174">
      <w:pPr>
        <w:pStyle w:val="Bezmezer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Bratří Mrštíků 1770</w:t>
      </w:r>
    </w:p>
    <w:p w:rsidR="00336174" w:rsidRDefault="00336174" w:rsidP="00336174">
      <w:pPr>
        <w:pStyle w:val="Bezmezer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686 03  Staré Město</w:t>
      </w:r>
    </w:p>
    <w:p w:rsidR="00336174" w:rsidRDefault="00336174" w:rsidP="00336174">
      <w:pPr>
        <w:pStyle w:val="Bezmezer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IČ: 61703648</w:t>
      </w:r>
    </w:p>
    <w:p w:rsidR="00336174" w:rsidRDefault="00336174" w:rsidP="00336174">
      <w:pPr>
        <w:pStyle w:val="Bezmezer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tel.: 731101602</w:t>
      </w:r>
    </w:p>
    <w:p w:rsidR="00336174" w:rsidRDefault="00336174" w:rsidP="00336174">
      <w:pPr>
        <w:pStyle w:val="Bezmezer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e-mail : semenka.p@seznam.cz</w:t>
      </w:r>
    </w:p>
    <w:p w:rsidR="00336174" w:rsidRDefault="00336174" w:rsidP="00336174">
      <w:pPr>
        <w:pStyle w:val="Bezmezer"/>
        <w:rPr>
          <w:b/>
          <w:sz w:val="20"/>
          <w:szCs w:val="20"/>
        </w:rPr>
      </w:pPr>
    </w:p>
    <w:p w:rsidR="00336174" w:rsidRDefault="00336174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Název akce :</w:t>
      </w:r>
      <w:r>
        <w:rPr>
          <w:sz w:val="20"/>
          <w:szCs w:val="20"/>
        </w:rPr>
        <w:tab/>
      </w:r>
      <w:r w:rsidRPr="00336174">
        <w:rPr>
          <w:b/>
          <w:sz w:val="20"/>
          <w:szCs w:val="20"/>
        </w:rPr>
        <w:t>Koupaliště Bystřice pod Hostýnem</w:t>
      </w:r>
    </w:p>
    <w:p w:rsidR="00336174" w:rsidRDefault="00336174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Oprava čelních stěn velkého bazénu</w:t>
      </w:r>
    </w:p>
    <w:p w:rsidR="00336174" w:rsidRDefault="00336174" w:rsidP="00336174">
      <w:pPr>
        <w:pStyle w:val="Bezmezer"/>
        <w:rPr>
          <w:sz w:val="20"/>
          <w:szCs w:val="20"/>
        </w:rPr>
      </w:pPr>
    </w:p>
    <w:p w:rsidR="00336174" w:rsidRDefault="00336174" w:rsidP="00336174">
      <w:pPr>
        <w:pStyle w:val="Bezmezer"/>
        <w:rPr>
          <w:sz w:val="20"/>
          <w:szCs w:val="20"/>
        </w:rPr>
      </w:pPr>
    </w:p>
    <w:p w:rsidR="00336174" w:rsidRDefault="00336174" w:rsidP="00336174">
      <w:pPr>
        <w:pStyle w:val="Bezmezer"/>
        <w:rPr>
          <w:sz w:val="20"/>
          <w:szCs w:val="20"/>
        </w:rPr>
      </w:pPr>
      <w:r w:rsidRPr="00336174">
        <w:rPr>
          <w:sz w:val="20"/>
          <w:szCs w:val="20"/>
          <w:u w:val="single"/>
        </w:rPr>
        <w:t>Stávající stav</w:t>
      </w:r>
    </w:p>
    <w:p w:rsidR="00336174" w:rsidRDefault="00336174" w:rsidP="00336174">
      <w:pPr>
        <w:pStyle w:val="Bezmezer"/>
        <w:rPr>
          <w:sz w:val="20"/>
          <w:szCs w:val="20"/>
        </w:rPr>
      </w:pPr>
    </w:p>
    <w:p w:rsidR="00336174" w:rsidRDefault="00336174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Obklad čelních stěn hlavního bazénu je již částečně degradován</w:t>
      </w:r>
      <w:r w:rsidR="006C1106">
        <w:rPr>
          <w:sz w:val="20"/>
          <w:szCs w:val="20"/>
        </w:rPr>
        <w:t>.Předpokládá se</w:t>
      </w:r>
      <w:r>
        <w:rPr>
          <w:sz w:val="20"/>
          <w:szCs w:val="20"/>
        </w:rPr>
        <w:t xml:space="preserve">, že v důsledku </w:t>
      </w:r>
      <w:r w:rsidR="006C1106">
        <w:rPr>
          <w:sz w:val="20"/>
          <w:szCs w:val="20"/>
        </w:rPr>
        <w:t>poškozené</w:t>
      </w:r>
      <w:r>
        <w:rPr>
          <w:sz w:val="20"/>
          <w:szCs w:val="20"/>
        </w:rPr>
        <w:t xml:space="preserve"> izolace dochází k únikům vody z bazénu. V průběhu sezóny se musí voda neustále dopouštět a tím vznikají značné </w:t>
      </w:r>
      <w:r w:rsidR="005644AB">
        <w:rPr>
          <w:sz w:val="20"/>
          <w:szCs w:val="20"/>
        </w:rPr>
        <w:t xml:space="preserve">ekonomické </w:t>
      </w:r>
      <w:r>
        <w:rPr>
          <w:sz w:val="20"/>
          <w:szCs w:val="20"/>
        </w:rPr>
        <w:t>ztráty.</w:t>
      </w:r>
    </w:p>
    <w:p w:rsidR="00336174" w:rsidRDefault="00336174" w:rsidP="00336174">
      <w:pPr>
        <w:pStyle w:val="Bezmezer"/>
        <w:rPr>
          <w:sz w:val="20"/>
          <w:szCs w:val="20"/>
        </w:rPr>
      </w:pPr>
    </w:p>
    <w:p w:rsidR="00336174" w:rsidRDefault="00336174" w:rsidP="00336174">
      <w:pPr>
        <w:pStyle w:val="Bezmezer"/>
        <w:rPr>
          <w:sz w:val="20"/>
          <w:szCs w:val="20"/>
        </w:rPr>
      </w:pPr>
      <w:r w:rsidRPr="00336174">
        <w:rPr>
          <w:sz w:val="20"/>
          <w:szCs w:val="20"/>
          <w:u w:val="single"/>
        </w:rPr>
        <w:t>Navržený stav</w:t>
      </w:r>
    </w:p>
    <w:p w:rsidR="00336174" w:rsidRDefault="00336174" w:rsidP="00336174">
      <w:pPr>
        <w:pStyle w:val="Bezmezer"/>
        <w:rPr>
          <w:sz w:val="20"/>
          <w:szCs w:val="20"/>
        </w:rPr>
      </w:pPr>
    </w:p>
    <w:p w:rsidR="00336174" w:rsidRDefault="00336174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 xml:space="preserve">Na východní straně bazénu budou zrušeny skokanské můstky. Stávající obklad </w:t>
      </w:r>
      <w:r w:rsidR="006C1106">
        <w:rPr>
          <w:sz w:val="20"/>
          <w:szCs w:val="20"/>
        </w:rPr>
        <w:t xml:space="preserve">na čelních stěnách </w:t>
      </w:r>
      <w:r>
        <w:rPr>
          <w:sz w:val="20"/>
          <w:szCs w:val="20"/>
        </w:rPr>
        <w:t xml:space="preserve">bude odsekán a budou přibetonovány nové </w:t>
      </w:r>
      <w:r w:rsidR="006C1106">
        <w:rPr>
          <w:sz w:val="20"/>
          <w:szCs w:val="20"/>
        </w:rPr>
        <w:t>žb.</w:t>
      </w:r>
      <w:r>
        <w:rPr>
          <w:sz w:val="20"/>
          <w:szCs w:val="20"/>
        </w:rPr>
        <w:t xml:space="preserve">stěny tl.150 mm. Stěny budou izolovány a následně obloženy novým </w:t>
      </w:r>
      <w:r w:rsidR="006C1106">
        <w:rPr>
          <w:sz w:val="20"/>
          <w:szCs w:val="20"/>
        </w:rPr>
        <w:t xml:space="preserve">keramickým </w:t>
      </w:r>
      <w:r>
        <w:rPr>
          <w:sz w:val="20"/>
          <w:szCs w:val="20"/>
        </w:rPr>
        <w:t>obkladem.</w:t>
      </w:r>
    </w:p>
    <w:p w:rsidR="00336174" w:rsidRDefault="00336174" w:rsidP="00336174">
      <w:pPr>
        <w:pStyle w:val="Bezmezer"/>
        <w:rPr>
          <w:sz w:val="20"/>
          <w:szCs w:val="20"/>
        </w:rPr>
      </w:pPr>
    </w:p>
    <w:p w:rsidR="00336174" w:rsidRDefault="00336174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Plocha čelních stěn je rozdělena na tři části :</w:t>
      </w:r>
    </w:p>
    <w:p w:rsidR="00336174" w:rsidRDefault="00336174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část A - svislá plocha okolo bazénu</w:t>
      </w:r>
    </w:p>
    <w:p w:rsidR="00336174" w:rsidRDefault="00336174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část B - vodorovná plocha čelní stěny</w:t>
      </w:r>
    </w:p>
    <w:p w:rsidR="00336174" w:rsidRDefault="00336174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část C - svislá plocha čelní stěny v bazénu</w:t>
      </w:r>
    </w:p>
    <w:p w:rsidR="00336174" w:rsidRDefault="00336174" w:rsidP="00336174">
      <w:pPr>
        <w:pStyle w:val="Bezmezer"/>
        <w:rPr>
          <w:sz w:val="20"/>
          <w:szCs w:val="20"/>
        </w:rPr>
      </w:pPr>
    </w:p>
    <w:p w:rsidR="00336174" w:rsidRDefault="00336174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Na opravu čelních stěn doporučuji použít kvalitní systémové materiály, např. RAKO systém.</w:t>
      </w:r>
    </w:p>
    <w:p w:rsidR="002F26F7" w:rsidRDefault="002F26F7" w:rsidP="00336174">
      <w:pPr>
        <w:pStyle w:val="Bezmezer"/>
        <w:rPr>
          <w:sz w:val="20"/>
          <w:szCs w:val="20"/>
        </w:rPr>
      </w:pP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Postup prací na jednotlivých částech čelních stěn :</w:t>
      </w:r>
    </w:p>
    <w:p w:rsidR="002F26F7" w:rsidRDefault="002F26F7" w:rsidP="00336174">
      <w:pPr>
        <w:pStyle w:val="Bezmezer"/>
        <w:rPr>
          <w:sz w:val="20"/>
          <w:szCs w:val="20"/>
        </w:rPr>
      </w:pPr>
    </w:p>
    <w:p w:rsidR="002F26F7" w:rsidRDefault="002F26F7" w:rsidP="00336174">
      <w:pPr>
        <w:pStyle w:val="Bezmezer"/>
        <w:rPr>
          <w:sz w:val="20"/>
          <w:szCs w:val="20"/>
        </w:rPr>
      </w:pPr>
      <w:r w:rsidRPr="002F26F7">
        <w:rPr>
          <w:b/>
          <w:sz w:val="20"/>
          <w:szCs w:val="20"/>
        </w:rPr>
        <w:t>1. část A</w:t>
      </w: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odsekání keramického obkladu</w:t>
      </w: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odsekání nesoudržného podkladu v tl. cca 30 mm</w:t>
      </w: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očištění podkladu a systémová penetrace (PE 201)</w:t>
      </w: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vyrovnávací opravná systémová hmota v tl. 15 mm (MO 50)</w:t>
      </w: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systémová penetrace (PE 201)</w:t>
      </w: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systémová stěrková izolace - 3 vrstvy, tl. 3 mm (SE 6) včetně bandáže (SE 5)</w:t>
      </w: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 xml:space="preserve">- montáž keramického obkladu 200x100 mm, hutná dlaždice bílá, např.GAAD 8023, cementový lepící tmel </w:t>
      </w: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 xml:space="preserve">  třídy C2TE (AD 550), spárování epoxidovou spárovací hmotou (GE EASY)</w:t>
      </w:r>
      <w:r w:rsidR="006C1106">
        <w:rPr>
          <w:sz w:val="20"/>
          <w:szCs w:val="20"/>
        </w:rPr>
        <w:t>, potřebné dilatace</w:t>
      </w: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dotěsnění spár prostupů a přechodů TP tmelem (sanitární silikon SI včetně adhezního přednátěru NP)</w:t>
      </w: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očištění systémovým prostředkem (CL 802)</w:t>
      </w: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impregnace systémovým prostředkem (CL 809)</w:t>
      </w:r>
    </w:p>
    <w:p w:rsidR="002F26F7" w:rsidRDefault="002F26F7" w:rsidP="00336174">
      <w:pPr>
        <w:pStyle w:val="Bezmezer"/>
        <w:rPr>
          <w:sz w:val="20"/>
          <w:szCs w:val="20"/>
        </w:rPr>
      </w:pPr>
    </w:p>
    <w:p w:rsidR="002F26F7" w:rsidRDefault="002F26F7" w:rsidP="00336174">
      <w:pPr>
        <w:pStyle w:val="Bezmezer"/>
        <w:rPr>
          <w:b/>
          <w:sz w:val="20"/>
          <w:szCs w:val="20"/>
        </w:rPr>
      </w:pPr>
      <w:r w:rsidRPr="002F26F7">
        <w:rPr>
          <w:b/>
          <w:sz w:val="20"/>
          <w:szCs w:val="20"/>
        </w:rPr>
        <w:t>2. část B</w:t>
      </w:r>
    </w:p>
    <w:p w:rsidR="002F26F7" w:rsidRDefault="002F26F7" w:rsidP="002F26F7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odsekání keramického obkladu</w:t>
      </w:r>
    </w:p>
    <w:p w:rsidR="002F26F7" w:rsidRDefault="002F26F7" w:rsidP="002F26F7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odsekání nesoudržného podkladu v tl. cca 30 mm</w:t>
      </w:r>
    </w:p>
    <w:p w:rsidR="002F26F7" w:rsidRDefault="002F26F7" w:rsidP="002F26F7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očištění podkladu a systémová penetrace (PE 201)</w:t>
      </w:r>
    </w:p>
    <w:p w:rsidR="002F26F7" w:rsidRDefault="002F26F7" w:rsidP="002F26F7">
      <w:pPr>
        <w:pStyle w:val="Bezmezer"/>
        <w:rPr>
          <w:sz w:val="20"/>
          <w:szCs w:val="20"/>
        </w:rPr>
      </w:pPr>
      <w:r>
        <w:rPr>
          <w:sz w:val="20"/>
          <w:szCs w:val="20"/>
        </w:rPr>
        <w:lastRenderedPageBreak/>
        <w:t>- vyrovnávací opravná systémová hmota v tl. 15 mm (MO 50)</w:t>
      </w:r>
    </w:p>
    <w:p w:rsidR="002F26F7" w:rsidRDefault="002F26F7" w:rsidP="002F26F7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systémová penetrace (PE 201)</w:t>
      </w:r>
    </w:p>
    <w:p w:rsidR="002F26F7" w:rsidRDefault="002F26F7" w:rsidP="002F26F7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systémová stěrková izolace - 3 vrstvy, tl. 3 mm (SE 6) včetně bandáže (SE 5)</w:t>
      </w: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montáž keramického obkladu 100x100 mm, bílý, R10/C, např.GRHOK 223 - série POOL, cementový lepící tmel</w:t>
      </w: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 xml:space="preserve">  třídy C2TE (AD 550), spárování epoxidovou spárovací hmotou (GE EASY)</w:t>
      </w:r>
      <w:r w:rsidR="006C1106">
        <w:rPr>
          <w:sz w:val="20"/>
          <w:szCs w:val="20"/>
        </w:rPr>
        <w:t>, potřebné dilatace</w:t>
      </w:r>
    </w:p>
    <w:p w:rsidR="002F26F7" w:rsidRDefault="002F26F7" w:rsidP="002F26F7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dotěsnění spár prostupů a přechodů TP tmelem (sanitární silikon SI včetně adhezního přednátěru NP)</w:t>
      </w:r>
    </w:p>
    <w:p w:rsidR="002F26F7" w:rsidRDefault="002F26F7" w:rsidP="002F26F7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očištění systémovým prostředkem (CL 802)</w:t>
      </w:r>
    </w:p>
    <w:p w:rsidR="002F26F7" w:rsidRDefault="002F26F7" w:rsidP="002F26F7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impregnace systémovým prostředkem (CL 809)</w:t>
      </w:r>
    </w:p>
    <w:p w:rsidR="002F26F7" w:rsidRDefault="002F26F7" w:rsidP="00336174">
      <w:pPr>
        <w:pStyle w:val="Bezmezer"/>
        <w:rPr>
          <w:sz w:val="20"/>
          <w:szCs w:val="20"/>
        </w:rPr>
      </w:pPr>
    </w:p>
    <w:p w:rsidR="002F26F7" w:rsidRDefault="002F26F7" w:rsidP="00336174">
      <w:pPr>
        <w:pStyle w:val="Bezmezer"/>
        <w:rPr>
          <w:sz w:val="20"/>
          <w:szCs w:val="20"/>
        </w:rPr>
      </w:pPr>
      <w:r w:rsidRPr="002F26F7">
        <w:rPr>
          <w:b/>
          <w:sz w:val="20"/>
          <w:szCs w:val="20"/>
        </w:rPr>
        <w:t>3. část C</w:t>
      </w: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odsekání keramického obkladu</w:t>
      </w:r>
    </w:p>
    <w:p w:rsidR="002F26F7" w:rsidRDefault="002F26F7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</w:t>
      </w:r>
      <w:r w:rsidR="00BC30A9">
        <w:rPr>
          <w:sz w:val="20"/>
          <w:szCs w:val="20"/>
        </w:rPr>
        <w:t xml:space="preserve"> odsekání nesoudržného podkladu v tl. cca 30 mm</w:t>
      </w:r>
    </w:p>
    <w:p w:rsidR="00BC30A9" w:rsidRDefault="00BC30A9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očištění podkladu a systémová penetrace (PE 201)</w:t>
      </w:r>
    </w:p>
    <w:p w:rsidR="00BC30A9" w:rsidRDefault="00BC30A9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 xml:space="preserve">- železobetonová příčka tl.150 mm, vodostavební beton C25/30 ("bílá vana"), systémový těsnící profil </w:t>
      </w:r>
    </w:p>
    <w:p w:rsidR="00BC30A9" w:rsidRDefault="00BC30A9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 xml:space="preserve">  (dno + stěny), výztuž 1x KARI 100/100/6 mm, vlepená výztuž v rastru 1000x1000 mm, R12 dl.150 mm </w:t>
      </w:r>
    </w:p>
    <w:p w:rsidR="00BC30A9" w:rsidRDefault="00BC30A9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 xml:space="preserve">  přivařená ke Kari síti</w:t>
      </w:r>
    </w:p>
    <w:p w:rsidR="00BC30A9" w:rsidRDefault="00BC30A9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vyrovnávací opravná systémová hmota v tl. 5 mm (MO 50)</w:t>
      </w:r>
    </w:p>
    <w:p w:rsidR="00BC30A9" w:rsidRDefault="00BC30A9" w:rsidP="00BC30A9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systémová penetrace (PE 201)</w:t>
      </w:r>
    </w:p>
    <w:p w:rsidR="00BC30A9" w:rsidRDefault="00BC30A9" w:rsidP="00BC30A9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systémová stěrková izolace - 3 vrstvy, tl. 3 mm (SE 6) včetně bandáže (SE 5)</w:t>
      </w:r>
    </w:p>
    <w:p w:rsidR="00BC30A9" w:rsidRDefault="00BC30A9" w:rsidP="00BC30A9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montáž keramického obkladu 100x100 mm, bílý, R10/C, např.GRHOK 223 - série POOL, cementový lepící tmel</w:t>
      </w:r>
    </w:p>
    <w:p w:rsidR="00BC30A9" w:rsidRDefault="00BC30A9" w:rsidP="00BC30A9">
      <w:pPr>
        <w:pStyle w:val="Bezmezer"/>
        <w:rPr>
          <w:sz w:val="20"/>
          <w:szCs w:val="20"/>
        </w:rPr>
      </w:pPr>
      <w:r>
        <w:rPr>
          <w:sz w:val="20"/>
          <w:szCs w:val="20"/>
        </w:rPr>
        <w:t xml:space="preserve">  třídy C2TE (AD 550), spárování epoxidovou spárovací hmotou (GE EASY)</w:t>
      </w:r>
      <w:r w:rsidR="006C1106">
        <w:rPr>
          <w:sz w:val="20"/>
          <w:szCs w:val="20"/>
        </w:rPr>
        <w:t>, potřebné dilatace</w:t>
      </w:r>
    </w:p>
    <w:p w:rsidR="00BC30A9" w:rsidRDefault="00BC30A9" w:rsidP="00BC30A9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dotěsnění spár prostupů a přechodů TP tmelem (sanitární silikon SI včetně adhezního přednátěru NP)</w:t>
      </w:r>
    </w:p>
    <w:p w:rsidR="00BC30A9" w:rsidRDefault="00BC30A9" w:rsidP="00BC30A9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očištění systémovým prostředkem (CL 802)</w:t>
      </w:r>
    </w:p>
    <w:p w:rsidR="00BC30A9" w:rsidRDefault="00BC30A9" w:rsidP="00BC30A9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- impregnace systémovým prostředkem (CL 809)</w:t>
      </w:r>
    </w:p>
    <w:p w:rsidR="00BC30A9" w:rsidRDefault="00BC30A9" w:rsidP="00336174">
      <w:pPr>
        <w:pStyle w:val="Bezmezer"/>
        <w:rPr>
          <w:sz w:val="20"/>
          <w:szCs w:val="20"/>
        </w:rPr>
      </w:pPr>
    </w:p>
    <w:p w:rsidR="00BC30A9" w:rsidRDefault="00BC30A9" w:rsidP="00336174">
      <w:pPr>
        <w:pStyle w:val="Bezmezer"/>
        <w:rPr>
          <w:sz w:val="20"/>
          <w:szCs w:val="20"/>
        </w:rPr>
      </w:pPr>
    </w:p>
    <w:p w:rsidR="00BC30A9" w:rsidRDefault="005644AB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Schemata čelních stěn jsou součástí projektové dokumentace.</w:t>
      </w:r>
    </w:p>
    <w:p w:rsidR="00BC30A9" w:rsidRDefault="00BC30A9" w:rsidP="00336174">
      <w:pPr>
        <w:pStyle w:val="Bezmezer"/>
        <w:rPr>
          <w:sz w:val="20"/>
          <w:szCs w:val="20"/>
        </w:rPr>
      </w:pPr>
    </w:p>
    <w:p w:rsidR="00BC30A9" w:rsidRDefault="00BC30A9" w:rsidP="00336174">
      <w:pPr>
        <w:pStyle w:val="Bezmezer"/>
        <w:rPr>
          <w:sz w:val="20"/>
          <w:szCs w:val="20"/>
        </w:rPr>
      </w:pPr>
    </w:p>
    <w:p w:rsidR="009F4DD2" w:rsidRDefault="009F4DD2" w:rsidP="00336174">
      <w:pPr>
        <w:pStyle w:val="Bezmezer"/>
        <w:rPr>
          <w:sz w:val="20"/>
          <w:szCs w:val="20"/>
        </w:rPr>
      </w:pPr>
    </w:p>
    <w:p w:rsidR="009F4DD2" w:rsidRDefault="009F4DD2" w:rsidP="00336174">
      <w:pPr>
        <w:pStyle w:val="Bezmezer"/>
        <w:rPr>
          <w:sz w:val="20"/>
          <w:szCs w:val="20"/>
        </w:rPr>
      </w:pPr>
    </w:p>
    <w:p w:rsidR="009F4DD2" w:rsidRDefault="009F4DD2" w:rsidP="00336174">
      <w:pPr>
        <w:pStyle w:val="Bezmezer"/>
        <w:rPr>
          <w:sz w:val="20"/>
          <w:szCs w:val="20"/>
        </w:rPr>
      </w:pPr>
    </w:p>
    <w:p w:rsidR="009F4DD2" w:rsidRDefault="009F4DD2" w:rsidP="00336174">
      <w:pPr>
        <w:pStyle w:val="Bezmezer"/>
        <w:rPr>
          <w:sz w:val="20"/>
          <w:szCs w:val="20"/>
        </w:rPr>
      </w:pPr>
    </w:p>
    <w:p w:rsidR="00BC30A9" w:rsidRDefault="00BC30A9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Ve Starém Městě dne 27.11.2020</w:t>
      </w:r>
    </w:p>
    <w:p w:rsidR="00BC30A9" w:rsidRDefault="00BC30A9" w:rsidP="00336174">
      <w:pPr>
        <w:pStyle w:val="Bezmezer"/>
        <w:rPr>
          <w:sz w:val="20"/>
          <w:szCs w:val="20"/>
        </w:rPr>
      </w:pPr>
    </w:p>
    <w:p w:rsidR="00BC30A9" w:rsidRPr="002F26F7" w:rsidRDefault="00BC30A9" w:rsidP="00336174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Vypracoval :  Ing. Petr Seménka</w:t>
      </w:r>
    </w:p>
    <w:p w:rsidR="002F26F7" w:rsidRPr="002F26F7" w:rsidRDefault="002F26F7" w:rsidP="00336174">
      <w:pPr>
        <w:pStyle w:val="Bezmezer"/>
        <w:rPr>
          <w:sz w:val="20"/>
          <w:szCs w:val="20"/>
        </w:rPr>
      </w:pPr>
    </w:p>
    <w:p w:rsidR="00336174" w:rsidRPr="00336174" w:rsidRDefault="00336174" w:rsidP="00336174">
      <w:pPr>
        <w:pStyle w:val="Bezmezer"/>
        <w:rPr>
          <w:b/>
          <w:sz w:val="20"/>
          <w:szCs w:val="20"/>
        </w:rPr>
      </w:pPr>
    </w:p>
    <w:sectPr w:rsidR="00336174" w:rsidRPr="00336174" w:rsidSect="00B3406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1D0" w:rsidRDefault="005351D0" w:rsidP="00AF16EE">
      <w:pPr>
        <w:spacing w:after="0" w:line="240" w:lineRule="auto"/>
      </w:pPr>
      <w:r>
        <w:separator/>
      </w:r>
    </w:p>
  </w:endnote>
  <w:endnote w:type="continuationSeparator" w:id="0">
    <w:p w:rsidR="005351D0" w:rsidRDefault="005351D0" w:rsidP="00AF1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06726"/>
      <w:docPartObj>
        <w:docPartGallery w:val="Page Numbers (Bottom of Page)"/>
        <w:docPartUnique/>
      </w:docPartObj>
    </w:sdtPr>
    <w:sdtContent>
      <w:p w:rsidR="00AF16EE" w:rsidRDefault="00160159">
        <w:pPr>
          <w:pStyle w:val="Zpat"/>
          <w:jc w:val="center"/>
        </w:pPr>
        <w:fldSimple w:instr=" PAGE   \* MERGEFORMAT ">
          <w:r w:rsidR="005644AB">
            <w:rPr>
              <w:noProof/>
            </w:rPr>
            <w:t>2</w:t>
          </w:r>
        </w:fldSimple>
      </w:p>
    </w:sdtContent>
  </w:sdt>
  <w:p w:rsidR="00AF16EE" w:rsidRDefault="00AF16E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1D0" w:rsidRDefault="005351D0" w:rsidP="00AF16EE">
      <w:pPr>
        <w:spacing w:after="0" w:line="240" w:lineRule="auto"/>
      </w:pPr>
      <w:r>
        <w:separator/>
      </w:r>
    </w:p>
  </w:footnote>
  <w:footnote w:type="continuationSeparator" w:id="0">
    <w:p w:rsidR="005351D0" w:rsidRDefault="005351D0" w:rsidP="00AF16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6174"/>
    <w:rsid w:val="00160159"/>
    <w:rsid w:val="002F26F7"/>
    <w:rsid w:val="00336174"/>
    <w:rsid w:val="005351D0"/>
    <w:rsid w:val="005644AB"/>
    <w:rsid w:val="006C1106"/>
    <w:rsid w:val="009F4DD2"/>
    <w:rsid w:val="00AF16EE"/>
    <w:rsid w:val="00B3406E"/>
    <w:rsid w:val="00BC30A9"/>
    <w:rsid w:val="00F77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40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3617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semiHidden/>
    <w:unhideWhenUsed/>
    <w:rsid w:val="00AF1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F16EE"/>
  </w:style>
  <w:style w:type="paragraph" w:styleId="Zpat">
    <w:name w:val="footer"/>
    <w:basedOn w:val="Normln"/>
    <w:link w:val="ZpatChar"/>
    <w:uiPriority w:val="99"/>
    <w:unhideWhenUsed/>
    <w:rsid w:val="00AF1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16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521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6</cp:revision>
  <dcterms:created xsi:type="dcterms:W3CDTF">2020-11-20T09:23:00Z</dcterms:created>
  <dcterms:modified xsi:type="dcterms:W3CDTF">2020-11-23T14:39:00Z</dcterms:modified>
</cp:coreProperties>
</file>