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454332" w:rsidRDefault="007D4020" w:rsidP="007D4020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</w:t>
      </w:r>
      <w:proofErr w:type="spellStart"/>
      <w:r>
        <w:rPr>
          <w:rFonts w:cs="Arial"/>
          <w:b/>
          <w:sz w:val="24"/>
        </w:rPr>
        <w:t>Duchonka</w:t>
      </w:r>
      <w:proofErr w:type="spellEnd"/>
      <w:r>
        <w:rPr>
          <w:rFonts w:cs="Arial"/>
          <w:b/>
          <w:sz w:val="24"/>
        </w:rPr>
        <w:t xml:space="preserve">, lokalita </w:t>
      </w:r>
      <w:proofErr w:type="spellStart"/>
      <w:r>
        <w:rPr>
          <w:rFonts w:cs="Arial"/>
          <w:b/>
          <w:sz w:val="24"/>
        </w:rPr>
        <w:t>Kulháň</w:t>
      </w:r>
      <w:proofErr w:type="spellEnd"/>
      <w:r>
        <w:rPr>
          <w:rFonts w:cs="Arial"/>
          <w:b/>
          <w:sz w:val="24"/>
        </w:rPr>
        <w:t xml:space="preserve">, </w:t>
      </w:r>
    </w:p>
    <w:p w:rsidR="007D4020" w:rsidRPr="00CB574B" w:rsidRDefault="007D4020" w:rsidP="007D4020">
      <w:pPr>
        <w:spacing w:after="0"/>
        <w:ind w:firstLine="360"/>
        <w:jc w:val="center"/>
        <w:rPr>
          <w:rFonts w:cs="Arial"/>
          <w:b/>
          <w:sz w:val="24"/>
        </w:rPr>
      </w:pPr>
      <w:r w:rsidRPr="00CB574B">
        <w:rPr>
          <w:rFonts w:cs="Arial"/>
          <w:b/>
          <w:sz w:val="24"/>
        </w:rPr>
        <w:t xml:space="preserve">výzva č. </w:t>
      </w:r>
      <w:r>
        <w:rPr>
          <w:rFonts w:cs="Arial"/>
          <w:b/>
          <w:sz w:val="24"/>
        </w:rPr>
        <w:t>1/2022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F6308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54332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454332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45433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FF630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54332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454332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FF6308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  <w:r w:rsidR="00454332">
              <w:rPr>
                <w:rFonts w:cs="Arial"/>
                <w:color w:val="00000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7D4020" w:rsidRPr="00FF6308" w:rsidRDefault="007D4020" w:rsidP="007D4020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Lesná správa </w:t>
            </w:r>
            <w:proofErr w:type="spellStart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Duchonka</w:t>
            </w:r>
            <w:proofErr w:type="spellEnd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 – lokalita </w:t>
            </w:r>
            <w:proofErr w:type="spellStart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Kulháň</w:t>
            </w:r>
            <w:proofErr w:type="spellEnd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, 956 37 Zlatníky</w:t>
            </w:r>
          </w:p>
          <w:p w:rsidR="007D4020" w:rsidRPr="00FF6308" w:rsidRDefault="007D4020" w:rsidP="007D4020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súradnice 48°42´30,4“N a 18°05´34,1“E (48.708441, 18.092794)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C076EF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6EF" w:rsidRDefault="00C076EF" w:rsidP="00AB34E2">
      <w:pPr>
        <w:spacing w:after="0"/>
      </w:pPr>
      <w:r>
        <w:separator/>
      </w:r>
    </w:p>
  </w:endnote>
  <w:endnote w:type="continuationSeparator" w:id="0">
    <w:p w:rsidR="00C076EF" w:rsidRDefault="00C076EF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7D402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454332">
                    <w:rPr>
                      <w:sz w:val="16"/>
                      <w:szCs w:val="16"/>
                    </w:rPr>
                    <w:t xml:space="preserve"> </w:t>
                  </w:r>
                  <w:r w:rsidR="007D4020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4332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4332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C076E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C076E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6EF" w:rsidRDefault="00C076EF" w:rsidP="00AB34E2">
      <w:pPr>
        <w:spacing w:after="0"/>
      </w:pPr>
      <w:r>
        <w:separator/>
      </w:r>
    </w:p>
  </w:footnote>
  <w:footnote w:type="continuationSeparator" w:id="0">
    <w:p w:rsidR="00C076EF" w:rsidRDefault="00C076EF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C076E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21358"/>
    <w:rsid w:val="00454332"/>
    <w:rsid w:val="007D4020"/>
    <w:rsid w:val="00975C6A"/>
    <w:rsid w:val="0099620A"/>
    <w:rsid w:val="00AB34E2"/>
    <w:rsid w:val="00B723F3"/>
    <w:rsid w:val="00BE18B7"/>
    <w:rsid w:val="00C076EF"/>
    <w:rsid w:val="00C1721B"/>
    <w:rsid w:val="00C20843"/>
    <w:rsid w:val="00D06F9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2022-02-01T09:15:00Z</dcterms:created>
  <dcterms:modified xsi:type="dcterms:W3CDTF">2022-02-01T12:24:00Z</dcterms:modified>
</cp:coreProperties>
</file>