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E7906" w14:textId="77777777" w:rsidR="0057542B" w:rsidRPr="00BD6291" w:rsidRDefault="0057542B" w:rsidP="0057542B">
      <w:pPr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4A8FA8B8" w14:textId="3BB313E1" w:rsidR="0057542B" w:rsidRPr="00BD6291" w:rsidRDefault="0057542B" w:rsidP="0057542B">
      <w:pPr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BD6291">
        <w:rPr>
          <w:rFonts w:cstheme="minorHAnsi"/>
          <w:b/>
          <w:color w:val="000000" w:themeColor="text1"/>
          <w:sz w:val="20"/>
          <w:szCs w:val="20"/>
        </w:rPr>
        <w:t>Identifikácia verejného obstarávateľa:</w:t>
      </w:r>
    </w:p>
    <w:p w14:paraId="06B42CEA" w14:textId="77777777" w:rsidR="005C7960" w:rsidRPr="00BD6291" w:rsidRDefault="005C7960" w:rsidP="005C7960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bookmarkStart w:id="0" w:name="_Hlk66193085"/>
      <w:r w:rsidRPr="00BD6291">
        <w:rPr>
          <w:rFonts w:eastAsia="Times New Roman" w:cstheme="minorHAnsi"/>
          <w:sz w:val="20"/>
          <w:szCs w:val="20"/>
          <w:lang w:eastAsia="cs-CZ"/>
        </w:rPr>
        <w:t>Názov organizácie:</w:t>
      </w:r>
      <w:r w:rsidRPr="00BD6291">
        <w:rPr>
          <w:rFonts w:eastAsia="Times New Roman" w:cstheme="minorHAnsi"/>
          <w:sz w:val="20"/>
          <w:szCs w:val="20"/>
          <w:lang w:eastAsia="cs-CZ"/>
        </w:rPr>
        <w:tab/>
      </w:r>
      <w:r w:rsidRPr="00BD6291">
        <w:rPr>
          <w:rFonts w:eastAsia="Times New Roman" w:cstheme="minorHAnsi"/>
          <w:sz w:val="20"/>
          <w:szCs w:val="20"/>
          <w:lang w:eastAsia="cs-CZ"/>
        </w:rPr>
        <w:tab/>
      </w:r>
      <w:r w:rsidRPr="00BD6291">
        <w:rPr>
          <w:rFonts w:eastAsia="Times New Roman" w:cstheme="minorHAnsi"/>
          <w:sz w:val="20"/>
          <w:szCs w:val="20"/>
          <w:lang w:eastAsia="cs-CZ"/>
        </w:rPr>
        <w:tab/>
        <w:t>Mesto Trstená</w:t>
      </w:r>
    </w:p>
    <w:p w14:paraId="492BB013" w14:textId="29825220" w:rsidR="005C7960" w:rsidRPr="00BD6291" w:rsidRDefault="005C7960" w:rsidP="005C7960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BD6291">
        <w:rPr>
          <w:rFonts w:eastAsia="Times New Roman" w:cstheme="minorHAnsi"/>
          <w:sz w:val="20"/>
          <w:szCs w:val="20"/>
          <w:lang w:eastAsia="cs-CZ"/>
        </w:rPr>
        <w:t>Sídlo organizácie:</w:t>
      </w:r>
      <w:r w:rsidRPr="00BD6291">
        <w:rPr>
          <w:rFonts w:eastAsia="Times New Roman" w:cstheme="minorHAnsi"/>
          <w:sz w:val="20"/>
          <w:szCs w:val="20"/>
          <w:lang w:eastAsia="cs-CZ"/>
        </w:rPr>
        <w:tab/>
      </w:r>
      <w:r w:rsidRPr="00BD6291">
        <w:rPr>
          <w:rFonts w:eastAsia="Times New Roman" w:cstheme="minorHAnsi"/>
          <w:sz w:val="20"/>
          <w:szCs w:val="20"/>
          <w:lang w:eastAsia="cs-CZ"/>
        </w:rPr>
        <w:tab/>
      </w:r>
      <w:r w:rsidRPr="00BD6291">
        <w:rPr>
          <w:rFonts w:eastAsia="Times New Roman" w:cstheme="minorHAnsi"/>
          <w:sz w:val="20"/>
          <w:szCs w:val="20"/>
          <w:lang w:eastAsia="cs-CZ"/>
        </w:rPr>
        <w:tab/>
      </w:r>
      <w:r w:rsidR="00BD6291">
        <w:rPr>
          <w:rFonts w:eastAsia="Times New Roman" w:cstheme="minorHAnsi"/>
          <w:sz w:val="20"/>
          <w:szCs w:val="20"/>
          <w:lang w:eastAsia="cs-CZ"/>
        </w:rPr>
        <w:tab/>
      </w:r>
      <w:r w:rsidRPr="00BD6291">
        <w:rPr>
          <w:rFonts w:eastAsia="Times New Roman" w:cstheme="minorHAnsi"/>
          <w:sz w:val="20"/>
          <w:szCs w:val="20"/>
          <w:lang w:eastAsia="cs-CZ"/>
        </w:rPr>
        <w:t>Bernolákova 96/8, 028 01 Trstená</w:t>
      </w:r>
    </w:p>
    <w:p w14:paraId="2C0EA30B" w14:textId="07955B89" w:rsidR="005C7960" w:rsidRPr="00BD6291" w:rsidRDefault="005C7960" w:rsidP="005C7960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BD6291">
        <w:rPr>
          <w:rFonts w:eastAsia="Times New Roman" w:cstheme="minorHAnsi"/>
          <w:sz w:val="20"/>
          <w:szCs w:val="20"/>
          <w:lang w:eastAsia="cs-CZ"/>
        </w:rPr>
        <w:t>Krajina:</w:t>
      </w:r>
      <w:r w:rsidRPr="00BD6291">
        <w:rPr>
          <w:rFonts w:eastAsia="Times New Roman" w:cstheme="minorHAnsi"/>
          <w:sz w:val="20"/>
          <w:szCs w:val="20"/>
          <w:lang w:eastAsia="cs-CZ"/>
        </w:rPr>
        <w:tab/>
      </w:r>
      <w:r w:rsidRPr="00BD6291">
        <w:rPr>
          <w:rFonts w:eastAsia="Times New Roman" w:cstheme="minorHAnsi"/>
          <w:sz w:val="20"/>
          <w:szCs w:val="20"/>
          <w:lang w:eastAsia="cs-CZ"/>
        </w:rPr>
        <w:tab/>
      </w:r>
      <w:r w:rsidRPr="00BD6291">
        <w:rPr>
          <w:rFonts w:eastAsia="Times New Roman" w:cstheme="minorHAnsi"/>
          <w:sz w:val="20"/>
          <w:szCs w:val="20"/>
          <w:lang w:eastAsia="cs-CZ"/>
        </w:rPr>
        <w:tab/>
      </w:r>
      <w:r w:rsidRPr="00BD6291">
        <w:rPr>
          <w:rFonts w:eastAsia="Times New Roman" w:cstheme="minorHAnsi"/>
          <w:sz w:val="20"/>
          <w:szCs w:val="20"/>
          <w:lang w:eastAsia="cs-CZ"/>
        </w:rPr>
        <w:tab/>
      </w:r>
      <w:r w:rsidR="00BD6291">
        <w:rPr>
          <w:rFonts w:eastAsia="Times New Roman" w:cstheme="minorHAnsi"/>
          <w:sz w:val="20"/>
          <w:szCs w:val="20"/>
          <w:lang w:eastAsia="cs-CZ"/>
        </w:rPr>
        <w:tab/>
      </w:r>
      <w:r w:rsidRPr="00BD6291">
        <w:rPr>
          <w:rFonts w:eastAsia="Times New Roman" w:cstheme="minorHAnsi"/>
          <w:sz w:val="20"/>
          <w:szCs w:val="20"/>
          <w:lang w:eastAsia="cs-CZ"/>
        </w:rPr>
        <w:t>Slovenská Republika</w:t>
      </w:r>
    </w:p>
    <w:p w14:paraId="4891A42E" w14:textId="77777777" w:rsidR="005C7960" w:rsidRPr="00BD6291" w:rsidRDefault="005C7960" w:rsidP="005C7960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BD6291">
        <w:rPr>
          <w:rFonts w:eastAsia="Times New Roman" w:cstheme="minorHAnsi"/>
          <w:sz w:val="20"/>
          <w:szCs w:val="20"/>
          <w:lang w:eastAsia="cs-CZ"/>
        </w:rPr>
        <w:t>IČO:</w:t>
      </w:r>
      <w:r w:rsidRPr="00BD6291">
        <w:rPr>
          <w:rFonts w:eastAsia="Times New Roman" w:cstheme="minorHAnsi"/>
          <w:sz w:val="20"/>
          <w:szCs w:val="20"/>
          <w:lang w:eastAsia="cs-CZ"/>
        </w:rPr>
        <w:tab/>
      </w:r>
      <w:r w:rsidRPr="00BD6291">
        <w:rPr>
          <w:rFonts w:eastAsia="Times New Roman" w:cstheme="minorHAnsi"/>
          <w:sz w:val="20"/>
          <w:szCs w:val="20"/>
          <w:lang w:eastAsia="cs-CZ"/>
        </w:rPr>
        <w:tab/>
      </w:r>
      <w:r w:rsidRPr="00BD6291">
        <w:rPr>
          <w:rFonts w:eastAsia="Times New Roman" w:cstheme="minorHAnsi"/>
          <w:sz w:val="20"/>
          <w:szCs w:val="20"/>
          <w:lang w:eastAsia="cs-CZ"/>
        </w:rPr>
        <w:tab/>
      </w:r>
      <w:r w:rsidRPr="00BD6291">
        <w:rPr>
          <w:rFonts w:eastAsia="Times New Roman" w:cstheme="minorHAnsi"/>
          <w:sz w:val="20"/>
          <w:szCs w:val="20"/>
          <w:lang w:eastAsia="cs-CZ"/>
        </w:rPr>
        <w:tab/>
      </w:r>
      <w:r w:rsidRPr="00BD6291">
        <w:rPr>
          <w:rFonts w:eastAsia="Times New Roman" w:cstheme="minorHAnsi"/>
          <w:sz w:val="20"/>
          <w:szCs w:val="20"/>
          <w:lang w:eastAsia="cs-CZ"/>
        </w:rPr>
        <w:tab/>
        <w:t>00314897</w:t>
      </w:r>
    </w:p>
    <w:p w14:paraId="1654419E" w14:textId="77777777" w:rsidR="005C7960" w:rsidRPr="00BD6291" w:rsidRDefault="005C7960" w:rsidP="005C7960">
      <w:pPr>
        <w:spacing w:after="0" w:line="240" w:lineRule="auto"/>
        <w:rPr>
          <w:rFonts w:eastAsia="Times New Roman" w:cstheme="minorHAnsi"/>
          <w:i/>
          <w:iCs/>
          <w:sz w:val="20"/>
          <w:szCs w:val="20"/>
          <w:lang w:eastAsia="cs-CZ"/>
        </w:rPr>
      </w:pPr>
      <w:r w:rsidRPr="00BD6291">
        <w:rPr>
          <w:rFonts w:eastAsia="Times New Roman" w:cstheme="minorHAnsi"/>
          <w:sz w:val="20"/>
          <w:szCs w:val="20"/>
          <w:lang w:eastAsia="cs-CZ"/>
        </w:rPr>
        <w:t>profil verejného obstarávateľa:</w:t>
      </w:r>
      <w:r w:rsidRPr="00BD6291">
        <w:rPr>
          <w:rFonts w:eastAsia="Times New Roman" w:cstheme="minorHAnsi"/>
          <w:sz w:val="20"/>
          <w:szCs w:val="20"/>
          <w:lang w:eastAsia="cs-CZ"/>
        </w:rPr>
        <w:tab/>
      </w:r>
      <w:r w:rsidRPr="00BD6291">
        <w:rPr>
          <w:rFonts w:eastAsia="Times New Roman" w:cstheme="minorHAnsi"/>
          <w:sz w:val="20"/>
          <w:szCs w:val="20"/>
          <w:lang w:eastAsia="cs-CZ"/>
        </w:rPr>
        <w:tab/>
        <w:t xml:space="preserve"> </w:t>
      </w:r>
      <w:r w:rsidRPr="00BD6291">
        <w:rPr>
          <w:rFonts w:cstheme="minorHAnsi"/>
          <w:sz w:val="20"/>
          <w:szCs w:val="20"/>
        </w:rPr>
        <w:fldChar w:fldCharType="begin"/>
      </w:r>
      <w:r w:rsidRPr="00BD6291">
        <w:rPr>
          <w:rFonts w:cstheme="minorHAnsi"/>
          <w:sz w:val="20"/>
          <w:szCs w:val="20"/>
        </w:rPr>
        <w:instrText xml:space="preserve"> HYPERLINK "https://www.uvo.gov.sk/vyhladavanie-profilov/zakazky/4921" </w:instrText>
      </w:r>
      <w:r w:rsidRPr="00BD6291">
        <w:rPr>
          <w:rFonts w:cstheme="minorHAnsi"/>
          <w:sz w:val="20"/>
          <w:szCs w:val="20"/>
        </w:rPr>
        <w:fldChar w:fldCharType="separate"/>
      </w:r>
      <w:r w:rsidRPr="00BD6291">
        <w:rPr>
          <w:rStyle w:val="Hypertextovprepojenie"/>
          <w:rFonts w:eastAsia="Times New Roman" w:cstheme="minorHAnsi"/>
          <w:sz w:val="20"/>
          <w:szCs w:val="20"/>
          <w:lang w:eastAsia="cs-CZ"/>
        </w:rPr>
        <w:t>https://www.uvo.gov.sk/vyhladavanie-profilov/zakazky/4921</w:t>
      </w:r>
      <w:r w:rsidRPr="00BD6291">
        <w:rPr>
          <w:rStyle w:val="Hypertextovprepojenie"/>
          <w:rFonts w:eastAsia="Times New Roman" w:cstheme="minorHAnsi"/>
          <w:sz w:val="20"/>
          <w:szCs w:val="20"/>
          <w:lang w:eastAsia="cs-CZ"/>
        </w:rPr>
        <w:fldChar w:fldCharType="end"/>
      </w:r>
      <w:r w:rsidRPr="00BD6291">
        <w:rPr>
          <w:rFonts w:eastAsia="Times New Roman" w:cstheme="minorHAnsi"/>
          <w:sz w:val="20"/>
          <w:szCs w:val="20"/>
          <w:lang w:eastAsia="cs-CZ"/>
        </w:rPr>
        <w:t xml:space="preserve"> </w:t>
      </w:r>
      <w:bookmarkEnd w:id="0"/>
    </w:p>
    <w:p w14:paraId="05210C2B" w14:textId="77777777" w:rsidR="0057542B" w:rsidRPr="00BD6291" w:rsidRDefault="0057542B" w:rsidP="0057542B">
      <w:pPr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5FDC71BC" w14:textId="77777777" w:rsidR="0057542B" w:rsidRPr="00BD6291" w:rsidRDefault="0057542B" w:rsidP="0057542B">
      <w:pPr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BD6291">
        <w:rPr>
          <w:rFonts w:cstheme="minorHAnsi"/>
          <w:b/>
          <w:color w:val="000000" w:themeColor="text1"/>
          <w:sz w:val="20"/>
          <w:szCs w:val="20"/>
        </w:rPr>
        <w:t>Identifikácia zákazky:</w:t>
      </w:r>
    </w:p>
    <w:p w14:paraId="27042844" w14:textId="63293287" w:rsidR="0057542B" w:rsidRPr="00BD6291" w:rsidRDefault="0057542B" w:rsidP="00BD6291">
      <w:pPr>
        <w:spacing w:after="0" w:line="240" w:lineRule="auto"/>
        <w:ind w:left="2124" w:hanging="2120"/>
        <w:jc w:val="both"/>
        <w:rPr>
          <w:rFonts w:cstheme="minorHAnsi"/>
          <w:color w:val="000000" w:themeColor="text1"/>
          <w:sz w:val="20"/>
          <w:szCs w:val="20"/>
        </w:rPr>
      </w:pPr>
      <w:r w:rsidRPr="00BD6291">
        <w:rPr>
          <w:rFonts w:cstheme="minorHAnsi"/>
          <w:color w:val="000000" w:themeColor="text1"/>
          <w:sz w:val="20"/>
          <w:szCs w:val="20"/>
        </w:rPr>
        <w:t>Názov:</w:t>
      </w:r>
      <w:r w:rsidRPr="00BD6291">
        <w:rPr>
          <w:rFonts w:cstheme="minorHAnsi"/>
          <w:color w:val="000000" w:themeColor="text1"/>
          <w:sz w:val="20"/>
          <w:szCs w:val="20"/>
        </w:rPr>
        <w:tab/>
      </w:r>
      <w:proofErr w:type="spellStart"/>
      <w:r w:rsidR="005C7960" w:rsidRPr="00BD6291">
        <w:rPr>
          <w:rFonts w:cstheme="minorHAnsi"/>
          <w:sz w:val="20"/>
          <w:szCs w:val="20"/>
        </w:rPr>
        <w:t>Rekonštrukcia</w:t>
      </w:r>
      <w:proofErr w:type="spellEnd"/>
      <w:r w:rsidR="005C7960" w:rsidRPr="00BD6291">
        <w:rPr>
          <w:rFonts w:cstheme="minorHAnsi"/>
          <w:sz w:val="20"/>
          <w:szCs w:val="20"/>
        </w:rPr>
        <w:t xml:space="preserve"> miestnych </w:t>
      </w:r>
      <w:proofErr w:type="spellStart"/>
      <w:r w:rsidR="005C7960" w:rsidRPr="00BD6291">
        <w:rPr>
          <w:rFonts w:cstheme="minorHAnsi"/>
          <w:sz w:val="20"/>
          <w:szCs w:val="20"/>
        </w:rPr>
        <w:t>komunikácii</w:t>
      </w:r>
      <w:proofErr w:type="spellEnd"/>
      <w:r w:rsidR="005C7960" w:rsidRPr="00BD6291">
        <w:rPr>
          <w:rFonts w:cstheme="minorHAnsi"/>
          <w:sz w:val="20"/>
          <w:szCs w:val="20"/>
        </w:rPr>
        <w:t xml:space="preserve">́ a </w:t>
      </w:r>
      <w:proofErr w:type="spellStart"/>
      <w:r w:rsidR="005C7960" w:rsidRPr="00BD6291">
        <w:rPr>
          <w:rFonts w:cstheme="minorHAnsi"/>
          <w:sz w:val="20"/>
          <w:szCs w:val="20"/>
        </w:rPr>
        <w:t>chodníkov</w:t>
      </w:r>
      <w:proofErr w:type="spellEnd"/>
      <w:r w:rsidR="005C7960" w:rsidRPr="00BD6291">
        <w:rPr>
          <w:rFonts w:cstheme="minorHAnsi"/>
          <w:sz w:val="20"/>
          <w:szCs w:val="20"/>
        </w:rPr>
        <w:t xml:space="preserve"> v Meste </w:t>
      </w:r>
      <w:proofErr w:type="spellStart"/>
      <w:r w:rsidR="005C7960" w:rsidRPr="00BD6291">
        <w:rPr>
          <w:rFonts w:cstheme="minorHAnsi"/>
          <w:sz w:val="20"/>
          <w:szCs w:val="20"/>
        </w:rPr>
        <w:t>Trstena</w:t>
      </w:r>
      <w:proofErr w:type="spellEnd"/>
      <w:r w:rsidR="005C7960" w:rsidRPr="00BD6291">
        <w:rPr>
          <w:rFonts w:cstheme="minorHAnsi"/>
          <w:sz w:val="20"/>
          <w:szCs w:val="20"/>
        </w:rPr>
        <w:t>́</w:t>
      </w:r>
    </w:p>
    <w:p w14:paraId="658992EA" w14:textId="07E55C4F" w:rsidR="0057542B" w:rsidRPr="00BD6291" w:rsidRDefault="0057542B" w:rsidP="00BD6291">
      <w:pPr>
        <w:pStyle w:val="Normlnywebov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BD6291">
        <w:rPr>
          <w:rFonts w:asciiTheme="minorHAnsi" w:hAnsiTheme="minorHAnsi" w:cstheme="minorHAnsi"/>
          <w:color w:val="000000" w:themeColor="text1"/>
          <w:sz w:val="20"/>
          <w:szCs w:val="20"/>
        </w:rPr>
        <w:t>Číslo:</w:t>
      </w:r>
      <w:r w:rsidRPr="00BD6291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D6291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D6291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5C7960" w:rsidRPr="00BD6291">
        <w:rPr>
          <w:rFonts w:asciiTheme="minorHAnsi" w:hAnsiTheme="minorHAnsi" w:cstheme="minorHAnsi"/>
          <w:sz w:val="20"/>
          <w:szCs w:val="20"/>
        </w:rPr>
        <w:t xml:space="preserve">OA22TRS006 </w:t>
      </w:r>
    </w:p>
    <w:p w14:paraId="2186B4F5" w14:textId="1C61ADA6" w:rsidR="005C7960" w:rsidRPr="00337909" w:rsidRDefault="0057542B" w:rsidP="00BD6291">
      <w:p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sk-SK"/>
        </w:rPr>
      </w:pPr>
      <w:r w:rsidRPr="00BD6291">
        <w:rPr>
          <w:rFonts w:cstheme="minorHAnsi"/>
          <w:color w:val="000000" w:themeColor="text1"/>
          <w:sz w:val="20"/>
          <w:szCs w:val="20"/>
        </w:rPr>
        <w:t>Vyhlásenie ÚVO:</w:t>
      </w:r>
      <w:r w:rsidRPr="00BD6291">
        <w:rPr>
          <w:rFonts w:cstheme="minorHAnsi"/>
          <w:color w:val="000000" w:themeColor="text1"/>
          <w:sz w:val="20"/>
          <w:szCs w:val="20"/>
        </w:rPr>
        <w:tab/>
      </w:r>
      <w:r w:rsidRPr="00BD6291">
        <w:rPr>
          <w:rFonts w:cstheme="minorHAnsi"/>
          <w:color w:val="000000" w:themeColor="text1"/>
          <w:sz w:val="20"/>
          <w:szCs w:val="20"/>
        </w:rPr>
        <w:tab/>
      </w:r>
      <w:r w:rsidRPr="00337909">
        <w:rPr>
          <w:rFonts w:cstheme="minorHAnsi"/>
          <w:color w:val="000000" w:themeColor="text1"/>
          <w:sz w:val="20"/>
          <w:szCs w:val="20"/>
        </w:rPr>
        <w:t xml:space="preserve">zverejnené vo vestníku č. </w:t>
      </w:r>
      <w:r w:rsidR="005C7960" w:rsidRPr="005C7960">
        <w:rPr>
          <w:rFonts w:eastAsia="Times New Roman" w:cstheme="minorHAnsi"/>
          <w:color w:val="000000" w:themeColor="text1"/>
          <w:sz w:val="20"/>
          <w:szCs w:val="20"/>
          <w:lang w:eastAsia="sk-SK"/>
        </w:rPr>
        <w:t xml:space="preserve">49/2022 </w:t>
      </w:r>
      <w:r w:rsidR="005C7960" w:rsidRPr="00337909">
        <w:rPr>
          <w:rFonts w:eastAsia="Times New Roman" w:cstheme="minorHAnsi"/>
          <w:color w:val="000000" w:themeColor="text1"/>
          <w:sz w:val="20"/>
          <w:szCs w:val="20"/>
          <w:lang w:eastAsia="sk-SK"/>
        </w:rPr>
        <w:t xml:space="preserve">zo dňa </w:t>
      </w:r>
      <w:r w:rsidR="005C7960" w:rsidRPr="005C7960">
        <w:rPr>
          <w:rFonts w:eastAsia="Times New Roman" w:cstheme="minorHAnsi"/>
          <w:color w:val="000000" w:themeColor="text1"/>
          <w:sz w:val="20"/>
          <w:szCs w:val="20"/>
          <w:lang w:eastAsia="sk-SK"/>
        </w:rPr>
        <w:t>15.02.2022</w:t>
      </w:r>
      <w:r w:rsidR="005C7960" w:rsidRPr="00337909">
        <w:rPr>
          <w:rFonts w:eastAsia="Times New Roman" w:cstheme="minorHAnsi"/>
          <w:color w:val="000000" w:themeColor="text1"/>
          <w:sz w:val="20"/>
          <w:szCs w:val="20"/>
          <w:lang w:eastAsia="sk-SK"/>
        </w:rPr>
        <w:t xml:space="preserve"> pod č. </w:t>
      </w:r>
      <w:r w:rsidR="005C7960" w:rsidRPr="00337909">
        <w:rPr>
          <w:rFonts w:eastAsia="Times New Roman" w:cstheme="minorHAnsi"/>
          <w:color w:val="000000" w:themeColor="text1"/>
          <w:sz w:val="20"/>
          <w:szCs w:val="20"/>
          <w:lang w:eastAsia="sk-SK"/>
        </w:rPr>
        <w:t>13876 - MSP</w:t>
      </w:r>
    </w:p>
    <w:p w14:paraId="4BF9D29F" w14:textId="77777777" w:rsidR="005637A1" w:rsidRPr="00337909" w:rsidRDefault="005637A1" w:rsidP="005637A1">
      <w:pPr>
        <w:spacing w:after="0" w:line="240" w:lineRule="auto"/>
        <w:rPr>
          <w:rFonts w:eastAsia="Calibri" w:cstheme="minorHAnsi"/>
          <w:color w:val="000000" w:themeColor="text1"/>
          <w:sz w:val="20"/>
          <w:szCs w:val="20"/>
        </w:rPr>
      </w:pPr>
    </w:p>
    <w:p w14:paraId="50677ED7" w14:textId="305CE936" w:rsidR="006457EA" w:rsidRPr="00BD6291" w:rsidRDefault="006457EA" w:rsidP="005637A1">
      <w:pPr>
        <w:spacing w:after="0" w:line="240" w:lineRule="auto"/>
        <w:ind w:left="6372" w:firstLine="708"/>
        <w:rPr>
          <w:rFonts w:eastAsia="Calibri" w:cstheme="minorHAnsi"/>
          <w:color w:val="000000" w:themeColor="text1"/>
          <w:sz w:val="20"/>
          <w:szCs w:val="20"/>
        </w:rPr>
      </w:pPr>
      <w:r w:rsidRPr="00BD6291">
        <w:rPr>
          <w:rFonts w:eastAsia="Calibri" w:cstheme="minorHAnsi"/>
          <w:color w:val="000000" w:themeColor="text1"/>
          <w:sz w:val="20"/>
          <w:szCs w:val="20"/>
        </w:rPr>
        <w:t xml:space="preserve">Dňa </w:t>
      </w:r>
      <w:r w:rsidR="0057542B" w:rsidRPr="00BD6291">
        <w:rPr>
          <w:rFonts w:eastAsia="Calibri" w:cstheme="minorHAnsi"/>
          <w:color w:val="000000" w:themeColor="text1"/>
          <w:sz w:val="20"/>
          <w:szCs w:val="20"/>
        </w:rPr>
        <w:t>1</w:t>
      </w:r>
      <w:r w:rsidR="007C6E91" w:rsidRPr="00BD6291">
        <w:rPr>
          <w:rFonts w:eastAsia="Calibri" w:cstheme="minorHAnsi"/>
          <w:color w:val="000000" w:themeColor="text1"/>
          <w:sz w:val="20"/>
          <w:szCs w:val="20"/>
        </w:rPr>
        <w:t>8</w:t>
      </w:r>
      <w:r w:rsidRPr="00BD6291">
        <w:rPr>
          <w:rFonts w:eastAsia="Calibri" w:cstheme="minorHAnsi"/>
          <w:color w:val="000000" w:themeColor="text1"/>
          <w:sz w:val="20"/>
          <w:szCs w:val="20"/>
        </w:rPr>
        <w:t>.</w:t>
      </w:r>
      <w:r w:rsidR="007C6E91" w:rsidRPr="00BD6291">
        <w:rPr>
          <w:rFonts w:eastAsia="Calibri" w:cstheme="minorHAnsi"/>
          <w:color w:val="000000" w:themeColor="text1"/>
          <w:sz w:val="20"/>
          <w:szCs w:val="20"/>
        </w:rPr>
        <w:t>0</w:t>
      </w:r>
      <w:r w:rsidR="005637A1" w:rsidRPr="00BD6291">
        <w:rPr>
          <w:rFonts w:eastAsia="Calibri" w:cstheme="minorHAnsi"/>
          <w:color w:val="000000" w:themeColor="text1"/>
          <w:sz w:val="20"/>
          <w:szCs w:val="20"/>
        </w:rPr>
        <w:t>2</w:t>
      </w:r>
      <w:r w:rsidRPr="00BD6291">
        <w:rPr>
          <w:rFonts w:eastAsia="Calibri" w:cstheme="minorHAnsi"/>
          <w:color w:val="000000" w:themeColor="text1"/>
          <w:sz w:val="20"/>
          <w:szCs w:val="20"/>
        </w:rPr>
        <w:t>.202</w:t>
      </w:r>
      <w:r w:rsidR="007C6E91" w:rsidRPr="00BD6291">
        <w:rPr>
          <w:rFonts w:eastAsia="Calibri" w:cstheme="minorHAnsi"/>
          <w:color w:val="000000" w:themeColor="text1"/>
          <w:sz w:val="20"/>
          <w:szCs w:val="20"/>
        </w:rPr>
        <w:t>2</w:t>
      </w:r>
    </w:p>
    <w:p w14:paraId="0336978D" w14:textId="6060B7F0" w:rsidR="006457EA" w:rsidRPr="00BD6291" w:rsidRDefault="006457EA" w:rsidP="006457EA">
      <w:pPr>
        <w:spacing w:after="0" w:line="240" w:lineRule="auto"/>
        <w:jc w:val="right"/>
        <w:rPr>
          <w:rFonts w:eastAsia="Calibri" w:cstheme="minorHAnsi"/>
          <w:color w:val="000000" w:themeColor="text1"/>
          <w:sz w:val="20"/>
          <w:szCs w:val="20"/>
        </w:rPr>
      </w:pPr>
    </w:p>
    <w:p w14:paraId="1B14363D" w14:textId="77777777" w:rsidR="007C2866" w:rsidRPr="00BD6291" w:rsidRDefault="007C2866" w:rsidP="006457EA">
      <w:pPr>
        <w:spacing w:after="0" w:line="240" w:lineRule="auto"/>
        <w:rPr>
          <w:rFonts w:eastAsia="Calibri" w:cstheme="minorHAnsi"/>
          <w:color w:val="000000" w:themeColor="text1"/>
          <w:sz w:val="20"/>
          <w:szCs w:val="20"/>
        </w:rPr>
      </w:pPr>
    </w:p>
    <w:p w14:paraId="797D6979" w14:textId="2F84F769" w:rsidR="006457EA" w:rsidRPr="00BD6291" w:rsidRDefault="006457EA" w:rsidP="006457EA">
      <w:pPr>
        <w:spacing w:after="0" w:line="240" w:lineRule="auto"/>
        <w:rPr>
          <w:rFonts w:eastAsia="Calibri" w:cstheme="minorHAnsi"/>
          <w:color w:val="000000" w:themeColor="text1"/>
          <w:sz w:val="20"/>
          <w:szCs w:val="20"/>
        </w:rPr>
      </w:pPr>
      <w:r w:rsidRPr="00BD6291">
        <w:rPr>
          <w:rFonts w:eastAsia="Calibri" w:cstheme="minorHAnsi"/>
          <w:color w:val="000000" w:themeColor="text1"/>
          <w:sz w:val="20"/>
          <w:szCs w:val="20"/>
        </w:rPr>
        <w:t xml:space="preserve">VEC: </w:t>
      </w:r>
    </w:p>
    <w:p w14:paraId="03ECFF12" w14:textId="4A0D5A98" w:rsidR="006457EA" w:rsidRPr="00BD6291" w:rsidRDefault="006457EA" w:rsidP="006457EA">
      <w:pPr>
        <w:spacing w:after="0" w:line="240" w:lineRule="auto"/>
        <w:rPr>
          <w:rFonts w:eastAsia="Calibri" w:cstheme="minorHAnsi"/>
          <w:b/>
          <w:bCs/>
          <w:color w:val="000000" w:themeColor="text1"/>
          <w:sz w:val="20"/>
          <w:szCs w:val="20"/>
          <w:u w:val="single"/>
        </w:rPr>
      </w:pPr>
      <w:r w:rsidRPr="00BD6291">
        <w:rPr>
          <w:rFonts w:eastAsia="Calibri" w:cstheme="minorHAnsi"/>
          <w:b/>
          <w:bCs/>
          <w:color w:val="000000" w:themeColor="text1"/>
          <w:sz w:val="20"/>
          <w:szCs w:val="20"/>
          <w:u w:val="single"/>
        </w:rPr>
        <w:t>Odpovede na otázky č. 1</w:t>
      </w:r>
    </w:p>
    <w:p w14:paraId="530EFCAC" w14:textId="77777777" w:rsidR="00D66B05" w:rsidRPr="00BD6291" w:rsidRDefault="00D66B05" w:rsidP="004D6F8E">
      <w:pPr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4CFA97FA" w14:textId="27F01B73" w:rsidR="004952B8" w:rsidRPr="00BD6291" w:rsidRDefault="007C6E91" w:rsidP="00BD6291">
      <w:pPr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BD6291">
        <w:rPr>
          <w:rFonts w:cstheme="minorHAnsi"/>
          <w:b/>
          <w:color w:val="000000" w:themeColor="text1"/>
          <w:sz w:val="20"/>
          <w:szCs w:val="20"/>
        </w:rPr>
        <w:t xml:space="preserve">Otázka č. </w:t>
      </w:r>
      <w:r w:rsidR="00351FE6" w:rsidRPr="00BD6291">
        <w:rPr>
          <w:rFonts w:cstheme="minorHAnsi"/>
          <w:b/>
          <w:color w:val="000000" w:themeColor="text1"/>
          <w:sz w:val="20"/>
          <w:szCs w:val="20"/>
        </w:rPr>
        <w:t>1</w:t>
      </w:r>
    </w:p>
    <w:p w14:paraId="730F5A89" w14:textId="580A92E6" w:rsidR="007C6E91" w:rsidRDefault="005637A1" w:rsidP="00337909">
      <w:pPr>
        <w:spacing w:after="0" w:line="240" w:lineRule="auto"/>
        <w:rPr>
          <w:rFonts w:eastAsia="Times New Roman" w:cstheme="minorHAnsi"/>
          <w:sz w:val="20"/>
          <w:szCs w:val="20"/>
          <w:lang w:eastAsia="sk-SK"/>
        </w:rPr>
      </w:pPr>
      <w:r w:rsidRPr="005637A1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sk-SK"/>
        </w:rPr>
        <w:t>3.2 Podľa § 34 ods. 1 písm. g) ZVO: Verejný obstarávateľ požaduje predložiť: údaje o vzdelaní a odbornej praxi alebo o odbornej kvalifikácií osôb určených na plnenie zmluvy alebo riadiacich zamestnancov. Požaduje sa predložiť údaje o odbornej kvalifikácii osôb, ktoré budú zodpovedné za realizáciu stavebných prác a budú určené na plnenie zmluvy.</w:t>
      </w:r>
      <w:r w:rsidRPr="005637A1">
        <w:rPr>
          <w:rFonts w:eastAsia="Times New Roman" w:cstheme="minorHAnsi"/>
          <w:color w:val="333333"/>
          <w:sz w:val="20"/>
          <w:szCs w:val="20"/>
          <w:lang w:eastAsia="sk-SK"/>
        </w:rPr>
        <w:br/>
      </w:r>
      <w:r w:rsidRPr="005637A1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sk-SK"/>
        </w:rPr>
        <w:t>Minimálna požadovaná úroveň:</w:t>
      </w:r>
      <w:r w:rsidRPr="005637A1">
        <w:rPr>
          <w:rFonts w:eastAsia="Times New Roman" w:cstheme="minorHAnsi"/>
          <w:color w:val="333333"/>
          <w:sz w:val="20"/>
          <w:szCs w:val="20"/>
          <w:lang w:eastAsia="sk-SK"/>
        </w:rPr>
        <w:br/>
      </w:r>
      <w:r w:rsidRPr="005637A1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sk-SK"/>
        </w:rPr>
        <w:t>Minimálne jedna osoba vo funkcii stavbyvedúci stavby uchádzača musí spĺňať nasledovné minimálne požiadavky:</w:t>
      </w:r>
      <w:r w:rsidRPr="005637A1">
        <w:rPr>
          <w:rFonts w:eastAsia="Times New Roman" w:cstheme="minorHAnsi"/>
          <w:color w:val="333333"/>
          <w:sz w:val="20"/>
          <w:szCs w:val="20"/>
          <w:lang w:eastAsia="sk-SK"/>
        </w:rPr>
        <w:br/>
      </w:r>
      <w:r w:rsidRPr="005637A1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sk-SK"/>
        </w:rPr>
        <w:t>- musí mať odbornú spôsobilosť na výkon činnosti stavbyvedúceho pre inžinierske stavby, podľa zákona č. 138/1992 Zb. o autorizovaných architektoch a autorizovaných inžinieroch v znení neskorších predpisov, alebo ekvivalentnú odbornú spôsobilosť či odbornú kvalifikáciu, podľa právnych predpisov platných v mieste sídla/adresy tejto osoby.</w:t>
      </w:r>
      <w:r w:rsidRPr="005637A1">
        <w:rPr>
          <w:rFonts w:eastAsia="Times New Roman" w:cstheme="minorHAnsi"/>
          <w:color w:val="333333"/>
          <w:sz w:val="20"/>
          <w:szCs w:val="20"/>
          <w:lang w:eastAsia="sk-SK"/>
        </w:rPr>
        <w:br/>
      </w:r>
      <w:r w:rsidRPr="005637A1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sk-SK"/>
        </w:rPr>
        <w:t>Dôkazové prostriedky:</w:t>
      </w:r>
      <w:r w:rsidRPr="005637A1">
        <w:rPr>
          <w:rFonts w:eastAsia="Times New Roman" w:cstheme="minorHAnsi"/>
          <w:color w:val="333333"/>
          <w:sz w:val="20"/>
          <w:szCs w:val="20"/>
          <w:lang w:eastAsia="sk-SK"/>
        </w:rPr>
        <w:br/>
      </w:r>
      <w:r w:rsidRPr="005637A1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sk-SK"/>
        </w:rPr>
        <w:t xml:space="preserve">- doklad o oprávnení vykonávať činnosť stavbyvedúceho pozemné stavby vydaný Slovenskou komorou stavebných inžinierov (SKSI) resp. doklad o ekvivalentnej odbornej spôsobilosti podľa definície vyššie, vo forme </w:t>
      </w:r>
      <w:proofErr w:type="spellStart"/>
      <w:r w:rsidRPr="005637A1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sk-SK"/>
        </w:rPr>
        <w:t>skenu</w:t>
      </w:r>
      <w:proofErr w:type="spellEnd"/>
      <w:r w:rsidRPr="005637A1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sk-SK"/>
        </w:rPr>
        <w:t xml:space="preserve"> dokladu.</w:t>
      </w:r>
      <w:r w:rsidRPr="005637A1">
        <w:rPr>
          <w:rFonts w:eastAsia="Times New Roman" w:cstheme="minorHAnsi"/>
          <w:color w:val="333333"/>
          <w:sz w:val="20"/>
          <w:szCs w:val="20"/>
          <w:lang w:eastAsia="sk-SK"/>
        </w:rPr>
        <w:br/>
      </w:r>
      <w:r w:rsidRPr="005637A1">
        <w:rPr>
          <w:rFonts w:eastAsia="Times New Roman" w:cstheme="minorHAnsi"/>
          <w:color w:val="333333"/>
          <w:sz w:val="20"/>
          <w:szCs w:val="20"/>
          <w:lang w:eastAsia="sk-SK"/>
        </w:rPr>
        <w:br/>
      </w:r>
      <w:r w:rsidRPr="005637A1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sk-SK"/>
        </w:rPr>
        <w:t>Otázka: Prosíme o zjednotenie odbornej spôsobilosti stavbyvedúceho, nakoľko v jednej časti sa požaduje odborná spôsobilosť pre inžinierske stavby a v druhej pre pozemné stavby.</w:t>
      </w:r>
    </w:p>
    <w:p w14:paraId="28B273AC" w14:textId="77777777" w:rsidR="00337909" w:rsidRPr="00337909" w:rsidRDefault="00337909" w:rsidP="00337909">
      <w:pPr>
        <w:spacing w:after="0" w:line="240" w:lineRule="auto"/>
        <w:rPr>
          <w:rFonts w:eastAsia="Times New Roman" w:cstheme="minorHAnsi"/>
          <w:sz w:val="20"/>
          <w:szCs w:val="20"/>
          <w:lang w:eastAsia="sk-SK"/>
        </w:rPr>
      </w:pPr>
    </w:p>
    <w:p w14:paraId="5B754AD0" w14:textId="34D59334" w:rsidR="00A44187" w:rsidRPr="00BD6291" w:rsidRDefault="00A44187" w:rsidP="00BD6291">
      <w:pPr>
        <w:tabs>
          <w:tab w:val="left" w:pos="2563"/>
        </w:tabs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BD6291">
        <w:rPr>
          <w:rFonts w:cstheme="minorHAnsi"/>
          <w:b/>
          <w:bCs/>
          <w:color w:val="000000" w:themeColor="text1"/>
          <w:sz w:val="20"/>
          <w:szCs w:val="20"/>
        </w:rPr>
        <w:t xml:space="preserve">Odpoveď č. </w:t>
      </w:r>
      <w:r w:rsidR="00351FE6" w:rsidRPr="00BD6291">
        <w:rPr>
          <w:rFonts w:cstheme="minorHAnsi"/>
          <w:b/>
          <w:bCs/>
          <w:color w:val="000000" w:themeColor="text1"/>
          <w:sz w:val="20"/>
          <w:szCs w:val="20"/>
        </w:rPr>
        <w:t>1</w:t>
      </w:r>
    </w:p>
    <w:p w14:paraId="680295BC" w14:textId="399E58E0" w:rsidR="004121D4" w:rsidRDefault="00337909" w:rsidP="00337909">
      <w:pPr>
        <w:tabs>
          <w:tab w:val="left" w:pos="2563"/>
        </w:tabs>
        <w:jc w:val="both"/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sk-SK"/>
        </w:rPr>
      </w:pPr>
      <w:r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sk-SK"/>
        </w:rPr>
        <w:t>Text: „</w:t>
      </w:r>
      <w:r w:rsidRPr="00337909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sk-SK"/>
        </w:rPr>
        <w:t xml:space="preserve">doklad o oprávnení vykonávať činnosť stavbyvedúceho pozemné stavby vydaný Slovenskou komorou stavebných inžinierov (SKSI) resp. doklad o ekvivalentnej odbornej spôsobilosti podľa definície vyššie, vo forme </w:t>
      </w:r>
      <w:proofErr w:type="spellStart"/>
      <w:r w:rsidRPr="00337909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sk-SK"/>
        </w:rPr>
        <w:t>skenu</w:t>
      </w:r>
      <w:proofErr w:type="spellEnd"/>
      <w:r w:rsidRPr="00337909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sk-SK"/>
        </w:rPr>
        <w:t xml:space="preserve"> dokladu.</w:t>
      </w:r>
      <w:r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sk-SK"/>
        </w:rPr>
        <w:t>“</w:t>
      </w:r>
    </w:p>
    <w:p w14:paraId="0AC452A9" w14:textId="2AB84DA1" w:rsidR="00337909" w:rsidRPr="00337909" w:rsidRDefault="00337909" w:rsidP="00337909">
      <w:pPr>
        <w:tabs>
          <w:tab w:val="left" w:pos="2563"/>
        </w:tabs>
        <w:jc w:val="both"/>
        <w:rPr>
          <w:rFonts w:cstheme="minorHAnsi"/>
          <w:b/>
          <w:bCs/>
          <w:i/>
          <w:iCs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sk-SK"/>
        </w:rPr>
        <w:t>Sa nahrádza textom: „</w:t>
      </w:r>
      <w:r w:rsidRPr="005637A1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sk-SK"/>
        </w:rPr>
        <w:t xml:space="preserve">doklad o oprávnení vykonávať činnosť stavbyvedúceho </w:t>
      </w:r>
      <w:r w:rsidRPr="005637A1">
        <w:rPr>
          <w:rFonts w:eastAsia="Times New Roman" w:cstheme="minorHAnsi"/>
          <w:b/>
          <w:bCs/>
          <w:color w:val="333333"/>
          <w:sz w:val="20"/>
          <w:szCs w:val="20"/>
          <w:shd w:val="clear" w:color="auto" w:fill="FFFFFF"/>
          <w:lang w:eastAsia="sk-SK"/>
        </w:rPr>
        <w:t>inžinierske</w:t>
      </w:r>
      <w:r w:rsidRPr="00337909">
        <w:rPr>
          <w:rFonts w:eastAsia="Times New Roman" w:cstheme="minorHAnsi"/>
          <w:b/>
          <w:bCs/>
          <w:color w:val="333333"/>
          <w:sz w:val="20"/>
          <w:szCs w:val="20"/>
          <w:shd w:val="clear" w:color="auto" w:fill="FFFFFF"/>
          <w:lang w:eastAsia="sk-SK"/>
        </w:rPr>
        <w:t xml:space="preserve"> </w:t>
      </w:r>
      <w:r w:rsidRPr="005637A1">
        <w:rPr>
          <w:rFonts w:eastAsia="Times New Roman" w:cstheme="minorHAnsi"/>
          <w:b/>
          <w:bCs/>
          <w:color w:val="333333"/>
          <w:sz w:val="20"/>
          <w:szCs w:val="20"/>
          <w:shd w:val="clear" w:color="auto" w:fill="FFFFFF"/>
          <w:lang w:eastAsia="sk-SK"/>
        </w:rPr>
        <w:t>stavby</w:t>
      </w:r>
      <w:r w:rsidRPr="005637A1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sk-SK"/>
        </w:rPr>
        <w:t xml:space="preserve"> vydaný Slovenskou komorou stavebných inžinierov (SKSI) resp. doklad o ekvivalentnej odbornej spôsobilosti podľa definície vyššie, vo forme </w:t>
      </w:r>
      <w:proofErr w:type="spellStart"/>
      <w:r w:rsidRPr="005637A1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sk-SK"/>
        </w:rPr>
        <w:t>skenu</w:t>
      </w:r>
      <w:proofErr w:type="spellEnd"/>
      <w:r w:rsidRPr="005637A1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sk-SK"/>
        </w:rPr>
        <w:t xml:space="preserve"> dokladu.</w:t>
      </w:r>
      <w:r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sk-SK"/>
        </w:rPr>
        <w:t>“</w:t>
      </w:r>
    </w:p>
    <w:p w14:paraId="39D04DB3" w14:textId="50BBF14E" w:rsidR="004952B8" w:rsidRPr="00BD6291" w:rsidRDefault="00A44187" w:rsidP="00BD6291">
      <w:pPr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BD6291">
        <w:rPr>
          <w:rFonts w:cstheme="minorHAnsi"/>
          <w:b/>
          <w:color w:val="000000" w:themeColor="text1"/>
          <w:sz w:val="20"/>
          <w:szCs w:val="20"/>
        </w:rPr>
        <w:t xml:space="preserve">Otázka č. </w:t>
      </w:r>
      <w:r w:rsidR="00351FE6" w:rsidRPr="00BD6291">
        <w:rPr>
          <w:rFonts w:cstheme="minorHAnsi"/>
          <w:b/>
          <w:color w:val="000000" w:themeColor="text1"/>
          <w:sz w:val="20"/>
          <w:szCs w:val="20"/>
        </w:rPr>
        <w:t>2</w:t>
      </w:r>
    </w:p>
    <w:p w14:paraId="7D1C028F" w14:textId="7B86D14E" w:rsidR="00A44187" w:rsidRPr="00BD6291" w:rsidRDefault="005637A1" w:rsidP="00BD6291">
      <w:pPr>
        <w:spacing w:after="0" w:line="240" w:lineRule="auto"/>
        <w:rPr>
          <w:rFonts w:eastAsia="Times New Roman" w:cstheme="minorHAnsi"/>
          <w:sz w:val="20"/>
          <w:szCs w:val="20"/>
          <w:lang w:eastAsia="sk-SK"/>
        </w:rPr>
      </w:pPr>
      <w:r w:rsidRPr="005637A1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sk-SK"/>
        </w:rPr>
        <w:lastRenderedPageBreak/>
        <w:t>Vážený verejný obstarávateľ, v bode 5. odd. VI.3 sa uvádza požiadavka na zábezpeku vo výške 80.000,-.</w:t>
      </w:r>
      <w:r w:rsidRPr="005637A1">
        <w:rPr>
          <w:rFonts w:eastAsia="Times New Roman" w:cstheme="minorHAnsi"/>
          <w:color w:val="333333"/>
          <w:sz w:val="20"/>
          <w:szCs w:val="20"/>
          <w:lang w:eastAsia="sk-SK"/>
        </w:rPr>
        <w:br/>
      </w:r>
      <w:r w:rsidRPr="005637A1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sk-SK"/>
        </w:rPr>
        <w:t>V SP bod 14. sa uvádza, že zábezpeka sa nevyžaduje.</w:t>
      </w:r>
      <w:r w:rsidRPr="005637A1">
        <w:rPr>
          <w:rFonts w:eastAsia="Times New Roman" w:cstheme="minorHAnsi"/>
          <w:color w:val="333333"/>
          <w:sz w:val="20"/>
          <w:szCs w:val="20"/>
          <w:lang w:eastAsia="sk-SK"/>
        </w:rPr>
        <w:br/>
      </w:r>
    </w:p>
    <w:p w14:paraId="7B93922E" w14:textId="78D8959A" w:rsidR="004952B8" w:rsidRPr="00337909" w:rsidRDefault="00A44187" w:rsidP="00337909">
      <w:pPr>
        <w:tabs>
          <w:tab w:val="left" w:pos="2563"/>
        </w:tabs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BD6291">
        <w:rPr>
          <w:rFonts w:cstheme="minorHAnsi"/>
          <w:b/>
          <w:bCs/>
          <w:color w:val="000000" w:themeColor="text1"/>
          <w:sz w:val="20"/>
          <w:szCs w:val="20"/>
        </w:rPr>
        <w:t xml:space="preserve">Odpoveď č. </w:t>
      </w:r>
      <w:r w:rsidR="00351FE6" w:rsidRPr="00BD6291">
        <w:rPr>
          <w:rFonts w:cstheme="minorHAnsi"/>
          <w:b/>
          <w:bCs/>
          <w:color w:val="000000" w:themeColor="text1"/>
          <w:sz w:val="20"/>
          <w:szCs w:val="20"/>
        </w:rPr>
        <w:t>2</w:t>
      </w:r>
    </w:p>
    <w:p w14:paraId="377566C7" w14:textId="6CA326D1" w:rsidR="00970FD9" w:rsidRPr="00337909" w:rsidRDefault="00337909" w:rsidP="00BD6291">
      <w:pPr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Zábezpeka sa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 xml:space="preserve">vyžaduje. </w:t>
      </w:r>
      <w:proofErr w:type="spellEnd"/>
      <w:r w:rsidR="00BD6291" w:rsidRPr="00337909">
        <w:rPr>
          <w:rFonts w:cstheme="minorHAnsi"/>
          <w:color w:val="000000" w:themeColor="text1"/>
          <w:sz w:val="20"/>
          <w:szCs w:val="20"/>
        </w:rPr>
        <w:t>Opravené súťažné podklady prikladáme v prílohe.</w:t>
      </w:r>
    </w:p>
    <w:p w14:paraId="288E75D8" w14:textId="7C4BAED1" w:rsidR="00BD6291" w:rsidRDefault="00BD6291" w:rsidP="00BD6291">
      <w:pPr>
        <w:jc w:val="both"/>
        <w:rPr>
          <w:rFonts w:cstheme="minorHAnsi"/>
          <w:i/>
          <w:iCs/>
          <w:color w:val="000000" w:themeColor="text1"/>
          <w:sz w:val="20"/>
          <w:szCs w:val="20"/>
        </w:rPr>
      </w:pPr>
    </w:p>
    <w:p w14:paraId="7E7E6F79" w14:textId="77777777" w:rsidR="00BD6291" w:rsidRPr="00BD6291" w:rsidRDefault="00BD6291" w:rsidP="00BD6291">
      <w:pPr>
        <w:jc w:val="both"/>
        <w:rPr>
          <w:rFonts w:cstheme="minorHAnsi"/>
          <w:b/>
          <w:i/>
          <w:iCs/>
          <w:color w:val="000000" w:themeColor="text1"/>
          <w:sz w:val="20"/>
          <w:szCs w:val="20"/>
        </w:rPr>
      </w:pPr>
    </w:p>
    <w:p w14:paraId="12524FF9" w14:textId="3307B323" w:rsidR="00AF13AA" w:rsidRPr="00BD6291" w:rsidRDefault="00A44187" w:rsidP="00AF13AA">
      <w:pPr>
        <w:jc w:val="both"/>
        <w:rPr>
          <w:rFonts w:cstheme="minorHAnsi"/>
          <w:i/>
          <w:iCs/>
          <w:color w:val="000000" w:themeColor="text1"/>
          <w:sz w:val="20"/>
          <w:szCs w:val="20"/>
        </w:rPr>
      </w:pPr>
      <w:r w:rsidRPr="00BD6291">
        <w:rPr>
          <w:rFonts w:cstheme="minorHAnsi"/>
          <w:i/>
          <w:iCs/>
          <w:color w:val="000000" w:themeColor="text1"/>
          <w:sz w:val="20"/>
          <w:szCs w:val="20"/>
        </w:rPr>
        <w:t>Ing. Branislav Šarmír</w:t>
      </w:r>
    </w:p>
    <w:p w14:paraId="7AD2BF8C" w14:textId="77777777" w:rsidR="00AF13AA" w:rsidRPr="00BD6291" w:rsidRDefault="00AF13AA" w:rsidP="00AF13AA">
      <w:pPr>
        <w:jc w:val="both"/>
        <w:rPr>
          <w:rFonts w:cstheme="minorHAnsi"/>
          <w:i/>
          <w:iCs/>
          <w:color w:val="000000" w:themeColor="text1"/>
          <w:sz w:val="20"/>
          <w:szCs w:val="20"/>
        </w:rPr>
      </w:pPr>
      <w:r w:rsidRPr="00BD6291">
        <w:rPr>
          <w:rFonts w:cstheme="minorHAnsi"/>
          <w:i/>
          <w:iCs/>
          <w:color w:val="000000" w:themeColor="text1"/>
          <w:sz w:val="20"/>
          <w:szCs w:val="20"/>
        </w:rPr>
        <w:t>za verejného obstarávateľa</w:t>
      </w:r>
    </w:p>
    <w:p w14:paraId="09C4FCA3" w14:textId="77777777" w:rsidR="00440591" w:rsidRPr="00BD6291" w:rsidRDefault="00440591" w:rsidP="00693187">
      <w:pPr>
        <w:pStyle w:val="Odsekzoznamu"/>
        <w:jc w:val="both"/>
        <w:rPr>
          <w:rFonts w:cstheme="minorHAnsi"/>
          <w:b/>
          <w:color w:val="000000" w:themeColor="text1"/>
          <w:sz w:val="20"/>
          <w:szCs w:val="20"/>
        </w:rPr>
      </w:pPr>
    </w:p>
    <w:sectPr w:rsidR="00440591" w:rsidRPr="00BD629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0E40F" w14:textId="77777777" w:rsidR="008D0E01" w:rsidRDefault="008D0E01" w:rsidP="00C365F7">
      <w:pPr>
        <w:spacing w:after="0" w:line="240" w:lineRule="auto"/>
      </w:pPr>
      <w:r>
        <w:separator/>
      </w:r>
    </w:p>
  </w:endnote>
  <w:endnote w:type="continuationSeparator" w:id="0">
    <w:p w14:paraId="7EE3EBD3" w14:textId="77777777" w:rsidR="008D0E01" w:rsidRDefault="008D0E01" w:rsidP="00C365F7">
      <w:pPr>
        <w:spacing w:after="0" w:line="240" w:lineRule="auto"/>
      </w:pPr>
      <w:r>
        <w:continuationSeparator/>
      </w:r>
    </w:p>
  </w:endnote>
  <w:endnote w:type="continuationNotice" w:id="1">
    <w:p w14:paraId="53F3502F" w14:textId="77777777" w:rsidR="008D0E01" w:rsidRDefault="008D0E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743370163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697848F" w14:textId="0B5E1916" w:rsidR="007636E9" w:rsidRDefault="007636E9" w:rsidP="00B42274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46BA322C" w14:textId="77777777" w:rsidR="007636E9" w:rsidRDefault="007636E9" w:rsidP="007636E9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344141715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584C49B7" w14:textId="7FE5552D" w:rsidR="007636E9" w:rsidRDefault="007636E9" w:rsidP="00B42274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10</w:t>
        </w:r>
        <w:r>
          <w:rPr>
            <w:rStyle w:val="slostrany"/>
          </w:rPr>
          <w:fldChar w:fldCharType="end"/>
        </w:r>
      </w:p>
    </w:sdtContent>
  </w:sdt>
  <w:p w14:paraId="1EBF3A9D" w14:textId="77777777" w:rsidR="007636E9" w:rsidRDefault="007636E9" w:rsidP="007636E9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1D646" w14:textId="77777777" w:rsidR="008D0E01" w:rsidRDefault="008D0E01" w:rsidP="00C365F7">
      <w:pPr>
        <w:spacing w:after="0" w:line="240" w:lineRule="auto"/>
      </w:pPr>
      <w:r>
        <w:separator/>
      </w:r>
    </w:p>
  </w:footnote>
  <w:footnote w:type="continuationSeparator" w:id="0">
    <w:p w14:paraId="1AC17C17" w14:textId="77777777" w:rsidR="008D0E01" w:rsidRDefault="008D0E01" w:rsidP="00C365F7">
      <w:pPr>
        <w:spacing w:after="0" w:line="240" w:lineRule="auto"/>
      </w:pPr>
      <w:r>
        <w:continuationSeparator/>
      </w:r>
    </w:p>
  </w:footnote>
  <w:footnote w:type="continuationNotice" w:id="1">
    <w:p w14:paraId="34660565" w14:textId="77777777" w:rsidR="008D0E01" w:rsidRDefault="008D0E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AB6FD" w14:textId="60E59E9F" w:rsidR="00C365F7" w:rsidRPr="007C6E91" w:rsidRDefault="005C7960" w:rsidP="007C6E91">
    <w:pPr>
      <w:pStyle w:val="Hlavika"/>
    </w:pPr>
    <w:r w:rsidRPr="00142A72">
      <w:rPr>
        <w:rFonts w:ascii="Times New Roman" w:eastAsia="Times New Roman" w:hAnsi="Times New Roman" w:cs="Times New Roman"/>
        <w:noProof/>
        <w:sz w:val="24"/>
        <w:szCs w:val="24"/>
        <w:lang w:eastAsia="zh-CN"/>
      </w:rPr>
      <w:drawing>
        <wp:inline distT="0" distB="0" distL="0" distR="0" wp14:anchorId="640315D9" wp14:editId="656A08BC">
          <wp:extent cx="770581" cy="900439"/>
          <wp:effectExtent l="0" t="0" r="4445" b="1270"/>
          <wp:docPr id="1" name="Obrázok 1" descr="Obrázok, na ktorom je text, ClipAr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, ClipArt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77" cy="949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60DA8"/>
    <w:multiLevelType w:val="singleLevel"/>
    <w:tmpl w:val="A634CBB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48A58FE"/>
    <w:multiLevelType w:val="multilevel"/>
    <w:tmpl w:val="A886B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E938C1"/>
    <w:multiLevelType w:val="hybridMultilevel"/>
    <w:tmpl w:val="C89CAB1E"/>
    <w:lvl w:ilvl="0" w:tplc="6AE07284">
      <w:start w:val="144"/>
      <w:numFmt w:val="bullet"/>
      <w:lvlText w:val="-"/>
      <w:lvlJc w:val="left"/>
      <w:pPr>
        <w:ind w:left="1080" w:hanging="360"/>
      </w:pPr>
      <w:rPr>
        <w:rFonts w:ascii="Palatino Linotype" w:eastAsiaTheme="minorHAnsi" w:hAnsi="Palatino Linotype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5B6E16"/>
    <w:multiLevelType w:val="hybridMultilevel"/>
    <w:tmpl w:val="7DCEEB82"/>
    <w:lvl w:ilvl="0" w:tplc="BCBE63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F0B4A"/>
    <w:multiLevelType w:val="hybridMultilevel"/>
    <w:tmpl w:val="07BE4630"/>
    <w:lvl w:ilvl="0" w:tplc="97260AF8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6F5EDB"/>
    <w:multiLevelType w:val="hybridMultilevel"/>
    <w:tmpl w:val="F206665E"/>
    <w:lvl w:ilvl="0" w:tplc="4314CD34">
      <w:start w:val="144"/>
      <w:numFmt w:val="bullet"/>
      <w:lvlText w:val="-"/>
      <w:lvlJc w:val="left"/>
      <w:pPr>
        <w:ind w:left="1080" w:hanging="360"/>
      </w:pPr>
      <w:rPr>
        <w:rFonts w:ascii="Palatino Linotype" w:eastAsiaTheme="minorHAnsi" w:hAnsi="Palatino Linotype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B1"/>
    <w:rsid w:val="000234D6"/>
    <w:rsid w:val="00031A97"/>
    <w:rsid w:val="00033D45"/>
    <w:rsid w:val="00044FC0"/>
    <w:rsid w:val="00055142"/>
    <w:rsid w:val="00055792"/>
    <w:rsid w:val="0006356A"/>
    <w:rsid w:val="000679C1"/>
    <w:rsid w:val="00083905"/>
    <w:rsid w:val="000A464A"/>
    <w:rsid w:val="000A5C5C"/>
    <w:rsid w:val="000A5EF1"/>
    <w:rsid w:val="000A6593"/>
    <w:rsid w:val="000E0B68"/>
    <w:rsid w:val="00114C15"/>
    <w:rsid w:val="00117845"/>
    <w:rsid w:val="00121FA6"/>
    <w:rsid w:val="00130962"/>
    <w:rsid w:val="001366C1"/>
    <w:rsid w:val="00140CD5"/>
    <w:rsid w:val="00142B73"/>
    <w:rsid w:val="00144CA3"/>
    <w:rsid w:val="00146356"/>
    <w:rsid w:val="00152E73"/>
    <w:rsid w:val="00155C23"/>
    <w:rsid w:val="001777E4"/>
    <w:rsid w:val="001B0C0E"/>
    <w:rsid w:val="001B1545"/>
    <w:rsid w:val="001C5126"/>
    <w:rsid w:val="001E2028"/>
    <w:rsid w:val="001E414E"/>
    <w:rsid w:val="001E6365"/>
    <w:rsid w:val="001F1B2B"/>
    <w:rsid w:val="001F7878"/>
    <w:rsid w:val="00205C52"/>
    <w:rsid w:val="00216F02"/>
    <w:rsid w:val="00223B81"/>
    <w:rsid w:val="0023031B"/>
    <w:rsid w:val="00236571"/>
    <w:rsid w:val="002449BE"/>
    <w:rsid w:val="0024539E"/>
    <w:rsid w:val="00252829"/>
    <w:rsid w:val="00257304"/>
    <w:rsid w:val="002710B1"/>
    <w:rsid w:val="00290C83"/>
    <w:rsid w:val="002A363B"/>
    <w:rsid w:val="002A7CE7"/>
    <w:rsid w:val="002F434D"/>
    <w:rsid w:val="002F5816"/>
    <w:rsid w:val="00337909"/>
    <w:rsid w:val="00347E90"/>
    <w:rsid w:val="00351FE6"/>
    <w:rsid w:val="00357EFC"/>
    <w:rsid w:val="00375F2C"/>
    <w:rsid w:val="00386B5A"/>
    <w:rsid w:val="003B7FE7"/>
    <w:rsid w:val="003C5D95"/>
    <w:rsid w:val="003C5E4E"/>
    <w:rsid w:val="003D61CB"/>
    <w:rsid w:val="003E49D7"/>
    <w:rsid w:val="003F561E"/>
    <w:rsid w:val="004104CF"/>
    <w:rsid w:val="004121D4"/>
    <w:rsid w:val="00440591"/>
    <w:rsid w:val="004553C7"/>
    <w:rsid w:val="004716FA"/>
    <w:rsid w:val="00483637"/>
    <w:rsid w:val="00487B47"/>
    <w:rsid w:val="004904E9"/>
    <w:rsid w:val="00493AD6"/>
    <w:rsid w:val="004952B8"/>
    <w:rsid w:val="004A2421"/>
    <w:rsid w:val="004C66AA"/>
    <w:rsid w:val="004D6F8E"/>
    <w:rsid w:val="00522004"/>
    <w:rsid w:val="005233FF"/>
    <w:rsid w:val="0052494F"/>
    <w:rsid w:val="005470E0"/>
    <w:rsid w:val="00550CF5"/>
    <w:rsid w:val="005637A1"/>
    <w:rsid w:val="00565C46"/>
    <w:rsid w:val="0057542B"/>
    <w:rsid w:val="005828E5"/>
    <w:rsid w:val="00584CB6"/>
    <w:rsid w:val="005A6756"/>
    <w:rsid w:val="005B4EFD"/>
    <w:rsid w:val="005B66A7"/>
    <w:rsid w:val="005C7960"/>
    <w:rsid w:val="005D3E82"/>
    <w:rsid w:val="005D5552"/>
    <w:rsid w:val="005F0F3B"/>
    <w:rsid w:val="005F2AF1"/>
    <w:rsid w:val="005F5FA9"/>
    <w:rsid w:val="006457EA"/>
    <w:rsid w:val="00665EB0"/>
    <w:rsid w:val="00690D71"/>
    <w:rsid w:val="00693187"/>
    <w:rsid w:val="006A0575"/>
    <w:rsid w:val="006A4C69"/>
    <w:rsid w:val="006A62FA"/>
    <w:rsid w:val="006E79D5"/>
    <w:rsid w:val="00715605"/>
    <w:rsid w:val="007222A3"/>
    <w:rsid w:val="007252DC"/>
    <w:rsid w:val="007272C9"/>
    <w:rsid w:val="00761FD0"/>
    <w:rsid w:val="007636E9"/>
    <w:rsid w:val="007879DE"/>
    <w:rsid w:val="007C12D7"/>
    <w:rsid w:val="007C2866"/>
    <w:rsid w:val="007C581D"/>
    <w:rsid w:val="007C6E91"/>
    <w:rsid w:val="007E0480"/>
    <w:rsid w:val="0084332B"/>
    <w:rsid w:val="00845723"/>
    <w:rsid w:val="00851C23"/>
    <w:rsid w:val="00851C4B"/>
    <w:rsid w:val="00862E36"/>
    <w:rsid w:val="008719AD"/>
    <w:rsid w:val="008745E7"/>
    <w:rsid w:val="00881A64"/>
    <w:rsid w:val="008B7E3B"/>
    <w:rsid w:val="008C2B6E"/>
    <w:rsid w:val="008D0E01"/>
    <w:rsid w:val="008D2FDD"/>
    <w:rsid w:val="008E5920"/>
    <w:rsid w:val="008F1B22"/>
    <w:rsid w:val="009245AD"/>
    <w:rsid w:val="009264CD"/>
    <w:rsid w:val="00933B7E"/>
    <w:rsid w:val="00941CAB"/>
    <w:rsid w:val="009507F6"/>
    <w:rsid w:val="00950D70"/>
    <w:rsid w:val="00957E9B"/>
    <w:rsid w:val="00970940"/>
    <w:rsid w:val="00970FD9"/>
    <w:rsid w:val="009B19DF"/>
    <w:rsid w:val="009B34B8"/>
    <w:rsid w:val="009B7751"/>
    <w:rsid w:val="009C3D14"/>
    <w:rsid w:val="009C5D61"/>
    <w:rsid w:val="009E0623"/>
    <w:rsid w:val="009F397A"/>
    <w:rsid w:val="009F5436"/>
    <w:rsid w:val="00A01136"/>
    <w:rsid w:val="00A073C6"/>
    <w:rsid w:val="00A36524"/>
    <w:rsid w:val="00A44187"/>
    <w:rsid w:val="00A45C69"/>
    <w:rsid w:val="00A53698"/>
    <w:rsid w:val="00A70913"/>
    <w:rsid w:val="00A81E41"/>
    <w:rsid w:val="00A85F4D"/>
    <w:rsid w:val="00AA24EB"/>
    <w:rsid w:val="00AB349A"/>
    <w:rsid w:val="00AD571F"/>
    <w:rsid w:val="00AE2256"/>
    <w:rsid w:val="00AF13AA"/>
    <w:rsid w:val="00AF3B68"/>
    <w:rsid w:val="00B95F52"/>
    <w:rsid w:val="00BB3F29"/>
    <w:rsid w:val="00BD6291"/>
    <w:rsid w:val="00BD7CF0"/>
    <w:rsid w:val="00BE6E64"/>
    <w:rsid w:val="00C00133"/>
    <w:rsid w:val="00C025E7"/>
    <w:rsid w:val="00C04F92"/>
    <w:rsid w:val="00C15891"/>
    <w:rsid w:val="00C159A2"/>
    <w:rsid w:val="00C26697"/>
    <w:rsid w:val="00C365F7"/>
    <w:rsid w:val="00C36B0D"/>
    <w:rsid w:val="00C71A4D"/>
    <w:rsid w:val="00C73BE0"/>
    <w:rsid w:val="00C73CE5"/>
    <w:rsid w:val="00C92AEF"/>
    <w:rsid w:val="00C9655B"/>
    <w:rsid w:val="00CA59AF"/>
    <w:rsid w:val="00CB3F25"/>
    <w:rsid w:val="00CC09EB"/>
    <w:rsid w:val="00CC4D0D"/>
    <w:rsid w:val="00CD23EE"/>
    <w:rsid w:val="00D073F3"/>
    <w:rsid w:val="00D33B07"/>
    <w:rsid w:val="00D46956"/>
    <w:rsid w:val="00D66B05"/>
    <w:rsid w:val="00D7442E"/>
    <w:rsid w:val="00D744D6"/>
    <w:rsid w:val="00D93692"/>
    <w:rsid w:val="00DA0DC1"/>
    <w:rsid w:val="00DE68EC"/>
    <w:rsid w:val="00E26758"/>
    <w:rsid w:val="00E42915"/>
    <w:rsid w:val="00E44CE5"/>
    <w:rsid w:val="00E765AE"/>
    <w:rsid w:val="00E87AC9"/>
    <w:rsid w:val="00EA4F44"/>
    <w:rsid w:val="00EA6302"/>
    <w:rsid w:val="00EB2E37"/>
    <w:rsid w:val="00EB389E"/>
    <w:rsid w:val="00EB46C8"/>
    <w:rsid w:val="00EB7644"/>
    <w:rsid w:val="00EE37EE"/>
    <w:rsid w:val="00EE67CD"/>
    <w:rsid w:val="00F033B7"/>
    <w:rsid w:val="00F13B0E"/>
    <w:rsid w:val="00F22C23"/>
    <w:rsid w:val="00F7124F"/>
    <w:rsid w:val="00F82451"/>
    <w:rsid w:val="00F85C57"/>
    <w:rsid w:val="00F92EBF"/>
    <w:rsid w:val="00FB7EF3"/>
    <w:rsid w:val="00FC0DD7"/>
    <w:rsid w:val="00FC2131"/>
    <w:rsid w:val="00FC498D"/>
    <w:rsid w:val="00FE20E7"/>
    <w:rsid w:val="00FF0838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48FF"/>
  <w15:chartTrackingRefBased/>
  <w15:docId w15:val="{02446616-1F25-4D21-ABD2-F10207B3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C2B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66B05"/>
    <w:pPr>
      <w:spacing w:after="100" w:afterAutospacing="1" w:line="240" w:lineRule="auto"/>
      <w:ind w:left="720"/>
      <w:contextualSpacing/>
    </w:pPr>
  </w:style>
  <w:style w:type="paragraph" w:customStyle="1" w:styleId="Default">
    <w:name w:val="Default"/>
    <w:rsid w:val="00851C4B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EB3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nhideWhenUsed/>
    <w:rsid w:val="00C36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C365F7"/>
  </w:style>
  <w:style w:type="paragraph" w:styleId="Pta">
    <w:name w:val="footer"/>
    <w:basedOn w:val="Normlny"/>
    <w:link w:val="PtaChar"/>
    <w:uiPriority w:val="99"/>
    <w:unhideWhenUsed/>
    <w:rsid w:val="00C36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365F7"/>
  </w:style>
  <w:style w:type="character" w:styleId="slostrany">
    <w:name w:val="page number"/>
    <w:basedOn w:val="Predvolenpsmoodseku"/>
    <w:uiPriority w:val="99"/>
    <w:semiHidden/>
    <w:unhideWhenUsed/>
    <w:rsid w:val="007636E9"/>
  </w:style>
  <w:style w:type="character" w:customStyle="1" w:styleId="Nadpis1Char">
    <w:name w:val="Nadpis 1 Char"/>
    <w:basedOn w:val="Predvolenpsmoodseku"/>
    <w:link w:val="Nadpis1"/>
    <w:uiPriority w:val="9"/>
    <w:rsid w:val="008C2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rsid w:val="005C796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D62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2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7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2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6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2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946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0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244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6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730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admin admin</cp:lastModifiedBy>
  <cp:revision>3</cp:revision>
  <cp:lastPrinted>2021-08-26T10:31:00Z</cp:lastPrinted>
  <dcterms:created xsi:type="dcterms:W3CDTF">2022-02-18T10:20:00Z</dcterms:created>
  <dcterms:modified xsi:type="dcterms:W3CDTF">2022-02-18T10:31:00Z</dcterms:modified>
</cp:coreProperties>
</file>