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906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</w:p>
    <w:p w14:paraId="4A8FA8B8" w14:textId="3BB313E1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>Identifikácia verejného obstarávateľa:</w:t>
      </w:r>
    </w:p>
    <w:p w14:paraId="06B42CEA" w14:textId="77777777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bookmarkStart w:id="0" w:name="_Hlk66193085"/>
      <w:r w:rsidRPr="003A4614">
        <w:rPr>
          <w:sz w:val="20"/>
          <w:szCs w:val="20"/>
          <w:lang w:eastAsia="cs-CZ"/>
        </w:rPr>
        <w:t>Názov organizácie: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Mesto Trstená</w:t>
      </w:r>
    </w:p>
    <w:p w14:paraId="492BB013" w14:textId="318336D8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Sídlo organizácie: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Bernolákova 96/8, 028 01 Trstená</w:t>
      </w:r>
    </w:p>
    <w:p w14:paraId="2C0EA30B" w14:textId="07955B89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Krajina: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="00BD6291"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>Slovenská Republika</w:t>
      </w:r>
    </w:p>
    <w:p w14:paraId="4891A42E" w14:textId="77777777" w:rsidR="005C7960" w:rsidRPr="003A4614" w:rsidRDefault="005C7960" w:rsidP="003171E1">
      <w:pPr>
        <w:jc w:val="both"/>
        <w:rPr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IČO: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>00314897</w:t>
      </w:r>
    </w:p>
    <w:p w14:paraId="1654419E" w14:textId="77777777" w:rsidR="005C7960" w:rsidRPr="003A4614" w:rsidRDefault="005C7960" w:rsidP="003171E1">
      <w:pPr>
        <w:jc w:val="both"/>
        <w:rPr>
          <w:i/>
          <w:iCs/>
          <w:sz w:val="20"/>
          <w:szCs w:val="20"/>
          <w:lang w:eastAsia="cs-CZ"/>
        </w:rPr>
      </w:pPr>
      <w:r w:rsidRPr="003A4614">
        <w:rPr>
          <w:sz w:val="20"/>
          <w:szCs w:val="20"/>
          <w:lang w:eastAsia="cs-CZ"/>
        </w:rPr>
        <w:t>profil verejného obstarávateľa:</w:t>
      </w:r>
      <w:r w:rsidRPr="003A4614">
        <w:rPr>
          <w:sz w:val="20"/>
          <w:szCs w:val="20"/>
          <w:lang w:eastAsia="cs-CZ"/>
        </w:rPr>
        <w:tab/>
      </w:r>
      <w:r w:rsidRPr="003A4614">
        <w:rPr>
          <w:sz w:val="20"/>
          <w:szCs w:val="20"/>
          <w:lang w:eastAsia="cs-CZ"/>
        </w:rPr>
        <w:tab/>
        <w:t xml:space="preserve"> </w:t>
      </w:r>
      <w:hyperlink r:id="rId7" w:history="1">
        <w:r w:rsidRPr="003A4614">
          <w:rPr>
            <w:rStyle w:val="Hypertextovprepojenie"/>
            <w:sz w:val="20"/>
            <w:szCs w:val="20"/>
            <w:lang w:eastAsia="cs-CZ"/>
          </w:rPr>
          <w:t>https://www.uvo.gov.sk/vyhladavanie-profilov/zakazky/4921</w:t>
        </w:r>
      </w:hyperlink>
      <w:r w:rsidRPr="003A4614">
        <w:rPr>
          <w:sz w:val="20"/>
          <w:szCs w:val="20"/>
          <w:lang w:eastAsia="cs-CZ"/>
        </w:rPr>
        <w:t xml:space="preserve"> </w:t>
      </w:r>
      <w:bookmarkEnd w:id="0"/>
    </w:p>
    <w:p w14:paraId="05210C2B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</w:p>
    <w:p w14:paraId="5FDC71BC" w14:textId="77777777" w:rsidR="0057542B" w:rsidRPr="003A4614" w:rsidRDefault="0057542B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>Identifikácia zákazky:</w:t>
      </w:r>
    </w:p>
    <w:p w14:paraId="27042844" w14:textId="63293287" w:rsidR="0057542B" w:rsidRPr="003A4614" w:rsidRDefault="0057542B" w:rsidP="003171E1">
      <w:pPr>
        <w:ind w:left="2124" w:hanging="2120"/>
        <w:jc w:val="both"/>
        <w:rPr>
          <w:color w:val="000000" w:themeColor="text1"/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Názov:</w:t>
      </w:r>
      <w:r w:rsidRPr="003A4614">
        <w:rPr>
          <w:color w:val="000000" w:themeColor="text1"/>
          <w:sz w:val="20"/>
          <w:szCs w:val="20"/>
        </w:rPr>
        <w:tab/>
      </w:r>
      <w:proofErr w:type="spellStart"/>
      <w:r w:rsidR="005C7960" w:rsidRPr="003A4614">
        <w:rPr>
          <w:sz w:val="20"/>
          <w:szCs w:val="20"/>
        </w:rPr>
        <w:t>Rekonštrukcia</w:t>
      </w:r>
      <w:proofErr w:type="spellEnd"/>
      <w:r w:rsidR="005C7960" w:rsidRPr="003A4614">
        <w:rPr>
          <w:sz w:val="20"/>
          <w:szCs w:val="20"/>
        </w:rPr>
        <w:t xml:space="preserve"> miestnych </w:t>
      </w:r>
      <w:proofErr w:type="spellStart"/>
      <w:r w:rsidR="005C7960" w:rsidRPr="003A4614">
        <w:rPr>
          <w:sz w:val="20"/>
          <w:szCs w:val="20"/>
        </w:rPr>
        <w:t>komunikácii</w:t>
      </w:r>
      <w:proofErr w:type="spellEnd"/>
      <w:r w:rsidR="005C7960" w:rsidRPr="003A4614">
        <w:rPr>
          <w:sz w:val="20"/>
          <w:szCs w:val="20"/>
        </w:rPr>
        <w:t xml:space="preserve">́ a </w:t>
      </w:r>
      <w:proofErr w:type="spellStart"/>
      <w:r w:rsidR="005C7960" w:rsidRPr="003A4614">
        <w:rPr>
          <w:sz w:val="20"/>
          <w:szCs w:val="20"/>
        </w:rPr>
        <w:t>chodníkov</w:t>
      </w:r>
      <w:proofErr w:type="spellEnd"/>
      <w:r w:rsidR="005C7960" w:rsidRPr="003A4614">
        <w:rPr>
          <w:sz w:val="20"/>
          <w:szCs w:val="20"/>
        </w:rPr>
        <w:t xml:space="preserve"> v Meste </w:t>
      </w:r>
      <w:proofErr w:type="spellStart"/>
      <w:r w:rsidR="005C7960" w:rsidRPr="003A4614">
        <w:rPr>
          <w:sz w:val="20"/>
          <w:szCs w:val="20"/>
        </w:rPr>
        <w:t>Trstena</w:t>
      </w:r>
      <w:proofErr w:type="spellEnd"/>
      <w:r w:rsidR="005C7960" w:rsidRPr="003A4614">
        <w:rPr>
          <w:sz w:val="20"/>
          <w:szCs w:val="20"/>
        </w:rPr>
        <w:t>́</w:t>
      </w:r>
    </w:p>
    <w:p w14:paraId="658992EA" w14:textId="07E55C4F" w:rsidR="0057542B" w:rsidRPr="003A4614" w:rsidRDefault="0057542B" w:rsidP="003171E1">
      <w:pPr>
        <w:pStyle w:val="Normlnywebov"/>
        <w:spacing w:before="0" w:beforeAutospacing="0" w:after="0" w:afterAutospacing="0"/>
        <w:jc w:val="both"/>
        <w:rPr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Číslo:</w:t>
      </w:r>
      <w:r w:rsidRPr="003A4614">
        <w:rPr>
          <w:color w:val="000000" w:themeColor="text1"/>
          <w:sz w:val="20"/>
          <w:szCs w:val="20"/>
        </w:rPr>
        <w:tab/>
      </w:r>
      <w:r w:rsidRPr="003A4614">
        <w:rPr>
          <w:color w:val="000000" w:themeColor="text1"/>
          <w:sz w:val="20"/>
          <w:szCs w:val="20"/>
        </w:rPr>
        <w:tab/>
      </w:r>
      <w:r w:rsidRPr="003A4614">
        <w:rPr>
          <w:color w:val="000000" w:themeColor="text1"/>
          <w:sz w:val="20"/>
          <w:szCs w:val="20"/>
        </w:rPr>
        <w:tab/>
      </w:r>
      <w:r w:rsidR="005C7960" w:rsidRPr="003A4614">
        <w:rPr>
          <w:sz w:val="20"/>
          <w:szCs w:val="20"/>
        </w:rPr>
        <w:t xml:space="preserve">OA22TRS006 </w:t>
      </w:r>
    </w:p>
    <w:p w14:paraId="2186B4F5" w14:textId="11DBD8DC" w:rsidR="005C7960" w:rsidRPr="003A4614" w:rsidRDefault="0057542B" w:rsidP="003171E1">
      <w:pPr>
        <w:jc w:val="both"/>
        <w:rPr>
          <w:color w:val="000000" w:themeColor="text1"/>
          <w:sz w:val="20"/>
          <w:szCs w:val="20"/>
        </w:rPr>
      </w:pPr>
      <w:r w:rsidRPr="003A4614">
        <w:rPr>
          <w:color w:val="000000" w:themeColor="text1"/>
          <w:sz w:val="20"/>
          <w:szCs w:val="20"/>
        </w:rPr>
        <w:t>Vyhlásenie ÚVO:</w:t>
      </w:r>
      <w:r w:rsidRPr="003A4614">
        <w:rPr>
          <w:color w:val="000000" w:themeColor="text1"/>
          <w:sz w:val="20"/>
          <w:szCs w:val="20"/>
        </w:rPr>
        <w:tab/>
        <w:t xml:space="preserve">zverejnené vo vestníku č. </w:t>
      </w:r>
      <w:r w:rsidR="005C7960" w:rsidRPr="003A4614">
        <w:rPr>
          <w:color w:val="000000" w:themeColor="text1"/>
          <w:sz w:val="20"/>
          <w:szCs w:val="20"/>
        </w:rPr>
        <w:t>49/2022 zo dňa 15.02.2022 pod č. 13876 - MSP</w:t>
      </w:r>
    </w:p>
    <w:p w14:paraId="4BF9D29F" w14:textId="77777777" w:rsidR="005637A1" w:rsidRPr="003A4614" w:rsidRDefault="005637A1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50677ED7" w14:textId="46786077" w:rsidR="006457EA" w:rsidRPr="003A4614" w:rsidRDefault="006457EA" w:rsidP="003171E1">
      <w:pPr>
        <w:ind w:left="6372" w:firstLine="708"/>
        <w:jc w:val="both"/>
        <w:rPr>
          <w:rFonts w:eastAsia="Calibri"/>
          <w:color w:val="000000" w:themeColor="text1"/>
          <w:sz w:val="20"/>
          <w:szCs w:val="20"/>
        </w:rPr>
      </w:pPr>
      <w:r w:rsidRPr="003A4614">
        <w:rPr>
          <w:rFonts w:eastAsia="Calibri"/>
          <w:color w:val="000000" w:themeColor="text1"/>
          <w:sz w:val="20"/>
          <w:szCs w:val="20"/>
        </w:rPr>
        <w:t xml:space="preserve">Dňa </w:t>
      </w:r>
      <w:r w:rsidR="0096142C" w:rsidRPr="003A4614">
        <w:rPr>
          <w:rFonts w:eastAsia="Calibri"/>
          <w:color w:val="000000" w:themeColor="text1"/>
          <w:sz w:val="20"/>
          <w:szCs w:val="20"/>
        </w:rPr>
        <w:t>04</w:t>
      </w:r>
      <w:r w:rsidRPr="003A4614">
        <w:rPr>
          <w:rFonts w:eastAsia="Calibri"/>
          <w:color w:val="000000" w:themeColor="text1"/>
          <w:sz w:val="20"/>
          <w:szCs w:val="20"/>
        </w:rPr>
        <w:t>.</w:t>
      </w:r>
      <w:r w:rsidR="007C6E91" w:rsidRPr="003A4614">
        <w:rPr>
          <w:rFonts w:eastAsia="Calibri"/>
          <w:color w:val="000000" w:themeColor="text1"/>
          <w:sz w:val="20"/>
          <w:szCs w:val="20"/>
        </w:rPr>
        <w:t>0</w:t>
      </w:r>
      <w:r w:rsidR="0096142C" w:rsidRPr="003A4614">
        <w:rPr>
          <w:rFonts w:eastAsia="Calibri"/>
          <w:color w:val="000000" w:themeColor="text1"/>
          <w:sz w:val="20"/>
          <w:szCs w:val="20"/>
        </w:rPr>
        <w:t>3</w:t>
      </w:r>
      <w:r w:rsidRPr="003A4614">
        <w:rPr>
          <w:rFonts w:eastAsia="Calibri"/>
          <w:color w:val="000000" w:themeColor="text1"/>
          <w:sz w:val="20"/>
          <w:szCs w:val="20"/>
        </w:rPr>
        <w:t>.202</w:t>
      </w:r>
      <w:r w:rsidR="007C6E91" w:rsidRPr="003A4614">
        <w:rPr>
          <w:rFonts w:eastAsia="Calibri"/>
          <w:color w:val="000000" w:themeColor="text1"/>
          <w:sz w:val="20"/>
          <w:szCs w:val="20"/>
        </w:rPr>
        <w:t>2</w:t>
      </w:r>
    </w:p>
    <w:p w14:paraId="0336978D" w14:textId="6060B7F0" w:rsidR="006457EA" w:rsidRPr="003A4614" w:rsidRDefault="006457EA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1B14363D" w14:textId="77777777" w:rsidR="007C2866" w:rsidRPr="003A4614" w:rsidRDefault="007C2866" w:rsidP="003171E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797D6979" w14:textId="2F84F769" w:rsidR="006457EA" w:rsidRPr="003A4614" w:rsidRDefault="006457EA" w:rsidP="003171E1">
      <w:pPr>
        <w:jc w:val="both"/>
        <w:rPr>
          <w:rFonts w:eastAsia="Calibri"/>
          <w:color w:val="000000" w:themeColor="text1"/>
          <w:sz w:val="20"/>
          <w:szCs w:val="20"/>
        </w:rPr>
      </w:pPr>
      <w:r w:rsidRPr="003A4614">
        <w:rPr>
          <w:rFonts w:eastAsia="Calibri"/>
          <w:color w:val="000000" w:themeColor="text1"/>
          <w:sz w:val="20"/>
          <w:szCs w:val="20"/>
        </w:rPr>
        <w:t xml:space="preserve">VEC: </w:t>
      </w:r>
    </w:p>
    <w:p w14:paraId="03ECFF12" w14:textId="55FA1E10" w:rsidR="006457EA" w:rsidRPr="003A4614" w:rsidRDefault="006457EA" w:rsidP="003171E1">
      <w:pPr>
        <w:jc w:val="both"/>
        <w:rPr>
          <w:rFonts w:eastAsia="Calibri"/>
          <w:b/>
          <w:bCs/>
          <w:color w:val="000000" w:themeColor="text1"/>
          <w:sz w:val="20"/>
          <w:szCs w:val="20"/>
          <w:u w:val="single"/>
        </w:rPr>
      </w:pPr>
      <w:r w:rsidRPr="003A4614">
        <w:rPr>
          <w:rFonts w:eastAsia="Calibri"/>
          <w:b/>
          <w:bCs/>
          <w:color w:val="000000" w:themeColor="text1"/>
          <w:sz w:val="20"/>
          <w:szCs w:val="20"/>
          <w:u w:val="single"/>
        </w:rPr>
        <w:t xml:space="preserve">Odpovede na otázky č. </w:t>
      </w:r>
      <w:r w:rsidR="0096142C" w:rsidRPr="003A4614">
        <w:rPr>
          <w:rFonts w:eastAsia="Calibri"/>
          <w:b/>
          <w:bCs/>
          <w:color w:val="000000" w:themeColor="text1"/>
          <w:sz w:val="20"/>
          <w:szCs w:val="20"/>
          <w:u w:val="single"/>
        </w:rPr>
        <w:t>2</w:t>
      </w:r>
    </w:p>
    <w:p w14:paraId="530EFCAC" w14:textId="77777777" w:rsidR="00D66B05" w:rsidRPr="003A4614" w:rsidRDefault="00D66B05" w:rsidP="003171E1">
      <w:pPr>
        <w:jc w:val="both"/>
        <w:rPr>
          <w:b/>
          <w:color w:val="000000" w:themeColor="text1"/>
          <w:sz w:val="20"/>
          <w:szCs w:val="20"/>
        </w:rPr>
      </w:pPr>
    </w:p>
    <w:p w14:paraId="4CFA97FA" w14:textId="427C7C35" w:rsidR="004952B8" w:rsidRPr="003A4614" w:rsidRDefault="007C6E91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 xml:space="preserve">Otázka č. </w:t>
      </w:r>
      <w:r w:rsidR="0096142C" w:rsidRPr="003A4614">
        <w:rPr>
          <w:b/>
          <w:color w:val="000000" w:themeColor="text1"/>
          <w:sz w:val="20"/>
          <w:szCs w:val="20"/>
        </w:rPr>
        <w:t>3</w:t>
      </w:r>
    </w:p>
    <w:p w14:paraId="163CF36A" w14:textId="77777777" w:rsidR="007C1577" w:rsidRDefault="007C1577" w:rsidP="003171E1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468E4E23" w14:textId="568A6476" w:rsidR="0096142C" w:rsidRPr="0096142C" w:rsidRDefault="0096142C" w:rsidP="003171E1">
      <w:pPr>
        <w:jc w:val="both"/>
        <w:rPr>
          <w:sz w:val="20"/>
          <w:szCs w:val="20"/>
        </w:rPr>
      </w:pPr>
      <w:r w:rsidRPr="003A4614">
        <w:rPr>
          <w:color w:val="333333"/>
          <w:sz w:val="20"/>
          <w:szCs w:val="20"/>
          <w:shd w:val="clear" w:color="auto" w:fill="FFFFFF"/>
        </w:rPr>
        <w:t>L</w:t>
      </w:r>
      <w:r w:rsidRPr="0096142C">
        <w:rPr>
          <w:color w:val="333333"/>
          <w:sz w:val="20"/>
          <w:szCs w:val="20"/>
          <w:shd w:val="clear" w:color="auto" w:fill="FFFFFF"/>
        </w:rPr>
        <w:t>ehota viazanosti ponuky je 12 mesiacov, bude VO akceptovať bankovú záruku s dobou platnosti do 18.3.2023 aj v prípade posunu lehoty predkladania ponuky?</w:t>
      </w:r>
    </w:p>
    <w:p w14:paraId="3DF3342F" w14:textId="77777777" w:rsidR="003A4614" w:rsidRDefault="003A4614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5B754AD0" w14:textId="3A1B21FA" w:rsidR="00A44187" w:rsidRPr="003A4614" w:rsidRDefault="00A44187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  <w:r w:rsidRPr="003A4614">
        <w:rPr>
          <w:b/>
          <w:bCs/>
          <w:color w:val="000000" w:themeColor="text1"/>
          <w:sz w:val="20"/>
          <w:szCs w:val="20"/>
        </w:rPr>
        <w:t xml:space="preserve">Odpoveď č. </w:t>
      </w:r>
      <w:r w:rsidR="0096142C" w:rsidRPr="003A4614">
        <w:rPr>
          <w:b/>
          <w:bCs/>
          <w:color w:val="000000" w:themeColor="text1"/>
          <w:sz w:val="20"/>
          <w:szCs w:val="20"/>
        </w:rPr>
        <w:t>3</w:t>
      </w:r>
    </w:p>
    <w:p w14:paraId="61A55657" w14:textId="1EEE3621" w:rsidR="003A4614" w:rsidRPr="003A4614" w:rsidRDefault="003A4614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2004F463" w14:textId="62DF7472" w:rsidR="003A4614" w:rsidRPr="003A4614" w:rsidRDefault="003A4614" w:rsidP="003171E1">
      <w:pPr>
        <w:jc w:val="both"/>
        <w:rPr>
          <w:sz w:val="20"/>
          <w:szCs w:val="20"/>
        </w:rPr>
      </w:pPr>
      <w:r w:rsidRPr="003A4614">
        <w:rPr>
          <w:color w:val="201F1E"/>
          <w:sz w:val="20"/>
          <w:szCs w:val="20"/>
          <w:shd w:val="clear" w:color="auto" w:fill="FFFFFF"/>
        </w:rPr>
        <w:t>V</w:t>
      </w:r>
      <w:r w:rsidRPr="003A4614">
        <w:rPr>
          <w:color w:val="201F1E"/>
          <w:sz w:val="20"/>
          <w:szCs w:val="20"/>
          <w:shd w:val="clear" w:color="auto" w:fill="FFFFFF"/>
        </w:rPr>
        <w:t>erejný obstarávateľ bude k tejto otázke vedieť zaujať stanovisko, ak takáto skutočnosť nastane.</w:t>
      </w:r>
    </w:p>
    <w:p w14:paraId="339F5765" w14:textId="77777777" w:rsidR="003A4614" w:rsidRPr="003A4614" w:rsidRDefault="003A4614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39D04DB3" w14:textId="3625CA0A" w:rsidR="004952B8" w:rsidRPr="003A4614" w:rsidRDefault="00A44187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 xml:space="preserve">Otázka č. </w:t>
      </w:r>
      <w:r w:rsidR="0096142C" w:rsidRPr="003A4614">
        <w:rPr>
          <w:b/>
          <w:color w:val="000000" w:themeColor="text1"/>
          <w:sz w:val="20"/>
          <w:szCs w:val="20"/>
        </w:rPr>
        <w:t>4</w:t>
      </w:r>
    </w:p>
    <w:p w14:paraId="73F1CCDB" w14:textId="77777777" w:rsidR="007C1577" w:rsidRDefault="007C1577" w:rsidP="003171E1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68D58601" w14:textId="3B52D63E" w:rsidR="0096142C" w:rsidRPr="0096142C" w:rsidRDefault="0096142C" w:rsidP="003171E1">
      <w:pPr>
        <w:jc w:val="both"/>
        <w:rPr>
          <w:sz w:val="20"/>
          <w:szCs w:val="20"/>
        </w:rPr>
      </w:pPr>
      <w:r w:rsidRPr="0096142C">
        <w:rPr>
          <w:color w:val="333333"/>
          <w:sz w:val="20"/>
          <w:szCs w:val="20"/>
          <w:shd w:val="clear" w:color="auto" w:fill="FFFFFF"/>
        </w:rPr>
        <w:t>V SP str.13 ›Úspešný uchádzač je povinný pred podpisom zmluvy predložiť dôkaz o existencii poistenia (poistku) zodpovednosti za škodu pri výkone povolania s poistnou sumou minimálne vo výške zmluvnej ceny diela v EUR s DPH.</w:t>
      </w:r>
      <w:r w:rsidRPr="0096142C">
        <w:rPr>
          <w:color w:val="333333"/>
          <w:sz w:val="20"/>
          <w:szCs w:val="20"/>
        </w:rPr>
        <w:br/>
      </w:r>
      <w:r w:rsidRPr="0096142C">
        <w:rPr>
          <w:color w:val="333333"/>
          <w:sz w:val="20"/>
          <w:szCs w:val="20"/>
          <w:shd w:val="clear" w:color="auto" w:fill="FFFFFF"/>
        </w:rPr>
        <w:t xml:space="preserve">Bude obstarávateľ zo strany zhotoviteľa považovať túto povinnosť, </w:t>
      </w:r>
      <w:proofErr w:type="spellStart"/>
      <w:r w:rsidRPr="0096142C">
        <w:rPr>
          <w:color w:val="333333"/>
          <w:sz w:val="20"/>
          <w:szCs w:val="20"/>
          <w:shd w:val="clear" w:color="auto" w:fill="FFFFFF"/>
        </w:rPr>
        <w:t>t.j</w:t>
      </w:r>
      <w:proofErr w:type="spellEnd"/>
      <w:r w:rsidRPr="0096142C">
        <w:rPr>
          <w:color w:val="333333"/>
          <w:sz w:val="20"/>
          <w:szCs w:val="20"/>
          <w:shd w:val="clear" w:color="auto" w:fill="FFFFFF"/>
        </w:rPr>
        <w:t>. preukázanie uzatvorenej poistnej zmluvy, za splnenú pokiaľ zhotoviteľ predloží poistný certifikát k danej poistnej zmluve z ktorého bude zrejmé splnenie požiadaviek na poistenie ?</w:t>
      </w:r>
    </w:p>
    <w:p w14:paraId="2C37AB37" w14:textId="77777777" w:rsidR="003A4614" w:rsidRDefault="003A4614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7B93922E" w14:textId="2D8A42F6" w:rsidR="004952B8" w:rsidRPr="003A4614" w:rsidRDefault="00A44187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  <w:r w:rsidRPr="003A4614">
        <w:rPr>
          <w:b/>
          <w:bCs/>
          <w:color w:val="000000" w:themeColor="text1"/>
          <w:sz w:val="20"/>
          <w:szCs w:val="20"/>
        </w:rPr>
        <w:t xml:space="preserve">Odpoveď č. </w:t>
      </w:r>
      <w:r w:rsidR="0096142C" w:rsidRPr="003A4614">
        <w:rPr>
          <w:b/>
          <w:bCs/>
          <w:color w:val="000000" w:themeColor="text1"/>
          <w:sz w:val="20"/>
          <w:szCs w:val="20"/>
        </w:rPr>
        <w:t>4</w:t>
      </w:r>
    </w:p>
    <w:p w14:paraId="0DB96681" w14:textId="3FBE1323" w:rsidR="0096142C" w:rsidRPr="003A4614" w:rsidRDefault="0096142C" w:rsidP="003171E1">
      <w:pPr>
        <w:tabs>
          <w:tab w:val="left" w:pos="2563"/>
        </w:tabs>
        <w:jc w:val="both"/>
        <w:rPr>
          <w:b/>
          <w:bCs/>
          <w:color w:val="FF0000"/>
          <w:sz w:val="20"/>
          <w:szCs w:val="20"/>
        </w:rPr>
      </w:pPr>
    </w:p>
    <w:p w14:paraId="02E03235" w14:textId="77777777" w:rsidR="003A4614" w:rsidRPr="003A4614" w:rsidRDefault="003A4614" w:rsidP="003171E1">
      <w:pPr>
        <w:jc w:val="both"/>
        <w:rPr>
          <w:sz w:val="20"/>
          <w:szCs w:val="20"/>
        </w:rPr>
      </w:pPr>
      <w:r w:rsidRPr="003A4614">
        <w:rPr>
          <w:color w:val="201F1E"/>
          <w:sz w:val="20"/>
          <w:szCs w:val="20"/>
          <w:shd w:val="clear" w:color="auto" w:fill="FFFFFF"/>
        </w:rPr>
        <w:t>Verejný obstarávateľ bude akceptovať akýkoľvek relevantný dôkaz, ktorou uchádzač predloží dôkaz o existencii poistenia zodpovednosti za škodu pri výkone povolania. Z daného dokladu musí byť zrejmé, že poistka je platná, poistná suma zodpovedá požiadavke a ide o uvedený predmet poistenia.</w:t>
      </w:r>
    </w:p>
    <w:p w14:paraId="79F0F61C" w14:textId="2C1E8C8E" w:rsidR="003A4614" w:rsidRPr="003A4614" w:rsidRDefault="003A4614" w:rsidP="003171E1">
      <w:pPr>
        <w:tabs>
          <w:tab w:val="left" w:pos="2563"/>
        </w:tabs>
        <w:jc w:val="both"/>
        <w:rPr>
          <w:b/>
          <w:bCs/>
          <w:color w:val="FF0000"/>
          <w:sz w:val="20"/>
          <w:szCs w:val="20"/>
        </w:rPr>
      </w:pPr>
    </w:p>
    <w:p w14:paraId="2B02EB25" w14:textId="77777777" w:rsidR="003A4614" w:rsidRPr="003A4614" w:rsidRDefault="003A4614" w:rsidP="003171E1">
      <w:pPr>
        <w:tabs>
          <w:tab w:val="left" w:pos="2563"/>
        </w:tabs>
        <w:jc w:val="both"/>
        <w:rPr>
          <w:b/>
          <w:bCs/>
          <w:color w:val="FF0000"/>
          <w:sz w:val="20"/>
          <w:szCs w:val="20"/>
        </w:rPr>
      </w:pPr>
    </w:p>
    <w:p w14:paraId="69B8A839" w14:textId="25FA8DF4" w:rsidR="0096142C" w:rsidRPr="007C1577" w:rsidRDefault="0096142C" w:rsidP="003171E1">
      <w:pPr>
        <w:jc w:val="both"/>
        <w:rPr>
          <w:b/>
          <w:color w:val="000000" w:themeColor="text1"/>
          <w:sz w:val="20"/>
          <w:szCs w:val="20"/>
        </w:rPr>
      </w:pPr>
      <w:r w:rsidRPr="007C1577">
        <w:rPr>
          <w:b/>
          <w:color w:val="000000" w:themeColor="text1"/>
          <w:sz w:val="20"/>
          <w:szCs w:val="20"/>
        </w:rPr>
        <w:t xml:space="preserve">Otázka č. </w:t>
      </w:r>
      <w:r w:rsidRPr="007C1577">
        <w:rPr>
          <w:b/>
          <w:color w:val="000000" w:themeColor="text1"/>
          <w:sz w:val="20"/>
          <w:szCs w:val="20"/>
        </w:rPr>
        <w:t>5</w:t>
      </w:r>
    </w:p>
    <w:p w14:paraId="4A0FADC6" w14:textId="77777777" w:rsidR="007C1577" w:rsidRDefault="007C1577" w:rsidP="003171E1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4FBB9433" w14:textId="1A08436F" w:rsidR="0096142C" w:rsidRPr="003A4614" w:rsidRDefault="0096142C" w:rsidP="003171E1">
      <w:pPr>
        <w:jc w:val="both"/>
        <w:rPr>
          <w:sz w:val="20"/>
          <w:szCs w:val="20"/>
        </w:rPr>
      </w:pPr>
      <w:r w:rsidRPr="003A4614">
        <w:rPr>
          <w:color w:val="333333"/>
          <w:sz w:val="20"/>
          <w:szCs w:val="20"/>
          <w:shd w:val="clear" w:color="auto" w:fill="FFFFFF"/>
        </w:rPr>
        <w:t>Bod 12.6 ZOD správne sa domnievame, že objednávateľ nedá zhotoviteľovi počas celých 15 rokov súhlas na to aby mohol pohľadávky postúpiť tretej strane?</w:t>
      </w:r>
    </w:p>
    <w:p w14:paraId="65D8FC47" w14:textId="77777777" w:rsidR="00590D10" w:rsidRDefault="00590D10" w:rsidP="003171E1">
      <w:pPr>
        <w:jc w:val="both"/>
        <w:rPr>
          <w:b/>
          <w:color w:val="000000" w:themeColor="text1"/>
          <w:sz w:val="20"/>
          <w:szCs w:val="20"/>
        </w:rPr>
      </w:pPr>
    </w:p>
    <w:p w14:paraId="1824A103" w14:textId="27DD0A18" w:rsidR="0096142C" w:rsidRDefault="0096142C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t>Odpoveď č. 5</w:t>
      </w:r>
    </w:p>
    <w:p w14:paraId="0DF7D41E" w14:textId="77777777" w:rsidR="00590D10" w:rsidRDefault="00590D10" w:rsidP="003171E1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jc w:val="both"/>
        <w:rPr>
          <w:b/>
          <w:color w:val="000000" w:themeColor="text1"/>
          <w:sz w:val="20"/>
          <w:szCs w:val="20"/>
        </w:rPr>
      </w:pPr>
    </w:p>
    <w:p w14:paraId="2474CE62" w14:textId="0C4B29B7" w:rsidR="00590D10" w:rsidRPr="00590D10" w:rsidRDefault="00590D10" w:rsidP="003171E1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jc w:val="both"/>
        <w:rPr>
          <w:bCs/>
          <w:sz w:val="20"/>
          <w:szCs w:val="20"/>
        </w:rPr>
      </w:pPr>
      <w:r w:rsidRPr="00590D10">
        <w:rPr>
          <w:bCs/>
          <w:color w:val="000000" w:themeColor="text1"/>
          <w:sz w:val="20"/>
          <w:szCs w:val="20"/>
        </w:rPr>
        <w:t>Verejný obstarávateľ v bode 12.6. uvádza, že „</w:t>
      </w:r>
      <w:r w:rsidRPr="003171E1">
        <w:rPr>
          <w:bCs/>
          <w:i/>
          <w:iCs/>
          <w:sz w:val="20"/>
          <w:szCs w:val="20"/>
        </w:rPr>
        <w:t>Žiadna zo zmluvných strán nesmie postúpiť práva a povinnosti vyplývajúce z tejto Zmluvy o dielo na tretiu osobu bez predchádzajúceho písomného súhlasu druhej zmluvnej strany.</w:t>
      </w:r>
      <w:r w:rsidRPr="003171E1">
        <w:rPr>
          <w:bCs/>
          <w:i/>
          <w:iCs/>
          <w:sz w:val="20"/>
          <w:szCs w:val="20"/>
        </w:rPr>
        <w:t>“</w:t>
      </w:r>
      <w:r w:rsidR="007F514E">
        <w:rPr>
          <w:bCs/>
          <w:sz w:val="20"/>
          <w:szCs w:val="20"/>
        </w:rPr>
        <w:t xml:space="preserve"> </w:t>
      </w:r>
      <w:r w:rsidR="003171E1">
        <w:rPr>
          <w:bCs/>
          <w:sz w:val="20"/>
          <w:szCs w:val="20"/>
        </w:rPr>
        <w:t>a</w:t>
      </w:r>
      <w:r w:rsidR="007F514E">
        <w:rPr>
          <w:bCs/>
          <w:sz w:val="20"/>
          <w:szCs w:val="20"/>
        </w:rPr>
        <w:t> na tomto znení zmluvy trvá v plnom rozsahu.</w:t>
      </w:r>
    </w:p>
    <w:p w14:paraId="5475C5DB" w14:textId="453436A1" w:rsidR="0096142C" w:rsidRPr="003A4614" w:rsidRDefault="0096142C" w:rsidP="003171E1">
      <w:pPr>
        <w:jc w:val="both"/>
        <w:rPr>
          <w:b/>
          <w:color w:val="000000" w:themeColor="text1"/>
          <w:sz w:val="20"/>
          <w:szCs w:val="20"/>
        </w:rPr>
      </w:pPr>
    </w:p>
    <w:p w14:paraId="06503A5A" w14:textId="77777777" w:rsidR="007C1577" w:rsidRDefault="007C1577" w:rsidP="003171E1">
      <w:pPr>
        <w:jc w:val="both"/>
        <w:rPr>
          <w:b/>
          <w:color w:val="000000" w:themeColor="text1"/>
          <w:sz w:val="20"/>
          <w:szCs w:val="20"/>
        </w:rPr>
      </w:pPr>
    </w:p>
    <w:p w14:paraId="4CF67E9D" w14:textId="77777777" w:rsidR="007C1577" w:rsidRDefault="007C1577" w:rsidP="003171E1">
      <w:pPr>
        <w:jc w:val="both"/>
        <w:rPr>
          <w:b/>
          <w:color w:val="000000" w:themeColor="text1"/>
          <w:sz w:val="20"/>
          <w:szCs w:val="20"/>
        </w:rPr>
      </w:pPr>
    </w:p>
    <w:p w14:paraId="7F2090AE" w14:textId="4EDB4518" w:rsidR="0096142C" w:rsidRPr="003A4614" w:rsidRDefault="0096142C" w:rsidP="003171E1">
      <w:pPr>
        <w:jc w:val="both"/>
        <w:rPr>
          <w:b/>
          <w:color w:val="000000" w:themeColor="text1"/>
          <w:sz w:val="20"/>
          <w:szCs w:val="20"/>
        </w:rPr>
      </w:pPr>
      <w:r w:rsidRPr="003A4614">
        <w:rPr>
          <w:b/>
          <w:color w:val="000000" w:themeColor="text1"/>
          <w:sz w:val="20"/>
          <w:szCs w:val="20"/>
        </w:rPr>
        <w:lastRenderedPageBreak/>
        <w:t>Otázka č. 6</w:t>
      </w:r>
    </w:p>
    <w:p w14:paraId="69FF33F7" w14:textId="7E796936" w:rsidR="0096142C" w:rsidRPr="003A4614" w:rsidRDefault="0096142C" w:rsidP="003171E1">
      <w:pPr>
        <w:jc w:val="both"/>
        <w:rPr>
          <w:b/>
          <w:color w:val="000000" w:themeColor="text1"/>
          <w:sz w:val="20"/>
          <w:szCs w:val="20"/>
        </w:rPr>
      </w:pPr>
    </w:p>
    <w:p w14:paraId="08BA5C9E" w14:textId="4A614433" w:rsidR="0096142C" w:rsidRPr="003A4614" w:rsidRDefault="0096142C" w:rsidP="003171E1">
      <w:pPr>
        <w:jc w:val="both"/>
        <w:rPr>
          <w:sz w:val="20"/>
          <w:szCs w:val="20"/>
        </w:rPr>
      </w:pPr>
      <w:r w:rsidRPr="003A4614">
        <w:rPr>
          <w:color w:val="333333"/>
          <w:sz w:val="20"/>
          <w:szCs w:val="20"/>
          <w:shd w:val="clear" w:color="auto" w:fill="FFFFFF"/>
        </w:rPr>
        <w:t>Bod 9.2 ZOD Ak nastane okolnosť uvedená v bode 8.1 nemá tam byť uvedené 9.1?</w:t>
      </w:r>
    </w:p>
    <w:p w14:paraId="12C63EB2" w14:textId="77777777" w:rsidR="0096142C" w:rsidRPr="003A4614" w:rsidRDefault="0096142C" w:rsidP="003171E1">
      <w:pPr>
        <w:jc w:val="both"/>
        <w:rPr>
          <w:b/>
          <w:color w:val="000000" w:themeColor="text1"/>
          <w:sz w:val="20"/>
          <w:szCs w:val="20"/>
        </w:rPr>
      </w:pPr>
    </w:p>
    <w:p w14:paraId="7ADF75D7" w14:textId="2FC39F03" w:rsidR="0096142C" w:rsidRPr="003A4614" w:rsidRDefault="0096142C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  <w:r w:rsidRPr="003A4614">
        <w:rPr>
          <w:b/>
          <w:bCs/>
          <w:color w:val="000000" w:themeColor="text1"/>
          <w:sz w:val="20"/>
          <w:szCs w:val="20"/>
        </w:rPr>
        <w:t>Odpoveď č. 6</w:t>
      </w:r>
    </w:p>
    <w:p w14:paraId="7DB4519C" w14:textId="73605166" w:rsidR="0096142C" w:rsidRPr="003A4614" w:rsidRDefault="0096142C" w:rsidP="003171E1">
      <w:pPr>
        <w:tabs>
          <w:tab w:val="left" w:pos="2563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511FB31C" w14:textId="65938F2A" w:rsidR="0042403C" w:rsidRPr="003A4614" w:rsidRDefault="0042403C" w:rsidP="003171E1">
      <w:pPr>
        <w:tabs>
          <w:tab w:val="left" w:pos="2563"/>
        </w:tabs>
        <w:jc w:val="both"/>
        <w:rPr>
          <w:color w:val="000000" w:themeColor="text1"/>
          <w:sz w:val="20"/>
          <w:szCs w:val="20"/>
        </w:rPr>
      </w:pPr>
      <w:proofErr w:type="spellStart"/>
      <w:r w:rsidRPr="003A4614">
        <w:rPr>
          <w:color w:val="000000" w:themeColor="text1"/>
          <w:sz w:val="20"/>
          <w:szCs w:val="20"/>
        </w:rPr>
        <w:t>Ano</w:t>
      </w:r>
      <w:proofErr w:type="spellEnd"/>
      <w:r w:rsidRPr="003A4614">
        <w:rPr>
          <w:color w:val="000000" w:themeColor="text1"/>
          <w:sz w:val="20"/>
          <w:szCs w:val="20"/>
        </w:rPr>
        <w:t>, ide o bod 9.1. Verejný obstarávateľ opravil chybu v písaní a zverejňuje zmluvu o dielo pre uchádzačov v upravenej verzii.</w:t>
      </w:r>
    </w:p>
    <w:p w14:paraId="377566C7" w14:textId="5A571206" w:rsidR="00970FD9" w:rsidRPr="003A4614" w:rsidRDefault="00970FD9" w:rsidP="003171E1">
      <w:pPr>
        <w:jc w:val="both"/>
        <w:rPr>
          <w:color w:val="000000" w:themeColor="text1"/>
          <w:sz w:val="20"/>
          <w:szCs w:val="20"/>
        </w:rPr>
      </w:pPr>
    </w:p>
    <w:p w14:paraId="288E75D8" w14:textId="7C4BAED1" w:rsidR="00BD6291" w:rsidRPr="003A4614" w:rsidRDefault="00BD6291" w:rsidP="003171E1">
      <w:pPr>
        <w:jc w:val="both"/>
        <w:rPr>
          <w:i/>
          <w:iCs/>
          <w:color w:val="000000" w:themeColor="text1"/>
          <w:sz w:val="20"/>
          <w:szCs w:val="20"/>
        </w:rPr>
      </w:pPr>
    </w:p>
    <w:p w14:paraId="7E7E6F79" w14:textId="77777777" w:rsidR="00BD6291" w:rsidRPr="003A4614" w:rsidRDefault="00BD6291" w:rsidP="003171E1">
      <w:pPr>
        <w:jc w:val="both"/>
        <w:rPr>
          <w:b/>
          <w:i/>
          <w:iCs/>
          <w:color w:val="000000" w:themeColor="text1"/>
          <w:sz w:val="20"/>
          <w:szCs w:val="20"/>
        </w:rPr>
      </w:pPr>
    </w:p>
    <w:p w14:paraId="12524FF9" w14:textId="3307B323" w:rsidR="00AF13AA" w:rsidRPr="003A4614" w:rsidRDefault="00A44187" w:rsidP="003171E1">
      <w:pPr>
        <w:jc w:val="both"/>
        <w:rPr>
          <w:i/>
          <w:iCs/>
          <w:color w:val="000000" w:themeColor="text1"/>
          <w:sz w:val="20"/>
          <w:szCs w:val="20"/>
        </w:rPr>
      </w:pPr>
      <w:r w:rsidRPr="003A4614">
        <w:rPr>
          <w:i/>
          <w:iCs/>
          <w:color w:val="000000" w:themeColor="text1"/>
          <w:sz w:val="20"/>
          <w:szCs w:val="20"/>
        </w:rPr>
        <w:t>Ing. Branislav Šarmír</w:t>
      </w:r>
    </w:p>
    <w:p w14:paraId="7AD2BF8C" w14:textId="77777777" w:rsidR="00AF13AA" w:rsidRPr="003A4614" w:rsidRDefault="00AF13AA" w:rsidP="003171E1">
      <w:pPr>
        <w:jc w:val="both"/>
        <w:rPr>
          <w:i/>
          <w:iCs/>
          <w:color w:val="000000" w:themeColor="text1"/>
          <w:sz w:val="20"/>
          <w:szCs w:val="20"/>
        </w:rPr>
      </w:pPr>
      <w:r w:rsidRPr="003A4614">
        <w:rPr>
          <w:i/>
          <w:iCs/>
          <w:color w:val="000000" w:themeColor="text1"/>
          <w:sz w:val="20"/>
          <w:szCs w:val="20"/>
        </w:rPr>
        <w:t>za verejného obstarávateľa</w:t>
      </w:r>
    </w:p>
    <w:p w14:paraId="09C4FCA3" w14:textId="77777777" w:rsidR="00440591" w:rsidRPr="003A4614" w:rsidRDefault="00440591" w:rsidP="003171E1">
      <w:pPr>
        <w:pStyle w:val="Odsekzoznamu"/>
        <w:jc w:val="both"/>
        <w:rPr>
          <w:b/>
          <w:color w:val="000000" w:themeColor="text1"/>
          <w:sz w:val="20"/>
          <w:szCs w:val="20"/>
        </w:rPr>
      </w:pPr>
    </w:p>
    <w:sectPr w:rsidR="00440591" w:rsidRPr="003A461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8746" w14:textId="77777777" w:rsidR="004B58A4" w:rsidRDefault="004B58A4" w:rsidP="00C365F7">
      <w:r>
        <w:separator/>
      </w:r>
    </w:p>
  </w:endnote>
  <w:endnote w:type="continuationSeparator" w:id="0">
    <w:p w14:paraId="40722C70" w14:textId="77777777" w:rsidR="004B58A4" w:rsidRDefault="004B58A4" w:rsidP="00C365F7">
      <w:r>
        <w:continuationSeparator/>
      </w:r>
    </w:p>
  </w:endnote>
  <w:endnote w:type="continuationNotice" w:id="1">
    <w:p w14:paraId="13538FBE" w14:textId="77777777" w:rsidR="004B58A4" w:rsidRDefault="004B5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433701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97848F" w14:textId="0B5E1916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6BA322C" w14:textId="77777777" w:rsidR="007636E9" w:rsidRDefault="007636E9" w:rsidP="007636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34414171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4C49B7" w14:textId="7FE5552D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10</w:t>
        </w:r>
        <w:r>
          <w:rPr>
            <w:rStyle w:val="slostrany"/>
          </w:rPr>
          <w:fldChar w:fldCharType="end"/>
        </w:r>
      </w:p>
    </w:sdtContent>
  </w:sdt>
  <w:p w14:paraId="1EBF3A9D" w14:textId="77777777" w:rsidR="007636E9" w:rsidRDefault="007636E9" w:rsidP="007636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3885" w14:textId="77777777" w:rsidR="004B58A4" w:rsidRDefault="004B58A4" w:rsidP="00C365F7">
      <w:r>
        <w:separator/>
      </w:r>
    </w:p>
  </w:footnote>
  <w:footnote w:type="continuationSeparator" w:id="0">
    <w:p w14:paraId="3F80ECB2" w14:textId="77777777" w:rsidR="004B58A4" w:rsidRDefault="004B58A4" w:rsidP="00C365F7">
      <w:r>
        <w:continuationSeparator/>
      </w:r>
    </w:p>
  </w:footnote>
  <w:footnote w:type="continuationNotice" w:id="1">
    <w:p w14:paraId="7456A639" w14:textId="77777777" w:rsidR="004B58A4" w:rsidRDefault="004B5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B6FD" w14:textId="60E59E9F" w:rsidR="00C365F7" w:rsidRPr="007C6E91" w:rsidRDefault="005C7960" w:rsidP="007C6E91">
    <w:pPr>
      <w:pStyle w:val="Hlavika"/>
    </w:pPr>
    <w:r w:rsidRPr="00142A72">
      <w:rPr>
        <w:noProof/>
        <w:lang w:eastAsia="zh-CN"/>
      </w:rPr>
      <w:drawing>
        <wp:inline distT="0" distB="0" distL="0" distR="0" wp14:anchorId="640315D9" wp14:editId="656A08BC">
          <wp:extent cx="770581" cy="900439"/>
          <wp:effectExtent l="0" t="0" r="4445" b="127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DA8"/>
    <w:multiLevelType w:val="singleLevel"/>
    <w:tmpl w:val="A634CB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5044CA"/>
    <w:multiLevelType w:val="multilevel"/>
    <w:tmpl w:val="BE30BAA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8A58FE"/>
    <w:multiLevelType w:val="multilevel"/>
    <w:tmpl w:val="A88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938C1"/>
    <w:multiLevelType w:val="hybridMultilevel"/>
    <w:tmpl w:val="C89CAB1E"/>
    <w:lvl w:ilvl="0" w:tplc="6AE0728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B6E16"/>
    <w:multiLevelType w:val="hybridMultilevel"/>
    <w:tmpl w:val="7DCEEB82"/>
    <w:lvl w:ilvl="0" w:tplc="BCBE6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0B4A"/>
    <w:multiLevelType w:val="hybridMultilevel"/>
    <w:tmpl w:val="07BE4630"/>
    <w:lvl w:ilvl="0" w:tplc="97260A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6F5EDB"/>
    <w:multiLevelType w:val="hybridMultilevel"/>
    <w:tmpl w:val="F206665E"/>
    <w:lvl w:ilvl="0" w:tplc="4314CD3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1"/>
    <w:rsid w:val="000234D6"/>
    <w:rsid w:val="00031A97"/>
    <w:rsid w:val="00033D45"/>
    <w:rsid w:val="00044FC0"/>
    <w:rsid w:val="00055142"/>
    <w:rsid w:val="00055792"/>
    <w:rsid w:val="0006356A"/>
    <w:rsid w:val="000679C1"/>
    <w:rsid w:val="00083905"/>
    <w:rsid w:val="000A464A"/>
    <w:rsid w:val="000A5C5C"/>
    <w:rsid w:val="000A5EF1"/>
    <w:rsid w:val="000A6593"/>
    <w:rsid w:val="000E0B68"/>
    <w:rsid w:val="00114C15"/>
    <w:rsid w:val="00117845"/>
    <w:rsid w:val="00121FA6"/>
    <w:rsid w:val="00130962"/>
    <w:rsid w:val="001366C1"/>
    <w:rsid w:val="00140CD5"/>
    <w:rsid w:val="00142B73"/>
    <w:rsid w:val="00144CA3"/>
    <w:rsid w:val="00146356"/>
    <w:rsid w:val="00152E73"/>
    <w:rsid w:val="00155C23"/>
    <w:rsid w:val="001777E4"/>
    <w:rsid w:val="001B0C0E"/>
    <w:rsid w:val="001B1545"/>
    <w:rsid w:val="001C5126"/>
    <w:rsid w:val="001E2028"/>
    <w:rsid w:val="001E414E"/>
    <w:rsid w:val="001E6365"/>
    <w:rsid w:val="001F1B2B"/>
    <w:rsid w:val="001F7878"/>
    <w:rsid w:val="00205C52"/>
    <w:rsid w:val="00216F02"/>
    <w:rsid w:val="00223B81"/>
    <w:rsid w:val="0023031B"/>
    <w:rsid w:val="00236571"/>
    <w:rsid w:val="002449BE"/>
    <w:rsid w:val="0024539E"/>
    <w:rsid w:val="00252829"/>
    <w:rsid w:val="00257304"/>
    <w:rsid w:val="002710B1"/>
    <w:rsid w:val="00290C83"/>
    <w:rsid w:val="002A363B"/>
    <w:rsid w:val="002A7CE7"/>
    <w:rsid w:val="002F434D"/>
    <w:rsid w:val="002F5816"/>
    <w:rsid w:val="003171E1"/>
    <w:rsid w:val="00337909"/>
    <w:rsid w:val="00347E90"/>
    <w:rsid w:val="00351FE6"/>
    <w:rsid w:val="00357EFC"/>
    <w:rsid w:val="00375F2C"/>
    <w:rsid w:val="00386B5A"/>
    <w:rsid w:val="003A4614"/>
    <w:rsid w:val="003B7FE7"/>
    <w:rsid w:val="003C5D95"/>
    <w:rsid w:val="003C5E4E"/>
    <w:rsid w:val="003D61CB"/>
    <w:rsid w:val="003E49D7"/>
    <w:rsid w:val="003F561E"/>
    <w:rsid w:val="004104CF"/>
    <w:rsid w:val="004121D4"/>
    <w:rsid w:val="0042403C"/>
    <w:rsid w:val="00440591"/>
    <w:rsid w:val="004553C7"/>
    <w:rsid w:val="004716FA"/>
    <w:rsid w:val="00483637"/>
    <w:rsid w:val="00487B47"/>
    <w:rsid w:val="004904E9"/>
    <w:rsid w:val="00493AD6"/>
    <w:rsid w:val="004952B8"/>
    <w:rsid w:val="004A2421"/>
    <w:rsid w:val="004B58A4"/>
    <w:rsid w:val="004C66AA"/>
    <w:rsid w:val="004D6F8E"/>
    <w:rsid w:val="00522004"/>
    <w:rsid w:val="005233FF"/>
    <w:rsid w:val="0052494F"/>
    <w:rsid w:val="005470E0"/>
    <w:rsid w:val="00550CF5"/>
    <w:rsid w:val="005637A1"/>
    <w:rsid w:val="00565C46"/>
    <w:rsid w:val="0057542B"/>
    <w:rsid w:val="005828E5"/>
    <w:rsid w:val="00584CB6"/>
    <w:rsid w:val="00590D10"/>
    <w:rsid w:val="005A6756"/>
    <w:rsid w:val="005B4EFD"/>
    <w:rsid w:val="005B66A7"/>
    <w:rsid w:val="005C7960"/>
    <w:rsid w:val="005D3E82"/>
    <w:rsid w:val="005D5552"/>
    <w:rsid w:val="005F0F3B"/>
    <w:rsid w:val="005F2AF1"/>
    <w:rsid w:val="005F5FA9"/>
    <w:rsid w:val="006457EA"/>
    <w:rsid w:val="00665EB0"/>
    <w:rsid w:val="00690D71"/>
    <w:rsid w:val="00693187"/>
    <w:rsid w:val="006A0575"/>
    <w:rsid w:val="006A4C69"/>
    <w:rsid w:val="006A62FA"/>
    <w:rsid w:val="006E79D5"/>
    <w:rsid w:val="00715605"/>
    <w:rsid w:val="007222A3"/>
    <w:rsid w:val="007252DC"/>
    <w:rsid w:val="007272C9"/>
    <w:rsid w:val="00761FD0"/>
    <w:rsid w:val="007636E9"/>
    <w:rsid w:val="007879DE"/>
    <w:rsid w:val="007C12D7"/>
    <w:rsid w:val="007C1577"/>
    <w:rsid w:val="007C2866"/>
    <w:rsid w:val="007C581D"/>
    <w:rsid w:val="007C6E91"/>
    <w:rsid w:val="007E0480"/>
    <w:rsid w:val="007F514E"/>
    <w:rsid w:val="0084332B"/>
    <w:rsid w:val="00845723"/>
    <w:rsid w:val="00851C23"/>
    <w:rsid w:val="00851C4B"/>
    <w:rsid w:val="00862E36"/>
    <w:rsid w:val="008719AD"/>
    <w:rsid w:val="008745E7"/>
    <w:rsid w:val="00881A64"/>
    <w:rsid w:val="008B7E3B"/>
    <w:rsid w:val="008C2B6E"/>
    <w:rsid w:val="008D0E01"/>
    <w:rsid w:val="008D2FDD"/>
    <w:rsid w:val="008E5920"/>
    <w:rsid w:val="008F1B22"/>
    <w:rsid w:val="009245AD"/>
    <w:rsid w:val="009264CD"/>
    <w:rsid w:val="00933B7E"/>
    <w:rsid w:val="00941CAB"/>
    <w:rsid w:val="009507F6"/>
    <w:rsid w:val="00950D70"/>
    <w:rsid w:val="00957E9B"/>
    <w:rsid w:val="0096142C"/>
    <w:rsid w:val="00970940"/>
    <w:rsid w:val="00970FD9"/>
    <w:rsid w:val="009B19DF"/>
    <w:rsid w:val="009B34B8"/>
    <w:rsid w:val="009B7751"/>
    <w:rsid w:val="009C3D14"/>
    <w:rsid w:val="009C5D61"/>
    <w:rsid w:val="009E0623"/>
    <w:rsid w:val="009F397A"/>
    <w:rsid w:val="009F5436"/>
    <w:rsid w:val="00A01136"/>
    <w:rsid w:val="00A073C6"/>
    <w:rsid w:val="00A36524"/>
    <w:rsid w:val="00A44187"/>
    <w:rsid w:val="00A45C69"/>
    <w:rsid w:val="00A53698"/>
    <w:rsid w:val="00A70913"/>
    <w:rsid w:val="00A81E41"/>
    <w:rsid w:val="00A85F4D"/>
    <w:rsid w:val="00AA24EB"/>
    <w:rsid w:val="00AB349A"/>
    <w:rsid w:val="00AD571F"/>
    <w:rsid w:val="00AE2256"/>
    <w:rsid w:val="00AF13AA"/>
    <w:rsid w:val="00AF3B68"/>
    <w:rsid w:val="00B95F52"/>
    <w:rsid w:val="00BB3F29"/>
    <w:rsid w:val="00BD6291"/>
    <w:rsid w:val="00BD7CF0"/>
    <w:rsid w:val="00BE6E64"/>
    <w:rsid w:val="00C00133"/>
    <w:rsid w:val="00C025E7"/>
    <w:rsid w:val="00C04F92"/>
    <w:rsid w:val="00C15891"/>
    <w:rsid w:val="00C159A2"/>
    <w:rsid w:val="00C26697"/>
    <w:rsid w:val="00C365F7"/>
    <w:rsid w:val="00C36B0D"/>
    <w:rsid w:val="00C71A4D"/>
    <w:rsid w:val="00C73BE0"/>
    <w:rsid w:val="00C73CE5"/>
    <w:rsid w:val="00C92AEF"/>
    <w:rsid w:val="00C9655B"/>
    <w:rsid w:val="00CA59AF"/>
    <w:rsid w:val="00CB3F25"/>
    <w:rsid w:val="00CC09EB"/>
    <w:rsid w:val="00CC4D0D"/>
    <w:rsid w:val="00CD23EE"/>
    <w:rsid w:val="00D073F3"/>
    <w:rsid w:val="00D33B07"/>
    <w:rsid w:val="00D46956"/>
    <w:rsid w:val="00D66B05"/>
    <w:rsid w:val="00D7442E"/>
    <w:rsid w:val="00D744D6"/>
    <w:rsid w:val="00D93692"/>
    <w:rsid w:val="00DA0DC1"/>
    <w:rsid w:val="00DE68EC"/>
    <w:rsid w:val="00E26758"/>
    <w:rsid w:val="00E42915"/>
    <w:rsid w:val="00E44CE5"/>
    <w:rsid w:val="00E765AE"/>
    <w:rsid w:val="00E87AC9"/>
    <w:rsid w:val="00EA4F44"/>
    <w:rsid w:val="00EA6302"/>
    <w:rsid w:val="00EB2E37"/>
    <w:rsid w:val="00EB389E"/>
    <w:rsid w:val="00EB46C8"/>
    <w:rsid w:val="00EB7644"/>
    <w:rsid w:val="00EE37EE"/>
    <w:rsid w:val="00EE67CD"/>
    <w:rsid w:val="00F033B7"/>
    <w:rsid w:val="00F13B0E"/>
    <w:rsid w:val="00F22C23"/>
    <w:rsid w:val="00F7124F"/>
    <w:rsid w:val="00F82451"/>
    <w:rsid w:val="00F85C57"/>
    <w:rsid w:val="00F92EBF"/>
    <w:rsid w:val="00FB7EF3"/>
    <w:rsid w:val="00FC0DD7"/>
    <w:rsid w:val="00FC2131"/>
    <w:rsid w:val="00FC498D"/>
    <w:rsid w:val="00FE20E7"/>
    <w:rsid w:val="00FF0838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8FF"/>
  <w15:chartTrackingRefBased/>
  <w15:docId w15:val="{02446616-1F25-4D21-ABD2-F10207B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2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B05"/>
    <w:pPr>
      <w:spacing w:after="100" w:afterAutospacing="1"/>
      <w:ind w:left="720"/>
      <w:contextualSpacing/>
    </w:pPr>
  </w:style>
  <w:style w:type="paragraph" w:customStyle="1" w:styleId="Default">
    <w:name w:val="Default"/>
    <w:rsid w:val="00851C4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B389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nhideWhenUsed/>
    <w:rsid w:val="00C365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365F7"/>
  </w:style>
  <w:style w:type="paragraph" w:styleId="Pta">
    <w:name w:val="footer"/>
    <w:basedOn w:val="Normlny"/>
    <w:link w:val="PtaChar"/>
    <w:uiPriority w:val="99"/>
    <w:unhideWhenUsed/>
    <w:rsid w:val="00C365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65F7"/>
  </w:style>
  <w:style w:type="character" w:styleId="slostrany">
    <w:name w:val="page number"/>
    <w:basedOn w:val="Predvolenpsmoodseku"/>
    <w:uiPriority w:val="99"/>
    <w:semiHidden/>
    <w:unhideWhenUsed/>
    <w:rsid w:val="007636E9"/>
  </w:style>
  <w:style w:type="character" w:customStyle="1" w:styleId="Nadpis1Char">
    <w:name w:val="Nadpis 1 Char"/>
    <w:basedOn w:val="Predvolenpsmoodseku"/>
    <w:link w:val="Nadpis1"/>
    <w:uiPriority w:val="9"/>
    <w:rsid w:val="008C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rsid w:val="005C79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6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4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3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admin admin</cp:lastModifiedBy>
  <cp:revision>4</cp:revision>
  <cp:lastPrinted>2021-08-26T10:31:00Z</cp:lastPrinted>
  <dcterms:created xsi:type="dcterms:W3CDTF">2022-03-08T16:16:00Z</dcterms:created>
  <dcterms:modified xsi:type="dcterms:W3CDTF">2022-03-08T16:21:00Z</dcterms:modified>
</cp:coreProperties>
</file>