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11CEBB" w14:textId="77777777" w:rsidR="007E514A" w:rsidRDefault="007E514A" w:rsidP="00066225">
      <w:pPr>
        <w:pStyle w:val="Zkladntext"/>
        <w:rPr>
          <w:b/>
          <w:sz w:val="22"/>
        </w:rPr>
      </w:pPr>
    </w:p>
    <w:p w14:paraId="2E3490E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61"/>
        <w:gridCol w:w="6799"/>
      </w:tblGrid>
      <w:tr w:rsidR="007E514A" w:rsidRPr="00033CCE" w14:paraId="2EBF54B5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31A7FE3B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Názov zákazky:</w:t>
            </w:r>
          </w:p>
        </w:tc>
        <w:tc>
          <w:tcPr>
            <w:tcW w:w="6799" w:type="dxa"/>
            <w:vAlign w:val="center"/>
          </w:tcPr>
          <w:p w14:paraId="14D0F122" w14:textId="616E3F13" w:rsidR="007E514A" w:rsidRPr="007E514A" w:rsidRDefault="00837E25" w:rsidP="009B1A43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Varné kotle </w:t>
            </w:r>
            <w:r w:rsidR="000E7F8C">
              <w:rPr>
                <w:rFonts w:asciiTheme="minorHAnsi" w:hAnsiTheme="minorHAnsi" w:cstheme="minorHAnsi"/>
                <w:b/>
                <w:sz w:val="24"/>
              </w:rPr>
              <w:t>s</w:t>
            </w:r>
            <w:r>
              <w:rPr>
                <w:rFonts w:asciiTheme="minorHAnsi" w:hAnsiTheme="minorHAnsi" w:cstheme="minorHAnsi"/>
                <w:b/>
                <w:sz w:val="24"/>
              </w:rPr>
              <w:t> dávkovaním surovín</w:t>
            </w:r>
          </w:p>
        </w:tc>
      </w:tr>
      <w:tr w:rsidR="007E514A" w:rsidRPr="00F761E5" w14:paraId="2EA65CBD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7D2175CC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99" w:type="dxa"/>
            <w:vAlign w:val="center"/>
          </w:tcPr>
          <w:p w14:paraId="2BFE3B20" w14:textId="77777777" w:rsidR="00832430" w:rsidRPr="00832430" w:rsidRDefault="00832430" w:rsidP="00832430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32430">
              <w:rPr>
                <w:rFonts w:asciiTheme="minorHAnsi" w:hAnsiTheme="minorHAnsi" w:cstheme="minorHAnsi"/>
                <w:b/>
                <w:sz w:val="24"/>
              </w:rPr>
              <w:t xml:space="preserve">TATRAKON spol. s </w:t>
            </w:r>
            <w:proofErr w:type="spellStart"/>
            <w:r w:rsidRPr="00832430">
              <w:rPr>
                <w:rFonts w:asciiTheme="minorHAnsi" w:hAnsiTheme="minorHAnsi" w:cstheme="minorHAnsi"/>
                <w:b/>
                <w:sz w:val="24"/>
              </w:rPr>
              <w:t>r.o</w:t>
            </w:r>
            <w:proofErr w:type="spellEnd"/>
            <w:r w:rsidRPr="00832430">
              <w:rPr>
                <w:rFonts w:asciiTheme="minorHAnsi" w:hAnsiTheme="minorHAnsi" w:cstheme="minorHAnsi"/>
                <w:b/>
                <w:sz w:val="24"/>
              </w:rPr>
              <w:t>.</w:t>
            </w:r>
          </w:p>
          <w:p w14:paraId="532F0F11" w14:textId="77777777" w:rsidR="00832430" w:rsidRPr="00832430" w:rsidRDefault="00832430" w:rsidP="00832430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 w:rsidRPr="00832430">
              <w:rPr>
                <w:rFonts w:asciiTheme="minorHAnsi" w:hAnsiTheme="minorHAnsi" w:cstheme="minorHAnsi"/>
                <w:sz w:val="24"/>
              </w:rPr>
              <w:t>Ul. Priemyselná 5668, Poprad 059 51</w:t>
            </w:r>
          </w:p>
          <w:p w14:paraId="07B10F58" w14:textId="42B40B53" w:rsidR="007E514A" w:rsidRPr="00F761E5" w:rsidRDefault="00832430" w:rsidP="00832430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IČO : </w:t>
            </w:r>
            <w:r w:rsidRPr="00832430">
              <w:rPr>
                <w:rFonts w:asciiTheme="minorHAnsi" w:hAnsiTheme="minorHAnsi" w:cstheme="minorHAnsi"/>
                <w:sz w:val="24"/>
              </w:rPr>
              <w:t>31692613</w:t>
            </w:r>
          </w:p>
        </w:tc>
      </w:tr>
    </w:tbl>
    <w:p w14:paraId="3F409A3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E514A" w14:paraId="5FF64CDC" w14:textId="77777777" w:rsidTr="00FC1E49">
        <w:trPr>
          <w:trHeight w:val="567"/>
          <w:jc w:val="center"/>
        </w:trPr>
        <w:tc>
          <w:tcPr>
            <w:tcW w:w="10060" w:type="dxa"/>
            <w:gridSpan w:val="2"/>
            <w:vAlign w:val="center"/>
          </w:tcPr>
          <w:p w14:paraId="2C695533" w14:textId="77777777" w:rsidR="007E514A" w:rsidRPr="007E514A" w:rsidRDefault="007E514A" w:rsidP="007E514A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7E514A" w14:paraId="0457265B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06EF6AC4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 xml:space="preserve">Obchodné meno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uchádzača:</w:t>
            </w:r>
          </w:p>
        </w:tc>
        <w:tc>
          <w:tcPr>
            <w:tcW w:w="6804" w:type="dxa"/>
            <w:vAlign w:val="center"/>
          </w:tcPr>
          <w:p w14:paraId="29DFA8B0" w14:textId="5F1471C7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E514A" w14:paraId="6B2F5246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E67304D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uchádzača:</w:t>
            </w:r>
          </w:p>
        </w:tc>
        <w:tc>
          <w:tcPr>
            <w:tcW w:w="6804" w:type="dxa"/>
            <w:vAlign w:val="center"/>
          </w:tcPr>
          <w:p w14:paraId="77B4B922" w14:textId="2E5DBD68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514A" w14:paraId="23121FCD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1742A43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086164C" w14:textId="5D37F7A6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C56981" w14:paraId="66C3A206" w14:textId="77777777" w:rsidTr="003776B4">
        <w:trPr>
          <w:trHeight w:val="567"/>
          <w:jc w:val="center"/>
        </w:trPr>
        <w:tc>
          <w:tcPr>
            <w:tcW w:w="3256" w:type="dxa"/>
            <w:vAlign w:val="center"/>
          </w:tcPr>
          <w:p w14:paraId="095ACC2D" w14:textId="77777777" w:rsidR="00C56981" w:rsidRPr="003C3DA3" w:rsidRDefault="00C56981" w:rsidP="00C5698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7B577F82" w14:textId="77777777" w:rsidR="00C56981" w:rsidRPr="00907DB3" w:rsidRDefault="00C56981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A2BAD7F" w14:textId="77777777" w:rsidR="007E514A" w:rsidRDefault="007E514A" w:rsidP="00066225">
      <w:pPr>
        <w:pStyle w:val="Zkladntext"/>
        <w:rPr>
          <w:b/>
          <w:sz w:val="22"/>
        </w:rPr>
      </w:pPr>
    </w:p>
    <w:p w14:paraId="78ABE1DC" w14:textId="77777777" w:rsidR="007E514A" w:rsidRPr="007E514A" w:rsidRDefault="007E514A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  <w:r w:rsidRPr="007E514A">
        <w:rPr>
          <w:rFonts w:asciiTheme="minorHAnsi" w:hAnsiTheme="minorHAnsi" w:cstheme="minorHAnsi"/>
          <w:b/>
          <w:caps/>
          <w:sz w:val="24"/>
        </w:rPr>
        <w:t>Technická špecifikácia predmetu zákazky</w:t>
      </w:r>
    </w:p>
    <w:p w14:paraId="7504B785" w14:textId="77777777" w:rsidR="007F4070" w:rsidRPr="00617171" w:rsidRDefault="00A54050" w:rsidP="00066225">
      <w:pPr>
        <w:pStyle w:val="Zkladntext"/>
        <w:rPr>
          <w:rFonts w:asciiTheme="minorHAnsi" w:hAnsiTheme="minorHAnsi" w:cstheme="minorHAnsi"/>
          <w:caps/>
          <w:sz w:val="24"/>
        </w:rPr>
      </w:pPr>
      <w:r w:rsidRPr="007E514A">
        <w:rPr>
          <w:rFonts w:asciiTheme="minorHAnsi" w:hAnsiTheme="minorHAnsi" w:cstheme="minorHAnsi"/>
          <w:caps/>
          <w:sz w:val="24"/>
        </w:rPr>
        <w:t xml:space="preserve">Výkaz </w:t>
      </w:r>
      <w:r w:rsidRPr="007E514A">
        <w:rPr>
          <w:rFonts w:asciiTheme="minorHAnsi" w:hAnsiTheme="minorHAnsi" w:cstheme="minorHAnsi"/>
          <w:sz w:val="24"/>
        </w:rPr>
        <w:t xml:space="preserve">- </w:t>
      </w:r>
      <w:r w:rsidR="00C116BE" w:rsidRPr="007E514A">
        <w:rPr>
          <w:rFonts w:asciiTheme="minorHAnsi" w:hAnsiTheme="minorHAnsi" w:cstheme="minorHAnsi"/>
          <w:sz w:val="24"/>
        </w:rPr>
        <w:t>POPIS TOVARU, ROZSAH DODÁVOK</w:t>
      </w:r>
      <w:r w:rsidR="00617171">
        <w:rPr>
          <w:rFonts w:asciiTheme="minorHAnsi" w:hAnsiTheme="minorHAnsi" w:cstheme="minorHAnsi"/>
          <w:sz w:val="24"/>
        </w:rPr>
        <w:t xml:space="preserve">, </w:t>
      </w:r>
      <w:r w:rsidR="00617171" w:rsidRPr="00617171">
        <w:rPr>
          <w:rFonts w:asciiTheme="minorHAnsi" w:hAnsiTheme="minorHAnsi" w:cstheme="minorHAnsi"/>
          <w:caps/>
          <w:sz w:val="24"/>
        </w:rPr>
        <w:t>cena</w:t>
      </w:r>
      <w:r w:rsidR="00066225" w:rsidRPr="00617171">
        <w:rPr>
          <w:rFonts w:asciiTheme="minorHAnsi" w:hAnsiTheme="minorHAnsi" w:cstheme="minorHAnsi"/>
          <w:caps/>
          <w:sz w:val="24"/>
        </w:rPr>
        <w:t xml:space="preserve"> </w:t>
      </w:r>
    </w:p>
    <w:p w14:paraId="51015A3C" w14:textId="77777777" w:rsidR="00B56258" w:rsidRPr="00C116BE" w:rsidRDefault="00B56258" w:rsidP="00B56258">
      <w:pPr>
        <w:tabs>
          <w:tab w:val="left" w:pos="360"/>
          <w:tab w:val="left" w:pos="1035"/>
        </w:tabs>
        <w:rPr>
          <w:rFonts w:cs="Arial"/>
          <w:b/>
          <w:szCs w:val="20"/>
        </w:rPr>
      </w:pP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440"/>
        <w:gridCol w:w="1437"/>
        <w:gridCol w:w="567"/>
        <w:gridCol w:w="1066"/>
        <w:gridCol w:w="1134"/>
      </w:tblGrid>
      <w:tr w:rsidR="00FC1E49" w:rsidRPr="00C116BE" w14:paraId="23F66EDD" w14:textId="77777777" w:rsidTr="00A67A6E">
        <w:trPr>
          <w:trHeight w:val="30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7F72" w14:textId="77777777" w:rsidR="00FC1E49" w:rsidRPr="00C116BE" w:rsidRDefault="00FC1E49" w:rsidP="00CB0EE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1579" w14:textId="77777777" w:rsidR="00FC1E49" w:rsidRPr="00FC1E49" w:rsidRDefault="00FC1E49" w:rsidP="00FC1E4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</w:pPr>
            <w:r w:rsidRPr="00FC1E49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  <w:t>Položka, požadovaný parameter - popis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9B3BA" w14:textId="77777777" w:rsidR="00FC1E49" w:rsidRPr="007E514A" w:rsidRDefault="00FC1E49" w:rsidP="007E514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A847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K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B776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C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ena za kus</w:t>
            </w:r>
          </w:p>
          <w:p w14:paraId="2AEEF386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2C01245D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  <w:p w14:paraId="42DCBE9B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90A57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Cena </w:t>
            </w:r>
          </w:p>
          <w:p w14:paraId="095E70C5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spolu </w:t>
            </w:r>
          </w:p>
          <w:p w14:paraId="0718DBC9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5FB4538F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</w:tc>
      </w:tr>
      <w:tr w:rsidR="00FC1E49" w:rsidRPr="00C116BE" w14:paraId="0C17D2E1" w14:textId="77777777" w:rsidTr="00A67A6E">
        <w:trPr>
          <w:trHeight w:val="303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07ECED" w14:textId="77777777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155F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85BF" w14:textId="77777777" w:rsidR="00FC1E49" w:rsidRDefault="009335F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35F9">
              <w:rPr>
                <w:rFonts w:cs="Arial"/>
                <w:b/>
                <w:color w:val="000000"/>
                <w:szCs w:val="20"/>
              </w:rPr>
              <w:t>Uveďte, či z</w:t>
            </w:r>
            <w:r w:rsidR="00FC1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ariadenie</w:t>
            </w:r>
          </w:p>
          <w:p w14:paraId="4C3D9016" w14:textId="77777777" w:rsidR="00E16CA0" w:rsidRDefault="00FC1E49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požiadavku technickej špecifikácie </w:t>
            </w:r>
            <w:r w:rsidR="00E16CA0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  <w:p w14:paraId="57F8DEFB" w14:textId="70CD82A4" w:rsidR="00FC1E49" w:rsidRPr="007E514A" w:rsidRDefault="00E16CA0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53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 parameter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20EC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BA20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6746E6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50F2E" w:rsidRPr="00C116BE" w14:paraId="35A5159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5BE" w14:textId="097BB7B3" w:rsidR="00850F2E" w:rsidRPr="00277C1D" w:rsidRDefault="00850F2E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EFC0" w14:textId="22FC9BCC" w:rsidR="00850F2E" w:rsidRPr="00277C1D" w:rsidRDefault="003A1488" w:rsidP="00FC1E49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Špecifikácia </w:t>
            </w:r>
            <w:r w:rsidR="00FA06C5">
              <w:rPr>
                <w:rFonts w:cs="Arial"/>
                <w:b/>
                <w:bCs/>
                <w:color w:val="000000"/>
                <w:szCs w:val="20"/>
              </w:rPr>
              <w:t>vyrábaných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produktov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B554A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EF18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4542" w14:textId="77777777" w:rsidR="00850F2E" w:rsidRPr="00C116BE" w:rsidRDefault="00850F2E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5D124" w14:textId="77777777" w:rsidR="00850F2E" w:rsidRPr="009335F9" w:rsidRDefault="00850F2E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FC1E49" w:rsidRPr="00C116BE" w14:paraId="714B0199" w14:textId="77777777" w:rsidTr="00AA78E9">
        <w:trPr>
          <w:trHeight w:val="1511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E96" w14:textId="117DFDA5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7063" w14:textId="3E1CE9C9" w:rsidR="00B34D46" w:rsidRDefault="00B34D46" w:rsidP="00B34D46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1,konzerva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Ø73,0 mm x H56 mm </w:t>
            </w:r>
          </w:p>
          <w:p w14:paraId="0A975D8F" w14:textId="4DD35849" w:rsidR="00B34D46" w:rsidRDefault="00B34D46" w:rsidP="00B34D46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2,konzerva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Ø73,0 mm x H36 mm</w:t>
            </w:r>
          </w:p>
          <w:p w14:paraId="6BECF763" w14:textId="440527B7" w:rsidR="00B34D46" w:rsidRDefault="00B34D46" w:rsidP="00B34D46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3,konzerva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Ø99,0 mm x H65 mm</w:t>
            </w:r>
          </w:p>
          <w:p w14:paraId="7CDB72E5" w14:textId="4495CA33" w:rsidR="00B34D46" w:rsidRPr="00C116BE" w:rsidRDefault="00B34D46" w:rsidP="00B34D46">
            <w:pPr>
              <w:widowControl/>
              <w:suppressAutoHyphens w:val="0"/>
              <w:rPr>
                <w:rFonts w:cs="Arial"/>
                <w:szCs w:val="20"/>
              </w:rPr>
            </w:pPr>
            <w:r>
              <w:rPr>
                <w:rFonts w:cs="Arial"/>
              </w:rPr>
              <w:t>4,konzerva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 Ø73,0 mm x H109 mm</w:t>
            </w:r>
          </w:p>
          <w:p w14:paraId="09D3A49F" w14:textId="77777777" w:rsidR="00B34D46" w:rsidRDefault="00B34D46" w:rsidP="00B34D46">
            <w:pPr>
              <w:pStyle w:val="Default"/>
            </w:pPr>
          </w:p>
          <w:p w14:paraId="634E43F7" w14:textId="1EBC5FA7" w:rsidR="006B71CC" w:rsidRPr="006B71CC" w:rsidRDefault="006B71CC" w:rsidP="006B71CC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52C4" w14:textId="77777777" w:rsidR="00FC1E49" w:rsidRPr="00C116BE" w:rsidRDefault="00FC1E49" w:rsidP="009335F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0298" w14:textId="08805782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4F72" w14:textId="77777777" w:rsidR="00FC1E49" w:rsidRPr="00C116BE" w:rsidRDefault="00FC1E49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2942A" w14:textId="77777777" w:rsidR="00FC1E49" w:rsidRPr="009335F9" w:rsidRDefault="00FC1E49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3A1488" w:rsidRPr="00C116BE" w14:paraId="5E60126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B9D" w14:textId="2D36BC65" w:rsidR="003A1488" w:rsidRPr="00FA06C5" w:rsidRDefault="003A1488" w:rsidP="003A1488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A06C5">
              <w:rPr>
                <w:rFonts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0891" w14:textId="7C1EC97B" w:rsidR="003A1488" w:rsidRPr="00FA06C5" w:rsidRDefault="00837E25" w:rsidP="003A1488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Varný kotol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770B" w14:textId="77777777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CF11" w14:textId="1C33E07E" w:rsidR="003A1488" w:rsidRPr="00C116BE" w:rsidRDefault="00837E25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293" w14:textId="77777777" w:rsidR="003A1488" w:rsidRPr="00C116BE" w:rsidRDefault="003A1488" w:rsidP="003A1488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6CB3F" w14:textId="77777777" w:rsidR="003A1488" w:rsidRPr="009335F9" w:rsidRDefault="003A1488" w:rsidP="003A1488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724A4F" w:rsidRPr="00C116BE" w14:paraId="7AFC78A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AA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03E3" w14:textId="74CA56FB" w:rsidR="00724A4F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 xml:space="preserve">Objem kotla 1000 Litrov.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D8AE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7FE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F6FE" w14:textId="16CA3D8E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856F3" w14:textId="67A83B5D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47D41EC8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E877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F17D0" w14:textId="1177CE47" w:rsidR="00724A4F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 xml:space="preserve">Ohrev parou 140°C 6 Bar.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66B3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963A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078F" w14:textId="559C5FB8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3E6A5" w14:textId="6B10FDEB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5FF4479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02A2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DCA34" w14:textId="3C312D45" w:rsidR="00724A4F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 xml:space="preserve">Miešadlo vo vnútri kotla hygienické z pohonom umiestneným pod kotlom.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266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EF0C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9C31" w14:textId="7FEBC5FA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4CEF5" w14:textId="1317119E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6875D1FF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FA60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A1FE0" w14:textId="2E43E2F7" w:rsidR="00724A4F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 xml:space="preserve">Technológia </w:t>
            </w:r>
            <w:proofErr w:type="spellStart"/>
            <w:r w:rsidRPr="00447711">
              <w:rPr>
                <w:rFonts w:cs="Arial"/>
                <w:color w:val="000000"/>
                <w:szCs w:val="20"/>
              </w:rPr>
              <w:t>pillowplate</w:t>
            </w:r>
            <w:proofErr w:type="spellEnd"/>
            <w:r w:rsidRPr="00447711">
              <w:rPr>
                <w:rFonts w:cs="Arial"/>
                <w:color w:val="000000"/>
                <w:szCs w:val="20"/>
              </w:rPr>
              <w:t xml:space="preserve"> – efektívny rovnomerný ohrev.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968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EE85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3B9C" w14:textId="03F5E9BD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69A99" w14:textId="0C14A7EB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5634B72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C7D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F000" w14:textId="5B678AC7" w:rsidR="00724A4F" w:rsidRPr="00447711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>Konštrukcia z nehrdzavejúcej ocele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FDA1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C3DC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9580" w14:textId="45CBBB4D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753BF" w14:textId="33DD51EA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2B251FEE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045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AE09C" w14:textId="0658090E" w:rsidR="00724A4F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 xml:space="preserve">Systém váženia surovín </w:t>
            </w:r>
            <w:proofErr w:type="spellStart"/>
            <w:r w:rsidRPr="00447711">
              <w:rPr>
                <w:rFonts w:cs="Arial"/>
                <w:color w:val="000000"/>
                <w:szCs w:val="20"/>
              </w:rPr>
              <w:t>tenzometrami</w:t>
            </w:r>
            <w:proofErr w:type="spellEnd"/>
            <w:r w:rsidRPr="00447711">
              <w:rPr>
                <w:rFonts w:cs="Arial"/>
                <w:color w:val="000000"/>
                <w:szCs w:val="20"/>
              </w:rPr>
              <w:t xml:space="preserve"> zabudovanými v stroji.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8F32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58CB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1F3E" w14:textId="1EA73CB1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F498B" w14:textId="10D01CDC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4A325AD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6BAC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0A636" w14:textId="7A6005F2" w:rsidR="00724A4F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 xml:space="preserve">Ovládanie pomocou dotykového displeja z možnosťou uloženia programov.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541DC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390B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FD3D" w14:textId="4179F16B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3FE5F" w14:textId="7E2F7840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1836134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0B1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6DC11" w14:textId="77777777" w:rsidR="00724A4F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 xml:space="preserve">Riadené systémom váženia. </w:t>
            </w:r>
          </w:p>
          <w:p w14:paraId="6A4D342F" w14:textId="47F4B43C" w:rsidR="00724A4F" w:rsidRPr="00C61D2D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DFC5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433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3741" w14:textId="54D71DAB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48603" w14:textId="5B99FC97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13C8E25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B04A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3D629" w14:textId="1C9FDE94" w:rsidR="00724A4F" w:rsidRPr="00447711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>Systém dávkovania vody s presnosťou +/- 2%.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9D1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408B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FAA1" w14:textId="345D23B3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D295C7" w14:textId="742F6523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02DA96E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2189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5BC4" w14:textId="7E0789F4" w:rsidR="00724A4F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>Napojenie 400V/50 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1D41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4984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0D04" w14:textId="4B8D3324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137E7" w14:textId="02EFC2ED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724A4F" w:rsidRPr="00C116BE" w14:paraId="1FAD6963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D5E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B9054" w14:textId="024463DC" w:rsidR="00724A4F" w:rsidRDefault="00724A4F" w:rsidP="00724A4F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447711">
              <w:rPr>
                <w:rFonts w:cs="Arial"/>
                <w:color w:val="000000"/>
                <w:szCs w:val="20"/>
              </w:rPr>
              <w:t>Pripojenie na paru, vodu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DF4D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5F52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982B" w14:textId="49DF4BBD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2791E" w14:textId="16697445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C61D2D" w:rsidRPr="00C116BE" w14:paraId="402A0256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9F66" w14:textId="77777777" w:rsidR="00C61D2D" w:rsidRPr="00C61D2D" w:rsidRDefault="00C61D2D" w:rsidP="00724A4F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7D269" w14:textId="4BFAE12C" w:rsidR="00C61D2D" w:rsidRPr="00C61D2D" w:rsidRDefault="00C61D2D" w:rsidP="00724A4F">
            <w:pPr>
              <w:widowControl/>
              <w:suppressAutoHyphens w:val="0"/>
              <w:rPr>
                <w:rFonts w:cs="Arial"/>
                <w:b/>
                <w:color w:val="000000"/>
                <w:szCs w:val="20"/>
              </w:rPr>
            </w:pPr>
            <w:r w:rsidRPr="00C61D2D">
              <w:rPr>
                <w:rFonts w:cs="Arial"/>
                <w:b/>
                <w:color w:val="000000"/>
                <w:szCs w:val="20"/>
              </w:rPr>
              <w:t>Montáž technológie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F57D" w14:textId="77777777" w:rsidR="00C61D2D" w:rsidRPr="00C116BE" w:rsidRDefault="00C61D2D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931B" w14:textId="77777777" w:rsidR="00C61D2D" w:rsidRPr="00C116BE" w:rsidRDefault="00C61D2D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2C5C" w14:textId="77777777" w:rsidR="00C61D2D" w:rsidRDefault="00C61D2D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B65B7" w14:textId="77777777" w:rsidR="00C61D2D" w:rsidRPr="00724A4F" w:rsidRDefault="00C61D2D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24A4F" w:rsidRPr="00C116BE" w14:paraId="0E12DF71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5F9E" w14:textId="4A839A1F" w:rsidR="00724A4F" w:rsidRPr="0004160D" w:rsidRDefault="00724A4F" w:rsidP="00724A4F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4160D">
              <w:rPr>
                <w:rFonts w:cs="Arial"/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E53A" w14:textId="119C793B" w:rsidR="00724A4F" w:rsidRPr="00566C26" w:rsidRDefault="00724A4F" w:rsidP="00724A4F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Dávkovacie zariadenie na olej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97B8" w14:textId="77777777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49C7" w14:textId="5D3ECBAB" w:rsidR="00724A4F" w:rsidRPr="00C116BE" w:rsidRDefault="00724A4F" w:rsidP="00724A4F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52A0" w14:textId="77777777" w:rsidR="00724A4F" w:rsidRPr="00C116BE" w:rsidRDefault="00724A4F" w:rsidP="00724A4F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259D5E" w14:textId="77777777" w:rsidR="00724A4F" w:rsidRPr="009335F9" w:rsidRDefault="00724A4F" w:rsidP="00724A4F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5F467D" w:rsidRPr="00C116BE" w14:paraId="63F35661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9FB0" w14:textId="1A419944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C7CE" w14:textId="1EBCF1D6" w:rsidR="005F467D" w:rsidRPr="00980E27" w:rsidRDefault="005F467D" w:rsidP="005F467D">
            <w:pPr>
              <w:widowControl/>
              <w:suppressAutoHyphens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Zariadenie na dávkovanie oleja do varných kotlov.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EB67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7F6C" w14:textId="6EF5CC41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2421" w14:textId="5D2F7CEA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C7F448" w14:textId="01D81306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F467D" w:rsidRPr="00C116BE" w14:paraId="288CEA0A" w14:textId="77777777" w:rsidTr="00D06D9D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7DEA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B715E" w14:textId="6312AA34" w:rsidR="005F467D" w:rsidRDefault="005F467D" w:rsidP="005F467D">
            <w:pPr>
              <w:widowControl/>
              <w:suppressAutoHyphens w:val="0"/>
              <w:rPr>
                <w:rFonts w:cs="Arial"/>
                <w:szCs w:val="20"/>
              </w:rPr>
            </w:pPr>
            <w:r w:rsidRPr="00943B0A">
              <w:rPr>
                <w:rFonts w:cs="Arial"/>
                <w:szCs w:val="20"/>
              </w:rPr>
              <w:t xml:space="preserve">Stojan na štandardný paletový kontajner oleja.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90A8D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902D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D6BB" w14:textId="20B41928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BB893F" w14:textId="3835DBC3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F467D" w:rsidRPr="00C116BE" w14:paraId="30B027E8" w14:textId="77777777" w:rsidTr="00D06D9D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040A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1B724" w14:textId="5E186D79" w:rsidR="005F467D" w:rsidRDefault="005F467D" w:rsidP="005F467D">
            <w:pPr>
              <w:widowControl/>
              <w:suppressAutoHyphens w:val="0"/>
              <w:rPr>
                <w:rFonts w:cs="Arial"/>
                <w:szCs w:val="20"/>
              </w:rPr>
            </w:pPr>
            <w:r w:rsidRPr="00943B0A">
              <w:rPr>
                <w:rFonts w:cs="Arial"/>
                <w:szCs w:val="20"/>
              </w:rPr>
              <w:t xml:space="preserve">Na stojane umiestnené, zásobná nádrž na olej z objemom 100 Litrov a čerpadlo na dávkovanie oleja.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D32B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F276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6A8A" w14:textId="014D25F3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AE0985" w14:textId="07B57A87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F467D" w:rsidRPr="00C116BE" w14:paraId="2BE66EAB" w14:textId="77777777" w:rsidTr="00D06D9D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8783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D75DF" w14:textId="6A2C99F7" w:rsidR="005F467D" w:rsidRDefault="005F467D" w:rsidP="005F467D">
            <w:pPr>
              <w:widowControl/>
              <w:suppressAutoHyphens w:val="0"/>
              <w:rPr>
                <w:rFonts w:cs="Arial"/>
                <w:szCs w:val="20"/>
              </w:rPr>
            </w:pPr>
            <w:r w:rsidRPr="00943B0A">
              <w:rPr>
                <w:rFonts w:cs="Arial"/>
                <w:szCs w:val="20"/>
              </w:rPr>
              <w:t xml:space="preserve">Napojenie na tri varné kotle potrubím.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B837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E567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8EEF" w14:textId="72FF9502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B63F4" w14:textId="52046AA2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F467D" w:rsidRPr="00C116BE" w14:paraId="46A77AFB" w14:textId="77777777" w:rsidTr="00D06D9D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FF68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0EE21" w14:textId="4C1B7EDB" w:rsidR="005F467D" w:rsidRDefault="005F467D" w:rsidP="005F467D">
            <w:pPr>
              <w:widowControl/>
              <w:suppressAutoHyphens w:val="0"/>
              <w:rPr>
                <w:rFonts w:cs="Arial"/>
                <w:szCs w:val="20"/>
              </w:rPr>
            </w:pPr>
            <w:r w:rsidRPr="00943B0A">
              <w:rPr>
                <w:rFonts w:cs="Arial"/>
                <w:szCs w:val="20"/>
              </w:rPr>
              <w:t xml:space="preserve">Automatické dávkovanie do varných kotlov na základe požiadavky ovládania kotla.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4E6B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1DF6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F3DF6" w14:textId="4701D9D3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8D245" w14:textId="2D0E6099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F467D" w:rsidRPr="00C116BE" w14:paraId="412FAB8A" w14:textId="77777777" w:rsidTr="00D06D9D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2D16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28C8B" w14:textId="01E80597" w:rsidR="005F467D" w:rsidRDefault="005F467D" w:rsidP="005F467D">
            <w:pPr>
              <w:widowControl/>
              <w:suppressAutoHyphens w:val="0"/>
              <w:rPr>
                <w:rFonts w:cs="Arial"/>
                <w:szCs w:val="20"/>
              </w:rPr>
            </w:pPr>
            <w:r w:rsidRPr="00943B0A">
              <w:rPr>
                <w:rFonts w:cs="Arial"/>
                <w:szCs w:val="20"/>
              </w:rPr>
              <w:t xml:space="preserve">Ventily a prietokomery z presnosťou dávkovania +/- 2%.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68B62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151C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72DD" w14:textId="5C02DFF2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FF8220" w14:textId="755620AD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F467D" w:rsidRPr="00C116BE" w14:paraId="67DB9A34" w14:textId="77777777" w:rsidTr="00D06D9D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E819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ED60E" w14:textId="5E83D0A4" w:rsidR="005F467D" w:rsidRPr="00943B0A" w:rsidRDefault="005F467D" w:rsidP="005F467D">
            <w:pPr>
              <w:widowControl/>
              <w:suppressAutoHyphens w:val="0"/>
              <w:rPr>
                <w:rFonts w:cs="Arial"/>
                <w:szCs w:val="20"/>
              </w:rPr>
            </w:pPr>
            <w:r w:rsidRPr="00943B0A">
              <w:rPr>
                <w:rFonts w:cs="Arial"/>
                <w:szCs w:val="20"/>
              </w:rPr>
              <w:t>Dávkovanie cca 15 kg/4 min.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6C229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6806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92CE" w14:textId="2CD0070F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AEE6DF" w14:textId="43AB8737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F467D" w:rsidRPr="00C116BE" w14:paraId="29CE5D98" w14:textId="77777777" w:rsidTr="00D06D9D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D63F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31C6F" w14:textId="55012193" w:rsidR="005F467D" w:rsidRDefault="005F467D" w:rsidP="005F467D">
            <w:pPr>
              <w:widowControl/>
              <w:suppressAutoHyphens w:val="0"/>
              <w:rPr>
                <w:rFonts w:cs="Arial"/>
                <w:szCs w:val="20"/>
              </w:rPr>
            </w:pPr>
            <w:r w:rsidRPr="00943B0A">
              <w:rPr>
                <w:rFonts w:cs="Arial"/>
                <w:szCs w:val="20"/>
              </w:rPr>
              <w:t xml:space="preserve">Prevedenie zariadenia z nehrdzavejúcej ocele.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973A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8229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1C90" w14:textId="4937FDD0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8E8698" w14:textId="0410F78C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5F467D" w:rsidRPr="00C116BE" w14:paraId="00E4292E" w14:textId="77777777" w:rsidTr="00D06D9D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75ED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F0B4C" w14:textId="2771E9B5" w:rsidR="005F467D" w:rsidRDefault="005F467D" w:rsidP="005F467D">
            <w:pPr>
              <w:widowControl/>
              <w:suppressAutoHyphens w:val="0"/>
              <w:rPr>
                <w:rFonts w:cs="Arial"/>
                <w:szCs w:val="20"/>
              </w:rPr>
            </w:pPr>
            <w:r w:rsidRPr="00943B0A">
              <w:rPr>
                <w:rFonts w:cs="Arial"/>
                <w:color w:val="000000"/>
                <w:szCs w:val="20"/>
              </w:rPr>
              <w:t>Napojenie 400V/50Hz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225F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8674" w14:textId="77777777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F837" w14:textId="37FDC859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93B48" w14:textId="1DFBD999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C61D2D" w:rsidRPr="00C116BE" w14:paraId="120C211C" w14:textId="77777777" w:rsidTr="00D06D9D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228F" w14:textId="77777777" w:rsidR="00C61D2D" w:rsidRPr="00C116BE" w:rsidRDefault="00C61D2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94E7" w14:textId="765EDA67" w:rsidR="00C61D2D" w:rsidRPr="00943B0A" w:rsidRDefault="00C61D2D" w:rsidP="005F467D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C61D2D">
              <w:rPr>
                <w:rFonts w:cs="Arial"/>
                <w:b/>
                <w:color w:val="000000"/>
                <w:szCs w:val="20"/>
              </w:rPr>
              <w:t>Montáž technológie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2A4D" w14:textId="77777777" w:rsidR="00C61D2D" w:rsidRPr="00C116BE" w:rsidRDefault="00C61D2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9149" w14:textId="77777777" w:rsidR="00C61D2D" w:rsidRPr="00C116BE" w:rsidRDefault="00C61D2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51AB" w14:textId="77777777" w:rsidR="00C61D2D" w:rsidRDefault="00C61D2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EF725" w14:textId="77777777" w:rsidR="00C61D2D" w:rsidRPr="00724A4F" w:rsidRDefault="00C61D2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5F467D" w:rsidRPr="00C116BE" w14:paraId="3D761796" w14:textId="77777777" w:rsidTr="00A67A6E">
        <w:trPr>
          <w:trHeight w:val="303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BA8E" w14:textId="6E5667C1" w:rsidR="005F467D" w:rsidRPr="0004160D" w:rsidRDefault="005F467D" w:rsidP="005F467D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4160D">
              <w:rPr>
                <w:rFonts w:cs="Arial"/>
                <w:b/>
                <w:bCs/>
                <w:color w:val="000000"/>
                <w:szCs w:val="20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A1F7" w14:textId="56C86F27" w:rsidR="005F467D" w:rsidRPr="00C116BE" w:rsidRDefault="005F467D" w:rsidP="005F467D">
            <w:pPr>
              <w:widowControl/>
              <w:suppressAutoHyphens w:val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Mobilný hydraulický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preklápač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6C68" w14:textId="0192E658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85EE" w14:textId="61A18265" w:rsidR="005F467D" w:rsidRPr="00C116BE" w:rsidRDefault="005F467D" w:rsidP="005F467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E57D" w14:textId="77777777" w:rsidR="005F467D" w:rsidRPr="00C116BE" w:rsidRDefault="005F467D" w:rsidP="005F467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5A0C9" w14:textId="77777777" w:rsidR="005F467D" w:rsidRPr="009335F9" w:rsidRDefault="005F467D" w:rsidP="005F467D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E82859" w:rsidRPr="00C116BE" w14:paraId="04419FC4" w14:textId="77777777" w:rsidTr="00305893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A3CA" w14:textId="293FF1F5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5CF7" w14:textId="58B53A86" w:rsidR="00E82859" w:rsidRPr="00E7300D" w:rsidRDefault="00E82859" w:rsidP="00E82859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Zariadenie slúži na dávkovanie surovín do varných kotlov. </w:t>
            </w:r>
          </w:p>
          <w:p w14:paraId="4D5F7577" w14:textId="77A25A88" w:rsidR="00E82859" w:rsidRPr="00E7300D" w:rsidRDefault="00E82859" w:rsidP="00E82859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4473" w14:textId="77777777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D10A" w14:textId="03951271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1744" w14:textId="362359DF" w:rsidR="00E82859" w:rsidRPr="00C116BE" w:rsidRDefault="00E82859" w:rsidP="00E8285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79731B" w14:textId="053B9A14" w:rsidR="00E82859" w:rsidRPr="009335F9" w:rsidRDefault="00E82859" w:rsidP="00E8285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E82859" w:rsidRPr="00C116BE" w14:paraId="661C64EB" w14:textId="77777777" w:rsidTr="00A67A6E">
        <w:trPr>
          <w:trHeight w:val="303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7E4F" w14:textId="4234F6AB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736" w14:textId="4A3AB70B" w:rsidR="00E82859" w:rsidRPr="00C116BE" w:rsidRDefault="00E82859" w:rsidP="00E82859">
            <w:pPr>
              <w:widowControl/>
              <w:suppressAutoHyphens w:val="0"/>
              <w:rPr>
                <w:rFonts w:cs="Arial"/>
                <w:b/>
                <w:bCs/>
                <w:szCs w:val="20"/>
              </w:rPr>
            </w:pPr>
            <w:r w:rsidRPr="00806F2D">
              <w:rPr>
                <w:rFonts w:cs="Arial"/>
                <w:color w:val="000000"/>
                <w:szCs w:val="20"/>
              </w:rPr>
              <w:t xml:space="preserve">Vyhotovenie stabilná konštrukcia z nehrdzavejúcej ocele. Typizované na štandardné vozíky 300 kg.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3CA4" w14:textId="77777777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3A3D" w14:textId="3BE0BB9B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E20" w14:textId="5A92B17A" w:rsidR="00E82859" w:rsidRPr="00C116BE" w:rsidRDefault="00E82859" w:rsidP="00E8285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A32DAF" w14:textId="48AF88B6" w:rsidR="00E82859" w:rsidRPr="009335F9" w:rsidRDefault="00E82859" w:rsidP="00E8285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E82859" w:rsidRPr="00C116BE" w14:paraId="3C474D96" w14:textId="77777777" w:rsidTr="00A67A6E">
        <w:trPr>
          <w:trHeight w:val="303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59F5" w14:textId="77777777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C7B9" w14:textId="7015B68A" w:rsidR="00E82859" w:rsidRPr="00806F2D" w:rsidRDefault="00E82859" w:rsidP="00E82859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806F2D">
              <w:rPr>
                <w:rFonts w:cs="Arial"/>
                <w:color w:val="000000"/>
                <w:szCs w:val="20"/>
              </w:rPr>
              <w:t>Typizované na štandardné vozíky 300 kg.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D521" w14:textId="77777777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336C" w14:textId="77777777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874E" w14:textId="111C7D78" w:rsidR="00E82859" w:rsidRPr="00C116BE" w:rsidRDefault="00E82859" w:rsidP="00E8285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CA9B5" w14:textId="0D0625C9" w:rsidR="00E82859" w:rsidRPr="009335F9" w:rsidRDefault="00E82859" w:rsidP="00E8285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E82859" w:rsidRPr="00C116BE" w14:paraId="5C9A3BCA" w14:textId="77777777" w:rsidTr="003F29E4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7D1C" w14:textId="620DC447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9108" w14:textId="498D0433" w:rsidR="00E82859" w:rsidRPr="00C116BE" w:rsidRDefault="00E82859" w:rsidP="00E82859">
            <w:pPr>
              <w:widowControl/>
              <w:suppressAutoHyphens w:val="0"/>
              <w:rPr>
                <w:rFonts w:cs="Arial"/>
                <w:szCs w:val="20"/>
              </w:rPr>
            </w:pPr>
            <w:r w:rsidRPr="00806F2D">
              <w:rPr>
                <w:rFonts w:cs="Arial"/>
                <w:color w:val="000000"/>
                <w:szCs w:val="20"/>
              </w:rPr>
              <w:t xml:space="preserve">Otočné kolesá z brzdou.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D566" w14:textId="77777777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5657" w14:textId="04E7E78D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087F" w14:textId="3FE4448B" w:rsidR="00E82859" w:rsidRPr="00C116BE" w:rsidRDefault="00E82859" w:rsidP="00E8285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A6AF26" w14:textId="33266F00" w:rsidR="00E82859" w:rsidRPr="009335F9" w:rsidRDefault="00E82859" w:rsidP="00E8285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E82859" w:rsidRPr="00C116BE" w14:paraId="53A7AF3B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9F4F" w14:textId="3CE1E849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54E4" w14:textId="41E70540" w:rsidR="00E82859" w:rsidRPr="00C116BE" w:rsidRDefault="00E82859" w:rsidP="00E82859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806F2D">
              <w:rPr>
                <w:rFonts w:cs="Arial"/>
                <w:color w:val="000000"/>
                <w:szCs w:val="20"/>
              </w:rPr>
              <w:t xml:space="preserve">Hydraulický pohon </w:t>
            </w:r>
            <w:proofErr w:type="spellStart"/>
            <w:r w:rsidRPr="00806F2D">
              <w:rPr>
                <w:rFonts w:cs="Arial"/>
                <w:color w:val="000000"/>
                <w:szCs w:val="20"/>
              </w:rPr>
              <w:t>preklápača</w:t>
            </w:r>
            <w:proofErr w:type="spellEnd"/>
            <w:r w:rsidRPr="00806F2D">
              <w:rPr>
                <w:rFonts w:cs="Arial"/>
                <w:color w:val="000000"/>
                <w:szCs w:val="20"/>
              </w:rPr>
              <w:t xml:space="preserve">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9BB4" w14:textId="77777777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F904" w14:textId="452FCD95" w:rsidR="00E82859" w:rsidRPr="00C116BE" w:rsidRDefault="00E82859" w:rsidP="00E8285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0A3D" w14:textId="647D190E" w:rsidR="00E82859" w:rsidRPr="00C116BE" w:rsidRDefault="00E82859" w:rsidP="00E8285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4D7C55" w14:textId="2E3727EC" w:rsidR="00E82859" w:rsidRPr="009335F9" w:rsidRDefault="00E82859" w:rsidP="00E8285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9F5C77" w:rsidRPr="00C116BE" w14:paraId="225D96F8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965B" w14:textId="77777777" w:rsidR="009F5C77" w:rsidRPr="00C116BE" w:rsidRDefault="009F5C77" w:rsidP="009F5C77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2336" w14:textId="133FC82A" w:rsidR="009F5C77" w:rsidRPr="00806F2D" w:rsidRDefault="009F5C77" w:rsidP="009F5C77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806F2D">
              <w:rPr>
                <w:rFonts w:cs="Arial"/>
                <w:color w:val="000000"/>
                <w:szCs w:val="20"/>
              </w:rPr>
              <w:t>Napojenie 400V/50Hz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95BA" w14:textId="77777777" w:rsidR="009F5C77" w:rsidRPr="00C116BE" w:rsidRDefault="009F5C77" w:rsidP="009F5C77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C282" w14:textId="77777777" w:rsidR="009F5C77" w:rsidRPr="00C116BE" w:rsidRDefault="009F5C77" w:rsidP="009F5C77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C912" w14:textId="10EEA636" w:rsidR="009F5C77" w:rsidRDefault="009F5C77" w:rsidP="009F5C77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B9B32" w14:textId="2E6B2CE0" w:rsidR="009F5C77" w:rsidRPr="00724A4F" w:rsidRDefault="009F5C77" w:rsidP="009F5C77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C61D2D" w:rsidRPr="00C116BE" w14:paraId="4B9709B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1B5F" w14:textId="77777777" w:rsidR="00C61D2D" w:rsidRPr="00C116BE" w:rsidRDefault="00C61D2D" w:rsidP="009F5C77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F156" w14:textId="7C5CE9A7" w:rsidR="00C61D2D" w:rsidRPr="00806F2D" w:rsidRDefault="00C61D2D" w:rsidP="009F5C77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C61D2D">
              <w:rPr>
                <w:rFonts w:cs="Arial"/>
                <w:b/>
                <w:color w:val="000000"/>
                <w:szCs w:val="20"/>
              </w:rPr>
              <w:t>Montáž technológie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6AC1" w14:textId="77777777" w:rsidR="00C61D2D" w:rsidRPr="00C116BE" w:rsidRDefault="00C61D2D" w:rsidP="009F5C77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20EB" w14:textId="77777777" w:rsidR="00C61D2D" w:rsidRPr="00C116BE" w:rsidRDefault="00C61D2D" w:rsidP="009F5C77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90B0" w14:textId="77777777" w:rsidR="00C61D2D" w:rsidRDefault="00C61D2D" w:rsidP="009F5C77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93AE6A" w14:textId="77777777" w:rsidR="00C61D2D" w:rsidRPr="00724A4F" w:rsidRDefault="00C61D2D" w:rsidP="009F5C77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901A1" w:rsidRPr="00C116BE" w14:paraId="7642EF3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3CFF" w14:textId="00E0CF0E" w:rsidR="008901A1" w:rsidRPr="00C116BE" w:rsidRDefault="008901A1" w:rsidP="009F5C77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EB77" w14:textId="6B848849" w:rsidR="008901A1" w:rsidRPr="008901A1" w:rsidRDefault="008901A1" w:rsidP="009F5C77">
            <w:pPr>
              <w:widowControl/>
              <w:suppressAutoHyphens w:val="0"/>
              <w:rPr>
                <w:rFonts w:cs="Arial"/>
                <w:b/>
                <w:color w:val="000000"/>
                <w:szCs w:val="20"/>
              </w:rPr>
            </w:pPr>
            <w:r w:rsidRPr="008901A1">
              <w:rPr>
                <w:rFonts w:cs="Arial"/>
                <w:b/>
                <w:color w:val="000000"/>
                <w:szCs w:val="20"/>
              </w:rPr>
              <w:t>Zásobná nádrž s miešaním a čerpadlom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EC21" w14:textId="337B841A" w:rsidR="008901A1" w:rsidRPr="00C116BE" w:rsidRDefault="00A875B3" w:rsidP="009F5C77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74CC" w14:textId="77777777" w:rsidR="008901A1" w:rsidRPr="00C116BE" w:rsidRDefault="008901A1" w:rsidP="009F5C77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828A" w14:textId="77777777" w:rsidR="008901A1" w:rsidRDefault="008901A1" w:rsidP="009F5C77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AA619" w14:textId="77777777" w:rsidR="008901A1" w:rsidRPr="00724A4F" w:rsidRDefault="008901A1" w:rsidP="009F5C77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A875B3" w:rsidRPr="00C116BE" w14:paraId="5193E92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CA1A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118C" w14:textId="7CD11568" w:rsidR="00A875B3" w:rsidRPr="008901A1" w:rsidRDefault="00A875B3" w:rsidP="00A875B3">
            <w:pPr>
              <w:widowControl/>
              <w:suppressAutoHyphens w:val="0"/>
              <w:rPr>
                <w:rFonts w:cs="Arial"/>
                <w:b/>
                <w:color w:val="000000"/>
                <w:szCs w:val="20"/>
              </w:rPr>
            </w:pPr>
            <w:r w:rsidRPr="00057221">
              <w:rPr>
                <w:rFonts w:cs="Arial"/>
                <w:szCs w:val="20"/>
              </w:rPr>
              <w:t xml:space="preserve">Zásobná nádrž slúži na hotový uvarený produkt.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1A59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B726" w14:textId="77777777" w:rsidR="00A875B3" w:rsidRPr="00C116BE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1F85" w14:textId="4BBA8E18" w:rsidR="00A875B3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640EAE" w14:textId="4EEA1D63" w:rsidR="00A875B3" w:rsidRPr="00724A4F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A875B3" w:rsidRPr="00C116BE" w14:paraId="65726D8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4F07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824E" w14:textId="7C2F36FB" w:rsidR="00A875B3" w:rsidRPr="008901A1" w:rsidRDefault="00A875B3" w:rsidP="00A875B3">
            <w:pPr>
              <w:widowControl/>
              <w:suppressAutoHyphens w:val="0"/>
              <w:rPr>
                <w:rFonts w:cs="Arial"/>
                <w:b/>
                <w:color w:val="000000"/>
                <w:szCs w:val="20"/>
              </w:rPr>
            </w:pPr>
            <w:r w:rsidRPr="00057221">
              <w:rPr>
                <w:rFonts w:cs="Arial"/>
                <w:szCs w:val="20"/>
              </w:rPr>
              <w:t xml:space="preserve">Plnenie nádrže za pomoci čerpadla.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BE1B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EE7F" w14:textId="77777777" w:rsidR="00A875B3" w:rsidRPr="00C116BE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4C10" w14:textId="067643AC" w:rsidR="00A875B3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9D80F" w14:textId="020ED5C2" w:rsidR="00A875B3" w:rsidRPr="00724A4F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A875B3" w:rsidRPr="00C116BE" w14:paraId="3BBFB605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3437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1812" w14:textId="08F7B574" w:rsidR="00A875B3" w:rsidRPr="008901A1" w:rsidRDefault="00A875B3" w:rsidP="00A875B3">
            <w:pPr>
              <w:widowControl/>
              <w:suppressAutoHyphens w:val="0"/>
              <w:rPr>
                <w:rFonts w:cs="Arial"/>
                <w:b/>
                <w:color w:val="000000"/>
                <w:szCs w:val="20"/>
              </w:rPr>
            </w:pPr>
            <w:r w:rsidRPr="00057221">
              <w:rPr>
                <w:rFonts w:cs="Arial"/>
                <w:szCs w:val="20"/>
              </w:rPr>
              <w:t xml:space="preserve">Zo zásobnej nádrže sa </w:t>
            </w:r>
            <w:r>
              <w:rPr>
                <w:rFonts w:cs="Arial"/>
                <w:szCs w:val="20"/>
              </w:rPr>
              <w:t>produkt čerpá do plničky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2835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3F88" w14:textId="77777777" w:rsidR="00A875B3" w:rsidRPr="00C116BE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5326" w14:textId="0E2B36C4" w:rsidR="00A875B3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98D54" w14:textId="2AE0B507" w:rsidR="00A875B3" w:rsidRPr="00724A4F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A875B3" w:rsidRPr="00C116BE" w14:paraId="784A177D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1EAD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9AA2" w14:textId="7E9189D5" w:rsidR="00A875B3" w:rsidRPr="00057221" w:rsidRDefault="00A875B3" w:rsidP="00A875B3">
            <w:pPr>
              <w:widowControl/>
              <w:suppressAutoHyphens w:val="0"/>
              <w:rPr>
                <w:rFonts w:cs="Arial"/>
                <w:szCs w:val="20"/>
              </w:rPr>
            </w:pPr>
            <w:r w:rsidRPr="00057221">
              <w:rPr>
                <w:rFonts w:cs="Arial"/>
                <w:szCs w:val="20"/>
              </w:rPr>
              <w:t xml:space="preserve">Vyhotovenie </w:t>
            </w:r>
            <w:proofErr w:type="spellStart"/>
            <w:r w:rsidRPr="00057221">
              <w:rPr>
                <w:rFonts w:cs="Arial"/>
                <w:szCs w:val="20"/>
              </w:rPr>
              <w:t>nerez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ECC6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636A" w14:textId="77777777" w:rsidR="00A875B3" w:rsidRPr="00C116BE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9A2C" w14:textId="098DA463" w:rsidR="00A875B3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7B5A75" w14:textId="19E83173" w:rsidR="00A875B3" w:rsidRPr="00724A4F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A875B3" w:rsidRPr="00C116BE" w14:paraId="73EA3CB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DF54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7C46" w14:textId="5B45BEFA" w:rsidR="00A875B3" w:rsidRPr="00057221" w:rsidRDefault="00A875B3" w:rsidP="00A875B3">
            <w:pPr>
              <w:widowControl/>
              <w:suppressAutoHyphens w:val="0"/>
              <w:rPr>
                <w:rFonts w:cs="Arial"/>
                <w:szCs w:val="20"/>
              </w:rPr>
            </w:pPr>
            <w:r w:rsidRPr="00057221">
              <w:rPr>
                <w:rFonts w:cs="Arial"/>
                <w:szCs w:val="20"/>
              </w:rPr>
              <w:t>objem 2000 litrov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4C7D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470D" w14:textId="77777777" w:rsidR="00A875B3" w:rsidRPr="00C116BE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B04A" w14:textId="7BBDC730" w:rsidR="00A875B3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1D661" w14:textId="3A8F8867" w:rsidR="00A875B3" w:rsidRPr="00724A4F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A875B3" w:rsidRPr="00C116BE" w14:paraId="3BE15B8B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E77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4F61" w14:textId="61A844D2" w:rsidR="00A875B3" w:rsidRPr="008901A1" w:rsidRDefault="00A875B3" w:rsidP="00A875B3">
            <w:pPr>
              <w:widowControl/>
              <w:suppressAutoHyphens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miešanie produktu v</w:t>
            </w:r>
            <w:r w:rsidR="00832430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nádrži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EF09" w14:textId="77777777" w:rsidR="00A875B3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3250" w14:textId="77777777" w:rsidR="00A875B3" w:rsidRPr="00C116BE" w:rsidRDefault="00A875B3" w:rsidP="00A875B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259E" w14:textId="2F70BCF2" w:rsidR="00A875B3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FAF04C" w14:textId="130D6E7A" w:rsidR="00A875B3" w:rsidRPr="00724A4F" w:rsidRDefault="00A875B3" w:rsidP="00A875B3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C61D2D" w:rsidRPr="00C116BE" w14:paraId="77EC1ED5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7010" w14:textId="77777777" w:rsidR="00C61D2D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FDE3" w14:textId="2A794143" w:rsidR="00C61D2D" w:rsidRDefault="00C61D2D" w:rsidP="00C61D2D">
            <w:pPr>
              <w:widowControl/>
              <w:suppressAutoHyphens w:val="0"/>
              <w:rPr>
                <w:rFonts w:cs="Arial"/>
                <w:szCs w:val="20"/>
              </w:rPr>
            </w:pPr>
            <w:r w:rsidRPr="00057221">
              <w:rPr>
                <w:rFonts w:cs="Arial"/>
                <w:szCs w:val="20"/>
              </w:rPr>
              <w:t>Napojenie 400V/50Hz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4D2C4" w14:textId="77777777" w:rsidR="00C61D2D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9939" w14:textId="77777777" w:rsidR="00C61D2D" w:rsidRPr="00C116BE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E863" w14:textId="08C9606E" w:rsidR="00C61D2D" w:rsidRDefault="00C61D2D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FFFF27" w14:textId="30850FED" w:rsidR="00C61D2D" w:rsidRPr="00724A4F" w:rsidRDefault="00C61D2D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724A4F">
              <w:rPr>
                <w:rFonts w:cs="Arial"/>
                <w:color w:val="000000"/>
                <w:szCs w:val="20"/>
              </w:rPr>
              <w:t>X</w:t>
            </w:r>
          </w:p>
        </w:tc>
      </w:tr>
      <w:tr w:rsidR="00C61D2D" w:rsidRPr="00C116BE" w14:paraId="0420331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02B8" w14:textId="77777777" w:rsidR="00C61D2D" w:rsidRPr="00C61D2D" w:rsidRDefault="00C61D2D" w:rsidP="00C61D2D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5810" w14:textId="2C39934A" w:rsidR="00C61D2D" w:rsidRPr="00C61D2D" w:rsidRDefault="00C61D2D" w:rsidP="00C61D2D">
            <w:pPr>
              <w:widowControl/>
              <w:suppressAutoHyphens w:val="0"/>
              <w:rPr>
                <w:rFonts w:cs="Arial"/>
                <w:b/>
                <w:color w:val="000000"/>
                <w:szCs w:val="20"/>
              </w:rPr>
            </w:pPr>
            <w:r w:rsidRPr="00C61D2D">
              <w:rPr>
                <w:rFonts w:cs="Arial"/>
                <w:b/>
                <w:color w:val="000000"/>
                <w:szCs w:val="20"/>
              </w:rPr>
              <w:t>Montáž technológie</w:t>
            </w:r>
            <w:bookmarkStart w:id="0" w:name="_GoBack"/>
            <w:bookmarkEnd w:id="0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242B" w14:textId="77777777" w:rsidR="00C61D2D" w:rsidRPr="00C116BE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74F8" w14:textId="77777777" w:rsidR="00C61D2D" w:rsidRPr="00C116BE" w:rsidRDefault="00C61D2D" w:rsidP="00C61D2D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FE6D" w14:textId="2C0D0C1A" w:rsidR="00C61D2D" w:rsidRDefault="00C61D2D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55524" w14:textId="7BC0BC84" w:rsidR="00C61D2D" w:rsidRPr="00724A4F" w:rsidRDefault="00C61D2D" w:rsidP="00C61D2D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</w:tr>
    </w:tbl>
    <w:p w14:paraId="0EFD855C" w14:textId="77777777" w:rsidR="00FC1E49" w:rsidRPr="00B704C5" w:rsidRDefault="007F4070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C116BE">
        <w:rPr>
          <w:rFonts w:cs="Arial"/>
          <w:b/>
          <w:lang w:eastAsia="ar-SA"/>
        </w:rPr>
        <w:t xml:space="preserve"> </w:t>
      </w:r>
      <w:r w:rsidR="00FC1E49" w:rsidRPr="00B704C5">
        <w:rPr>
          <w:rFonts w:asciiTheme="minorHAnsi" w:eastAsia="Calibri" w:hAnsiTheme="minorHAnsi" w:cstheme="minorHAnsi"/>
          <w:b/>
        </w:rPr>
        <w:t>*Splnenie požiadavky</w:t>
      </w:r>
      <w:r w:rsidR="00FC1E49" w:rsidRPr="00B704C5">
        <w:rPr>
          <w:rFonts w:asciiTheme="minorHAnsi" w:eastAsia="Calibri" w:hAnsiTheme="minorHAnsi" w:cstheme="minorHAnsi"/>
        </w:rPr>
        <w:t xml:space="preserve"> - uchádzač uvedie  výberom z uvedených možností:</w:t>
      </w:r>
    </w:p>
    <w:p w14:paraId="2EF1CB0D" w14:textId="77777777" w:rsidR="00FC1E49" w:rsidRPr="00B704C5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</w:p>
    <w:p w14:paraId="0D078725" w14:textId="77777777" w:rsidR="00FC1E49" w:rsidRDefault="00FC1E49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</w:p>
    <w:p w14:paraId="74D84C9D" w14:textId="77777777" w:rsidR="00FC1E49" w:rsidRDefault="00FC1E49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23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6388"/>
      </w:tblGrid>
      <w:tr w:rsidR="009335F9" w:rsidRPr="00E034BE" w14:paraId="0174F99A" w14:textId="77777777" w:rsidTr="009335F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000964" w14:textId="77777777" w:rsidR="009335F9" w:rsidRPr="009335F9" w:rsidRDefault="009335F9" w:rsidP="00617171">
            <w:pPr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sz w:val="28"/>
                <w:szCs w:val="28"/>
              </w:rPr>
              <w:t>Cenová ponuka</w:t>
            </w:r>
            <w:r w:rsidR="00850F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335F9" w:rsidRPr="00E034BE" w14:paraId="7D950C36" w14:textId="77777777" w:rsidTr="00850F2E">
        <w:trPr>
          <w:trHeight w:val="567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7F984C3A" w14:textId="77777777" w:rsidR="009335F9" w:rsidRPr="009335F9" w:rsidRDefault="009335F9" w:rsidP="00492D6E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  <w:t>Sumárna cena v € bez DPH: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0B1519F" w14:textId="77777777" w:rsidR="009335F9" w:rsidRPr="009335F9" w:rsidRDefault="009335F9" w:rsidP="00850F2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</w:p>
        </w:tc>
      </w:tr>
    </w:tbl>
    <w:p w14:paraId="5A027072" w14:textId="77777777" w:rsidR="00FC1E49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E034BE">
        <w:rPr>
          <w:rFonts w:asciiTheme="minorHAnsi" w:hAnsiTheme="minorHAnsi" w:cstheme="minorHAnsi"/>
          <w:sz w:val="22"/>
          <w:szCs w:val="22"/>
        </w:rPr>
        <w:t>chádzač</w:t>
      </w:r>
      <w:r>
        <w:rPr>
          <w:rFonts w:asciiTheme="minorHAnsi" w:hAnsiTheme="minorHAnsi" w:cstheme="minorHAnsi"/>
          <w:sz w:val="22"/>
          <w:szCs w:val="22"/>
        </w:rPr>
        <w:t xml:space="preserve"> uvedie, či  je / </w:t>
      </w:r>
      <w:r w:rsidRPr="00FC1E49">
        <w:rPr>
          <w:rFonts w:asciiTheme="minorHAnsi" w:hAnsiTheme="minorHAnsi" w:cstheme="minorHAnsi"/>
          <w:sz w:val="22"/>
          <w:szCs w:val="22"/>
        </w:rPr>
        <w:t>nie</w:t>
      </w:r>
      <w:r w:rsidRPr="00E034BE">
        <w:rPr>
          <w:rFonts w:asciiTheme="minorHAnsi" w:hAnsiTheme="minorHAnsi" w:cstheme="minorHAnsi"/>
          <w:sz w:val="22"/>
          <w:szCs w:val="22"/>
        </w:rPr>
        <w:t xml:space="preserve"> je platcom DPH.</w:t>
      </w:r>
    </w:p>
    <w:p w14:paraId="2AA0B6EF" w14:textId="77777777" w:rsidR="00617171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379"/>
      </w:tblGrid>
      <w:tr w:rsidR="00FC1E49" w14:paraId="5CB6323C" w14:textId="77777777" w:rsidTr="009335F9">
        <w:trPr>
          <w:trHeight w:val="26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A96A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 xml:space="preserve">Meno a priezvisko </w:t>
            </w:r>
          </w:p>
          <w:p w14:paraId="18EE495C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štatutárneho zástupcu: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2006" w14:textId="04D9D652" w:rsidR="00FC1E49" w:rsidRPr="000B0CDC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A640F4" w14:paraId="21BC97CF" w14:textId="77777777" w:rsidTr="009335F9">
        <w:trPr>
          <w:trHeight w:val="83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69B" w14:textId="77777777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49" w:rsidRPr="00A640F4" w14:paraId="03B8DA5D" w14:textId="77777777" w:rsidTr="009335F9">
        <w:trPr>
          <w:trHeight w:val="42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5CC" w14:textId="5F483082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DE0CC" w14:textId="77777777" w:rsidR="007F4070" w:rsidRPr="00C116BE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lang w:eastAsia="ar-SA"/>
        </w:rPr>
      </w:pPr>
    </w:p>
    <w:sectPr w:rsidR="007F4070" w:rsidRPr="00C116BE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E02D1" w14:textId="77777777" w:rsidR="003E30BA" w:rsidRDefault="003E30BA">
      <w:r>
        <w:separator/>
      </w:r>
    </w:p>
  </w:endnote>
  <w:endnote w:type="continuationSeparator" w:id="0">
    <w:p w14:paraId="350860D7" w14:textId="77777777" w:rsidR="003E30BA" w:rsidRDefault="003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2D">
          <w:rPr>
            <w:noProof/>
          </w:rPr>
          <w:t>3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2130F" w14:textId="77777777" w:rsidR="003E30BA" w:rsidRDefault="003E30BA">
      <w:r>
        <w:separator/>
      </w:r>
    </w:p>
  </w:footnote>
  <w:footnote w:type="continuationSeparator" w:id="0">
    <w:p w14:paraId="2C9FFD32" w14:textId="77777777" w:rsidR="003E30BA" w:rsidRDefault="003E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FFE9" w14:textId="5090D3A6" w:rsidR="007E514A" w:rsidRPr="00791F85" w:rsidRDefault="007E514A" w:rsidP="00066225">
    <w:pPr>
      <w:widowControl/>
      <w:suppressAutoHyphens w:val="0"/>
      <w:autoSpaceDE w:val="0"/>
      <w:adjustRightInd w:val="0"/>
      <w:jc w:val="right"/>
      <w:rPr>
        <w:rFonts w:cs="Arial"/>
        <w:szCs w:val="20"/>
      </w:rPr>
    </w:pPr>
    <w:r>
      <w:rPr>
        <w:rFonts w:cs="Arial"/>
        <w:szCs w:val="20"/>
      </w:rPr>
      <w:t>Príloha</w:t>
    </w:r>
    <w:r w:rsidR="00617171">
      <w:rPr>
        <w:rFonts w:cs="Arial"/>
        <w:szCs w:val="20"/>
      </w:rPr>
      <w:t xml:space="preserve"> č. </w:t>
    </w:r>
    <w:r w:rsidR="00832430">
      <w:rPr>
        <w:rFonts w:cs="Arial"/>
        <w:szCs w:val="20"/>
      </w:rPr>
      <w:t>1</w:t>
    </w:r>
    <w:r w:rsidR="00617171">
      <w:rPr>
        <w:rFonts w:cs="Arial"/>
        <w:szCs w:val="20"/>
      </w:rPr>
      <w:t xml:space="preserve"> k SP </w:t>
    </w:r>
    <w:r>
      <w:rPr>
        <w:rFonts w:cs="Arial"/>
        <w:szCs w:val="20"/>
      </w:rPr>
      <w:t xml:space="preserve"> </w:t>
    </w:r>
  </w:p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1D"/>
    <w:rsid w:val="00002C4E"/>
    <w:rsid w:val="00004ED4"/>
    <w:rsid w:val="00005791"/>
    <w:rsid w:val="00012D28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BBF"/>
    <w:rsid w:val="00093910"/>
    <w:rsid w:val="000A1672"/>
    <w:rsid w:val="000B0CDC"/>
    <w:rsid w:val="000B18E4"/>
    <w:rsid w:val="000B4D43"/>
    <w:rsid w:val="000B7CFD"/>
    <w:rsid w:val="000C1CCE"/>
    <w:rsid w:val="000D0ACF"/>
    <w:rsid w:val="000D4040"/>
    <w:rsid w:val="000D56FD"/>
    <w:rsid w:val="000E093D"/>
    <w:rsid w:val="000E7F8C"/>
    <w:rsid w:val="000F14D9"/>
    <w:rsid w:val="000F2099"/>
    <w:rsid w:val="000F473B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78BD"/>
    <w:rsid w:val="001C26FC"/>
    <w:rsid w:val="001C550E"/>
    <w:rsid w:val="001D1484"/>
    <w:rsid w:val="001D21CC"/>
    <w:rsid w:val="001E2BBB"/>
    <w:rsid w:val="001E7246"/>
    <w:rsid w:val="00202820"/>
    <w:rsid w:val="00215847"/>
    <w:rsid w:val="002160D8"/>
    <w:rsid w:val="0021618E"/>
    <w:rsid w:val="0022077F"/>
    <w:rsid w:val="0022402C"/>
    <w:rsid w:val="00227D08"/>
    <w:rsid w:val="00235163"/>
    <w:rsid w:val="00242C85"/>
    <w:rsid w:val="00244AAF"/>
    <w:rsid w:val="00247AA9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A18C5"/>
    <w:rsid w:val="002A3315"/>
    <w:rsid w:val="002A6F32"/>
    <w:rsid w:val="002B3551"/>
    <w:rsid w:val="002B7E3C"/>
    <w:rsid w:val="002C2AA4"/>
    <w:rsid w:val="002D5EC0"/>
    <w:rsid w:val="002E2D02"/>
    <w:rsid w:val="003042FA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5C03"/>
    <w:rsid w:val="00357E8C"/>
    <w:rsid w:val="003721D9"/>
    <w:rsid w:val="00372FDB"/>
    <w:rsid w:val="00376211"/>
    <w:rsid w:val="00387A88"/>
    <w:rsid w:val="0039067C"/>
    <w:rsid w:val="00393200"/>
    <w:rsid w:val="00394E46"/>
    <w:rsid w:val="0039620B"/>
    <w:rsid w:val="003A1488"/>
    <w:rsid w:val="003B7A13"/>
    <w:rsid w:val="003D64C6"/>
    <w:rsid w:val="003E23D4"/>
    <w:rsid w:val="003E30BA"/>
    <w:rsid w:val="003E3161"/>
    <w:rsid w:val="003E677C"/>
    <w:rsid w:val="003F28E8"/>
    <w:rsid w:val="003F5E30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445ED"/>
    <w:rsid w:val="00445034"/>
    <w:rsid w:val="00453872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A6652"/>
    <w:rsid w:val="004A7228"/>
    <w:rsid w:val="004B1D35"/>
    <w:rsid w:val="004C612B"/>
    <w:rsid w:val="004C661A"/>
    <w:rsid w:val="004C7DC5"/>
    <w:rsid w:val="004D30A6"/>
    <w:rsid w:val="004D5DC4"/>
    <w:rsid w:val="004D729B"/>
    <w:rsid w:val="004F40B1"/>
    <w:rsid w:val="0050489B"/>
    <w:rsid w:val="005051ED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364F"/>
    <w:rsid w:val="00566C26"/>
    <w:rsid w:val="00574DE9"/>
    <w:rsid w:val="00582839"/>
    <w:rsid w:val="00583F5B"/>
    <w:rsid w:val="00586637"/>
    <w:rsid w:val="0059425B"/>
    <w:rsid w:val="005A2F31"/>
    <w:rsid w:val="005A7057"/>
    <w:rsid w:val="005A7675"/>
    <w:rsid w:val="005A7987"/>
    <w:rsid w:val="005C010A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2A50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49E2"/>
    <w:rsid w:val="006D4F4C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4A4F"/>
    <w:rsid w:val="0072765B"/>
    <w:rsid w:val="007301E0"/>
    <w:rsid w:val="00740D8E"/>
    <w:rsid w:val="00745073"/>
    <w:rsid w:val="00752A6A"/>
    <w:rsid w:val="0075386C"/>
    <w:rsid w:val="0077653A"/>
    <w:rsid w:val="00781717"/>
    <w:rsid w:val="00782349"/>
    <w:rsid w:val="007825F8"/>
    <w:rsid w:val="0078390D"/>
    <w:rsid w:val="0078790A"/>
    <w:rsid w:val="00793AE1"/>
    <w:rsid w:val="007A106B"/>
    <w:rsid w:val="007A140A"/>
    <w:rsid w:val="007A5AB6"/>
    <w:rsid w:val="007B2AC8"/>
    <w:rsid w:val="007B592F"/>
    <w:rsid w:val="007C68E9"/>
    <w:rsid w:val="007D2B60"/>
    <w:rsid w:val="007D3898"/>
    <w:rsid w:val="007E514A"/>
    <w:rsid w:val="007F1CCF"/>
    <w:rsid w:val="007F31A5"/>
    <w:rsid w:val="007F4070"/>
    <w:rsid w:val="0080514F"/>
    <w:rsid w:val="008101A2"/>
    <w:rsid w:val="00812B17"/>
    <w:rsid w:val="00815D86"/>
    <w:rsid w:val="00821085"/>
    <w:rsid w:val="00823CB1"/>
    <w:rsid w:val="00823FFB"/>
    <w:rsid w:val="0082675D"/>
    <w:rsid w:val="00826C86"/>
    <w:rsid w:val="00832430"/>
    <w:rsid w:val="00833F24"/>
    <w:rsid w:val="00837E25"/>
    <w:rsid w:val="00850F2E"/>
    <w:rsid w:val="00852B28"/>
    <w:rsid w:val="00871B2B"/>
    <w:rsid w:val="00877504"/>
    <w:rsid w:val="00887AC0"/>
    <w:rsid w:val="008901A1"/>
    <w:rsid w:val="008A1697"/>
    <w:rsid w:val="008A6598"/>
    <w:rsid w:val="008B1403"/>
    <w:rsid w:val="008C1162"/>
    <w:rsid w:val="008D0588"/>
    <w:rsid w:val="008E5372"/>
    <w:rsid w:val="008E6FCD"/>
    <w:rsid w:val="008F1BD5"/>
    <w:rsid w:val="008F3DA6"/>
    <w:rsid w:val="008F5990"/>
    <w:rsid w:val="00901815"/>
    <w:rsid w:val="00904D5E"/>
    <w:rsid w:val="0090761A"/>
    <w:rsid w:val="00911AF1"/>
    <w:rsid w:val="009160B8"/>
    <w:rsid w:val="009218B4"/>
    <w:rsid w:val="00927938"/>
    <w:rsid w:val="009335F9"/>
    <w:rsid w:val="00940B81"/>
    <w:rsid w:val="009434A5"/>
    <w:rsid w:val="009517A3"/>
    <w:rsid w:val="009573EC"/>
    <w:rsid w:val="0095786A"/>
    <w:rsid w:val="00964087"/>
    <w:rsid w:val="00974852"/>
    <w:rsid w:val="009776D1"/>
    <w:rsid w:val="00980E27"/>
    <w:rsid w:val="00981C46"/>
    <w:rsid w:val="00984043"/>
    <w:rsid w:val="009856B8"/>
    <w:rsid w:val="00995CD4"/>
    <w:rsid w:val="009A15BF"/>
    <w:rsid w:val="009B0588"/>
    <w:rsid w:val="009B1A43"/>
    <w:rsid w:val="009C614B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E6C"/>
    <w:rsid w:val="00B278CA"/>
    <w:rsid w:val="00B34D46"/>
    <w:rsid w:val="00B40EE8"/>
    <w:rsid w:val="00B4271E"/>
    <w:rsid w:val="00B4771C"/>
    <w:rsid w:val="00B52FFB"/>
    <w:rsid w:val="00B56258"/>
    <w:rsid w:val="00B75AAF"/>
    <w:rsid w:val="00B75E8C"/>
    <w:rsid w:val="00B920D6"/>
    <w:rsid w:val="00BA06DC"/>
    <w:rsid w:val="00BA0D61"/>
    <w:rsid w:val="00BA1F52"/>
    <w:rsid w:val="00BA216B"/>
    <w:rsid w:val="00BA2FC0"/>
    <w:rsid w:val="00BA660C"/>
    <w:rsid w:val="00BA7399"/>
    <w:rsid w:val="00BB70B6"/>
    <w:rsid w:val="00BC6351"/>
    <w:rsid w:val="00BD0874"/>
    <w:rsid w:val="00BD1144"/>
    <w:rsid w:val="00BE19DB"/>
    <w:rsid w:val="00BE54BE"/>
    <w:rsid w:val="00BF3643"/>
    <w:rsid w:val="00C116BE"/>
    <w:rsid w:val="00C179AF"/>
    <w:rsid w:val="00C328E5"/>
    <w:rsid w:val="00C342B0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A7E67"/>
    <w:rsid w:val="00CB0EE1"/>
    <w:rsid w:val="00CB0FCB"/>
    <w:rsid w:val="00CB4B2C"/>
    <w:rsid w:val="00CB4DBF"/>
    <w:rsid w:val="00CB690E"/>
    <w:rsid w:val="00CC315D"/>
    <w:rsid w:val="00CD4769"/>
    <w:rsid w:val="00CD5018"/>
    <w:rsid w:val="00CF06F4"/>
    <w:rsid w:val="00CF1870"/>
    <w:rsid w:val="00CF497B"/>
    <w:rsid w:val="00D0180A"/>
    <w:rsid w:val="00D05C56"/>
    <w:rsid w:val="00D0622D"/>
    <w:rsid w:val="00D10B78"/>
    <w:rsid w:val="00D15602"/>
    <w:rsid w:val="00D15A60"/>
    <w:rsid w:val="00D23FFE"/>
    <w:rsid w:val="00D24234"/>
    <w:rsid w:val="00D27F85"/>
    <w:rsid w:val="00D31ED2"/>
    <w:rsid w:val="00D357BC"/>
    <w:rsid w:val="00D43DA6"/>
    <w:rsid w:val="00D442C8"/>
    <w:rsid w:val="00D66AA0"/>
    <w:rsid w:val="00D70F1A"/>
    <w:rsid w:val="00D71575"/>
    <w:rsid w:val="00D775F6"/>
    <w:rsid w:val="00D77CA3"/>
    <w:rsid w:val="00D845D6"/>
    <w:rsid w:val="00D924EB"/>
    <w:rsid w:val="00D93ED6"/>
    <w:rsid w:val="00D96704"/>
    <w:rsid w:val="00DA2DB4"/>
    <w:rsid w:val="00DA7031"/>
    <w:rsid w:val="00DB4508"/>
    <w:rsid w:val="00DB7BD3"/>
    <w:rsid w:val="00DD7B98"/>
    <w:rsid w:val="00DE4A5C"/>
    <w:rsid w:val="00DF7D34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BBC"/>
    <w:rsid w:val="00E7300D"/>
    <w:rsid w:val="00E82859"/>
    <w:rsid w:val="00E9257F"/>
    <w:rsid w:val="00EB186A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92455"/>
    <w:rsid w:val="00F92DEC"/>
    <w:rsid w:val="00F9614D"/>
    <w:rsid w:val="00FA06C5"/>
    <w:rsid w:val="00FA2977"/>
    <w:rsid w:val="00FA52BF"/>
    <w:rsid w:val="00FB171E"/>
    <w:rsid w:val="00FB56C5"/>
    <w:rsid w:val="00FC1E49"/>
    <w:rsid w:val="00FD5159"/>
    <w:rsid w:val="00FE3532"/>
    <w:rsid w:val="00FE6E64"/>
    <w:rsid w:val="00FF242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3C98AC48-F951-42E5-8578-E7A97930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0DF3-E5FC-45D8-829C-8EDB2C38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440</Words>
  <Characters>2559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Peter Dicky</dc:creator>
  <cp:keywords/>
  <dc:description/>
  <cp:lastModifiedBy>Milan Michalička</cp:lastModifiedBy>
  <cp:revision>18</cp:revision>
  <cp:lastPrinted>2020-03-09T16:22:00Z</cp:lastPrinted>
  <dcterms:created xsi:type="dcterms:W3CDTF">2022-01-17T06:26:00Z</dcterms:created>
  <dcterms:modified xsi:type="dcterms:W3CDTF">2022-02-11T09:24:00Z</dcterms:modified>
</cp:coreProperties>
</file>