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7CE39F79"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6D5692">
        <w:rPr>
          <w:rFonts w:ascii="Garamond" w:eastAsiaTheme="minorEastAsia" w:hAnsi="Garamond"/>
          <w:b/>
          <w:bCs/>
          <w:lang w:eastAsia="sk-SK"/>
        </w:rPr>
        <w:t>Výpravňa Bojnická - sanácia sociálnych priestorov</w:t>
      </w:r>
      <w:r w:rsidR="006D5692">
        <w:rPr>
          <w:rFonts w:ascii="Garamond" w:eastAsiaTheme="minorEastAsia" w:hAnsi="Garamond"/>
          <w:b/>
          <w:bCs/>
          <w:lang w:eastAsia="sk-SK"/>
        </w:rPr>
        <w:t>_SP02_2022-časť 2“</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1F5DA9B1"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6D5692">
        <w:rPr>
          <w:rFonts w:ascii="Garamond" w:eastAsiaTheme="minorEastAsia" w:hAnsi="Garamond"/>
          <w:b/>
          <w:bCs/>
          <w:lang w:eastAsia="sk-SK"/>
        </w:rPr>
        <w:t>Výpravňa Bojnická - sanácia sociálnych priestorov</w:t>
      </w:r>
      <w:r w:rsidR="00966713">
        <w:rPr>
          <w:rFonts w:ascii="Garamond" w:hAnsi="Garamond"/>
          <w:b/>
        </w:rPr>
        <w:t>-SP0</w:t>
      </w:r>
      <w:r w:rsidR="006D5692">
        <w:rPr>
          <w:rFonts w:ascii="Garamond" w:hAnsi="Garamond"/>
          <w:b/>
        </w:rPr>
        <w:t>2</w:t>
      </w:r>
      <w:r w:rsidR="00966713">
        <w:rPr>
          <w:rFonts w:ascii="Garamond" w:hAnsi="Garamond"/>
          <w:b/>
        </w:rPr>
        <w:t>_2022-2.časť</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8080</Words>
  <Characters>46056</Characters>
  <Application>Microsoft Office Word</Application>
  <DocSecurity>0</DocSecurity>
  <Lines>383</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5</cp:revision>
  <cp:lastPrinted>2021-10-10T18:10:00Z</cp:lastPrinted>
  <dcterms:created xsi:type="dcterms:W3CDTF">2021-11-17T13:03:00Z</dcterms:created>
  <dcterms:modified xsi:type="dcterms:W3CDTF">2022-02-17T12:38:00Z</dcterms:modified>
</cp:coreProperties>
</file>