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F85C" w14:textId="2654DD5B" w:rsidR="00D32BB6" w:rsidRDefault="00D32BB6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20BCB052" w14:textId="01C4FF7A" w:rsidR="00D32BB6" w:rsidRDefault="00D32BB6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19AC57E0" w14:textId="71162D32" w:rsidR="00D32BB6" w:rsidRPr="00D32BB6" w:rsidRDefault="00D32BB6" w:rsidP="00D32BB6">
      <w:pPr>
        <w:pStyle w:val="Zarkazkladnhotextu"/>
        <w:ind w:left="0" w:firstLine="0"/>
        <w:jc w:val="right"/>
        <w:rPr>
          <w:rFonts w:ascii="Franklin Gothic Book" w:hAnsi="Franklin Gothic Book"/>
          <w:b/>
          <w:i/>
          <w:iCs/>
          <w:sz w:val="22"/>
          <w:szCs w:val="22"/>
          <w:lang w:val="sk-SK" w:eastAsia="en-US"/>
        </w:rPr>
      </w:pPr>
      <w:r w:rsidRPr="00D32BB6">
        <w:rPr>
          <w:rFonts w:ascii="Franklin Gothic Book" w:hAnsi="Franklin Gothic Book"/>
          <w:b/>
          <w:i/>
          <w:iCs/>
          <w:sz w:val="22"/>
          <w:szCs w:val="22"/>
          <w:lang w:val="sk-SK" w:eastAsia="en-US"/>
        </w:rPr>
        <w:t xml:space="preserve">Príloha č. </w:t>
      </w:r>
      <w:r w:rsidR="000D02CC">
        <w:rPr>
          <w:rFonts w:ascii="Franklin Gothic Book" w:hAnsi="Franklin Gothic Book"/>
          <w:b/>
          <w:i/>
          <w:iCs/>
          <w:sz w:val="22"/>
          <w:szCs w:val="22"/>
          <w:lang w:val="sk-SK" w:eastAsia="en-US"/>
        </w:rPr>
        <w:t>3</w:t>
      </w:r>
      <w:r w:rsidRPr="00D32BB6">
        <w:rPr>
          <w:rFonts w:ascii="Franklin Gothic Book" w:hAnsi="Franklin Gothic Book"/>
          <w:b/>
          <w:i/>
          <w:iCs/>
          <w:sz w:val="22"/>
          <w:szCs w:val="22"/>
          <w:lang w:val="sk-SK" w:eastAsia="en-US"/>
        </w:rPr>
        <w:t>-</w:t>
      </w:r>
      <w:r>
        <w:rPr>
          <w:rFonts w:ascii="Franklin Gothic Book" w:hAnsi="Franklin Gothic Book"/>
          <w:b/>
          <w:i/>
          <w:iCs/>
          <w:sz w:val="22"/>
          <w:szCs w:val="22"/>
          <w:lang w:val="sk-SK" w:eastAsia="en-US"/>
        </w:rPr>
        <w:t>3</w:t>
      </w:r>
    </w:p>
    <w:p w14:paraId="03B3E1F4" w14:textId="77777777" w:rsidR="00D32BB6" w:rsidRPr="00D32BB6" w:rsidRDefault="00D32BB6" w:rsidP="00D32BB6">
      <w:pPr>
        <w:pStyle w:val="Zarkazkladnhotextu"/>
        <w:ind w:left="0" w:firstLine="0"/>
        <w:jc w:val="right"/>
        <w:rPr>
          <w:rFonts w:ascii="Franklin Gothic Book" w:hAnsi="Franklin Gothic Book"/>
          <w:b/>
          <w:sz w:val="22"/>
          <w:szCs w:val="22"/>
          <w:lang w:val="sk-SK" w:eastAsia="en-US"/>
        </w:rPr>
      </w:pPr>
    </w:p>
    <w:p w14:paraId="26EFFC3F" w14:textId="77777777" w:rsidR="00D32BB6" w:rsidRPr="00D32BB6" w:rsidRDefault="00D32BB6" w:rsidP="00D32BB6">
      <w:pPr>
        <w:pStyle w:val="Zarkazkladnhotextu"/>
        <w:ind w:left="0" w:firstLine="0"/>
        <w:jc w:val="center"/>
        <w:rPr>
          <w:rFonts w:ascii="Franklin Gothic Book" w:hAnsi="Franklin Gothic Book"/>
          <w:b/>
          <w:sz w:val="28"/>
          <w:szCs w:val="28"/>
          <w:lang w:val="sk-SK" w:eastAsia="en-US"/>
        </w:rPr>
      </w:pPr>
      <w:r w:rsidRPr="00D32BB6">
        <w:rPr>
          <w:rFonts w:ascii="Franklin Gothic Book" w:hAnsi="Franklin Gothic Book"/>
          <w:b/>
          <w:sz w:val="28"/>
          <w:szCs w:val="28"/>
          <w:lang w:val="sk-SK" w:eastAsia="en-US"/>
        </w:rPr>
        <w:t>ŠPECIFIKÁCIA PREDMETU OBSTARÁVANIA</w:t>
      </w:r>
    </w:p>
    <w:p w14:paraId="7D899BF2" w14:textId="23308EB3" w:rsidR="00D32BB6" w:rsidRDefault="00D32BB6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18DF3648" w14:textId="4632260C" w:rsidR="00D32BB6" w:rsidRDefault="00D32BB6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7047AF69" w14:textId="77777777" w:rsidR="00E37BDB" w:rsidRDefault="00E37BDB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09213114" w14:textId="77777777" w:rsidR="00345A9C" w:rsidRPr="003D1672" w:rsidRDefault="009D2950" w:rsidP="00BE2A66">
      <w:pPr>
        <w:pStyle w:val="Zarkazkladnhotextu"/>
        <w:ind w:left="0" w:firstLine="0"/>
        <w:rPr>
          <w:rFonts w:ascii="Franklin Gothic Book" w:hAnsi="Franklin Gothic Book" w:cs="Calibri"/>
          <w:b/>
          <w:sz w:val="20"/>
          <w:szCs w:val="20"/>
          <w:lang w:val="sk-SK"/>
        </w:rPr>
      </w:pPr>
      <w:r w:rsidRPr="003D1672">
        <w:rPr>
          <w:rFonts w:ascii="Franklin Gothic Book" w:hAnsi="Franklin Gothic Book"/>
          <w:b/>
          <w:sz w:val="22"/>
          <w:szCs w:val="22"/>
          <w:lang w:eastAsia="en-US"/>
        </w:rPr>
        <w:t xml:space="preserve">Názov zariadenia resp. logického celku  </w:t>
      </w:r>
      <w:r w:rsidRPr="003D1672">
        <w:rPr>
          <w:rFonts w:ascii="Franklin Gothic Book" w:hAnsi="Franklin Gothic Book"/>
          <w:b/>
          <w:sz w:val="22"/>
          <w:szCs w:val="22"/>
          <w:lang w:val="sk-SK" w:eastAsia="en-US"/>
        </w:rPr>
        <w:t>3</w:t>
      </w:r>
      <w:r w:rsidRPr="003D1672">
        <w:rPr>
          <w:rFonts w:ascii="Franklin Gothic Book" w:hAnsi="Franklin Gothic Book" w:cs="Calibri"/>
          <w:b/>
          <w:sz w:val="20"/>
          <w:szCs w:val="20"/>
          <w:lang w:val="sk-SK"/>
        </w:rPr>
        <w:t xml:space="preserve">. : </w:t>
      </w:r>
      <w:r w:rsidR="00345A9C" w:rsidRPr="003D1672">
        <w:rPr>
          <w:rFonts w:ascii="Franklin Gothic Book" w:hAnsi="Franklin Gothic Book" w:cs="Calibri"/>
          <w:b/>
          <w:sz w:val="20"/>
          <w:szCs w:val="20"/>
          <w:lang w:val="sk-SK"/>
        </w:rPr>
        <w:t>Kýblik- vedierko</w:t>
      </w:r>
    </w:p>
    <w:p w14:paraId="59648F53" w14:textId="77777777" w:rsidR="00345A9C" w:rsidRPr="003D1672" w:rsidRDefault="00345A9C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410"/>
        <w:gridCol w:w="1984"/>
      </w:tblGrid>
      <w:tr w:rsidR="00345A9C" w:rsidRPr="003D1672" w14:paraId="14351E92" w14:textId="77777777" w:rsidTr="00017EB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2CD" w14:textId="77777777" w:rsidR="00345A9C" w:rsidRPr="003D1672" w:rsidRDefault="00345A9C" w:rsidP="00345A9C">
            <w:pPr>
              <w:pStyle w:val="Zarkazkladnhotextu"/>
              <w:ind w:left="0" w:firstLine="0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>Vhodný na zber kuchynského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84F" w14:textId="7FCC09F6" w:rsidR="00345A9C" w:rsidRPr="003D1672" w:rsidRDefault="00345A9C" w:rsidP="00D27D2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</w:rPr>
              <w:t>Áno</w:t>
            </w:r>
            <w:r w:rsidR="00684C59">
              <w:rPr>
                <w:rFonts w:ascii="Franklin Gothic Book" w:hAnsi="Franklin Gothic Book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B547C" w14:textId="77777777" w:rsidR="00345A9C" w:rsidRPr="003D1672" w:rsidRDefault="00345A9C" w:rsidP="00D27D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345A9C" w:rsidRPr="003D1672" w14:paraId="220B078E" w14:textId="77777777" w:rsidTr="00017EB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94E3" w14:textId="77777777" w:rsidR="00345A9C" w:rsidRPr="003D1672" w:rsidRDefault="00345A9C" w:rsidP="00D27D25">
            <w:pPr>
              <w:pStyle w:val="Zarkazkladnhotextu"/>
              <w:ind w:left="0" w:firstLine="0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 xml:space="preserve">Objem </w:t>
            </w:r>
            <w:r w:rsidRPr="003D1672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E1B" w14:textId="3E6AD749" w:rsidR="00345A9C" w:rsidRPr="003D1672" w:rsidRDefault="006423B4" w:rsidP="0026627D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</w:rPr>
              <w:t>min. 8 l – max. 1</w:t>
            </w:r>
            <w:r w:rsidR="0026627D" w:rsidRPr="003D1672">
              <w:rPr>
                <w:rFonts w:ascii="Franklin Gothic Book" w:hAnsi="Franklin Gothic Book" w:cs="Calibri"/>
                <w:sz w:val="20"/>
                <w:szCs w:val="20"/>
              </w:rPr>
              <w:t>0</w:t>
            </w:r>
            <w:r w:rsidR="00345A9C" w:rsidRPr="003D1672">
              <w:rPr>
                <w:rFonts w:ascii="Franklin Gothic Book" w:hAnsi="Franklin Gothic Book" w:cs="Calibri"/>
                <w:sz w:val="20"/>
                <w:szCs w:val="20"/>
              </w:rPr>
              <w:t xml:space="preserve"> 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67CC07" w14:textId="77777777" w:rsidR="00345A9C" w:rsidRPr="003D1672" w:rsidRDefault="00345A9C" w:rsidP="00D27D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345A9C" w:rsidRPr="003D1672" w14:paraId="4FE0BB2A" w14:textId="77777777" w:rsidTr="00017EB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925A" w14:textId="77777777" w:rsidR="00345A9C" w:rsidRPr="003D1672" w:rsidRDefault="00345A9C" w:rsidP="00D27D25">
            <w:pPr>
              <w:pStyle w:val="Zarkazkladnhotextu"/>
              <w:ind w:left="0" w:firstLine="0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>Počet</w:t>
            </w:r>
            <w:r w:rsidR="009D2950" w:rsidRPr="003D1672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 xml:space="preserve"> 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5047" w14:textId="77777777" w:rsidR="00345A9C" w:rsidRPr="003D1672" w:rsidRDefault="00345A9C" w:rsidP="00D27D25">
            <w:pPr>
              <w:spacing w:before="40" w:after="40" w:line="256" w:lineRule="auto"/>
              <w:rPr>
                <w:rFonts w:ascii="Franklin Gothic Book" w:hAnsi="Franklin Gothic Book" w:cs="Calibri"/>
                <w:sz w:val="20"/>
                <w:szCs w:val="20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</w:rPr>
              <w:t>34000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87582" w14:textId="77777777" w:rsidR="00345A9C" w:rsidRPr="003D1672" w:rsidRDefault="00345A9C" w:rsidP="00D27D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345A9C" w:rsidRPr="003D1672" w14:paraId="641BA3EC" w14:textId="77777777" w:rsidTr="00017EB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2A46" w14:textId="77777777" w:rsidR="00345A9C" w:rsidRPr="003D1672" w:rsidRDefault="00345A9C" w:rsidP="00345A9C">
            <w:pPr>
              <w:pStyle w:val="Zarkazkladnhotextu"/>
              <w:ind w:left="0" w:firstLine="0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 xml:space="preserve">Farba nádoby a veka - hnedá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AE78" w14:textId="77777777" w:rsidR="00345A9C" w:rsidRPr="003D1672" w:rsidRDefault="00345A9C" w:rsidP="00D27D2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D1672"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D394A" w14:textId="77777777" w:rsidR="00345A9C" w:rsidRPr="003D1672" w:rsidRDefault="00345A9C" w:rsidP="00D27D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345A9C" w:rsidRPr="003D1672" w14:paraId="471FD8E1" w14:textId="77777777" w:rsidTr="00017EB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7EFC" w14:textId="77777777" w:rsidR="00345A9C" w:rsidRPr="003D1672" w:rsidRDefault="00345A9C" w:rsidP="00D27D2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</w:rPr>
              <w:t>Materiál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52C0" w14:textId="16907947" w:rsidR="00345A9C" w:rsidRPr="003D1672" w:rsidRDefault="0026627D" w:rsidP="00D27D2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</w:rPr>
              <w:t>plast, UV stabilný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37B59" w14:textId="77777777" w:rsidR="00345A9C" w:rsidRPr="003D1672" w:rsidRDefault="00345A9C" w:rsidP="00D27D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345A9C" w:rsidRPr="003D1672" w14:paraId="72DD8A9F" w14:textId="77777777" w:rsidTr="0009706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F785" w14:textId="77777777" w:rsidR="00345A9C" w:rsidRPr="003D1672" w:rsidRDefault="00345A9C" w:rsidP="00D27D2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</w:rPr>
              <w:t>Celková výška vrátane veka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839A" w14:textId="6B953E73" w:rsidR="00345A9C" w:rsidRPr="00097068" w:rsidRDefault="00345A9C" w:rsidP="00D27D2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097068">
              <w:rPr>
                <w:rFonts w:ascii="Franklin Gothic Book" w:hAnsi="Franklin Gothic Book" w:cs="Calibri"/>
                <w:sz w:val="20"/>
                <w:szCs w:val="20"/>
              </w:rPr>
              <w:t>27</w:t>
            </w:r>
            <w:r w:rsidR="006423B4" w:rsidRPr="00097068">
              <w:rPr>
                <w:rFonts w:ascii="Franklin Gothic Book" w:hAnsi="Franklin Gothic Book" w:cs="Calibri"/>
                <w:sz w:val="20"/>
                <w:szCs w:val="20"/>
              </w:rPr>
              <w:t>0</w:t>
            </w:r>
            <w:r w:rsidRPr="00097068">
              <w:rPr>
                <w:rFonts w:ascii="Franklin Gothic Book" w:hAnsi="Franklin Gothic Book" w:cs="Calibri"/>
                <w:sz w:val="20"/>
                <w:szCs w:val="20"/>
              </w:rPr>
              <w:t>-28</w:t>
            </w:r>
            <w:r w:rsidR="00017EB3" w:rsidRPr="00097068">
              <w:rPr>
                <w:rFonts w:ascii="Franklin Gothic Book" w:hAnsi="Franklin Gothic Book" w:cs="Calibri"/>
                <w:sz w:val="20"/>
                <w:szCs w:val="20"/>
              </w:rPr>
              <w:t>5</w:t>
            </w:r>
            <w:r w:rsidRPr="00097068">
              <w:rPr>
                <w:rFonts w:ascii="Franklin Gothic Book" w:hAnsi="Franklin Gothic Book" w:cs="Calibri"/>
                <w:sz w:val="20"/>
                <w:szCs w:val="20"/>
              </w:rPr>
              <w:t xml:space="preserve">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0A66E" w14:textId="77777777" w:rsidR="00345A9C" w:rsidRPr="003D1672" w:rsidRDefault="00345A9C" w:rsidP="00D27D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345A9C" w:rsidRPr="003D1672" w14:paraId="55C0ABDC" w14:textId="77777777" w:rsidTr="0009706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EC99" w14:textId="77777777" w:rsidR="00345A9C" w:rsidRPr="003D1672" w:rsidRDefault="00345A9C" w:rsidP="00D27D2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</w:rPr>
              <w:t>Celková šírka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86B8" w14:textId="30093451" w:rsidR="00345A9C" w:rsidRPr="00097068" w:rsidRDefault="00017EB3" w:rsidP="0026627D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097068">
              <w:rPr>
                <w:rFonts w:ascii="Franklin Gothic Book" w:hAnsi="Franklin Gothic Book" w:cs="Calibri"/>
                <w:sz w:val="20"/>
                <w:szCs w:val="20"/>
              </w:rPr>
              <w:t>160-270</w:t>
            </w:r>
            <w:r w:rsidR="00EB0AE1" w:rsidRPr="00097068">
              <w:rPr>
                <w:rFonts w:ascii="Franklin Gothic Book" w:hAnsi="Franklin Gothic Book" w:cs="Calibri"/>
                <w:sz w:val="20"/>
                <w:szCs w:val="20"/>
              </w:rPr>
              <w:t xml:space="preserve">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D1238" w14:textId="77777777" w:rsidR="00345A9C" w:rsidRPr="003D1672" w:rsidRDefault="00345A9C" w:rsidP="00D27D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345A9C" w:rsidRPr="003D1672" w14:paraId="6F24A4BC" w14:textId="77777777" w:rsidTr="0009706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F5A1" w14:textId="77777777" w:rsidR="00345A9C" w:rsidRPr="003D1672" w:rsidRDefault="00345A9C" w:rsidP="00D27D25">
            <w:pPr>
              <w:spacing w:before="40" w:after="40" w:line="256" w:lineRule="auto"/>
              <w:rPr>
                <w:rFonts w:ascii="Franklin Gothic Book" w:hAnsi="Franklin Gothic Book" w:cs="Calibri"/>
                <w:sz w:val="20"/>
                <w:szCs w:val="20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</w:rPr>
              <w:t>Celková hĺbka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121A" w14:textId="138659D4" w:rsidR="00345A9C" w:rsidRPr="00097068" w:rsidRDefault="00017EB3" w:rsidP="00957E7C">
            <w:pPr>
              <w:spacing w:before="40" w:after="40" w:line="256" w:lineRule="auto"/>
              <w:rPr>
                <w:rFonts w:ascii="Franklin Gothic Book" w:hAnsi="Franklin Gothic Book" w:cs="Calibri"/>
                <w:sz w:val="20"/>
                <w:szCs w:val="20"/>
              </w:rPr>
            </w:pPr>
            <w:r w:rsidRPr="00097068">
              <w:rPr>
                <w:rFonts w:ascii="Franklin Gothic Book" w:hAnsi="Franklin Gothic Book" w:cs="Calibri"/>
                <w:sz w:val="20"/>
                <w:szCs w:val="20"/>
              </w:rPr>
              <w:t>200-270</w:t>
            </w:r>
            <w:r w:rsidR="00EB0AE1" w:rsidRPr="00097068">
              <w:rPr>
                <w:rFonts w:ascii="Franklin Gothic Book" w:hAnsi="Franklin Gothic Book" w:cs="Calibri"/>
                <w:sz w:val="20"/>
                <w:szCs w:val="20"/>
              </w:rPr>
              <w:t xml:space="preserve">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46FDF" w14:textId="77777777" w:rsidR="00345A9C" w:rsidRPr="003D1672" w:rsidRDefault="00345A9C" w:rsidP="00D27D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345A9C" w:rsidRPr="003D1672" w14:paraId="51ED49BC" w14:textId="77777777" w:rsidTr="00017EB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2732" w14:textId="77777777" w:rsidR="00345A9C" w:rsidRPr="003D1672" w:rsidRDefault="00345A9C" w:rsidP="00D27D25">
            <w:pPr>
              <w:spacing w:before="40" w:after="40" w:line="256" w:lineRule="auto"/>
              <w:rPr>
                <w:rFonts w:ascii="Franklin Gothic Book" w:hAnsi="Franklin Gothic Book" w:cs="Calibri"/>
                <w:sz w:val="20"/>
                <w:szCs w:val="20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</w:rPr>
              <w:t>vnútorné steny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194" w14:textId="0C85647B" w:rsidR="00345A9C" w:rsidRPr="003D1672" w:rsidRDefault="00345A9C" w:rsidP="00345A9C">
            <w:pPr>
              <w:pStyle w:val="Zarkazkladnhotextu"/>
              <w:ind w:left="0" w:firstLine="0"/>
              <w:jc w:val="left"/>
              <w:rPr>
                <w:rFonts w:ascii="Franklin Gothic Book" w:hAnsi="Franklin Gothic Book" w:cs="Calibri"/>
                <w:sz w:val="20"/>
                <w:szCs w:val="20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 xml:space="preserve">hladké, zaoblené rohy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0F17E" w14:textId="77777777" w:rsidR="00345A9C" w:rsidRPr="003D1672" w:rsidRDefault="00345A9C" w:rsidP="00D27D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345A9C" w:rsidRPr="003D1672" w14:paraId="78D06068" w14:textId="77777777" w:rsidTr="00017EB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9EC5" w14:textId="77777777" w:rsidR="00345A9C" w:rsidRPr="003D1672" w:rsidRDefault="00345A9C" w:rsidP="00D27D25">
            <w:pPr>
              <w:spacing w:before="40" w:after="40" w:line="256" w:lineRule="auto"/>
              <w:rPr>
                <w:rFonts w:ascii="Franklin Gothic Book" w:hAnsi="Franklin Gothic Book" w:cs="Calibri"/>
                <w:sz w:val="20"/>
                <w:szCs w:val="20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</w:rPr>
              <w:t>Veko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D82" w14:textId="77777777" w:rsidR="00345A9C" w:rsidRPr="003D1672" w:rsidRDefault="00345A9C" w:rsidP="00345A9C">
            <w:pPr>
              <w:pStyle w:val="Zarkazkladnhotextu"/>
              <w:ind w:left="0" w:firstLine="0"/>
              <w:jc w:val="left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>perforované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A01B5" w14:textId="77777777" w:rsidR="00345A9C" w:rsidRPr="003D1672" w:rsidRDefault="00345A9C" w:rsidP="00D27D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345A9C" w:rsidRPr="003D1672" w14:paraId="46D9A7E5" w14:textId="77777777" w:rsidTr="00017EB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65F2" w14:textId="77777777" w:rsidR="00345A9C" w:rsidRPr="003D1672" w:rsidRDefault="00345A9C" w:rsidP="00345A9C">
            <w:pPr>
              <w:pStyle w:val="Zarkazkladnhotextu"/>
              <w:ind w:left="0" w:firstLine="0"/>
              <w:rPr>
                <w:rFonts w:ascii="Franklin Gothic Book" w:hAnsi="Franklin Gothic Book" w:cs="Calibri"/>
                <w:sz w:val="20"/>
                <w:szCs w:val="20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>Možnosť umiestnenia pachového filtra s aktívnym uhlím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1F9" w14:textId="77777777" w:rsidR="00345A9C" w:rsidRPr="003D1672" w:rsidRDefault="00345A9C" w:rsidP="00345A9C">
            <w:pPr>
              <w:pStyle w:val="Zarkazkladnhotextu"/>
              <w:ind w:left="0" w:firstLine="0"/>
              <w:jc w:val="left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D9714" w14:textId="77777777" w:rsidR="00345A9C" w:rsidRPr="003D1672" w:rsidRDefault="00345A9C" w:rsidP="00D27D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345A9C" w14:paraId="0FF7BFA0" w14:textId="77777777" w:rsidTr="00017EB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3288" w14:textId="43DC2088" w:rsidR="00345A9C" w:rsidRPr="003D1672" w:rsidRDefault="0026627D" w:rsidP="0026627D">
            <w:pPr>
              <w:pStyle w:val="Zarkazkladnhotextu"/>
              <w:ind w:left="0" w:firstLine="0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 xml:space="preserve">zabezpečenie </w:t>
            </w:r>
            <w:r w:rsidR="00345A9C" w:rsidRPr="003D1672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>veka</w:t>
            </w:r>
            <w:r w:rsidRPr="003D1672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 xml:space="preserve"> proti otvoreniu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1FD" w14:textId="11A782D2" w:rsidR="00345A9C" w:rsidRPr="003D1672" w:rsidRDefault="0026627D" w:rsidP="00345A9C">
            <w:pPr>
              <w:pStyle w:val="Zarkazkladnhotextu"/>
              <w:ind w:left="0" w:firstLine="0"/>
              <w:jc w:val="left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  <w:r w:rsidRPr="003D1672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79DA7" w14:textId="77777777" w:rsidR="00345A9C" w:rsidRDefault="00345A9C" w:rsidP="00D27D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</w:tbl>
    <w:p w14:paraId="566A81A8" w14:textId="77777777" w:rsidR="00345A9C" w:rsidRDefault="00345A9C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4EFCDF99" w14:textId="77777777" w:rsidR="00345A9C" w:rsidRDefault="00345A9C" w:rsidP="00BE2A66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561ADB0E" w14:textId="77777777" w:rsidR="00345A9C" w:rsidRPr="00345A9C" w:rsidRDefault="00345A9C" w:rsidP="00345A9C">
      <w:pPr>
        <w:pStyle w:val="Zarkazkladnhotextu"/>
        <w:rPr>
          <w:rFonts w:ascii="Franklin Gothic Book" w:hAnsi="Franklin Gothic Book" w:cs="Calibri"/>
          <w:sz w:val="20"/>
          <w:szCs w:val="20"/>
          <w:lang w:val="sk-SK"/>
        </w:rPr>
      </w:pPr>
      <w:r w:rsidRPr="00345A9C">
        <w:rPr>
          <w:rFonts w:ascii="Franklin Gothic Book" w:hAnsi="Franklin Gothic Book" w:cs="Calibri"/>
          <w:sz w:val="20"/>
          <w:szCs w:val="20"/>
          <w:lang w:val="sk-SK"/>
        </w:rPr>
        <w:tab/>
      </w:r>
    </w:p>
    <w:p w14:paraId="5F528632" w14:textId="77777777" w:rsidR="00345A9C" w:rsidRPr="00345A9C" w:rsidRDefault="00345A9C" w:rsidP="00345A9C">
      <w:pPr>
        <w:pStyle w:val="Zarkazkladnhotextu"/>
        <w:rPr>
          <w:rFonts w:ascii="Franklin Gothic Book" w:hAnsi="Franklin Gothic Book" w:cs="Calibri"/>
          <w:sz w:val="20"/>
          <w:szCs w:val="20"/>
          <w:lang w:val="sk-SK"/>
        </w:rPr>
      </w:pPr>
      <w:r w:rsidRPr="00345A9C">
        <w:rPr>
          <w:rFonts w:ascii="Franklin Gothic Book" w:hAnsi="Franklin Gothic Book" w:cs="Calibri"/>
          <w:sz w:val="20"/>
          <w:szCs w:val="20"/>
          <w:lang w:val="sk-SK"/>
        </w:rPr>
        <w:tab/>
      </w:r>
    </w:p>
    <w:p w14:paraId="77E92A32" w14:textId="77777777" w:rsidR="00B74F23" w:rsidRDefault="00345A9C" w:rsidP="00B74F23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  <w:r w:rsidRPr="00345A9C">
        <w:rPr>
          <w:rFonts w:ascii="Franklin Gothic Book" w:hAnsi="Franklin Gothic Book" w:cs="Calibri"/>
          <w:sz w:val="20"/>
          <w:szCs w:val="20"/>
          <w:lang w:val="sk-SK"/>
        </w:rPr>
        <w:tab/>
      </w:r>
    </w:p>
    <w:p w14:paraId="4704AFCF" w14:textId="77777777" w:rsidR="00B74F23" w:rsidRDefault="00B74F23" w:rsidP="00B74F23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940"/>
      </w:tblGrid>
      <w:tr w:rsidR="00B74F23" w14:paraId="68B40467" w14:textId="77777777" w:rsidTr="00B74F23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9648E" w14:textId="77777777" w:rsidR="00B74F23" w:rsidRDefault="00B74F2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Identifikačné údaje: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3F35295" w14:textId="77777777" w:rsidR="00B74F23" w:rsidRDefault="00B74F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74F23" w14:paraId="204ED51B" w14:textId="77777777" w:rsidTr="00B74F2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9E14C" w14:textId="77777777" w:rsidR="00B74F23" w:rsidRDefault="00B74F2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Obchodné meno: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E50071" w14:textId="77777777" w:rsidR="00B74F23" w:rsidRDefault="00B74F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74F23" w14:paraId="622C591A" w14:textId="77777777" w:rsidTr="00B74F2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22F6C" w14:textId="77777777" w:rsidR="00B74F23" w:rsidRDefault="00B74F2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F20811" w14:textId="77777777" w:rsidR="00B74F23" w:rsidRDefault="00B74F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74F23" w14:paraId="31AEA994" w14:textId="77777777" w:rsidTr="00B74F2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32E0F" w14:textId="77777777" w:rsidR="00B74F23" w:rsidRDefault="00B74F2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IČO: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EAD9B4" w14:textId="77777777" w:rsidR="00B74F23" w:rsidRDefault="00B74F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74F23" w14:paraId="6A034066" w14:textId="77777777" w:rsidTr="00B74F2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C6EC8" w14:textId="77777777" w:rsidR="00B74F23" w:rsidRDefault="00B74F2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Platca DPH (áno/nie):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22A43B" w14:textId="77777777" w:rsidR="00B74F23" w:rsidRDefault="00B74F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74F23" w14:paraId="09E3BBF2" w14:textId="77777777" w:rsidTr="00B74F23">
        <w:trPr>
          <w:trHeight w:val="315"/>
        </w:trPr>
        <w:tc>
          <w:tcPr>
            <w:tcW w:w="9540" w:type="dxa"/>
            <w:gridSpan w:val="2"/>
            <w:shd w:val="clear" w:color="auto" w:fill="FFFFFF"/>
            <w:noWrap/>
            <w:hideMark/>
          </w:tcPr>
          <w:p w14:paraId="19CA8883" w14:textId="77777777" w:rsidR="00B74F23" w:rsidRDefault="00B74F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B74F23" w14:paraId="62DF81E4" w14:textId="77777777" w:rsidTr="00B74F23">
        <w:trPr>
          <w:trHeight w:val="9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DE8CB" w14:textId="77777777" w:rsidR="00B74F23" w:rsidRDefault="00B74F2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Dátum, meno a  podpis oprávnenej osoby: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C857DD" w14:textId="77777777" w:rsidR="00B74F23" w:rsidRDefault="00B74F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</w:tbl>
    <w:p w14:paraId="3386ED8B" w14:textId="77777777" w:rsidR="00B74F23" w:rsidRDefault="00B74F23" w:rsidP="00B74F23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5A53CA42" w14:textId="77777777" w:rsidR="00B74F23" w:rsidRDefault="00B74F23" w:rsidP="00B74F23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5B831ADE" w14:textId="77777777" w:rsidR="00B74F23" w:rsidRDefault="00B74F23" w:rsidP="00B74F23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4FAAAF22" w14:textId="77777777" w:rsidR="00B74F23" w:rsidRDefault="00B74F23" w:rsidP="00B74F23">
      <w:pPr>
        <w:pStyle w:val="Zarkazkladnhotextu"/>
        <w:ind w:left="0" w:firstLine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7BF30B65" w14:textId="620D8830" w:rsidR="00345A9C" w:rsidRPr="00345A9C" w:rsidRDefault="00345A9C" w:rsidP="00345A9C">
      <w:pPr>
        <w:pStyle w:val="Zarkazkladnhotextu"/>
        <w:rPr>
          <w:rFonts w:ascii="Franklin Gothic Book" w:hAnsi="Franklin Gothic Book" w:cs="Calibri"/>
          <w:sz w:val="20"/>
          <w:szCs w:val="20"/>
          <w:lang w:val="sk-SK"/>
        </w:rPr>
      </w:pPr>
    </w:p>
    <w:p w14:paraId="36091CB9" w14:textId="77777777" w:rsidR="00345A9C" w:rsidRPr="00345A9C" w:rsidRDefault="00345A9C" w:rsidP="00345A9C">
      <w:pPr>
        <w:pStyle w:val="Zarkazkladnhotextu"/>
        <w:rPr>
          <w:rFonts w:ascii="Franklin Gothic Book" w:hAnsi="Franklin Gothic Book" w:cs="Calibri"/>
          <w:sz w:val="20"/>
          <w:szCs w:val="20"/>
          <w:lang w:val="sk-SK"/>
        </w:rPr>
      </w:pPr>
      <w:r w:rsidRPr="00345A9C">
        <w:rPr>
          <w:rFonts w:ascii="Franklin Gothic Book" w:hAnsi="Franklin Gothic Book" w:cs="Calibri"/>
          <w:sz w:val="20"/>
          <w:szCs w:val="20"/>
          <w:lang w:val="sk-SK"/>
        </w:rPr>
        <w:tab/>
      </w:r>
    </w:p>
    <w:p w14:paraId="169FC8F0" w14:textId="77777777" w:rsidR="00345A9C" w:rsidRPr="00345A9C" w:rsidRDefault="00345A9C" w:rsidP="00345A9C">
      <w:pPr>
        <w:pStyle w:val="Zarkazkladnhotextu"/>
        <w:rPr>
          <w:rFonts w:ascii="Franklin Gothic Book" w:hAnsi="Franklin Gothic Book" w:cs="Calibri"/>
          <w:sz w:val="20"/>
          <w:szCs w:val="20"/>
          <w:lang w:val="sk-SK"/>
        </w:rPr>
      </w:pPr>
      <w:r w:rsidRPr="00345A9C">
        <w:rPr>
          <w:rFonts w:ascii="Franklin Gothic Book" w:hAnsi="Franklin Gothic Book" w:cs="Calibri"/>
          <w:sz w:val="20"/>
          <w:szCs w:val="20"/>
          <w:lang w:val="sk-SK"/>
        </w:rPr>
        <w:tab/>
      </w:r>
    </w:p>
    <w:p w14:paraId="0AEC6FF7" w14:textId="77777777" w:rsidR="00345A9C" w:rsidRPr="00345A9C" w:rsidRDefault="00345A9C" w:rsidP="00345A9C">
      <w:pPr>
        <w:pStyle w:val="Zarkazkladnhotextu"/>
        <w:rPr>
          <w:rFonts w:ascii="Franklin Gothic Book" w:hAnsi="Franklin Gothic Book" w:cs="Calibri"/>
          <w:sz w:val="20"/>
          <w:szCs w:val="20"/>
          <w:lang w:val="sk-SK"/>
        </w:rPr>
      </w:pPr>
      <w:r w:rsidRPr="00345A9C">
        <w:rPr>
          <w:rFonts w:ascii="Franklin Gothic Book" w:hAnsi="Franklin Gothic Book" w:cs="Calibri"/>
          <w:sz w:val="20"/>
          <w:szCs w:val="20"/>
          <w:lang w:val="sk-SK"/>
        </w:rPr>
        <w:tab/>
      </w:r>
      <w:r w:rsidRPr="00345A9C">
        <w:rPr>
          <w:rFonts w:ascii="Franklin Gothic Book" w:hAnsi="Franklin Gothic Book" w:cs="Calibri"/>
          <w:sz w:val="20"/>
          <w:szCs w:val="20"/>
          <w:lang w:val="sk-SK"/>
        </w:rPr>
        <w:tab/>
      </w:r>
    </w:p>
    <w:p w14:paraId="2B9002DD" w14:textId="77777777" w:rsidR="00345A9C" w:rsidRPr="00345A9C" w:rsidRDefault="00345A9C" w:rsidP="00345A9C">
      <w:pPr>
        <w:pStyle w:val="Zarkazkladnhotextu"/>
        <w:rPr>
          <w:rFonts w:ascii="Franklin Gothic Book" w:hAnsi="Franklin Gothic Book" w:cs="Calibri"/>
          <w:sz w:val="20"/>
          <w:szCs w:val="20"/>
          <w:lang w:val="sk-SK"/>
        </w:rPr>
      </w:pPr>
      <w:r w:rsidRPr="00345A9C">
        <w:rPr>
          <w:rFonts w:ascii="Franklin Gothic Book" w:hAnsi="Franklin Gothic Book" w:cs="Calibri"/>
          <w:sz w:val="20"/>
          <w:szCs w:val="20"/>
          <w:lang w:val="sk-SK"/>
        </w:rPr>
        <w:tab/>
      </w:r>
    </w:p>
    <w:p w14:paraId="4ECAB199" w14:textId="77777777" w:rsidR="00345A9C" w:rsidRDefault="00345A9C" w:rsidP="00345A9C">
      <w:pPr>
        <w:pStyle w:val="Zarkazkladnhotextu"/>
        <w:rPr>
          <w:rFonts w:ascii="Franklin Gothic Book" w:hAnsi="Franklin Gothic Book" w:cs="Calibri"/>
          <w:sz w:val="20"/>
          <w:szCs w:val="20"/>
          <w:lang w:val="sk-SK"/>
        </w:rPr>
      </w:pPr>
      <w:r w:rsidRPr="00345A9C">
        <w:rPr>
          <w:rFonts w:ascii="Franklin Gothic Book" w:hAnsi="Franklin Gothic Book" w:cs="Calibri"/>
          <w:sz w:val="20"/>
          <w:szCs w:val="20"/>
          <w:lang w:val="sk-SK"/>
        </w:rPr>
        <w:tab/>
      </w:r>
      <w:r w:rsidRPr="00345A9C">
        <w:rPr>
          <w:rFonts w:ascii="Franklin Gothic Book" w:hAnsi="Franklin Gothic Book" w:cs="Calibri"/>
          <w:sz w:val="20"/>
          <w:szCs w:val="20"/>
          <w:lang w:val="sk-SK"/>
        </w:rPr>
        <w:tab/>
      </w:r>
    </w:p>
    <w:sectPr w:rsidR="00345A9C" w:rsidSect="00D32BB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C432E"/>
    <w:multiLevelType w:val="hybridMultilevel"/>
    <w:tmpl w:val="61EAA402"/>
    <w:lvl w:ilvl="0" w:tplc="BE4E57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D4"/>
    <w:rsid w:val="00017EB3"/>
    <w:rsid w:val="00097068"/>
    <w:rsid w:val="000D02CC"/>
    <w:rsid w:val="001F4AD9"/>
    <w:rsid w:val="002661D1"/>
    <w:rsid w:val="0026627D"/>
    <w:rsid w:val="002808D7"/>
    <w:rsid w:val="00345A9C"/>
    <w:rsid w:val="003834D4"/>
    <w:rsid w:val="003D1672"/>
    <w:rsid w:val="005320A3"/>
    <w:rsid w:val="006423B4"/>
    <w:rsid w:val="00665B9D"/>
    <w:rsid w:val="00684C59"/>
    <w:rsid w:val="008E7113"/>
    <w:rsid w:val="00957E7C"/>
    <w:rsid w:val="009A1B16"/>
    <w:rsid w:val="009D2950"/>
    <w:rsid w:val="00AC4752"/>
    <w:rsid w:val="00B74F23"/>
    <w:rsid w:val="00BE2A66"/>
    <w:rsid w:val="00C56EAB"/>
    <w:rsid w:val="00D32BB6"/>
    <w:rsid w:val="00E37BDB"/>
    <w:rsid w:val="00EB0AE1"/>
    <w:rsid w:val="00EC5CEA"/>
    <w:rsid w:val="00F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22C3"/>
  <w15:docId w15:val="{B460C95F-85B4-4A95-8C0E-138C01E9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E2A66"/>
    <w:pPr>
      <w:ind w:left="900" w:hanging="540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BE2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basedOn w:val="Normlny"/>
    <w:uiPriority w:val="99"/>
    <w:qFormat/>
    <w:rsid w:val="00E37BDB"/>
    <w:pPr>
      <w:ind w:left="708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Technické služby mesta Prešov a.s.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obchod03</dc:creator>
  <cp:lastModifiedBy>Pet Lup</cp:lastModifiedBy>
  <cp:revision>10</cp:revision>
  <dcterms:created xsi:type="dcterms:W3CDTF">2022-02-18T11:29:00Z</dcterms:created>
  <dcterms:modified xsi:type="dcterms:W3CDTF">2022-04-04T15:48:00Z</dcterms:modified>
</cp:coreProperties>
</file>