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F85C" w14:textId="2654DD5B" w:rsidR="00D32BB6" w:rsidRDefault="00D32BB6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20BCB052" w14:textId="01C4FF7A" w:rsidR="00D32BB6" w:rsidRDefault="00D32BB6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19AC57E0" w14:textId="71162D32" w:rsidR="00D32BB6" w:rsidRPr="00D32BB6" w:rsidRDefault="00D32BB6" w:rsidP="00D32BB6">
      <w:pPr>
        <w:pStyle w:val="Zarkazkladnhotextu"/>
        <w:ind w:left="0" w:firstLine="0"/>
        <w:jc w:val="right"/>
        <w:rPr>
          <w:rFonts w:ascii="Franklin Gothic Book" w:hAnsi="Franklin Gothic Book"/>
          <w:b/>
          <w:i/>
          <w:iCs/>
          <w:sz w:val="22"/>
          <w:szCs w:val="22"/>
          <w:lang w:val="sk-SK" w:eastAsia="en-US"/>
        </w:rPr>
      </w:pPr>
      <w:r w:rsidRPr="00D32BB6">
        <w:rPr>
          <w:rFonts w:ascii="Franklin Gothic Book" w:hAnsi="Franklin Gothic Book"/>
          <w:b/>
          <w:i/>
          <w:iCs/>
          <w:sz w:val="22"/>
          <w:szCs w:val="22"/>
          <w:lang w:val="sk-SK" w:eastAsia="en-US"/>
        </w:rPr>
        <w:t xml:space="preserve">Príloha č. </w:t>
      </w:r>
      <w:r w:rsidR="000D02CC">
        <w:rPr>
          <w:rFonts w:ascii="Franklin Gothic Book" w:hAnsi="Franklin Gothic Book"/>
          <w:b/>
          <w:i/>
          <w:iCs/>
          <w:sz w:val="22"/>
          <w:szCs w:val="22"/>
          <w:lang w:val="sk-SK" w:eastAsia="en-US"/>
        </w:rPr>
        <w:t>3</w:t>
      </w:r>
      <w:r w:rsidRPr="00D32BB6">
        <w:rPr>
          <w:rFonts w:ascii="Franklin Gothic Book" w:hAnsi="Franklin Gothic Book"/>
          <w:b/>
          <w:i/>
          <w:iCs/>
          <w:sz w:val="22"/>
          <w:szCs w:val="22"/>
          <w:lang w:val="sk-SK" w:eastAsia="en-US"/>
        </w:rPr>
        <w:t>-</w:t>
      </w:r>
      <w:r>
        <w:rPr>
          <w:rFonts w:ascii="Franklin Gothic Book" w:hAnsi="Franklin Gothic Book"/>
          <w:b/>
          <w:i/>
          <w:iCs/>
          <w:sz w:val="22"/>
          <w:szCs w:val="22"/>
          <w:lang w:val="sk-SK" w:eastAsia="en-US"/>
        </w:rPr>
        <w:t>3</w:t>
      </w:r>
    </w:p>
    <w:p w14:paraId="03B3E1F4" w14:textId="77777777" w:rsidR="00D32BB6" w:rsidRPr="00D32BB6" w:rsidRDefault="00D32BB6" w:rsidP="00D32BB6">
      <w:pPr>
        <w:pStyle w:val="Zarkazkladnhotextu"/>
        <w:ind w:left="0" w:firstLine="0"/>
        <w:jc w:val="right"/>
        <w:rPr>
          <w:rFonts w:ascii="Franklin Gothic Book" w:hAnsi="Franklin Gothic Book"/>
          <w:b/>
          <w:sz w:val="22"/>
          <w:szCs w:val="22"/>
          <w:lang w:val="sk-SK" w:eastAsia="en-US"/>
        </w:rPr>
      </w:pPr>
    </w:p>
    <w:p w14:paraId="26EFFC3F" w14:textId="77777777" w:rsidR="00D32BB6" w:rsidRPr="00D32BB6" w:rsidRDefault="00D32BB6" w:rsidP="00D32BB6">
      <w:pPr>
        <w:pStyle w:val="Zarkazkladnhotextu"/>
        <w:ind w:left="0" w:firstLine="0"/>
        <w:jc w:val="center"/>
        <w:rPr>
          <w:rFonts w:ascii="Franklin Gothic Book" w:hAnsi="Franklin Gothic Book"/>
          <w:b/>
          <w:sz w:val="28"/>
          <w:szCs w:val="28"/>
          <w:lang w:val="sk-SK" w:eastAsia="en-US"/>
        </w:rPr>
      </w:pPr>
      <w:r w:rsidRPr="00D32BB6">
        <w:rPr>
          <w:rFonts w:ascii="Franklin Gothic Book" w:hAnsi="Franklin Gothic Book"/>
          <w:b/>
          <w:sz w:val="28"/>
          <w:szCs w:val="28"/>
          <w:lang w:val="sk-SK" w:eastAsia="en-US"/>
        </w:rPr>
        <w:t>ŠPECIFIKÁCIA PREDMETU OBSTARÁVANIA</w:t>
      </w:r>
    </w:p>
    <w:p w14:paraId="7D899BF2" w14:textId="23308EB3" w:rsidR="00D32BB6" w:rsidRDefault="00D32BB6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18DF3648" w14:textId="4632260C" w:rsidR="00D32BB6" w:rsidRDefault="00D32BB6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7047AF69" w14:textId="77777777" w:rsidR="00E37BDB" w:rsidRDefault="00E37BDB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09213114" w14:textId="77777777" w:rsidR="00345A9C" w:rsidRPr="003D1672" w:rsidRDefault="009D2950" w:rsidP="00BE2A66">
      <w:pPr>
        <w:pStyle w:val="Zarkazkladnhotextu"/>
        <w:ind w:left="0" w:firstLine="0"/>
        <w:rPr>
          <w:rFonts w:ascii="Franklin Gothic Book" w:hAnsi="Franklin Gothic Book" w:cs="Calibri"/>
          <w:b/>
          <w:sz w:val="20"/>
          <w:szCs w:val="20"/>
          <w:lang w:val="sk-SK"/>
        </w:rPr>
      </w:pPr>
      <w:r w:rsidRPr="003D1672">
        <w:rPr>
          <w:rFonts w:ascii="Franklin Gothic Book" w:hAnsi="Franklin Gothic Book"/>
          <w:b/>
          <w:sz w:val="22"/>
          <w:szCs w:val="22"/>
          <w:lang w:eastAsia="en-US"/>
        </w:rPr>
        <w:t xml:space="preserve">Názov zariadenia resp. logického celku  </w:t>
      </w:r>
      <w:r w:rsidRPr="003D1672">
        <w:rPr>
          <w:rFonts w:ascii="Franklin Gothic Book" w:hAnsi="Franklin Gothic Book"/>
          <w:b/>
          <w:sz w:val="22"/>
          <w:szCs w:val="22"/>
          <w:lang w:val="sk-SK" w:eastAsia="en-US"/>
        </w:rPr>
        <w:t>3</w:t>
      </w:r>
      <w:r w:rsidRPr="003D1672">
        <w:rPr>
          <w:rFonts w:ascii="Franklin Gothic Book" w:hAnsi="Franklin Gothic Book" w:cs="Calibri"/>
          <w:b/>
          <w:sz w:val="20"/>
          <w:szCs w:val="20"/>
          <w:lang w:val="sk-SK"/>
        </w:rPr>
        <w:t xml:space="preserve">. : </w:t>
      </w:r>
      <w:r w:rsidR="00345A9C" w:rsidRPr="003D1672">
        <w:rPr>
          <w:rFonts w:ascii="Franklin Gothic Book" w:hAnsi="Franklin Gothic Book" w:cs="Calibri"/>
          <w:b/>
          <w:sz w:val="20"/>
          <w:szCs w:val="20"/>
          <w:lang w:val="sk-SK"/>
        </w:rPr>
        <w:t>Kýblik- vedierko</w:t>
      </w:r>
    </w:p>
    <w:p w14:paraId="59648F53" w14:textId="77777777" w:rsidR="00345A9C" w:rsidRPr="003D1672" w:rsidRDefault="00345A9C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2410"/>
        <w:gridCol w:w="1984"/>
      </w:tblGrid>
      <w:tr w:rsidR="00345A9C" w:rsidRPr="003D1672" w14:paraId="14351E92" w14:textId="77777777" w:rsidTr="00017EB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52CD" w14:textId="77777777" w:rsidR="00345A9C" w:rsidRPr="003D1672" w:rsidRDefault="00345A9C" w:rsidP="00345A9C">
            <w:pPr>
              <w:pStyle w:val="Zarkazkladnhotextu"/>
              <w:ind w:left="0" w:firstLine="0"/>
              <w:rPr>
                <w:rFonts w:ascii="Franklin Gothic Book" w:hAnsi="Franklin Gothic Book" w:cs="Calibri"/>
                <w:sz w:val="20"/>
                <w:szCs w:val="20"/>
                <w:lang w:val="sk-SK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  <w:lang w:val="sk-SK"/>
              </w:rPr>
              <w:t>Vhodný na zber kuchynského odpadu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284F" w14:textId="7FCC09F6" w:rsidR="00345A9C" w:rsidRPr="003D1672" w:rsidRDefault="00345A9C" w:rsidP="00D27D2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</w:rPr>
              <w:t>Áno</w:t>
            </w:r>
            <w:r w:rsidR="00684C59">
              <w:rPr>
                <w:rFonts w:ascii="Franklin Gothic Book" w:hAnsi="Franklin Gothic Book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B547C" w14:textId="77777777" w:rsidR="00345A9C" w:rsidRPr="003D1672" w:rsidRDefault="00345A9C" w:rsidP="00D27D2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345A9C" w:rsidRPr="003D1672" w14:paraId="220B078E" w14:textId="77777777" w:rsidTr="00017EB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94E3" w14:textId="77777777" w:rsidR="00345A9C" w:rsidRPr="003D1672" w:rsidRDefault="00345A9C" w:rsidP="00D27D25">
            <w:pPr>
              <w:pStyle w:val="Zarkazkladnhotextu"/>
              <w:ind w:left="0" w:firstLine="0"/>
              <w:rPr>
                <w:rFonts w:ascii="Franklin Gothic Book" w:hAnsi="Franklin Gothic Book" w:cs="Calibri"/>
                <w:sz w:val="20"/>
                <w:szCs w:val="20"/>
                <w:lang w:val="sk-SK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  <w:lang w:val="sk-SK"/>
              </w:rPr>
              <w:t xml:space="preserve">Objem </w:t>
            </w:r>
            <w:r w:rsidRPr="003D1672">
              <w:rPr>
                <w:rFonts w:ascii="Franklin Gothic Book" w:hAnsi="Franklin Gothic Book" w:cs="Calibri"/>
                <w:sz w:val="20"/>
                <w:szCs w:val="20"/>
                <w:lang w:val="sk-SK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E1B" w14:textId="3E6AD749" w:rsidR="00345A9C" w:rsidRPr="003D1672" w:rsidRDefault="006423B4" w:rsidP="0026627D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</w:rPr>
              <w:t>min. 8 l – max. 1</w:t>
            </w:r>
            <w:r w:rsidR="0026627D" w:rsidRPr="003D1672">
              <w:rPr>
                <w:rFonts w:ascii="Franklin Gothic Book" w:hAnsi="Franklin Gothic Book" w:cs="Calibri"/>
                <w:sz w:val="20"/>
                <w:szCs w:val="20"/>
              </w:rPr>
              <w:t>0</w:t>
            </w:r>
            <w:r w:rsidR="00345A9C" w:rsidRPr="003D1672">
              <w:rPr>
                <w:rFonts w:ascii="Franklin Gothic Book" w:hAnsi="Franklin Gothic Book" w:cs="Calibri"/>
                <w:sz w:val="20"/>
                <w:szCs w:val="20"/>
              </w:rPr>
              <w:t xml:space="preserve"> 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7CC07" w14:textId="77777777" w:rsidR="00345A9C" w:rsidRPr="003D1672" w:rsidRDefault="00345A9C" w:rsidP="00D27D2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345A9C" w:rsidRPr="003D1672" w14:paraId="4FE0BB2A" w14:textId="77777777" w:rsidTr="00017EB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925A" w14:textId="77777777" w:rsidR="00345A9C" w:rsidRPr="003D1672" w:rsidRDefault="00345A9C" w:rsidP="00D27D25">
            <w:pPr>
              <w:pStyle w:val="Zarkazkladnhotextu"/>
              <w:ind w:left="0" w:firstLine="0"/>
              <w:rPr>
                <w:rFonts w:ascii="Franklin Gothic Book" w:hAnsi="Franklin Gothic Book" w:cs="Calibri"/>
                <w:sz w:val="20"/>
                <w:szCs w:val="20"/>
                <w:lang w:val="sk-SK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  <w:lang w:val="sk-SK"/>
              </w:rPr>
              <w:t>Počet</w:t>
            </w:r>
            <w:r w:rsidR="009D2950" w:rsidRPr="003D1672">
              <w:rPr>
                <w:rFonts w:ascii="Franklin Gothic Book" w:hAnsi="Franklin Gothic Book" w:cs="Calibri"/>
                <w:sz w:val="20"/>
                <w:szCs w:val="20"/>
                <w:lang w:val="sk-SK"/>
              </w:rPr>
              <w:t xml:space="preserve"> 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5047" w14:textId="77777777" w:rsidR="00345A9C" w:rsidRPr="003D1672" w:rsidRDefault="00345A9C" w:rsidP="00D27D25">
            <w:pPr>
              <w:spacing w:before="40" w:after="40" w:line="256" w:lineRule="auto"/>
              <w:rPr>
                <w:rFonts w:ascii="Franklin Gothic Book" w:hAnsi="Franklin Gothic Book" w:cs="Calibri"/>
                <w:sz w:val="20"/>
                <w:szCs w:val="20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</w:rPr>
              <w:t>34000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987582" w14:textId="77777777" w:rsidR="00345A9C" w:rsidRPr="003D1672" w:rsidRDefault="00345A9C" w:rsidP="00D27D2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345A9C" w:rsidRPr="003D1672" w14:paraId="641BA3EC" w14:textId="77777777" w:rsidTr="00017EB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2A46" w14:textId="77777777" w:rsidR="00345A9C" w:rsidRPr="003D1672" w:rsidRDefault="00345A9C" w:rsidP="00345A9C">
            <w:pPr>
              <w:pStyle w:val="Zarkazkladnhotextu"/>
              <w:ind w:left="0" w:firstLine="0"/>
              <w:rPr>
                <w:rFonts w:ascii="Franklin Gothic Book" w:hAnsi="Franklin Gothic Book" w:cs="Calibri"/>
                <w:sz w:val="20"/>
                <w:szCs w:val="20"/>
                <w:lang w:val="sk-SK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  <w:lang w:val="sk-SK"/>
              </w:rPr>
              <w:t xml:space="preserve">Farba nádoby a veka - hnedá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E78" w14:textId="77777777" w:rsidR="00345A9C" w:rsidRPr="003D1672" w:rsidRDefault="00345A9C" w:rsidP="00D27D2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D1672"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CD394A" w14:textId="77777777" w:rsidR="00345A9C" w:rsidRPr="003D1672" w:rsidRDefault="00345A9C" w:rsidP="00D27D2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345A9C" w:rsidRPr="003D1672" w14:paraId="471FD8E1" w14:textId="77777777" w:rsidTr="00017EB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7EFC" w14:textId="77777777" w:rsidR="00345A9C" w:rsidRPr="003D1672" w:rsidRDefault="00345A9C" w:rsidP="00D27D2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</w:rPr>
              <w:t>Materiál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52C0" w14:textId="16907947" w:rsidR="00345A9C" w:rsidRPr="003D1672" w:rsidRDefault="0026627D" w:rsidP="00D27D2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</w:rPr>
              <w:t>plast, UV stabilný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37B59" w14:textId="77777777" w:rsidR="00345A9C" w:rsidRPr="003D1672" w:rsidRDefault="00345A9C" w:rsidP="00D27D2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345A9C" w:rsidRPr="003D1672" w14:paraId="72DD8A9F" w14:textId="77777777" w:rsidTr="0009706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F785" w14:textId="77777777" w:rsidR="00345A9C" w:rsidRPr="003D1672" w:rsidRDefault="00345A9C" w:rsidP="00D27D2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</w:rPr>
              <w:t>Celková výška vrátane veka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839A" w14:textId="6B953E73" w:rsidR="00345A9C" w:rsidRPr="00097068" w:rsidRDefault="00345A9C" w:rsidP="00D27D2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097068">
              <w:rPr>
                <w:rFonts w:ascii="Franklin Gothic Book" w:hAnsi="Franklin Gothic Book" w:cs="Calibri"/>
                <w:sz w:val="20"/>
                <w:szCs w:val="20"/>
              </w:rPr>
              <w:t>27</w:t>
            </w:r>
            <w:r w:rsidR="006423B4" w:rsidRPr="00097068">
              <w:rPr>
                <w:rFonts w:ascii="Franklin Gothic Book" w:hAnsi="Franklin Gothic Book" w:cs="Calibri"/>
                <w:sz w:val="20"/>
                <w:szCs w:val="20"/>
              </w:rPr>
              <w:t>0</w:t>
            </w:r>
            <w:r w:rsidRPr="00097068">
              <w:rPr>
                <w:rFonts w:ascii="Franklin Gothic Book" w:hAnsi="Franklin Gothic Book" w:cs="Calibri"/>
                <w:sz w:val="20"/>
                <w:szCs w:val="20"/>
              </w:rPr>
              <w:t>-28</w:t>
            </w:r>
            <w:r w:rsidR="00017EB3" w:rsidRPr="00097068">
              <w:rPr>
                <w:rFonts w:ascii="Franklin Gothic Book" w:hAnsi="Franklin Gothic Book" w:cs="Calibri"/>
                <w:sz w:val="20"/>
                <w:szCs w:val="20"/>
              </w:rPr>
              <w:t>5</w:t>
            </w:r>
            <w:r w:rsidRPr="00097068">
              <w:rPr>
                <w:rFonts w:ascii="Franklin Gothic Book" w:hAnsi="Franklin Gothic Book" w:cs="Calibri"/>
                <w:sz w:val="20"/>
                <w:szCs w:val="20"/>
              </w:rPr>
              <w:t xml:space="preserve">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60A66E" w14:textId="77777777" w:rsidR="00345A9C" w:rsidRPr="003D1672" w:rsidRDefault="00345A9C" w:rsidP="00D27D2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345A9C" w:rsidRPr="003D1672" w14:paraId="55C0ABDC" w14:textId="77777777" w:rsidTr="0009706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C99" w14:textId="77777777" w:rsidR="00345A9C" w:rsidRPr="003D1672" w:rsidRDefault="00345A9C" w:rsidP="00D27D25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</w:rPr>
              <w:t>Celková šírka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86B8" w14:textId="30093451" w:rsidR="00345A9C" w:rsidRPr="00097068" w:rsidRDefault="00017EB3" w:rsidP="0026627D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097068">
              <w:rPr>
                <w:rFonts w:ascii="Franklin Gothic Book" w:hAnsi="Franklin Gothic Book" w:cs="Calibri"/>
                <w:sz w:val="20"/>
                <w:szCs w:val="20"/>
              </w:rPr>
              <w:t>160-270</w:t>
            </w:r>
            <w:r w:rsidR="00EB0AE1" w:rsidRPr="00097068">
              <w:rPr>
                <w:rFonts w:ascii="Franklin Gothic Book" w:hAnsi="Franklin Gothic Book" w:cs="Calibri"/>
                <w:sz w:val="20"/>
                <w:szCs w:val="20"/>
              </w:rPr>
              <w:t xml:space="preserve">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D1238" w14:textId="77777777" w:rsidR="00345A9C" w:rsidRPr="003D1672" w:rsidRDefault="00345A9C" w:rsidP="00D27D2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345A9C" w:rsidRPr="003D1672" w14:paraId="6F24A4BC" w14:textId="77777777" w:rsidTr="0009706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5A1" w14:textId="77777777" w:rsidR="00345A9C" w:rsidRPr="003D1672" w:rsidRDefault="00345A9C" w:rsidP="00D27D25">
            <w:pPr>
              <w:spacing w:before="40" w:after="40" w:line="256" w:lineRule="auto"/>
              <w:rPr>
                <w:rFonts w:ascii="Franklin Gothic Book" w:hAnsi="Franklin Gothic Book" w:cs="Calibri"/>
                <w:sz w:val="20"/>
                <w:szCs w:val="20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</w:rPr>
              <w:t>Celková hĺbka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121A" w14:textId="138659D4" w:rsidR="00345A9C" w:rsidRPr="00097068" w:rsidRDefault="00017EB3" w:rsidP="00957E7C">
            <w:pPr>
              <w:spacing w:before="40" w:after="40" w:line="256" w:lineRule="auto"/>
              <w:rPr>
                <w:rFonts w:ascii="Franklin Gothic Book" w:hAnsi="Franklin Gothic Book" w:cs="Calibri"/>
                <w:sz w:val="20"/>
                <w:szCs w:val="20"/>
              </w:rPr>
            </w:pPr>
            <w:r w:rsidRPr="00097068">
              <w:rPr>
                <w:rFonts w:ascii="Franklin Gothic Book" w:hAnsi="Franklin Gothic Book" w:cs="Calibri"/>
                <w:sz w:val="20"/>
                <w:szCs w:val="20"/>
              </w:rPr>
              <w:t>200-270</w:t>
            </w:r>
            <w:r w:rsidR="00EB0AE1" w:rsidRPr="00097068">
              <w:rPr>
                <w:rFonts w:ascii="Franklin Gothic Book" w:hAnsi="Franklin Gothic Book" w:cs="Calibri"/>
                <w:sz w:val="20"/>
                <w:szCs w:val="20"/>
              </w:rPr>
              <w:t xml:space="preserve">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646FDF" w14:textId="77777777" w:rsidR="00345A9C" w:rsidRPr="003D1672" w:rsidRDefault="00345A9C" w:rsidP="00D27D2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345A9C" w:rsidRPr="003D1672" w14:paraId="51ED49BC" w14:textId="77777777" w:rsidTr="00017EB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2732" w14:textId="77777777" w:rsidR="00345A9C" w:rsidRPr="003D1672" w:rsidRDefault="00345A9C" w:rsidP="00D27D25">
            <w:pPr>
              <w:spacing w:before="40" w:after="40" w:line="256" w:lineRule="auto"/>
              <w:rPr>
                <w:rFonts w:ascii="Franklin Gothic Book" w:hAnsi="Franklin Gothic Book" w:cs="Calibri"/>
                <w:sz w:val="20"/>
                <w:szCs w:val="20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</w:rPr>
              <w:t>vnútorné steny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8194" w14:textId="0C85647B" w:rsidR="00345A9C" w:rsidRPr="003D1672" w:rsidRDefault="00345A9C" w:rsidP="00345A9C">
            <w:pPr>
              <w:pStyle w:val="Zarkazkladnhotextu"/>
              <w:ind w:left="0" w:firstLine="0"/>
              <w:jc w:val="left"/>
              <w:rPr>
                <w:rFonts w:ascii="Franklin Gothic Book" w:hAnsi="Franklin Gothic Book" w:cs="Calibri"/>
                <w:sz w:val="20"/>
                <w:szCs w:val="20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  <w:lang w:val="sk-SK"/>
              </w:rPr>
              <w:t xml:space="preserve">hladké, zaoblené rohy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0F17E" w14:textId="77777777" w:rsidR="00345A9C" w:rsidRPr="003D1672" w:rsidRDefault="00345A9C" w:rsidP="00D27D2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345A9C" w:rsidRPr="003D1672" w14:paraId="78D06068" w14:textId="77777777" w:rsidTr="00017EB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9EC5" w14:textId="77777777" w:rsidR="00345A9C" w:rsidRPr="003D1672" w:rsidRDefault="00345A9C" w:rsidP="00D27D25">
            <w:pPr>
              <w:spacing w:before="40" w:after="40" w:line="256" w:lineRule="auto"/>
              <w:rPr>
                <w:rFonts w:ascii="Franklin Gothic Book" w:hAnsi="Franklin Gothic Book" w:cs="Calibri"/>
                <w:sz w:val="20"/>
                <w:szCs w:val="20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</w:rPr>
              <w:t>Veko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AD82" w14:textId="77777777" w:rsidR="00345A9C" w:rsidRPr="003D1672" w:rsidRDefault="00345A9C" w:rsidP="00345A9C">
            <w:pPr>
              <w:pStyle w:val="Zarkazkladnhotextu"/>
              <w:ind w:left="0" w:firstLine="0"/>
              <w:jc w:val="left"/>
              <w:rPr>
                <w:rFonts w:ascii="Franklin Gothic Book" w:hAnsi="Franklin Gothic Book" w:cs="Calibri"/>
                <w:sz w:val="20"/>
                <w:szCs w:val="20"/>
                <w:lang w:val="sk-SK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  <w:lang w:val="sk-SK"/>
              </w:rPr>
              <w:t>perforované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A01B5" w14:textId="77777777" w:rsidR="00345A9C" w:rsidRPr="003D1672" w:rsidRDefault="00345A9C" w:rsidP="00D27D2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345A9C" w:rsidRPr="003D1672" w14:paraId="46D9A7E5" w14:textId="77777777" w:rsidTr="00017EB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65F2" w14:textId="77777777" w:rsidR="00345A9C" w:rsidRPr="003D1672" w:rsidRDefault="00345A9C" w:rsidP="00345A9C">
            <w:pPr>
              <w:pStyle w:val="Zarkazkladnhotextu"/>
              <w:ind w:left="0" w:firstLine="0"/>
              <w:rPr>
                <w:rFonts w:ascii="Franklin Gothic Book" w:hAnsi="Franklin Gothic Book" w:cs="Calibri"/>
                <w:sz w:val="20"/>
                <w:szCs w:val="20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  <w:lang w:val="sk-SK"/>
              </w:rPr>
              <w:t>Možnosť umiestnenia pachového filtra s aktívnym uhlím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1F9" w14:textId="77777777" w:rsidR="00345A9C" w:rsidRPr="003D1672" w:rsidRDefault="00345A9C" w:rsidP="00345A9C">
            <w:pPr>
              <w:pStyle w:val="Zarkazkladnhotextu"/>
              <w:ind w:left="0" w:firstLine="0"/>
              <w:jc w:val="left"/>
              <w:rPr>
                <w:rFonts w:ascii="Franklin Gothic Book" w:hAnsi="Franklin Gothic Book" w:cs="Calibri"/>
                <w:sz w:val="20"/>
                <w:szCs w:val="20"/>
                <w:lang w:val="sk-SK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  <w:lang w:val="sk-SK"/>
              </w:rPr>
              <w:t>Áno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D9714" w14:textId="77777777" w:rsidR="00345A9C" w:rsidRPr="003D1672" w:rsidRDefault="00345A9C" w:rsidP="00D27D2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345A9C" w14:paraId="0FF7BFA0" w14:textId="77777777" w:rsidTr="00017EB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3288" w14:textId="43DC2088" w:rsidR="00345A9C" w:rsidRPr="003D1672" w:rsidRDefault="0026627D" w:rsidP="0026627D">
            <w:pPr>
              <w:pStyle w:val="Zarkazkladnhotextu"/>
              <w:ind w:left="0" w:firstLine="0"/>
              <w:rPr>
                <w:rFonts w:ascii="Franklin Gothic Book" w:hAnsi="Franklin Gothic Book" w:cs="Calibri"/>
                <w:sz w:val="20"/>
                <w:szCs w:val="20"/>
                <w:lang w:val="sk-SK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  <w:lang w:val="sk-SK"/>
              </w:rPr>
              <w:t xml:space="preserve">zabezpečenie </w:t>
            </w:r>
            <w:r w:rsidR="00345A9C" w:rsidRPr="003D1672">
              <w:rPr>
                <w:rFonts w:ascii="Franklin Gothic Book" w:hAnsi="Franklin Gothic Book" w:cs="Calibri"/>
                <w:sz w:val="20"/>
                <w:szCs w:val="20"/>
                <w:lang w:val="sk-SK"/>
              </w:rPr>
              <w:t>veka</w:t>
            </w:r>
            <w:r w:rsidRPr="003D1672">
              <w:rPr>
                <w:rFonts w:ascii="Franklin Gothic Book" w:hAnsi="Franklin Gothic Book" w:cs="Calibri"/>
                <w:sz w:val="20"/>
                <w:szCs w:val="20"/>
                <w:lang w:val="sk-SK"/>
              </w:rPr>
              <w:t xml:space="preserve"> proti otvoreniu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71FD" w14:textId="11A782D2" w:rsidR="00345A9C" w:rsidRPr="003D1672" w:rsidRDefault="0026627D" w:rsidP="00345A9C">
            <w:pPr>
              <w:pStyle w:val="Zarkazkladnhotextu"/>
              <w:ind w:left="0" w:firstLine="0"/>
              <w:jc w:val="left"/>
              <w:rPr>
                <w:rFonts w:ascii="Franklin Gothic Book" w:hAnsi="Franklin Gothic Book" w:cs="Calibri"/>
                <w:sz w:val="20"/>
                <w:szCs w:val="20"/>
                <w:lang w:val="sk-SK"/>
              </w:rPr>
            </w:pPr>
            <w:r w:rsidRPr="003D1672">
              <w:rPr>
                <w:rFonts w:ascii="Franklin Gothic Book" w:hAnsi="Franklin Gothic Book" w:cs="Calibri"/>
                <w:sz w:val="20"/>
                <w:szCs w:val="20"/>
                <w:lang w:val="sk-SK"/>
              </w:rPr>
              <w:t>áno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C79DA7" w14:textId="77777777" w:rsidR="00345A9C" w:rsidRDefault="00345A9C" w:rsidP="00D27D25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</w:tbl>
    <w:p w14:paraId="566A81A8" w14:textId="77777777" w:rsidR="00345A9C" w:rsidRDefault="00345A9C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4EFCDF99" w14:textId="77777777" w:rsidR="00345A9C" w:rsidRDefault="00345A9C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561ADB0E" w14:textId="77777777" w:rsidR="00345A9C" w:rsidRPr="00345A9C" w:rsidRDefault="00345A9C" w:rsidP="00345A9C">
      <w:pPr>
        <w:pStyle w:val="Zarkazkladnhotextu"/>
        <w:rPr>
          <w:rFonts w:ascii="Franklin Gothic Book" w:hAnsi="Franklin Gothic Book" w:cs="Calibri"/>
          <w:sz w:val="20"/>
          <w:szCs w:val="20"/>
          <w:lang w:val="sk-SK"/>
        </w:rPr>
      </w:pPr>
      <w:r w:rsidRPr="00345A9C">
        <w:rPr>
          <w:rFonts w:ascii="Franklin Gothic Book" w:hAnsi="Franklin Gothic Book" w:cs="Calibri"/>
          <w:sz w:val="20"/>
          <w:szCs w:val="20"/>
          <w:lang w:val="sk-SK"/>
        </w:rPr>
        <w:tab/>
      </w:r>
    </w:p>
    <w:p w14:paraId="5F528632" w14:textId="77777777" w:rsidR="00345A9C" w:rsidRPr="00345A9C" w:rsidRDefault="00345A9C" w:rsidP="00345A9C">
      <w:pPr>
        <w:pStyle w:val="Zarkazkladnhotextu"/>
        <w:rPr>
          <w:rFonts w:ascii="Franklin Gothic Book" w:hAnsi="Franklin Gothic Book" w:cs="Calibri"/>
          <w:sz w:val="20"/>
          <w:szCs w:val="20"/>
          <w:lang w:val="sk-SK"/>
        </w:rPr>
      </w:pPr>
      <w:r w:rsidRPr="00345A9C">
        <w:rPr>
          <w:rFonts w:ascii="Franklin Gothic Book" w:hAnsi="Franklin Gothic Book" w:cs="Calibri"/>
          <w:sz w:val="20"/>
          <w:szCs w:val="20"/>
          <w:lang w:val="sk-SK"/>
        </w:rPr>
        <w:tab/>
      </w:r>
    </w:p>
    <w:p w14:paraId="77E92A32" w14:textId="77777777" w:rsidR="00B74F23" w:rsidRDefault="00345A9C" w:rsidP="00B74F23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  <w:r w:rsidRPr="00345A9C">
        <w:rPr>
          <w:rFonts w:ascii="Franklin Gothic Book" w:hAnsi="Franklin Gothic Book" w:cs="Calibri"/>
          <w:sz w:val="20"/>
          <w:szCs w:val="20"/>
          <w:lang w:val="sk-SK"/>
        </w:rPr>
        <w:tab/>
      </w:r>
    </w:p>
    <w:p w14:paraId="4704AFCF" w14:textId="77777777" w:rsidR="00B74F23" w:rsidRDefault="00B74F23" w:rsidP="00B74F23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5940"/>
      </w:tblGrid>
      <w:tr w:rsidR="00B74F23" w14:paraId="68B40467" w14:textId="77777777" w:rsidTr="00B74F23">
        <w:trPr>
          <w:trHeight w:val="31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D9648E" w14:textId="77777777" w:rsidR="00B74F23" w:rsidRDefault="00B74F2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Identifikačné údaje: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3F35295" w14:textId="77777777" w:rsidR="00B74F23" w:rsidRDefault="00B74F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74F23" w14:paraId="204ED51B" w14:textId="77777777" w:rsidTr="00B74F23">
        <w:trPr>
          <w:trHeight w:val="3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19E14C" w14:textId="77777777" w:rsidR="00B74F23" w:rsidRDefault="00B74F2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Obchodné meno: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E50071" w14:textId="77777777" w:rsidR="00B74F23" w:rsidRDefault="00B74F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74F23" w14:paraId="622C591A" w14:textId="77777777" w:rsidTr="00B74F23">
        <w:trPr>
          <w:trHeight w:val="3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522F6C" w14:textId="77777777" w:rsidR="00B74F23" w:rsidRDefault="00B74F2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Adresa: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F20811" w14:textId="77777777" w:rsidR="00B74F23" w:rsidRDefault="00B74F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74F23" w14:paraId="31AEA994" w14:textId="77777777" w:rsidTr="00B74F23">
        <w:trPr>
          <w:trHeight w:val="3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632E0F" w14:textId="77777777" w:rsidR="00B74F23" w:rsidRDefault="00B74F2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EAD9B4" w14:textId="77777777" w:rsidR="00B74F23" w:rsidRDefault="00B74F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74F23" w14:paraId="6A034066" w14:textId="77777777" w:rsidTr="00B74F23">
        <w:trPr>
          <w:trHeight w:val="3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AC6EC8" w14:textId="77777777" w:rsidR="00B74F23" w:rsidRDefault="00B74F2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Platca DPH (áno/nie):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22A43B" w14:textId="77777777" w:rsidR="00B74F23" w:rsidRDefault="00B74F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74F23" w14:paraId="09E3BBF2" w14:textId="77777777" w:rsidTr="00B74F23">
        <w:trPr>
          <w:trHeight w:val="315"/>
        </w:trPr>
        <w:tc>
          <w:tcPr>
            <w:tcW w:w="9540" w:type="dxa"/>
            <w:gridSpan w:val="2"/>
            <w:shd w:val="clear" w:color="auto" w:fill="FFFFFF"/>
            <w:noWrap/>
            <w:hideMark/>
          </w:tcPr>
          <w:p w14:paraId="19CA8883" w14:textId="77777777" w:rsidR="00B74F23" w:rsidRDefault="00B74F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74F23" w14:paraId="62DF81E4" w14:textId="77777777" w:rsidTr="00B74F23">
        <w:trPr>
          <w:trHeight w:val="9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ADE8CB" w14:textId="77777777" w:rsidR="00B74F23" w:rsidRDefault="00B74F2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Dátum, meno a  podpis oprávnenej osoby: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C857DD" w14:textId="77777777" w:rsidR="00B74F23" w:rsidRDefault="00B74F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</w:tbl>
    <w:p w14:paraId="3386ED8B" w14:textId="77777777" w:rsidR="00B74F23" w:rsidRDefault="00B74F23" w:rsidP="00B74F23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5A53CA42" w14:textId="77777777" w:rsidR="00B74F23" w:rsidRDefault="00B74F23" w:rsidP="00B74F23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5B831ADE" w14:textId="77777777" w:rsidR="00B74F23" w:rsidRDefault="00B74F23" w:rsidP="00B74F23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4FAAAF22" w14:textId="77777777" w:rsidR="00B74F23" w:rsidRDefault="00B74F23" w:rsidP="00B74F23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7BF30B65" w14:textId="620D8830" w:rsidR="00345A9C" w:rsidRPr="00345A9C" w:rsidRDefault="00345A9C" w:rsidP="00345A9C">
      <w:pPr>
        <w:pStyle w:val="Zarkazkladnhotextu"/>
        <w:rPr>
          <w:rFonts w:ascii="Franklin Gothic Book" w:hAnsi="Franklin Gothic Book" w:cs="Calibri"/>
          <w:sz w:val="20"/>
          <w:szCs w:val="20"/>
          <w:lang w:val="sk-SK"/>
        </w:rPr>
      </w:pPr>
    </w:p>
    <w:p w14:paraId="36091CB9" w14:textId="77777777" w:rsidR="00345A9C" w:rsidRPr="00345A9C" w:rsidRDefault="00345A9C" w:rsidP="00345A9C">
      <w:pPr>
        <w:pStyle w:val="Zarkazkladnhotextu"/>
        <w:rPr>
          <w:rFonts w:ascii="Franklin Gothic Book" w:hAnsi="Franklin Gothic Book" w:cs="Calibri"/>
          <w:sz w:val="20"/>
          <w:szCs w:val="20"/>
          <w:lang w:val="sk-SK"/>
        </w:rPr>
      </w:pPr>
      <w:r w:rsidRPr="00345A9C">
        <w:rPr>
          <w:rFonts w:ascii="Franklin Gothic Book" w:hAnsi="Franklin Gothic Book" w:cs="Calibri"/>
          <w:sz w:val="20"/>
          <w:szCs w:val="20"/>
          <w:lang w:val="sk-SK"/>
        </w:rPr>
        <w:tab/>
      </w:r>
    </w:p>
    <w:p w14:paraId="169FC8F0" w14:textId="77777777" w:rsidR="00345A9C" w:rsidRPr="00345A9C" w:rsidRDefault="00345A9C" w:rsidP="00345A9C">
      <w:pPr>
        <w:pStyle w:val="Zarkazkladnhotextu"/>
        <w:rPr>
          <w:rFonts w:ascii="Franklin Gothic Book" w:hAnsi="Franklin Gothic Book" w:cs="Calibri"/>
          <w:sz w:val="20"/>
          <w:szCs w:val="20"/>
          <w:lang w:val="sk-SK"/>
        </w:rPr>
      </w:pPr>
      <w:r w:rsidRPr="00345A9C">
        <w:rPr>
          <w:rFonts w:ascii="Franklin Gothic Book" w:hAnsi="Franklin Gothic Book" w:cs="Calibri"/>
          <w:sz w:val="20"/>
          <w:szCs w:val="20"/>
          <w:lang w:val="sk-SK"/>
        </w:rPr>
        <w:tab/>
      </w:r>
    </w:p>
    <w:p w14:paraId="0AEC6FF7" w14:textId="77777777" w:rsidR="00345A9C" w:rsidRPr="00345A9C" w:rsidRDefault="00345A9C" w:rsidP="00345A9C">
      <w:pPr>
        <w:pStyle w:val="Zarkazkladnhotextu"/>
        <w:rPr>
          <w:rFonts w:ascii="Franklin Gothic Book" w:hAnsi="Franklin Gothic Book" w:cs="Calibri"/>
          <w:sz w:val="20"/>
          <w:szCs w:val="20"/>
          <w:lang w:val="sk-SK"/>
        </w:rPr>
      </w:pPr>
      <w:r w:rsidRPr="00345A9C">
        <w:rPr>
          <w:rFonts w:ascii="Franklin Gothic Book" w:hAnsi="Franklin Gothic Book" w:cs="Calibri"/>
          <w:sz w:val="20"/>
          <w:szCs w:val="20"/>
          <w:lang w:val="sk-SK"/>
        </w:rPr>
        <w:tab/>
      </w:r>
      <w:r w:rsidRPr="00345A9C">
        <w:rPr>
          <w:rFonts w:ascii="Franklin Gothic Book" w:hAnsi="Franklin Gothic Book" w:cs="Calibri"/>
          <w:sz w:val="20"/>
          <w:szCs w:val="20"/>
          <w:lang w:val="sk-SK"/>
        </w:rPr>
        <w:tab/>
      </w:r>
    </w:p>
    <w:p w14:paraId="2B9002DD" w14:textId="77777777" w:rsidR="00345A9C" w:rsidRPr="00345A9C" w:rsidRDefault="00345A9C" w:rsidP="00345A9C">
      <w:pPr>
        <w:pStyle w:val="Zarkazkladnhotextu"/>
        <w:rPr>
          <w:rFonts w:ascii="Franklin Gothic Book" w:hAnsi="Franklin Gothic Book" w:cs="Calibri"/>
          <w:sz w:val="20"/>
          <w:szCs w:val="20"/>
          <w:lang w:val="sk-SK"/>
        </w:rPr>
      </w:pPr>
      <w:r w:rsidRPr="00345A9C">
        <w:rPr>
          <w:rFonts w:ascii="Franklin Gothic Book" w:hAnsi="Franklin Gothic Book" w:cs="Calibri"/>
          <w:sz w:val="20"/>
          <w:szCs w:val="20"/>
          <w:lang w:val="sk-SK"/>
        </w:rPr>
        <w:tab/>
      </w:r>
    </w:p>
    <w:p w14:paraId="4ECAB199" w14:textId="77777777" w:rsidR="00345A9C" w:rsidRDefault="00345A9C" w:rsidP="00345A9C">
      <w:pPr>
        <w:pStyle w:val="Zarkazkladnhotextu"/>
        <w:rPr>
          <w:rFonts w:ascii="Franklin Gothic Book" w:hAnsi="Franklin Gothic Book" w:cs="Calibri"/>
          <w:sz w:val="20"/>
          <w:szCs w:val="20"/>
          <w:lang w:val="sk-SK"/>
        </w:rPr>
      </w:pPr>
      <w:r w:rsidRPr="00345A9C">
        <w:rPr>
          <w:rFonts w:ascii="Franklin Gothic Book" w:hAnsi="Franklin Gothic Book" w:cs="Calibri"/>
          <w:sz w:val="20"/>
          <w:szCs w:val="20"/>
          <w:lang w:val="sk-SK"/>
        </w:rPr>
        <w:tab/>
      </w:r>
      <w:r w:rsidRPr="00345A9C">
        <w:rPr>
          <w:rFonts w:ascii="Franklin Gothic Book" w:hAnsi="Franklin Gothic Book" w:cs="Calibri"/>
          <w:sz w:val="20"/>
          <w:szCs w:val="20"/>
          <w:lang w:val="sk-SK"/>
        </w:rPr>
        <w:tab/>
      </w:r>
    </w:p>
    <w:sectPr w:rsidR="00345A9C" w:rsidSect="00D32BB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C432E"/>
    <w:multiLevelType w:val="hybridMultilevel"/>
    <w:tmpl w:val="61EAA402"/>
    <w:lvl w:ilvl="0" w:tplc="BE4E57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D4"/>
    <w:rsid w:val="00017EB3"/>
    <w:rsid w:val="00097068"/>
    <w:rsid w:val="000D02CC"/>
    <w:rsid w:val="001F4AD9"/>
    <w:rsid w:val="002661D1"/>
    <w:rsid w:val="0026627D"/>
    <w:rsid w:val="002808D7"/>
    <w:rsid w:val="00345A9C"/>
    <w:rsid w:val="003834D4"/>
    <w:rsid w:val="003D1672"/>
    <w:rsid w:val="005320A3"/>
    <w:rsid w:val="006423B4"/>
    <w:rsid w:val="00665B9D"/>
    <w:rsid w:val="00684C59"/>
    <w:rsid w:val="008E7113"/>
    <w:rsid w:val="00957E7C"/>
    <w:rsid w:val="009A1B16"/>
    <w:rsid w:val="009D2950"/>
    <w:rsid w:val="00AC4752"/>
    <w:rsid w:val="00B74F23"/>
    <w:rsid w:val="00BE2A66"/>
    <w:rsid w:val="00C56EAB"/>
    <w:rsid w:val="00D32BB6"/>
    <w:rsid w:val="00E37BDB"/>
    <w:rsid w:val="00EB0AE1"/>
    <w:rsid w:val="00EC5CEA"/>
    <w:rsid w:val="00F3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22C3"/>
  <w15:docId w15:val="{B460C95F-85B4-4A95-8C0E-138C01E9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E2A66"/>
    <w:pPr>
      <w:ind w:left="900" w:hanging="540"/>
      <w:jc w:val="both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BE2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ekzoznamu">
    <w:name w:val="List Paragraph"/>
    <w:basedOn w:val="Normlny"/>
    <w:uiPriority w:val="99"/>
    <w:qFormat/>
    <w:rsid w:val="00E37BDB"/>
    <w:pPr>
      <w:ind w:left="708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Technické služby mesta Prešov a.s.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obchod03</dc:creator>
  <cp:lastModifiedBy>Pet Lup</cp:lastModifiedBy>
  <cp:revision>10</cp:revision>
  <dcterms:created xsi:type="dcterms:W3CDTF">2022-02-18T11:29:00Z</dcterms:created>
  <dcterms:modified xsi:type="dcterms:W3CDTF">2022-04-04T15:48:00Z</dcterms:modified>
</cp:coreProperties>
</file>