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A76927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sz w:val="20"/>
          <w:szCs w:val="20"/>
        </w:rPr>
        <w:t>ZÁPISNIC</w:t>
      </w:r>
      <w:r w:rsidR="008A7421" w:rsidRPr="00A76927">
        <w:rPr>
          <w:rFonts w:asciiTheme="minorHAnsi" w:hAnsiTheme="minorHAnsi" w:cstheme="minorHAnsi"/>
          <w:b/>
          <w:sz w:val="20"/>
          <w:szCs w:val="20"/>
        </w:rPr>
        <w:t>A</w:t>
      </w:r>
      <w:r w:rsidRPr="00A7692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18C3" w:rsidRPr="00A76927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65B3F6C" w14:textId="77777777" w:rsidR="007118C3" w:rsidRPr="00A76927" w:rsidRDefault="007118C3" w:rsidP="00863DCB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76927">
        <w:rPr>
          <w:rFonts w:asciiTheme="minorHAnsi" w:hAnsiTheme="minorHAnsi" w:cstheme="minorHAns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A76927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50F852F2" w14:textId="77777777" w:rsidR="004210B6" w:rsidRPr="00A76927" w:rsidRDefault="004210B6" w:rsidP="004210B6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A76927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A76927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A76927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A76927">
        <w:rPr>
          <w:rFonts w:asciiTheme="minorHAnsi" w:hAnsiTheme="minorHAnsi" w:cstheme="minorHAnsi"/>
          <w:sz w:val="20"/>
          <w:szCs w:val="20"/>
        </w:rPr>
        <w:t>09484/2021/ODDVO-022</w:t>
      </w:r>
    </w:p>
    <w:p w14:paraId="6192E6B4" w14:textId="77777777" w:rsidR="004210B6" w:rsidRPr="00A76927" w:rsidRDefault="004210B6" w:rsidP="004210B6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A76927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A7692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A7692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</w:t>
      </w:r>
      <w:bookmarkEnd w:id="3"/>
    </w:p>
    <w:p w14:paraId="5BA96A98" w14:textId="6CDE893E" w:rsidR="004210B6" w:rsidRPr="00A76927" w:rsidRDefault="004210B6" w:rsidP="004210B6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A76927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A7692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A76927">
        <w:rPr>
          <w:rFonts w:asciiTheme="minorHAnsi" w:eastAsia="Arial" w:hAnsiTheme="minorHAnsi" w:cstheme="minorHAnsi"/>
          <w:b/>
          <w:sz w:val="20"/>
          <w:szCs w:val="20"/>
        </w:rPr>
        <w:t>Zabezpečenie dodávok mäsových výrobkov pre organizácie BBSK</w:t>
      </w:r>
      <w:r w:rsidR="005B439A" w:rsidRPr="00A76927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A76927">
        <w:rPr>
          <w:rFonts w:asciiTheme="minorHAnsi" w:eastAsia="Arial" w:hAnsiTheme="minorHAnsi" w:cstheme="minorHAnsi"/>
          <w:b/>
          <w:sz w:val="20"/>
          <w:szCs w:val="20"/>
        </w:rPr>
        <w:t>Výzva č. 12 DNS</w:t>
      </w:r>
    </w:p>
    <w:p w14:paraId="0D6B35F1" w14:textId="77777777" w:rsidR="004210B6" w:rsidRPr="00A76927" w:rsidRDefault="004210B6" w:rsidP="004210B6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A7692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Výzvou na predkladanie ponúk zverejnenou v systéme JOSEPHINE dňa 21.01.2022 a zaslanou všetkým záujemcom, zaradeným k momentu vyhlásenia výzvy do zriadeného dynamického nákupného systému (ďalej len „DNS“) s predmetom Dodávanie čerstvých potravín najvyššej akosti s uplatnením sociálneho aspektu</w:t>
      </w:r>
    </w:p>
    <w:p w14:paraId="65012787" w14:textId="77777777" w:rsidR="004210B6" w:rsidRPr="00A76927" w:rsidRDefault="004210B6" w:rsidP="004210B6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A7692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zadávaná v rámci zriadeného DNS (Výzva č. 1)</w:t>
      </w:r>
    </w:p>
    <w:p w14:paraId="78566318" w14:textId="77777777" w:rsidR="004210B6" w:rsidRPr="00A76927" w:rsidRDefault="004210B6" w:rsidP="004210B6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A7692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A76927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1"/>
    <w:bookmarkEnd w:id="2"/>
    <w:p w14:paraId="252495FE" w14:textId="77777777" w:rsidR="004210B6" w:rsidRPr="00A76927" w:rsidRDefault="004210B6" w:rsidP="004210B6">
      <w:pPr>
        <w:pStyle w:val="Bezriadkovania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</w:p>
    <w:p w14:paraId="079AF7EF" w14:textId="77777777" w:rsidR="004210B6" w:rsidRPr="00A76927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5F264A50" w14:textId="77777777" w:rsidR="004210B6" w:rsidRPr="00A76927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25.10.2021 do 09:00 hod., elektronicky prostredníctvom komunikačného rozhrania systému JOSEPHINE.</w:t>
      </w:r>
    </w:p>
    <w:p w14:paraId="5AFDCBA2" w14:textId="77777777" w:rsidR="004210B6" w:rsidRPr="00A76927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579E742" w14:textId="77777777" w:rsidR="004210B6" w:rsidRPr="00A76927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40A9ADE9" w14:textId="68075F9F" w:rsidR="004210B6" w:rsidRPr="00A76927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21.03.2022 do 11:00 hod., elektronicky prostredníctvom komunikačného rozhrania systému JOSEPHINE.</w:t>
      </w:r>
    </w:p>
    <w:p w14:paraId="4881A2CE" w14:textId="77777777" w:rsidR="004210B6" w:rsidRPr="00A76927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04F868A" w14:textId="77777777" w:rsidR="004210B6" w:rsidRPr="00A76927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75E91D78" w14:textId="77777777" w:rsidR="004210B6" w:rsidRPr="00A76927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21.03.2022 o 13:00 hod., prostredníctvom elektronického systému JOSEPHINE (Online sprístupnením ponúk). </w:t>
      </w:r>
    </w:p>
    <w:p w14:paraId="504235F0" w14:textId="77777777" w:rsidR="00B70F30" w:rsidRPr="00A76927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71C0A03" w14:textId="77777777" w:rsidR="00B70F30" w:rsidRPr="00A76927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6927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29B8D60E" w14:textId="77777777" w:rsidR="00B70F30" w:rsidRPr="00A76927" w:rsidRDefault="00B70F30" w:rsidP="00B70F3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435E5A" w14:textId="77777777" w:rsidR="00D54CFB" w:rsidRPr="00A76927" w:rsidRDefault="00D54CFB" w:rsidP="00D54CFB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A76927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438789CC" w14:textId="77777777" w:rsidR="00D54CFB" w:rsidRPr="00A76927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4"/>
    <w:p w14:paraId="41BE2E8D" w14:textId="77777777" w:rsidR="00D54CFB" w:rsidRPr="00A76927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A76927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BC36A15" w14:textId="77777777" w:rsidR="007118C3" w:rsidRPr="00A76927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C9605B" w14:textId="77777777" w:rsidR="007118C3" w:rsidRPr="00A76927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sz w:val="20"/>
          <w:szCs w:val="20"/>
        </w:rPr>
        <w:t>Zoznam všetkých uchádzačov, ktorí predložili ponuku v lehote na predkladanie ponúk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8694"/>
      </w:tblGrid>
      <w:tr w:rsidR="004210B6" w:rsidRPr="00A76927" w14:paraId="66F42005" w14:textId="77777777" w:rsidTr="00C9264B">
        <w:trPr>
          <w:trHeight w:val="260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464843" w14:textId="77777777" w:rsidR="004210B6" w:rsidRPr="00A76927" w:rsidRDefault="004210B6" w:rsidP="00BC54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6927">
              <w:rPr>
                <w:rFonts w:asciiTheme="minorHAnsi" w:hAnsiTheme="minorHAnsi" w:cstheme="minorHAnsi"/>
                <w:sz w:val="20"/>
                <w:szCs w:val="20"/>
              </w:rPr>
              <w:t>P.č</w:t>
            </w:r>
            <w:proofErr w:type="spellEnd"/>
            <w:r w:rsidRPr="00A769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000000" w:fill="C0C0C0"/>
            <w:noWrap/>
            <w:vAlign w:val="center"/>
            <w:hideMark/>
          </w:tcPr>
          <w:p w14:paraId="3B4F2967" w14:textId="77777777" w:rsidR="004210B6" w:rsidRPr="00A76927" w:rsidRDefault="004210B6" w:rsidP="00BC54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6927">
              <w:rPr>
                <w:rFonts w:asciiTheme="minorHAnsi" w:hAnsiTheme="minorHAnsi" w:cstheme="minorHAns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4210B6" w:rsidRPr="00A76927" w14:paraId="62D82C5D" w14:textId="77777777" w:rsidTr="00C9264B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4439" w14:textId="77777777" w:rsidR="004210B6" w:rsidRPr="00A76927" w:rsidRDefault="004210B6" w:rsidP="00BC54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769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769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AF0177" w14:textId="77777777" w:rsidR="004210B6" w:rsidRPr="00A76927" w:rsidRDefault="004210B6" w:rsidP="00BC543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27">
              <w:rPr>
                <w:rFonts w:asciiTheme="minorHAnsi" w:hAnsiTheme="minorHAnsi" w:cstheme="minorHAnsi"/>
                <w:b/>
                <w:sz w:val="20"/>
                <w:szCs w:val="20"/>
              </w:rPr>
              <w:t>M-NOVOMAX-D s.r.o., Lučenecká 96, 991 22 Bušince, IČO: 36650757</w:t>
            </w:r>
          </w:p>
        </w:tc>
      </w:tr>
    </w:tbl>
    <w:p w14:paraId="7E894938" w14:textId="2F6F3918" w:rsidR="007118C3" w:rsidRPr="00A76927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6DE1C5" w14:textId="0CDDA1B6" w:rsidR="0078636E" w:rsidRPr="00A76927" w:rsidRDefault="0078636E" w:rsidP="0078636E">
      <w:pPr>
        <w:jc w:val="both"/>
        <w:rPr>
          <w:rFonts w:asciiTheme="minorHAnsi" w:hAnsiTheme="minorHAnsi" w:cstheme="minorHAnsi"/>
          <w:sz w:val="20"/>
          <w:szCs w:val="20"/>
        </w:rPr>
      </w:pPr>
      <w:r w:rsidRPr="00A76927">
        <w:rPr>
          <w:rFonts w:asciiTheme="minorHAnsi" w:hAnsiTheme="minorHAnsi" w:cstheme="minorHAnsi"/>
          <w:sz w:val="20"/>
          <w:szCs w:val="20"/>
        </w:rPr>
        <w:t>Všetci uchádzači boli vyzvaní na predloženie ponúk na základe ich zaradenia do dynamického nákupného systému, a teda splnili všetky podmienky na</w:t>
      </w:r>
      <w:r w:rsidR="009D3B1A" w:rsidRPr="00A76927">
        <w:rPr>
          <w:rFonts w:asciiTheme="minorHAnsi" w:hAnsiTheme="minorHAnsi" w:cstheme="minorHAnsi"/>
          <w:sz w:val="20"/>
          <w:szCs w:val="20"/>
        </w:rPr>
        <w:t xml:space="preserve"> </w:t>
      </w:r>
      <w:r w:rsidRPr="00A76927">
        <w:rPr>
          <w:rFonts w:asciiTheme="minorHAnsi" w:hAnsiTheme="minorHAnsi" w:cstheme="minorHAnsi"/>
          <w:sz w:val="20"/>
          <w:szCs w:val="20"/>
        </w:rPr>
        <w:t xml:space="preserve"> zaradenie do DNS.</w:t>
      </w:r>
    </w:p>
    <w:p w14:paraId="58EE1A25" w14:textId="4EF10509" w:rsidR="0078636E" w:rsidRPr="00A76927" w:rsidRDefault="0078636E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sz w:val="20"/>
          <w:szCs w:val="20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Pr="00A76927" w:rsidRDefault="0078636E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CAD730" w14:textId="6B1088D3" w:rsidR="007118C3" w:rsidRPr="00A76927" w:rsidRDefault="007118C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sz w:val="20"/>
          <w:szCs w:val="20"/>
        </w:rPr>
        <w:t>Zoznam vylúčených uchádzačov</w:t>
      </w:r>
      <w:r w:rsidR="00F95FD8" w:rsidRPr="00A76927">
        <w:rPr>
          <w:rFonts w:asciiTheme="minorHAnsi" w:hAnsiTheme="minorHAnsi" w:cstheme="minorHAnsi"/>
          <w:b/>
          <w:sz w:val="20"/>
          <w:szCs w:val="20"/>
        </w:rPr>
        <w:t>/položiek</w:t>
      </w:r>
      <w:r w:rsidRPr="00A76927">
        <w:rPr>
          <w:rFonts w:asciiTheme="minorHAnsi" w:hAnsiTheme="minorHAnsi" w:cstheme="minorHAnsi"/>
          <w:b/>
          <w:sz w:val="20"/>
          <w:szCs w:val="20"/>
        </w:rPr>
        <w:t xml:space="preserve"> s uvedením dôvodu ich vylúčenia</w:t>
      </w:r>
    </w:p>
    <w:p w14:paraId="745DF877" w14:textId="5411EA23" w:rsidR="00436583" w:rsidRPr="00A76927" w:rsidRDefault="0043658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5012C3" w14:textId="2F0310AF" w:rsidR="00436583" w:rsidRPr="00A76927" w:rsidRDefault="00436583" w:rsidP="00863DC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76927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Nižšie uvedené položky boli v súlade s § 53 ods. 5 </w:t>
      </w:r>
      <w:proofErr w:type="spellStart"/>
      <w:r w:rsidRPr="00A76927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písm</w:t>
      </w:r>
      <w:proofErr w:type="spellEnd"/>
      <w:r w:rsidRPr="00A76927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b) ZVO z verejného obstarávania vylúčené u uchádzača M-NOVOMAX-D s.r.o. .</w:t>
      </w:r>
    </w:p>
    <w:p w14:paraId="61388C9A" w14:textId="77777777" w:rsidR="00436583" w:rsidRPr="00A76927" w:rsidRDefault="00436583" w:rsidP="00F95FD8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220A70" w14:textId="3B72DA99" w:rsidR="00436583" w:rsidRDefault="00436583" w:rsidP="00F95FD8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038FB12" w14:textId="6504B30F" w:rsidR="00181F3E" w:rsidRDefault="00181F3E" w:rsidP="00F95FD8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E6DE50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5" w:name="_Hlk101534899"/>
      <w:proofErr w:type="spellStart"/>
      <w:r w:rsidRPr="00181F3E">
        <w:rPr>
          <w:rFonts w:asciiTheme="minorHAnsi" w:hAnsiTheme="minorHAnsi" w:cstheme="minorHAnsi"/>
          <w:bCs/>
          <w:sz w:val="20"/>
          <w:szCs w:val="20"/>
        </w:rPr>
        <w:t>Bratislavké</w:t>
      </w:r>
      <w:proofErr w:type="spellEnd"/>
      <w:r w:rsidRPr="00181F3E">
        <w:rPr>
          <w:rFonts w:asciiTheme="minorHAnsi" w:hAnsiTheme="minorHAnsi" w:cstheme="minorHAnsi"/>
          <w:bCs/>
          <w:sz w:val="20"/>
          <w:szCs w:val="20"/>
        </w:rPr>
        <w:t xml:space="preserve"> párky</w:t>
      </w:r>
    </w:p>
    <w:p w14:paraId="52EB660C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Bravčová šunka</w:t>
      </w:r>
    </w:p>
    <w:p w14:paraId="2BB6C309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Cesnaková klobása</w:t>
      </w:r>
    </w:p>
    <w:p w14:paraId="1D650098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181F3E">
        <w:rPr>
          <w:rFonts w:asciiTheme="minorHAnsi" w:hAnsiTheme="minorHAnsi" w:cstheme="minorHAnsi"/>
          <w:bCs/>
          <w:sz w:val="20"/>
          <w:szCs w:val="20"/>
        </w:rPr>
        <w:t>Čingovská</w:t>
      </w:r>
      <w:proofErr w:type="spellEnd"/>
      <w:r w:rsidRPr="00181F3E">
        <w:rPr>
          <w:rFonts w:asciiTheme="minorHAnsi" w:hAnsiTheme="minorHAnsi" w:cstheme="minorHAnsi"/>
          <w:bCs/>
          <w:sz w:val="20"/>
          <w:szCs w:val="20"/>
        </w:rPr>
        <w:t xml:space="preserve"> saláma</w:t>
      </w:r>
    </w:p>
    <w:p w14:paraId="46D49645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Detvianske párky</w:t>
      </w:r>
    </w:p>
    <w:p w14:paraId="6495A0BE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Gril klobása 1</w:t>
      </w:r>
    </w:p>
    <w:p w14:paraId="5B448465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181F3E">
        <w:rPr>
          <w:rFonts w:asciiTheme="minorHAnsi" w:hAnsiTheme="minorHAnsi" w:cstheme="minorHAnsi"/>
          <w:bCs/>
          <w:sz w:val="20"/>
          <w:szCs w:val="20"/>
        </w:rPr>
        <w:t>Grilovacia</w:t>
      </w:r>
      <w:proofErr w:type="spellEnd"/>
      <w:r w:rsidRPr="00181F3E">
        <w:rPr>
          <w:rFonts w:asciiTheme="minorHAnsi" w:hAnsiTheme="minorHAnsi" w:cstheme="minorHAnsi"/>
          <w:bCs/>
          <w:sz w:val="20"/>
          <w:szCs w:val="20"/>
        </w:rPr>
        <w:t xml:space="preserve"> klobása  2</w:t>
      </w:r>
    </w:p>
    <w:p w14:paraId="6E97FBB1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 xml:space="preserve">Hámor </w:t>
      </w:r>
      <w:proofErr w:type="spellStart"/>
      <w:r w:rsidRPr="00181F3E">
        <w:rPr>
          <w:rFonts w:asciiTheme="minorHAnsi" w:hAnsiTheme="minorHAnsi" w:cstheme="minorHAnsi"/>
          <w:bCs/>
          <w:sz w:val="20"/>
          <w:szCs w:val="20"/>
        </w:rPr>
        <w:t>pálivá</w:t>
      </w:r>
      <w:proofErr w:type="spellEnd"/>
      <w:r w:rsidRPr="00181F3E">
        <w:rPr>
          <w:rFonts w:asciiTheme="minorHAnsi" w:hAnsiTheme="minorHAnsi" w:cstheme="minorHAnsi"/>
          <w:bCs/>
          <w:sz w:val="20"/>
          <w:szCs w:val="20"/>
        </w:rPr>
        <w:t xml:space="preserve"> saláma</w:t>
      </w:r>
    </w:p>
    <w:p w14:paraId="579FAFCF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Inovecká saláma 2</w:t>
      </w:r>
    </w:p>
    <w:p w14:paraId="24287171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Inovecká saláma 2</w:t>
      </w:r>
    </w:p>
    <w:p w14:paraId="3E94BC57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Klobása trvanlivá</w:t>
      </w:r>
    </w:p>
    <w:p w14:paraId="6B0A2999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Malokarpatská saláma</w:t>
      </w:r>
    </w:p>
    <w:p w14:paraId="7FEAC42B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Nitran saláma</w:t>
      </w:r>
    </w:p>
    <w:p w14:paraId="6C74B3E8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Obyčajné párky</w:t>
      </w:r>
    </w:p>
    <w:p w14:paraId="5426C916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181F3E">
        <w:rPr>
          <w:rFonts w:asciiTheme="minorHAnsi" w:hAnsiTheme="minorHAnsi" w:cstheme="minorHAnsi"/>
          <w:bCs/>
          <w:sz w:val="20"/>
          <w:szCs w:val="20"/>
        </w:rPr>
        <w:t>Rároš</w:t>
      </w:r>
      <w:proofErr w:type="spellEnd"/>
      <w:r w:rsidRPr="00181F3E">
        <w:rPr>
          <w:rFonts w:asciiTheme="minorHAnsi" w:hAnsiTheme="minorHAnsi" w:cstheme="minorHAnsi"/>
          <w:bCs/>
          <w:sz w:val="20"/>
          <w:szCs w:val="20"/>
        </w:rPr>
        <w:t xml:space="preserve"> saláma</w:t>
      </w:r>
    </w:p>
    <w:p w14:paraId="6EFD29EE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Saláma so syrom</w:t>
      </w:r>
    </w:p>
    <w:p w14:paraId="013E809B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181F3E">
        <w:rPr>
          <w:rFonts w:asciiTheme="minorHAnsi" w:hAnsiTheme="minorHAnsi" w:cstheme="minorHAnsi"/>
          <w:bCs/>
          <w:sz w:val="20"/>
          <w:szCs w:val="20"/>
        </w:rPr>
        <w:t>Spišácke</w:t>
      </w:r>
      <w:proofErr w:type="spellEnd"/>
      <w:r w:rsidRPr="00181F3E">
        <w:rPr>
          <w:rFonts w:asciiTheme="minorHAnsi" w:hAnsiTheme="minorHAnsi" w:cstheme="minorHAnsi"/>
          <w:bCs/>
          <w:sz w:val="20"/>
          <w:szCs w:val="20"/>
        </w:rPr>
        <w:t xml:space="preserve"> párky</w:t>
      </w:r>
    </w:p>
    <w:p w14:paraId="55D87893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Strážovská saláma 1</w:t>
      </w:r>
    </w:p>
    <w:p w14:paraId="6C967711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181F3E">
        <w:rPr>
          <w:rFonts w:asciiTheme="minorHAnsi" w:hAnsiTheme="minorHAnsi" w:cstheme="minorHAnsi"/>
          <w:bCs/>
          <w:sz w:val="20"/>
          <w:szCs w:val="20"/>
        </w:rPr>
        <w:t>Špekačky</w:t>
      </w:r>
      <w:proofErr w:type="spellEnd"/>
    </w:p>
    <w:p w14:paraId="6362C068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Turista saláma</w:t>
      </w:r>
    </w:p>
    <w:p w14:paraId="5E7C5216" w14:textId="77777777" w:rsidR="00181F3E" w:rsidRP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Viedenské párky</w:t>
      </w:r>
    </w:p>
    <w:p w14:paraId="00563845" w14:textId="7DA5996A" w:rsidR="00181F3E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81F3E">
        <w:rPr>
          <w:rFonts w:asciiTheme="minorHAnsi" w:hAnsiTheme="minorHAnsi" w:cstheme="minorHAnsi"/>
          <w:bCs/>
          <w:sz w:val="20"/>
          <w:szCs w:val="20"/>
        </w:rPr>
        <w:t>Vysočina saláma</w:t>
      </w:r>
    </w:p>
    <w:bookmarkEnd w:id="5"/>
    <w:p w14:paraId="54FB7EFA" w14:textId="77777777" w:rsidR="00181F3E" w:rsidRPr="00A76927" w:rsidRDefault="00181F3E" w:rsidP="00181F3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A8B067" w14:textId="6A02B61E" w:rsidR="007118C3" w:rsidRPr="00A76927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sz w:val="20"/>
          <w:szCs w:val="20"/>
        </w:rPr>
        <w:t>Dôvody vylúčenia mimoriadne nízkych ponúk</w:t>
      </w:r>
    </w:p>
    <w:p w14:paraId="62841D4F" w14:textId="77777777" w:rsidR="007118C3" w:rsidRPr="00A76927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6927">
        <w:rPr>
          <w:rFonts w:asciiTheme="minorHAnsi" w:hAnsiTheme="minorHAnsi" w:cstheme="minorHAnsi"/>
          <w:sz w:val="20"/>
          <w:szCs w:val="20"/>
        </w:rPr>
        <w:t>Neaplikuje sa.</w:t>
      </w:r>
    </w:p>
    <w:p w14:paraId="01653AE4" w14:textId="77777777" w:rsidR="007118C3" w:rsidRPr="00A76927" w:rsidRDefault="007118C3" w:rsidP="00863DCB">
      <w:pPr>
        <w:pStyle w:val="Odsekzoznamu"/>
        <w:spacing w:after="0" w:line="240" w:lineRule="auto"/>
        <w:ind w:left="1074"/>
        <w:jc w:val="both"/>
        <w:rPr>
          <w:rFonts w:asciiTheme="minorHAnsi" w:hAnsiTheme="minorHAnsi" w:cstheme="minorHAnsi"/>
          <w:sz w:val="20"/>
          <w:szCs w:val="20"/>
        </w:rPr>
      </w:pPr>
    </w:p>
    <w:p w14:paraId="2390FDF1" w14:textId="77777777" w:rsidR="007118C3" w:rsidRPr="00A76927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</w:p>
    <w:p w14:paraId="0C6ADA7A" w14:textId="0A1D2190" w:rsidR="00E601FA" w:rsidRPr="00A76927" w:rsidRDefault="00E601FA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9D4876" w14:textId="27BFA399" w:rsidR="00F95FD8" w:rsidRPr="00A76927" w:rsidRDefault="00F95FD8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sz w:val="20"/>
          <w:szCs w:val="20"/>
        </w:rPr>
        <w:t>Uchádzač M-NOVOMAX-D s.r.o. bol</w:t>
      </w:r>
      <w:r w:rsidR="00436583" w:rsidRPr="00A76927">
        <w:rPr>
          <w:rFonts w:asciiTheme="minorHAnsi" w:hAnsiTheme="minorHAnsi" w:cstheme="minorHAnsi"/>
          <w:b/>
          <w:sz w:val="20"/>
          <w:szCs w:val="20"/>
        </w:rPr>
        <w:t xml:space="preserve"> komisiou vyhodnotený ako </w:t>
      </w:r>
      <w:r w:rsidRPr="00A76927">
        <w:rPr>
          <w:rFonts w:asciiTheme="minorHAnsi" w:hAnsiTheme="minorHAnsi" w:cstheme="minorHAnsi"/>
          <w:b/>
          <w:sz w:val="20"/>
          <w:szCs w:val="20"/>
        </w:rPr>
        <w:t xml:space="preserve"> úspešný v položkách:</w:t>
      </w:r>
    </w:p>
    <w:tbl>
      <w:tblPr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7057"/>
      </w:tblGrid>
      <w:tr w:rsidR="00DF1380" w:rsidRPr="00A76927" w14:paraId="20181C79" w14:textId="77777777" w:rsidTr="00C9264B">
        <w:trPr>
          <w:trHeight w:val="391"/>
        </w:trPr>
        <w:tc>
          <w:tcPr>
            <w:tcW w:w="1955" w:type="dxa"/>
            <w:shd w:val="pct15" w:color="auto" w:fill="auto"/>
            <w:noWrap/>
            <w:vAlign w:val="center"/>
          </w:tcPr>
          <w:p w14:paraId="5A683C89" w14:textId="77777777" w:rsidR="00DF1380" w:rsidRPr="00A76927" w:rsidRDefault="00DF1380" w:rsidP="00BC5434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7057" w:type="dxa"/>
            <w:shd w:val="pct15" w:color="auto" w:fill="auto"/>
            <w:vAlign w:val="center"/>
          </w:tcPr>
          <w:p w14:paraId="6BE73639" w14:textId="7A9406F8" w:rsidR="00DF1380" w:rsidRPr="00A76927" w:rsidRDefault="00DF1380" w:rsidP="00F95FD8">
            <w:pPr>
              <w:pStyle w:val="Normlny1"/>
              <w:spacing w:after="0" w:line="240" w:lineRule="auto"/>
              <w:ind w:right="-112" w:hanging="209"/>
              <w:jc w:val="center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IDENTIFIKÁCIA  UCHÁDZAČA/NÁVRH UCHÁDZAČA NA PLNENIE KRITÉRIÍ - </w:t>
            </w:r>
            <w:r w:rsidR="008C16D0" w:rsidRPr="00A7692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CENA</w:t>
            </w:r>
            <w:r w:rsidRPr="00A7692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ZA POLOŽKU</w:t>
            </w:r>
            <w:r w:rsidR="008C16D0" w:rsidRPr="00A7692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A CELKOVÁ CENA ZA CELÉ MNOŽSTVO</w:t>
            </w:r>
          </w:p>
        </w:tc>
      </w:tr>
      <w:tr w:rsidR="00992A2D" w:rsidRPr="00A76927" w14:paraId="239DEAE3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</w:tcPr>
          <w:p w14:paraId="23FB61F9" w14:textId="4FCE7EEE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Banícka krkovička</w:t>
            </w:r>
          </w:p>
        </w:tc>
        <w:tc>
          <w:tcPr>
            <w:tcW w:w="7057" w:type="dxa"/>
          </w:tcPr>
          <w:p w14:paraId="010479CD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DEA6126" w14:textId="187FABB9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</w:t>
            </w:r>
            <w:r w:rsidR="00AD28A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7,04 € s DPH,</w:t>
            </w: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D28A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352 </w:t>
            </w: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€ s DPH, </w:t>
            </w:r>
            <w:r w:rsidR="00AD28A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50 </w:t>
            </w: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kg</w:t>
            </w:r>
          </w:p>
        </w:tc>
      </w:tr>
      <w:tr w:rsidR="00992A2D" w:rsidRPr="00A76927" w14:paraId="2D241CF2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80919DC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Bravčová tlačenka</w:t>
            </w:r>
          </w:p>
        </w:tc>
        <w:tc>
          <w:tcPr>
            <w:tcW w:w="7057" w:type="dxa"/>
          </w:tcPr>
          <w:p w14:paraId="7031E6D5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5717862" w14:textId="7CB2A08B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5,28 € s DPH, 718,08 €/136 kg</w:t>
            </w:r>
          </w:p>
        </w:tc>
      </w:tr>
      <w:tr w:rsidR="00992A2D" w:rsidRPr="00A76927" w14:paraId="753598CF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D77457B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Bušinská</w:t>
            </w:r>
            <w:proofErr w:type="spellEnd"/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klobása</w:t>
            </w:r>
          </w:p>
        </w:tc>
        <w:tc>
          <w:tcPr>
            <w:tcW w:w="7057" w:type="dxa"/>
          </w:tcPr>
          <w:p w14:paraId="43B16A28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8425EA5" w14:textId="633D0E8F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5,39 € s DPH, 1 078,00 €/200 kg</w:t>
            </w:r>
          </w:p>
        </w:tc>
      </w:tr>
      <w:tr w:rsidR="00992A2D" w:rsidRPr="00A76927" w14:paraId="440B1C68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434383C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Debrecínska šunka</w:t>
            </w:r>
          </w:p>
        </w:tc>
        <w:tc>
          <w:tcPr>
            <w:tcW w:w="7057" w:type="dxa"/>
          </w:tcPr>
          <w:p w14:paraId="025E132B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E120307" w14:textId="4E2E9BB1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5,72  € s DPH, 228,80 €/40 kg</w:t>
            </w:r>
          </w:p>
        </w:tc>
      </w:tr>
      <w:tr w:rsidR="00992A2D" w:rsidRPr="00A76927" w14:paraId="5325D276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94D8BBB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Diétna saláma</w:t>
            </w:r>
          </w:p>
        </w:tc>
        <w:tc>
          <w:tcPr>
            <w:tcW w:w="7057" w:type="dxa"/>
          </w:tcPr>
          <w:p w14:paraId="2EF68FDA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3F96F0B" w14:textId="4F2A696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4,18 € s DPH, 848,54€/203kg</w:t>
            </w:r>
          </w:p>
        </w:tc>
      </w:tr>
      <w:tr w:rsidR="00992A2D" w:rsidRPr="00A76927" w14:paraId="6EA55490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6D07CE0F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Gazdovská klobása</w:t>
            </w:r>
          </w:p>
        </w:tc>
        <w:tc>
          <w:tcPr>
            <w:tcW w:w="7057" w:type="dxa"/>
          </w:tcPr>
          <w:p w14:paraId="5F790371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085F8C4" w14:textId="1E4E0AB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5,61 € s DPH, 4 448,73€/793 kg</w:t>
            </w:r>
          </w:p>
        </w:tc>
      </w:tr>
      <w:tr w:rsidR="00992A2D" w:rsidRPr="00A76927" w14:paraId="4D94D9E9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7A9FE97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Gazdovská saláma</w:t>
            </w:r>
          </w:p>
        </w:tc>
        <w:tc>
          <w:tcPr>
            <w:tcW w:w="7057" w:type="dxa"/>
          </w:tcPr>
          <w:p w14:paraId="2F98BE73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1CF0238" w14:textId="085E6810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7,69 € s DPH, 538,30€/70kg</w:t>
            </w:r>
          </w:p>
        </w:tc>
      </w:tr>
      <w:tr w:rsidR="00992A2D" w:rsidRPr="00A76927" w14:paraId="7659F4FE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6278A8FE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Hovädzie držky</w:t>
            </w:r>
          </w:p>
        </w:tc>
        <w:tc>
          <w:tcPr>
            <w:tcW w:w="7057" w:type="dxa"/>
          </w:tcPr>
          <w:p w14:paraId="49F800F3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A493A9A" w14:textId="08DB94F3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5,31 € s DPH, 265,50€/50kg</w:t>
            </w:r>
          </w:p>
        </w:tc>
      </w:tr>
      <w:tr w:rsidR="00992A2D" w:rsidRPr="00A76927" w14:paraId="4D6E8F63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418A650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Chrbtová slanina</w:t>
            </w:r>
          </w:p>
        </w:tc>
        <w:tc>
          <w:tcPr>
            <w:tcW w:w="7057" w:type="dxa"/>
          </w:tcPr>
          <w:p w14:paraId="70B13695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987E525" w14:textId="41AA29EB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Návrh uchádzača na plnenie kritérií – cena za položku a celková cena za celé množstvo:  3,74 € s DPH, 205,70€/55kg</w:t>
            </w:r>
          </w:p>
        </w:tc>
      </w:tr>
      <w:tr w:rsidR="00992A2D" w:rsidRPr="00A76927" w14:paraId="21469189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57FA5BA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Inovecká saláma 1</w:t>
            </w:r>
          </w:p>
        </w:tc>
        <w:tc>
          <w:tcPr>
            <w:tcW w:w="7057" w:type="dxa"/>
          </w:tcPr>
          <w:p w14:paraId="2D05A577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CA9985A" w14:textId="6166A484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4,18 € s DPH, 167,20€/40kg</w:t>
            </w:r>
          </w:p>
        </w:tc>
      </w:tr>
      <w:tr w:rsidR="00992A2D" w:rsidRPr="00A76927" w14:paraId="2509724F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B49EA45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Jaternice</w:t>
            </w:r>
          </w:p>
        </w:tc>
        <w:tc>
          <w:tcPr>
            <w:tcW w:w="7057" w:type="dxa"/>
          </w:tcPr>
          <w:p w14:paraId="4DAD2711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6C09464" w14:textId="6C1D6CD4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3,52 € s DPH, 1 221,44€/347 kg</w:t>
            </w:r>
          </w:p>
        </w:tc>
      </w:tr>
      <w:tr w:rsidR="00992A2D" w:rsidRPr="00A76927" w14:paraId="56D5C85E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672FA17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Klobása s jelením mäsom 1</w:t>
            </w:r>
          </w:p>
        </w:tc>
        <w:tc>
          <w:tcPr>
            <w:tcW w:w="7057" w:type="dxa"/>
          </w:tcPr>
          <w:p w14:paraId="33F149CE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AA92AA5" w14:textId="17DC307C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6,59 € s DPH, 131,80€/20 kg</w:t>
            </w:r>
          </w:p>
        </w:tc>
      </w:tr>
      <w:tr w:rsidR="00992A2D" w:rsidRPr="00A76927" w14:paraId="60A5CCBF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</w:tcPr>
          <w:p w14:paraId="0B357F86" w14:textId="30E5EFAC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Liptovská saláma</w:t>
            </w:r>
          </w:p>
        </w:tc>
        <w:tc>
          <w:tcPr>
            <w:tcW w:w="7057" w:type="dxa"/>
          </w:tcPr>
          <w:p w14:paraId="64059405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E69EC95" w14:textId="49F43C9E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cena za položku a celková cena za celé množstvo: </w:t>
            </w:r>
            <w:r w:rsidR="00AD28A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4,29 € </w:t>
            </w: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kg</w:t>
            </w:r>
            <w:r w:rsidR="00AD28A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 235 kg, 1008,15 €</w:t>
            </w:r>
          </w:p>
        </w:tc>
      </w:tr>
      <w:tr w:rsidR="00992A2D" w:rsidRPr="00A76927" w14:paraId="4874B7EE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6274A27A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Lunch</w:t>
            </w:r>
            <w:proofErr w:type="spellEnd"/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meat</w:t>
            </w:r>
          </w:p>
        </w:tc>
        <w:tc>
          <w:tcPr>
            <w:tcW w:w="7057" w:type="dxa"/>
          </w:tcPr>
          <w:p w14:paraId="2F8A047A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CDA9436" w14:textId="54ECF11E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4,29 € s DPH, 72,93€/17kg</w:t>
            </w:r>
          </w:p>
        </w:tc>
      </w:tr>
      <w:tr w:rsidR="00992A2D" w:rsidRPr="00A76927" w14:paraId="663368B0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</w:tcPr>
          <w:p w14:paraId="06264091" w14:textId="76AF9B04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Moravské mäso</w:t>
            </w:r>
          </w:p>
        </w:tc>
        <w:tc>
          <w:tcPr>
            <w:tcW w:w="7057" w:type="dxa"/>
          </w:tcPr>
          <w:p w14:paraId="31C70765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487BB91" w14:textId="78F9464A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</w:t>
            </w:r>
            <w:r w:rsidR="00AD28A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7,04 €/</w:t>
            </w: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kg</w:t>
            </w:r>
            <w:r w:rsidR="00AD28A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 61,5 kg, 432,96 €</w:t>
            </w:r>
          </w:p>
        </w:tc>
      </w:tr>
      <w:tr w:rsidR="00992A2D" w:rsidRPr="00A76927" w14:paraId="4912BD66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</w:tcPr>
          <w:p w14:paraId="04ADB1C9" w14:textId="729A925B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Oravská slanina</w:t>
            </w:r>
          </w:p>
        </w:tc>
        <w:tc>
          <w:tcPr>
            <w:tcW w:w="7057" w:type="dxa"/>
          </w:tcPr>
          <w:p w14:paraId="52079BC9" w14:textId="77777777" w:rsidR="00AD28A7" w:rsidRPr="00A76927" w:rsidRDefault="00AD28A7" w:rsidP="00AD28A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68A0C9E" w14:textId="26AEC667" w:rsidR="00992A2D" w:rsidRPr="00A76927" w:rsidRDefault="00AD28A7" w:rsidP="00AD28A7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4,95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€/</w:t>
            </w: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kg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257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kg,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1272,15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992A2D" w:rsidRPr="00A76927" w14:paraId="787A4964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40C0F6E9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Oškvarky</w:t>
            </w:r>
          </w:p>
        </w:tc>
        <w:tc>
          <w:tcPr>
            <w:tcW w:w="7057" w:type="dxa"/>
          </w:tcPr>
          <w:p w14:paraId="45CD0D21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67D8593" w14:textId="18D2A244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5,39 € s DPH, 522,83€/97kg</w:t>
            </w:r>
          </w:p>
        </w:tc>
      </w:tr>
      <w:tr w:rsidR="00992A2D" w:rsidRPr="00A76927" w14:paraId="4B78A460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65E7E3D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Paprikový bôčik</w:t>
            </w:r>
          </w:p>
        </w:tc>
        <w:tc>
          <w:tcPr>
            <w:tcW w:w="7057" w:type="dxa"/>
          </w:tcPr>
          <w:p w14:paraId="721D95D7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40A5555" w14:textId="55A9FEDE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5,28 € s DPH, 316,80€/60kg</w:t>
            </w:r>
          </w:p>
        </w:tc>
      </w:tr>
      <w:tr w:rsidR="00992A2D" w:rsidRPr="00A76927" w14:paraId="3AA08BC8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6E46D283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Parizer</w:t>
            </w:r>
            <w:proofErr w:type="spellEnd"/>
          </w:p>
        </w:tc>
        <w:tc>
          <w:tcPr>
            <w:tcW w:w="7057" w:type="dxa"/>
          </w:tcPr>
          <w:p w14:paraId="2E06CB0D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5A87515" w14:textId="19BA30EB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4,29 € s DPH, 42,90€/10kg</w:t>
            </w:r>
          </w:p>
        </w:tc>
      </w:tr>
      <w:tr w:rsidR="00992A2D" w:rsidRPr="00A76927" w14:paraId="04EC8164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3C1F59BD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Škvarená bravčová masť</w:t>
            </w:r>
          </w:p>
        </w:tc>
        <w:tc>
          <w:tcPr>
            <w:tcW w:w="7057" w:type="dxa"/>
          </w:tcPr>
          <w:p w14:paraId="19C27896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498CC90" w14:textId="0EB5AE33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2,42 € s DPH, 1 362,46€/563kg</w:t>
            </w:r>
          </w:p>
        </w:tc>
      </w:tr>
      <w:tr w:rsidR="00992A2D" w:rsidRPr="00A76927" w14:paraId="49E469C0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02C7AFA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Škvarky</w:t>
            </w:r>
          </w:p>
        </w:tc>
        <w:tc>
          <w:tcPr>
            <w:tcW w:w="7057" w:type="dxa"/>
          </w:tcPr>
          <w:p w14:paraId="45766B4A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AFEBEA3" w14:textId="4D949DAF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3,74 € s DPH, 14,96€/4kg</w:t>
            </w:r>
          </w:p>
        </w:tc>
      </w:tr>
      <w:tr w:rsidR="00992A2D" w:rsidRPr="00A76927" w14:paraId="38B2AFDC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AB9D260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Štart saláma</w:t>
            </w:r>
          </w:p>
        </w:tc>
        <w:tc>
          <w:tcPr>
            <w:tcW w:w="7057" w:type="dxa"/>
          </w:tcPr>
          <w:p w14:paraId="25C88EBC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1A187E51" w14:textId="3367D38D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5,72 € s DPH, 125,84€/22kg</w:t>
            </w:r>
          </w:p>
        </w:tc>
      </w:tr>
      <w:tr w:rsidR="00992A2D" w:rsidRPr="00A76927" w14:paraId="0C9C30A6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3A115ADF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Šunkový nárez zo stehna</w:t>
            </w:r>
          </w:p>
        </w:tc>
        <w:tc>
          <w:tcPr>
            <w:tcW w:w="7057" w:type="dxa"/>
          </w:tcPr>
          <w:p w14:paraId="46D7EF95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650F0769" w14:textId="1124B193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4,84 € s DPH, 387,20€/80kg</w:t>
            </w:r>
          </w:p>
        </w:tc>
      </w:tr>
      <w:tr w:rsidR="00992A2D" w:rsidRPr="00A76927" w14:paraId="63E0748D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5F02FA30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Údená bravčová slanina </w:t>
            </w:r>
            <w:proofErr w:type="spellStart"/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b.k</w:t>
            </w:r>
            <w:proofErr w:type="spellEnd"/>
          </w:p>
        </w:tc>
        <w:tc>
          <w:tcPr>
            <w:tcW w:w="7057" w:type="dxa"/>
          </w:tcPr>
          <w:p w14:paraId="1044F1E3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0003AE7" w14:textId="3D706B8B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3,96 € s DPH, 1 623,60€/410kg</w:t>
            </w:r>
          </w:p>
        </w:tc>
      </w:tr>
      <w:tr w:rsidR="00992A2D" w:rsidRPr="00A76927" w14:paraId="7783BEA7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34E42DC0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Údená Gazdovská slanina</w:t>
            </w:r>
          </w:p>
        </w:tc>
        <w:tc>
          <w:tcPr>
            <w:tcW w:w="7057" w:type="dxa"/>
          </w:tcPr>
          <w:p w14:paraId="30BBE123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2B8D302" w14:textId="72FD1CFD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6,16  € s DPH, 308,00€/50kg</w:t>
            </w:r>
          </w:p>
        </w:tc>
      </w:tr>
      <w:tr w:rsidR="00992A2D" w:rsidRPr="00A76927" w14:paraId="148378B1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435FF16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Údená krkovička</w:t>
            </w:r>
          </w:p>
        </w:tc>
        <w:tc>
          <w:tcPr>
            <w:tcW w:w="7057" w:type="dxa"/>
          </w:tcPr>
          <w:p w14:paraId="7687B08D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E8D0EF4" w14:textId="32BF7562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4,62 € s DPH, 947,10€/205kg</w:t>
            </w:r>
          </w:p>
        </w:tc>
      </w:tr>
      <w:tr w:rsidR="00992A2D" w:rsidRPr="00A76927" w14:paraId="6BEA31BD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2B9CDCF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Údená plnená panenka</w:t>
            </w:r>
          </w:p>
        </w:tc>
        <w:tc>
          <w:tcPr>
            <w:tcW w:w="7057" w:type="dxa"/>
          </w:tcPr>
          <w:p w14:paraId="7D1937D1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4B7F40EA" w14:textId="02B33612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7,92 € s DPH, 712,80/90kg</w:t>
            </w:r>
          </w:p>
        </w:tc>
      </w:tr>
      <w:tr w:rsidR="00992A2D" w:rsidRPr="00A76927" w14:paraId="4FB8D296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2830C9C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Údené bravčové karé s k.</w:t>
            </w:r>
          </w:p>
        </w:tc>
        <w:tc>
          <w:tcPr>
            <w:tcW w:w="7057" w:type="dxa"/>
          </w:tcPr>
          <w:p w14:paraId="48877458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0F872C3D" w14:textId="6E46372E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Návrh uchádzača na plnenie kritérií – cena za položku a celková cena za celé množstvo: 4,84 € s DPH, 24,20/5kg</w:t>
            </w:r>
          </w:p>
        </w:tc>
      </w:tr>
      <w:tr w:rsidR="00992A2D" w:rsidRPr="00A76927" w14:paraId="4473F025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073A7B4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Údené karé</w:t>
            </w:r>
          </w:p>
        </w:tc>
        <w:tc>
          <w:tcPr>
            <w:tcW w:w="7057" w:type="dxa"/>
          </w:tcPr>
          <w:p w14:paraId="6FF54462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F4D52F3" w14:textId="499D7381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6,59 € s DPH, 494,25€/75kg</w:t>
            </w:r>
          </w:p>
        </w:tc>
      </w:tr>
      <w:tr w:rsidR="00992A2D" w:rsidRPr="00A76927" w14:paraId="7C316397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ED09A4D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Údené koleno zadné</w:t>
            </w:r>
          </w:p>
        </w:tc>
        <w:tc>
          <w:tcPr>
            <w:tcW w:w="7057" w:type="dxa"/>
          </w:tcPr>
          <w:p w14:paraId="13BC542B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3AF5A115" w14:textId="7D74050C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 4,29 € s DPH, 154,44€/36kg</w:t>
            </w:r>
          </w:p>
        </w:tc>
      </w:tr>
      <w:tr w:rsidR="00992A2D" w:rsidRPr="00A76927" w14:paraId="3CC4B9F1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DC68435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Údené plece</w:t>
            </w:r>
          </w:p>
        </w:tc>
        <w:tc>
          <w:tcPr>
            <w:tcW w:w="7057" w:type="dxa"/>
          </w:tcPr>
          <w:p w14:paraId="13CA8B8C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5C58265E" w14:textId="11230E1A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4,62 € s DPH, 762,30€/165kg</w:t>
            </w:r>
          </w:p>
        </w:tc>
      </w:tr>
      <w:tr w:rsidR="00992A2D" w:rsidRPr="00A76927" w14:paraId="7596C752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621E2B90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Údené rebro hrubé</w:t>
            </w:r>
          </w:p>
        </w:tc>
        <w:tc>
          <w:tcPr>
            <w:tcW w:w="7057" w:type="dxa"/>
          </w:tcPr>
          <w:p w14:paraId="3A7A2B6C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7BE0AE97" w14:textId="326C19D3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4,84 € s DPH, 48,40€/10kg</w:t>
            </w:r>
          </w:p>
        </w:tc>
      </w:tr>
      <w:tr w:rsidR="00992A2D" w:rsidRPr="00A76927" w14:paraId="2402F98D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3469875B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Údené rebro tenké</w:t>
            </w:r>
          </w:p>
        </w:tc>
        <w:tc>
          <w:tcPr>
            <w:tcW w:w="7057" w:type="dxa"/>
          </w:tcPr>
          <w:p w14:paraId="4F7A7D8F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92FA613" w14:textId="1F329A8B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4,40 € s DPH, 66€/15kg</w:t>
            </w:r>
          </w:p>
        </w:tc>
      </w:tr>
      <w:tr w:rsidR="00992A2D" w:rsidRPr="00A76927" w14:paraId="06839865" w14:textId="77777777" w:rsidTr="00C9264B">
        <w:trPr>
          <w:trHeight w:val="56"/>
        </w:trPr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12C571D" w14:textId="77777777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Údený bok</w:t>
            </w:r>
          </w:p>
        </w:tc>
        <w:tc>
          <w:tcPr>
            <w:tcW w:w="7057" w:type="dxa"/>
          </w:tcPr>
          <w:p w14:paraId="3D16B28D" w14:textId="77777777" w:rsidR="00992A2D" w:rsidRPr="00A76927" w:rsidRDefault="00992A2D" w:rsidP="00992A2D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27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</w:t>
            </w:r>
            <w:r w:rsidRPr="00A76927"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Lučenecká 96, 991 22 Bušince, IČO: 36650757</w:t>
            </w:r>
          </w:p>
          <w:p w14:paraId="2ACC9BD9" w14:textId="34DC28D5" w:rsidR="00992A2D" w:rsidRPr="00A76927" w:rsidRDefault="00992A2D" w:rsidP="00992A2D">
            <w:pPr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769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cena za položku a celková cena za celé množstvo: 5,72 € s DPH, 194,48€/34kg</w:t>
            </w:r>
          </w:p>
        </w:tc>
      </w:tr>
    </w:tbl>
    <w:p w14:paraId="4340FDC1" w14:textId="54F7FF52" w:rsidR="00C547FC" w:rsidRPr="00A76927" w:rsidRDefault="00C547FC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53B89F" w14:textId="77777777" w:rsidR="007118C3" w:rsidRPr="00A76927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sz w:val="20"/>
          <w:szCs w:val="20"/>
        </w:rPr>
        <w:t>VYHODNOTENIE SPLNENIA POŽIADAVIEK VEREJNÉHO OBSTARÁVATEĽA NA PREDMET ZÁKAZKY</w:t>
      </w:r>
    </w:p>
    <w:p w14:paraId="33091CDC" w14:textId="5AAC3809" w:rsidR="00FA031B" w:rsidRPr="00A76927" w:rsidRDefault="003B1597" w:rsidP="00FA031B">
      <w:pPr>
        <w:rPr>
          <w:rFonts w:asciiTheme="minorHAnsi" w:hAnsiTheme="minorHAnsi" w:cstheme="minorHAnsi"/>
          <w:b/>
          <w:sz w:val="20"/>
          <w:szCs w:val="20"/>
        </w:rPr>
      </w:pPr>
      <w:r w:rsidRPr="00A76927">
        <w:rPr>
          <w:rFonts w:asciiTheme="minorHAnsi" w:hAnsiTheme="minorHAnsi" w:cstheme="minorHAnsi"/>
          <w:b/>
          <w:bCs/>
          <w:sz w:val="20"/>
          <w:szCs w:val="20"/>
        </w:rPr>
        <w:t xml:space="preserve">Uchádzač </w:t>
      </w:r>
      <w:r w:rsidR="00F95FD8" w:rsidRPr="00A76927">
        <w:rPr>
          <w:rFonts w:asciiTheme="minorHAnsi" w:hAnsiTheme="minorHAnsi" w:cstheme="minorHAnsi"/>
          <w:b/>
          <w:sz w:val="20"/>
          <w:szCs w:val="20"/>
        </w:rPr>
        <w:t>M-NOVOMAX-D s.r.o., Lučenecká 96, 991 22 Bušince, IČO: 36650757</w:t>
      </w:r>
    </w:p>
    <w:p w14:paraId="2D29350B" w14:textId="0F7908AB" w:rsidR="009814BB" w:rsidRPr="00A76927" w:rsidRDefault="003B1597" w:rsidP="0023531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6927">
        <w:rPr>
          <w:rFonts w:asciiTheme="minorHAnsi" w:hAnsiTheme="minorHAnsi" w:cstheme="minorHAnsi"/>
          <w:bCs/>
          <w:sz w:val="20"/>
          <w:szCs w:val="20"/>
        </w:rPr>
        <w:t>Komisia preskúmala ponuku uchádzača a skonštatovala, že uchádzač predložil požadované doklady v zmysle SP</w:t>
      </w:r>
      <w:r w:rsidR="00D54CFB" w:rsidRPr="00A76927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436583" w:rsidRPr="00A76927">
        <w:rPr>
          <w:rFonts w:asciiTheme="minorHAnsi" w:hAnsiTheme="minorHAnsi" w:cstheme="minorHAnsi"/>
          <w:bCs/>
          <w:sz w:val="20"/>
          <w:szCs w:val="20"/>
        </w:rPr>
        <w:t>zoznam dodávateľov suroviny-mäsa od farmárov</w:t>
      </w:r>
      <w:r w:rsidR="00D54CFB" w:rsidRPr="00A76927">
        <w:rPr>
          <w:rFonts w:asciiTheme="minorHAnsi" w:hAnsiTheme="minorHAnsi" w:cstheme="minorHAnsi"/>
          <w:bCs/>
          <w:sz w:val="20"/>
          <w:szCs w:val="20"/>
        </w:rPr>
        <w:t xml:space="preserve"> a ocenený Katalóg</w:t>
      </w:r>
      <w:r w:rsidRPr="00A76927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9814BB" w:rsidRPr="00A76927">
        <w:rPr>
          <w:rFonts w:asciiTheme="minorHAnsi" w:hAnsiTheme="minorHAnsi" w:cstheme="minorHAnsi"/>
          <w:bCs/>
          <w:sz w:val="20"/>
          <w:szCs w:val="20"/>
        </w:rPr>
        <w:t xml:space="preserve">Komisia zároveň skonštatovala, že uchádzač predložil zoznam </w:t>
      </w:r>
      <w:r w:rsidR="00CF2407" w:rsidRPr="00A76927">
        <w:rPr>
          <w:rFonts w:asciiTheme="minorHAnsi" w:hAnsiTheme="minorHAnsi" w:cstheme="minorHAnsi"/>
          <w:bCs/>
          <w:sz w:val="20"/>
          <w:szCs w:val="20"/>
        </w:rPr>
        <w:t>zloženia výrobkov</w:t>
      </w:r>
      <w:r w:rsidR="009814BB" w:rsidRPr="00A76927">
        <w:rPr>
          <w:rFonts w:asciiTheme="minorHAnsi" w:hAnsiTheme="minorHAnsi" w:cstheme="minorHAnsi"/>
          <w:bCs/>
          <w:sz w:val="20"/>
          <w:szCs w:val="20"/>
        </w:rPr>
        <w:t>,</w:t>
      </w:r>
      <w:r w:rsidR="00CF2407" w:rsidRPr="00A76927">
        <w:rPr>
          <w:rFonts w:asciiTheme="minorHAnsi" w:hAnsiTheme="minorHAnsi" w:cstheme="minorHAnsi"/>
          <w:bCs/>
          <w:sz w:val="20"/>
          <w:szCs w:val="20"/>
        </w:rPr>
        <w:t xml:space="preserve"> ktorý neobsahoval zloženia všetkých položiek, na ktoré uchádzač predložil ponuku</w:t>
      </w:r>
      <w:r w:rsidR="009814BB" w:rsidRPr="00A76927">
        <w:rPr>
          <w:rFonts w:asciiTheme="minorHAnsi" w:hAnsiTheme="minorHAnsi" w:cstheme="minorHAnsi"/>
          <w:bCs/>
          <w:sz w:val="20"/>
          <w:szCs w:val="20"/>
        </w:rPr>
        <w:t>.</w:t>
      </w:r>
      <w:r w:rsidR="003B2493" w:rsidRPr="00A7692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50227" w:rsidRPr="00A76927">
        <w:rPr>
          <w:rFonts w:asciiTheme="minorHAnsi" w:hAnsiTheme="minorHAnsi" w:cstheme="minorHAnsi"/>
          <w:bCs/>
          <w:sz w:val="20"/>
          <w:szCs w:val="20"/>
        </w:rPr>
        <w:t xml:space="preserve">Verejný obstarávateľ dňa 24.03.2022 prostredníctvom komunikačného systému rozhrania JOSEPHINE odoslal uchádzačovi žiadosť o doplnenie chýbajúceho zloženia výrobkov. Uchádzač dňa 28.03.2022 prostredníctvom komunikačného systému JOSEPHINE doložil verejnému obstarávateľovi dokument chýbajúceho zloženia výrobkov. Komisia skonštatovala, že z uchádzačom predloženého dokumentu zloženia výrobkov nie je možné vyhodnotiť splnenie požiadaviek na predmet zákazky (dokument neobsahoval % podiel mäsa jednotlivých položiek). Vo vyššie uvedených (vylúčených) položkách komisia preto ponuku uchádzača vylúčila v súlade s súlade s § 53 ods. 5 </w:t>
      </w:r>
      <w:proofErr w:type="spellStart"/>
      <w:r w:rsidR="00D50227" w:rsidRPr="00A76927">
        <w:rPr>
          <w:rFonts w:asciiTheme="minorHAnsi" w:hAnsiTheme="minorHAnsi" w:cstheme="minorHAnsi"/>
          <w:bCs/>
          <w:sz w:val="20"/>
          <w:szCs w:val="20"/>
        </w:rPr>
        <w:t>písm</w:t>
      </w:r>
      <w:proofErr w:type="spellEnd"/>
      <w:r w:rsidR="00D50227" w:rsidRPr="00A76927">
        <w:rPr>
          <w:rFonts w:asciiTheme="minorHAnsi" w:hAnsiTheme="minorHAnsi" w:cstheme="minorHAnsi"/>
          <w:bCs/>
          <w:sz w:val="20"/>
          <w:szCs w:val="20"/>
        </w:rPr>
        <w:t xml:space="preserve"> b) ZVO.</w:t>
      </w:r>
    </w:p>
    <w:p w14:paraId="314E53BA" w14:textId="77777777" w:rsidR="00235310" w:rsidRPr="00A76927" w:rsidRDefault="00235310" w:rsidP="0023531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356BEB0" w14:textId="788F589C" w:rsidR="0078636E" w:rsidRPr="00A76927" w:rsidRDefault="003B1597" w:rsidP="003B15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6927">
        <w:rPr>
          <w:rFonts w:asciiTheme="minorHAnsi" w:hAnsiTheme="minorHAnsi" w:cstheme="minorHAnsi"/>
          <w:bCs/>
          <w:sz w:val="20"/>
          <w:szCs w:val="20"/>
        </w:rPr>
        <w:t>Komisia</w:t>
      </w:r>
      <w:r w:rsidR="00CF2407" w:rsidRPr="00A76927">
        <w:rPr>
          <w:rFonts w:asciiTheme="minorHAnsi" w:hAnsiTheme="minorHAnsi" w:cstheme="minorHAnsi"/>
          <w:bCs/>
          <w:sz w:val="20"/>
          <w:szCs w:val="20"/>
        </w:rPr>
        <w:t xml:space="preserve"> zároveň</w:t>
      </w:r>
      <w:r w:rsidRPr="00A76927">
        <w:rPr>
          <w:rFonts w:asciiTheme="minorHAnsi" w:hAnsiTheme="minorHAnsi" w:cstheme="minorHAnsi"/>
          <w:bCs/>
          <w:sz w:val="20"/>
          <w:szCs w:val="20"/>
        </w:rPr>
        <w:t xml:space="preserve"> preskúmala uchádzačom predložený návrh na plnenie kritérií </w:t>
      </w:r>
      <w:r w:rsidR="00D54CFB" w:rsidRPr="00A76927">
        <w:rPr>
          <w:rFonts w:asciiTheme="minorHAnsi" w:hAnsiTheme="minorHAnsi" w:cstheme="minorHAnsi"/>
          <w:bCs/>
          <w:sz w:val="20"/>
          <w:szCs w:val="20"/>
        </w:rPr>
        <w:t xml:space="preserve">– Katalóg </w:t>
      </w:r>
      <w:r w:rsidRPr="00A76927">
        <w:rPr>
          <w:rFonts w:asciiTheme="minorHAnsi" w:hAnsiTheme="minorHAnsi" w:cstheme="minorHAnsi"/>
          <w:bCs/>
          <w:sz w:val="20"/>
          <w:szCs w:val="20"/>
        </w:rPr>
        <w:t xml:space="preserve">a skonštatovala, že </w:t>
      </w:r>
      <w:r w:rsidR="00A514E1" w:rsidRPr="00A76927">
        <w:rPr>
          <w:rFonts w:asciiTheme="minorHAnsi" w:hAnsiTheme="minorHAnsi" w:cstheme="minorHAnsi"/>
          <w:bCs/>
          <w:sz w:val="20"/>
          <w:szCs w:val="20"/>
        </w:rPr>
        <w:t>c</w:t>
      </w:r>
      <w:r w:rsidRPr="00A76927">
        <w:rPr>
          <w:rFonts w:asciiTheme="minorHAnsi" w:hAnsiTheme="minorHAnsi" w:cstheme="minorHAnsi"/>
          <w:bCs/>
          <w:sz w:val="20"/>
          <w:szCs w:val="20"/>
        </w:rPr>
        <w:t>elková cena za celý predmet zákazky prekračuje predpokladanú hodnotu zákazky</w:t>
      </w:r>
      <w:r w:rsidR="003B2493" w:rsidRPr="00A7692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43ADF" w:rsidRPr="00A76927">
        <w:rPr>
          <w:rFonts w:asciiTheme="minorHAnsi" w:hAnsiTheme="minorHAnsi" w:cstheme="minorHAnsi"/>
          <w:bCs/>
          <w:sz w:val="20"/>
          <w:szCs w:val="20"/>
        </w:rPr>
        <w:t>v </w:t>
      </w:r>
      <w:r w:rsidR="003B2493" w:rsidRPr="00A76927">
        <w:rPr>
          <w:rFonts w:asciiTheme="minorHAnsi" w:hAnsiTheme="minorHAnsi" w:cstheme="minorHAnsi"/>
          <w:bCs/>
          <w:sz w:val="20"/>
          <w:szCs w:val="20"/>
        </w:rPr>
        <w:t>položkách</w:t>
      </w:r>
      <w:r w:rsidR="00743ADF" w:rsidRPr="00A76927">
        <w:rPr>
          <w:rFonts w:asciiTheme="minorHAnsi" w:hAnsiTheme="minorHAnsi" w:cstheme="minorHAnsi"/>
          <w:bCs/>
          <w:sz w:val="20"/>
          <w:szCs w:val="20"/>
        </w:rPr>
        <w:t xml:space="preserve">: Bušinská klobása, Diétna saláma, Hovädzie držky, Inovecká saláma, Jaternice, Klobása, Paprikový bôčik, </w:t>
      </w:r>
      <w:proofErr w:type="spellStart"/>
      <w:r w:rsidR="00743ADF" w:rsidRPr="00A76927">
        <w:rPr>
          <w:rFonts w:asciiTheme="minorHAnsi" w:hAnsiTheme="minorHAnsi" w:cstheme="minorHAnsi"/>
          <w:bCs/>
          <w:sz w:val="20"/>
          <w:szCs w:val="20"/>
        </w:rPr>
        <w:t>Parizer</w:t>
      </w:r>
      <w:proofErr w:type="spellEnd"/>
      <w:r w:rsidR="00743ADF" w:rsidRPr="00A76927">
        <w:rPr>
          <w:rFonts w:asciiTheme="minorHAnsi" w:hAnsiTheme="minorHAnsi" w:cstheme="minorHAnsi"/>
          <w:bCs/>
          <w:sz w:val="20"/>
          <w:szCs w:val="20"/>
        </w:rPr>
        <w:t>, Štart saláma, Údená br. slanina bez kože, Údené bravčové karé s kosťou, Údené koleno, Údené rebro tenké, Údený bok. Vo všetkých ostatných položkách boli ponúknuté ceny nižšie ako predpokladaná hodnota zákazky. V prepočte na</w:t>
      </w:r>
      <w:r w:rsidR="004824B0" w:rsidRPr="00A76927">
        <w:rPr>
          <w:rFonts w:asciiTheme="minorHAnsi" w:hAnsiTheme="minorHAnsi" w:cstheme="minorHAnsi"/>
          <w:bCs/>
          <w:sz w:val="20"/>
          <w:szCs w:val="20"/>
        </w:rPr>
        <w:t xml:space="preserve"> celkové</w:t>
      </w:r>
      <w:r w:rsidR="00743ADF" w:rsidRPr="00A76927">
        <w:rPr>
          <w:rFonts w:asciiTheme="minorHAnsi" w:hAnsiTheme="minorHAnsi" w:cstheme="minorHAnsi"/>
          <w:bCs/>
          <w:sz w:val="20"/>
          <w:szCs w:val="20"/>
        </w:rPr>
        <w:t xml:space="preserve"> predpokladané </w:t>
      </w:r>
      <w:r w:rsidR="004824B0" w:rsidRPr="00A76927">
        <w:rPr>
          <w:rFonts w:asciiTheme="minorHAnsi" w:hAnsiTheme="minorHAnsi" w:cstheme="minorHAnsi"/>
          <w:bCs/>
          <w:sz w:val="20"/>
          <w:szCs w:val="20"/>
        </w:rPr>
        <w:t xml:space="preserve">spotrebované množstvá je ponuka pod PHZ (komisia porovnávala položky, ktoré spĺňajú požiadavky na predmet zákazky). </w:t>
      </w:r>
      <w:r w:rsidR="0078636E" w:rsidRPr="00A76927">
        <w:rPr>
          <w:rFonts w:asciiTheme="minorHAnsi" w:hAnsiTheme="minorHAnsi" w:cstheme="minorHAnsi"/>
          <w:bCs/>
          <w:sz w:val="20"/>
          <w:szCs w:val="20"/>
        </w:rPr>
        <w:t>Celková suma uvedená v Návrhu na plnenie kritéria sa zhoduje s celkovou sumou uvedenou v elektronickom systéme JOSEPHINE.</w:t>
      </w:r>
      <w:r w:rsidR="00A514E1" w:rsidRPr="00A7692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E47417F" w14:textId="7EA88378" w:rsidR="004824B0" w:rsidRPr="00A76927" w:rsidRDefault="004824B0" w:rsidP="003B15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1C886BC" w14:textId="2A69D788" w:rsidR="004824B0" w:rsidRPr="00A76927" w:rsidRDefault="004824B0" w:rsidP="003B15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6927">
        <w:rPr>
          <w:rFonts w:asciiTheme="minorHAnsi" w:hAnsiTheme="minorHAnsi" w:cstheme="minorHAnsi"/>
          <w:bCs/>
          <w:sz w:val="20"/>
          <w:szCs w:val="20"/>
        </w:rPr>
        <w:t>Komisia identifikovala nezrovnalosť v % sadzbe DPH. Komisia skonštatovala, že uchádzač v predloženej ponuke uviedol sadzbu 20% DPH</w:t>
      </w:r>
      <w:r w:rsidR="00D576EC" w:rsidRPr="00A76927">
        <w:rPr>
          <w:rFonts w:asciiTheme="minorHAnsi" w:hAnsiTheme="minorHAnsi" w:cstheme="minorHAnsi"/>
          <w:bCs/>
          <w:sz w:val="20"/>
          <w:szCs w:val="20"/>
        </w:rPr>
        <w:t xml:space="preserve">. Verejný obstarávateľ má za to, že registrované sociálne podniky majú pri dodávaní tovarov pre verejný sektor zníženú sadzbu DPH. Zo zákona č. 112/2008 Z. z. o sociálnej ekonomiky a článku XIV bod. 2 písm. b) i tohto zákona vyplýva, že na uchádzača sa uplatňuje znížená sadzba dane vo výške 10% DPH. Verejný obstarávateľ požiadal dňa 21.03.2022 uchádzača prostredníctvom komunikačného rozhrania systému JOSEPHINE o vysvetlenie. Uchádzač v odpovedi zo dňa 22.03.2022 uviedol, že netrvá na 20% sadzbe, súhlasí s úpravou na 10% DPH. Uchádzač v odpovedi zaslanej prostredníctvom komunikačného rozhrania systému JOSEPHINE doložil aj upravený návrh na plnenie kritéria – katalóg s upravenou </w:t>
      </w:r>
      <w:r w:rsidR="00BB40C6" w:rsidRPr="00A76927">
        <w:rPr>
          <w:rFonts w:asciiTheme="minorHAnsi" w:hAnsiTheme="minorHAnsi" w:cstheme="minorHAnsi"/>
          <w:bCs/>
          <w:sz w:val="20"/>
          <w:szCs w:val="20"/>
        </w:rPr>
        <w:t>sadzbou</w:t>
      </w:r>
      <w:r w:rsidR="00D576EC" w:rsidRPr="00A76927">
        <w:rPr>
          <w:rFonts w:asciiTheme="minorHAnsi" w:hAnsiTheme="minorHAnsi" w:cstheme="minorHAnsi"/>
          <w:bCs/>
          <w:sz w:val="20"/>
          <w:szCs w:val="20"/>
        </w:rPr>
        <w:t xml:space="preserve">. Komisia skonštatovala, že uchádzač prepočtom nezmenil ponúknuté </w:t>
      </w:r>
      <w:r w:rsidR="005F1EF6" w:rsidRPr="00A76927">
        <w:rPr>
          <w:rFonts w:asciiTheme="minorHAnsi" w:hAnsiTheme="minorHAnsi" w:cstheme="minorHAnsi"/>
          <w:bCs/>
          <w:sz w:val="20"/>
          <w:szCs w:val="20"/>
        </w:rPr>
        <w:t>jednotkové</w:t>
      </w:r>
      <w:r w:rsidR="00D576EC" w:rsidRPr="00A76927">
        <w:rPr>
          <w:rFonts w:asciiTheme="minorHAnsi" w:hAnsiTheme="minorHAnsi" w:cstheme="minorHAnsi"/>
          <w:bCs/>
          <w:sz w:val="20"/>
          <w:szCs w:val="20"/>
        </w:rPr>
        <w:t xml:space="preserve"> ceny</w:t>
      </w:r>
      <w:r w:rsidR="005F1EF6" w:rsidRPr="00A76927">
        <w:rPr>
          <w:rFonts w:asciiTheme="minorHAnsi" w:hAnsiTheme="minorHAnsi" w:cstheme="minorHAnsi"/>
          <w:bCs/>
          <w:sz w:val="20"/>
          <w:szCs w:val="20"/>
        </w:rPr>
        <w:t>, ktoré uviedol v ponuke.</w:t>
      </w:r>
    </w:p>
    <w:p w14:paraId="7F1F5F5D" w14:textId="719A72D6" w:rsidR="009B2C10" w:rsidRPr="00A76927" w:rsidRDefault="009B2C10" w:rsidP="003B15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2FC20E8" w14:textId="265AF0CD" w:rsidR="0078636E" w:rsidRPr="00A76927" w:rsidRDefault="0078636E" w:rsidP="003B15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6927">
        <w:rPr>
          <w:rFonts w:asciiTheme="minorHAnsi" w:hAnsiTheme="minorHAnsi" w:cstheme="minorHAnsi"/>
          <w:bCs/>
          <w:sz w:val="20"/>
          <w:szCs w:val="20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Pr="00A76927" w:rsidRDefault="0078636E" w:rsidP="003B15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441ADC5" w14:textId="3A752395" w:rsidR="0078636E" w:rsidRPr="00A76927" w:rsidRDefault="0078636E" w:rsidP="003B15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6927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Nakoľko z predložených </w:t>
      </w:r>
      <w:r w:rsidR="00510EE3" w:rsidRPr="00A76927">
        <w:rPr>
          <w:rFonts w:asciiTheme="minorHAnsi" w:hAnsiTheme="minorHAnsi" w:cstheme="minorHAnsi"/>
          <w:bCs/>
          <w:sz w:val="20"/>
          <w:szCs w:val="20"/>
        </w:rPr>
        <w:t xml:space="preserve">a doplnených </w:t>
      </w:r>
      <w:r w:rsidRPr="00A76927">
        <w:rPr>
          <w:rFonts w:asciiTheme="minorHAnsi" w:hAnsiTheme="minorHAnsi" w:cstheme="minorHAnsi"/>
          <w:bCs/>
          <w:sz w:val="20"/>
          <w:szCs w:val="20"/>
        </w:rPr>
        <w:t>dokladov komisii vyplynulo splnenie všetkých požadovaných náležitostí týkajúcich sa predmetu zákazky komisia skonštatovala, že ponuka uchádzača splnila všetky požiadavky verejného obstarávateľa na predmet zákazky</w:t>
      </w:r>
      <w:r w:rsidR="009B2C10" w:rsidRPr="00A76927">
        <w:rPr>
          <w:rFonts w:asciiTheme="minorHAnsi" w:hAnsiTheme="minorHAnsi" w:cstheme="minorHAnsi"/>
          <w:bCs/>
          <w:sz w:val="20"/>
          <w:szCs w:val="20"/>
        </w:rPr>
        <w:t>.</w:t>
      </w:r>
    </w:p>
    <w:p w14:paraId="3AE2D04A" w14:textId="2A5D7376" w:rsidR="009B2C10" w:rsidRPr="00A76927" w:rsidRDefault="009B2C10" w:rsidP="003B1597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177B344" w14:textId="4B5AA4CF" w:rsidR="007118C3" w:rsidRPr="00A76927" w:rsidRDefault="005B439A" w:rsidP="00C9264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76927">
        <w:rPr>
          <w:rFonts w:asciiTheme="minorHAnsi" w:hAnsiTheme="minorHAnsi" w:cstheme="minorHAnsi"/>
          <w:b/>
          <w:bCs/>
          <w:sz w:val="20"/>
          <w:szCs w:val="20"/>
          <w:u w:val="single"/>
        </w:rPr>
        <w:t>ZÁVEREČNÉ STANOVISKO KOMISIE</w:t>
      </w:r>
    </w:p>
    <w:p w14:paraId="4705FA2D" w14:textId="2B0CE70D" w:rsidR="0078636E" w:rsidRPr="00A76927" w:rsidRDefault="009B2C10" w:rsidP="0023531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6927">
        <w:rPr>
          <w:rFonts w:asciiTheme="minorHAnsi" w:hAnsiTheme="minorHAnsi" w:cstheme="minorHAnsi"/>
          <w:bCs/>
          <w:sz w:val="20"/>
          <w:szCs w:val="20"/>
        </w:rPr>
        <w:t>K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>omisia vyhodnotila ponuk</w:t>
      </w:r>
      <w:r w:rsidR="004824B0" w:rsidRPr="00A76927">
        <w:rPr>
          <w:rFonts w:asciiTheme="minorHAnsi" w:hAnsiTheme="minorHAnsi" w:cstheme="minorHAnsi"/>
          <w:bCs/>
          <w:sz w:val="20"/>
          <w:szCs w:val="20"/>
        </w:rPr>
        <w:t xml:space="preserve">u 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>z hľadiska plnenia kritéria (najnižšia cena) a následne pristúpila k vyhodnoteniu požiadaviek na predmet zákazky</w:t>
      </w:r>
      <w:r w:rsidR="00A514E1" w:rsidRPr="00A76927">
        <w:rPr>
          <w:rFonts w:asciiTheme="minorHAnsi" w:hAnsiTheme="minorHAnsi" w:cstheme="minorHAnsi"/>
          <w:bCs/>
          <w:sz w:val="20"/>
          <w:szCs w:val="20"/>
        </w:rPr>
        <w:t xml:space="preserve"> u uchádzača, ktorý sa z hľadiska plnenia kritéria umiestnil na prvom mieste v poradí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>. Komisia</w:t>
      </w:r>
      <w:r w:rsidR="00035B8D" w:rsidRPr="00A7692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>skonštatovala, že ponuk</w:t>
      </w:r>
      <w:r w:rsidR="00A514E1" w:rsidRPr="00A76927">
        <w:rPr>
          <w:rFonts w:asciiTheme="minorHAnsi" w:hAnsiTheme="minorHAnsi" w:cstheme="minorHAnsi"/>
          <w:bCs/>
          <w:sz w:val="20"/>
          <w:szCs w:val="20"/>
        </w:rPr>
        <w:t>a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 xml:space="preserve"> uchádzač</w:t>
      </w:r>
      <w:r w:rsidR="00A514E1" w:rsidRPr="00A76927">
        <w:rPr>
          <w:rFonts w:asciiTheme="minorHAnsi" w:hAnsiTheme="minorHAnsi" w:cstheme="minorHAnsi"/>
          <w:bCs/>
          <w:sz w:val="20"/>
          <w:szCs w:val="20"/>
        </w:rPr>
        <w:t>a</w:t>
      </w:r>
      <w:r w:rsidR="0078636E" w:rsidRPr="00A76927">
        <w:rPr>
          <w:rFonts w:asciiTheme="minorHAnsi" w:hAnsiTheme="minorHAnsi" w:cstheme="minorHAnsi"/>
          <w:bCs/>
          <w:sz w:val="20"/>
          <w:szCs w:val="20"/>
        </w:rPr>
        <w:t>,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824B0" w:rsidRPr="00A76927">
        <w:rPr>
          <w:rFonts w:asciiTheme="minorHAnsi" w:hAnsiTheme="minorHAnsi" w:cstheme="minorHAnsi"/>
          <w:bCs/>
          <w:sz w:val="20"/>
          <w:szCs w:val="20"/>
        </w:rPr>
        <w:t>M-NOVOMAX-D s.r.o., Lučenecká 96, 991 22 Bušince, IČO: 36650757</w:t>
      </w:r>
      <w:r w:rsidR="0078636E" w:rsidRPr="00A76927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>splnil</w:t>
      </w:r>
      <w:r w:rsidR="00A514E1" w:rsidRPr="00A76927">
        <w:rPr>
          <w:rFonts w:asciiTheme="minorHAnsi" w:hAnsiTheme="minorHAnsi" w:cstheme="minorHAnsi"/>
          <w:bCs/>
          <w:sz w:val="20"/>
          <w:szCs w:val="20"/>
        </w:rPr>
        <w:t>a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 xml:space="preserve"> požiadavky na predmet zákazky </w:t>
      </w:r>
      <w:r w:rsidR="004824B0" w:rsidRPr="00A76927">
        <w:rPr>
          <w:rFonts w:asciiTheme="minorHAnsi" w:hAnsiTheme="minorHAnsi" w:cstheme="minorHAnsi"/>
          <w:bCs/>
          <w:sz w:val="20"/>
          <w:szCs w:val="20"/>
        </w:rPr>
        <w:t xml:space="preserve">(v </w:t>
      </w:r>
      <w:r w:rsidR="005B439A" w:rsidRPr="00A76927">
        <w:rPr>
          <w:rFonts w:asciiTheme="minorHAnsi" w:hAnsiTheme="minorHAnsi" w:cstheme="minorHAnsi"/>
          <w:bCs/>
          <w:sz w:val="20"/>
          <w:szCs w:val="20"/>
        </w:rPr>
        <w:t>položkách</w:t>
      </w:r>
      <w:r w:rsidR="004824B0" w:rsidRPr="00A76927">
        <w:rPr>
          <w:rFonts w:asciiTheme="minorHAnsi" w:hAnsiTheme="minorHAnsi" w:cstheme="minorHAnsi"/>
          <w:bCs/>
          <w:sz w:val="20"/>
          <w:szCs w:val="20"/>
        </w:rPr>
        <w:t xml:space="preserve"> uvedených v tabuľke) </w:t>
      </w:r>
      <w:r w:rsidR="003B1597" w:rsidRPr="00A76927">
        <w:rPr>
          <w:rFonts w:asciiTheme="minorHAnsi" w:hAnsiTheme="minorHAnsi" w:cstheme="minorHAnsi"/>
          <w:bCs/>
          <w:sz w:val="20"/>
          <w:szCs w:val="20"/>
        </w:rPr>
        <w:t>a odporúča verejnému obstarávateľovi</w:t>
      </w:r>
      <w:r w:rsidR="0078636E" w:rsidRPr="00A76927">
        <w:rPr>
          <w:rFonts w:asciiTheme="minorHAnsi" w:hAnsiTheme="minorHAnsi" w:cstheme="minorHAnsi"/>
          <w:bCs/>
          <w:sz w:val="20"/>
          <w:szCs w:val="20"/>
        </w:rPr>
        <w:t>, aby túto ponuku prijal</w:t>
      </w:r>
      <w:r w:rsidR="004824B0" w:rsidRPr="00A76927">
        <w:rPr>
          <w:rFonts w:asciiTheme="minorHAnsi" w:hAnsiTheme="minorHAnsi" w:cstheme="minorHAnsi"/>
          <w:bCs/>
          <w:sz w:val="20"/>
          <w:szCs w:val="20"/>
        </w:rPr>
        <w:t>a</w:t>
      </w:r>
      <w:r w:rsidRPr="00A7692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636E" w:rsidRPr="00A76927">
        <w:rPr>
          <w:rFonts w:asciiTheme="minorHAnsi" w:hAnsiTheme="minorHAnsi" w:cstheme="minorHAnsi"/>
          <w:bCs/>
          <w:sz w:val="20"/>
          <w:szCs w:val="20"/>
        </w:rPr>
        <w:t>a s uchádzačom uzavrel</w:t>
      </w:r>
      <w:r w:rsidR="004824B0" w:rsidRPr="00A76927">
        <w:rPr>
          <w:rFonts w:asciiTheme="minorHAnsi" w:hAnsiTheme="minorHAnsi" w:cstheme="minorHAnsi"/>
          <w:bCs/>
          <w:sz w:val="20"/>
          <w:szCs w:val="20"/>
        </w:rPr>
        <w:t>a</w:t>
      </w:r>
      <w:r w:rsidR="0078636E" w:rsidRPr="00A76927">
        <w:rPr>
          <w:rFonts w:asciiTheme="minorHAnsi" w:hAnsiTheme="minorHAnsi" w:cstheme="minorHAnsi"/>
          <w:bCs/>
          <w:sz w:val="20"/>
          <w:szCs w:val="20"/>
        </w:rPr>
        <w:t xml:space="preserve"> zmlu</w:t>
      </w:r>
      <w:r w:rsidR="00510EE3" w:rsidRPr="00A76927">
        <w:rPr>
          <w:rFonts w:asciiTheme="minorHAnsi" w:hAnsiTheme="minorHAnsi" w:cstheme="minorHAnsi"/>
          <w:bCs/>
          <w:sz w:val="20"/>
          <w:szCs w:val="20"/>
        </w:rPr>
        <w:t>vu.</w:t>
      </w:r>
    </w:p>
    <w:p w14:paraId="1C06AFB5" w14:textId="77777777" w:rsidR="00235310" w:rsidRPr="00A76927" w:rsidRDefault="00235310" w:rsidP="00235310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25015C" w14:textId="414963A0" w:rsidR="007118C3" w:rsidRPr="00A76927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A76927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7B2E99A0" w14:textId="3EE14725" w:rsidR="007118C3" w:rsidRPr="00A76927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6927">
        <w:rPr>
          <w:rFonts w:asciiTheme="minorHAnsi" w:hAnsiTheme="minorHAnsi" w:cstheme="minorHAnsi"/>
          <w:sz w:val="20"/>
          <w:szCs w:val="20"/>
        </w:rPr>
        <w:t>V Banskej Bystrici, dňa</w:t>
      </w:r>
      <w:r w:rsidR="00175C05" w:rsidRPr="00A76927">
        <w:rPr>
          <w:rFonts w:asciiTheme="minorHAnsi" w:hAnsiTheme="minorHAnsi" w:cstheme="minorHAnsi"/>
          <w:sz w:val="20"/>
          <w:szCs w:val="20"/>
        </w:rPr>
        <w:t xml:space="preserve"> </w:t>
      </w:r>
      <w:r w:rsidR="00AD28A7">
        <w:rPr>
          <w:rFonts w:asciiTheme="minorHAnsi" w:hAnsiTheme="minorHAnsi" w:cstheme="minorHAnsi"/>
          <w:sz w:val="20"/>
          <w:szCs w:val="20"/>
        </w:rPr>
        <w:t>22</w:t>
      </w:r>
      <w:r w:rsidR="003C2058" w:rsidRPr="00A76927">
        <w:rPr>
          <w:rFonts w:asciiTheme="minorHAnsi" w:hAnsiTheme="minorHAnsi" w:cstheme="minorHAnsi"/>
          <w:sz w:val="20"/>
          <w:szCs w:val="20"/>
        </w:rPr>
        <w:t>.</w:t>
      </w:r>
      <w:r w:rsidR="00B6120C" w:rsidRPr="00A76927">
        <w:rPr>
          <w:rFonts w:asciiTheme="minorHAnsi" w:hAnsiTheme="minorHAnsi" w:cstheme="minorHAnsi"/>
          <w:sz w:val="20"/>
          <w:szCs w:val="20"/>
        </w:rPr>
        <w:t xml:space="preserve"> </w:t>
      </w:r>
      <w:r w:rsidR="00D54CFB" w:rsidRPr="00A76927">
        <w:rPr>
          <w:rFonts w:asciiTheme="minorHAnsi" w:hAnsiTheme="minorHAnsi" w:cstheme="minorHAnsi"/>
          <w:sz w:val="20"/>
          <w:szCs w:val="20"/>
        </w:rPr>
        <w:t>0</w:t>
      </w:r>
      <w:r w:rsidR="00AD28A7">
        <w:rPr>
          <w:rFonts w:asciiTheme="minorHAnsi" w:hAnsiTheme="minorHAnsi" w:cstheme="minorHAnsi"/>
          <w:sz w:val="20"/>
          <w:szCs w:val="20"/>
        </w:rPr>
        <w:t>4</w:t>
      </w:r>
      <w:r w:rsidR="003C2058" w:rsidRPr="00A76927">
        <w:rPr>
          <w:rFonts w:asciiTheme="minorHAnsi" w:hAnsiTheme="minorHAnsi" w:cstheme="minorHAnsi"/>
          <w:sz w:val="20"/>
          <w:szCs w:val="20"/>
        </w:rPr>
        <w:t>.</w:t>
      </w:r>
      <w:r w:rsidR="00B6120C" w:rsidRPr="00A76927">
        <w:rPr>
          <w:rFonts w:asciiTheme="minorHAnsi" w:hAnsiTheme="minorHAnsi" w:cstheme="minorHAnsi"/>
          <w:sz w:val="20"/>
          <w:szCs w:val="20"/>
        </w:rPr>
        <w:t xml:space="preserve"> </w:t>
      </w:r>
      <w:r w:rsidR="003C2058" w:rsidRPr="00A76927">
        <w:rPr>
          <w:rFonts w:asciiTheme="minorHAnsi" w:hAnsiTheme="minorHAnsi" w:cstheme="minorHAnsi"/>
          <w:sz w:val="20"/>
          <w:szCs w:val="20"/>
        </w:rPr>
        <w:t>202</w:t>
      </w:r>
      <w:r w:rsidR="00D54CFB" w:rsidRPr="00A76927">
        <w:rPr>
          <w:rFonts w:asciiTheme="minorHAnsi" w:hAnsiTheme="minorHAnsi" w:cstheme="minorHAnsi"/>
          <w:sz w:val="20"/>
          <w:szCs w:val="20"/>
        </w:rPr>
        <w:t>2</w:t>
      </w:r>
    </w:p>
    <w:p w14:paraId="45C87F84" w14:textId="77777777" w:rsidR="00935ADE" w:rsidRPr="00A76927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D0D67A" w14:textId="77777777" w:rsidR="007118C3" w:rsidRPr="00A76927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6927">
        <w:rPr>
          <w:rFonts w:asciiTheme="minorHAnsi" w:hAnsiTheme="minorHAnsi" w:cstheme="minorHAnsi"/>
          <w:bCs/>
          <w:sz w:val="20"/>
          <w:szCs w:val="20"/>
        </w:rPr>
        <w:t>Členovia komisie s právom vyhodnocovať ponuky:</w:t>
      </w:r>
    </w:p>
    <w:p w14:paraId="61C0D2E5" w14:textId="77777777" w:rsidR="00935ADE" w:rsidRPr="00A76927" w:rsidRDefault="00935ADE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A19AD8C" w14:textId="63733C91" w:rsidR="00D54CFB" w:rsidRPr="00A76927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85996863"/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A76927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AD28A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>(odsúhlasené elektronicky)</w:t>
      </w:r>
    </w:p>
    <w:p w14:paraId="162383AB" w14:textId="5C3C3E9A" w:rsidR="00D54CFB" w:rsidRPr="00A76927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6B7EE640" w14:textId="0FEB0AC0" w:rsidR="00D54CFB" w:rsidRPr="00A76927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76927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A76927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  <w:bookmarkEnd w:id="6"/>
    </w:p>
    <w:p w14:paraId="75BE60E8" w14:textId="77777777" w:rsidR="007118C3" w:rsidRPr="00A76927" w:rsidRDefault="007118C3" w:rsidP="00863DC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8A862" w14:textId="77777777" w:rsidR="000524E4" w:rsidRPr="00A76927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0524E4" w:rsidRPr="00A76927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016616668">
    <w:abstractNumId w:val="5"/>
  </w:num>
  <w:num w:numId="2" w16cid:durableId="1275015562">
    <w:abstractNumId w:val="4"/>
  </w:num>
  <w:num w:numId="3" w16cid:durableId="1358504538">
    <w:abstractNumId w:val="3"/>
  </w:num>
  <w:num w:numId="4" w16cid:durableId="1551381273">
    <w:abstractNumId w:val="2"/>
  </w:num>
  <w:num w:numId="5" w16cid:durableId="819467402">
    <w:abstractNumId w:val="0"/>
  </w:num>
  <w:num w:numId="6" w16cid:durableId="714308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047D9"/>
    <w:rsid w:val="00016908"/>
    <w:rsid w:val="00022541"/>
    <w:rsid w:val="00030512"/>
    <w:rsid w:val="00035B8D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6334B"/>
    <w:rsid w:val="00172B9D"/>
    <w:rsid w:val="00175C05"/>
    <w:rsid w:val="00181F3E"/>
    <w:rsid w:val="00185D63"/>
    <w:rsid w:val="001931B3"/>
    <w:rsid w:val="00196245"/>
    <w:rsid w:val="001A5E8A"/>
    <w:rsid w:val="001B0C4B"/>
    <w:rsid w:val="001B660B"/>
    <w:rsid w:val="001C0F26"/>
    <w:rsid w:val="001E2B04"/>
    <w:rsid w:val="00206602"/>
    <w:rsid w:val="0021655C"/>
    <w:rsid w:val="00235310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D63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2493"/>
    <w:rsid w:val="003B623D"/>
    <w:rsid w:val="003B65EF"/>
    <w:rsid w:val="003C2058"/>
    <w:rsid w:val="003E2240"/>
    <w:rsid w:val="003E5F18"/>
    <w:rsid w:val="00412875"/>
    <w:rsid w:val="004210B6"/>
    <w:rsid w:val="00427DA5"/>
    <w:rsid w:val="004349D0"/>
    <w:rsid w:val="00435C99"/>
    <w:rsid w:val="00436583"/>
    <w:rsid w:val="0046487F"/>
    <w:rsid w:val="00470FDB"/>
    <w:rsid w:val="00480E25"/>
    <w:rsid w:val="004824B0"/>
    <w:rsid w:val="00483093"/>
    <w:rsid w:val="00484D4F"/>
    <w:rsid w:val="004B1DF4"/>
    <w:rsid w:val="004B48F7"/>
    <w:rsid w:val="004D408E"/>
    <w:rsid w:val="004E4BA7"/>
    <w:rsid w:val="004F575E"/>
    <w:rsid w:val="00510EE3"/>
    <w:rsid w:val="0059120F"/>
    <w:rsid w:val="005A3F3A"/>
    <w:rsid w:val="005B439A"/>
    <w:rsid w:val="005C7197"/>
    <w:rsid w:val="005D0878"/>
    <w:rsid w:val="005D2530"/>
    <w:rsid w:val="005E0B4E"/>
    <w:rsid w:val="005E4D99"/>
    <w:rsid w:val="005E630D"/>
    <w:rsid w:val="005F1EF6"/>
    <w:rsid w:val="005F2281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3ADF"/>
    <w:rsid w:val="007456CC"/>
    <w:rsid w:val="00757269"/>
    <w:rsid w:val="0078299D"/>
    <w:rsid w:val="0078636E"/>
    <w:rsid w:val="007A0581"/>
    <w:rsid w:val="007A75C7"/>
    <w:rsid w:val="007B5FA4"/>
    <w:rsid w:val="007C1A49"/>
    <w:rsid w:val="007E56D7"/>
    <w:rsid w:val="007F6C77"/>
    <w:rsid w:val="00812DB6"/>
    <w:rsid w:val="00814DA6"/>
    <w:rsid w:val="00815AB7"/>
    <w:rsid w:val="00824A9D"/>
    <w:rsid w:val="0083090B"/>
    <w:rsid w:val="00835C73"/>
    <w:rsid w:val="008532C4"/>
    <w:rsid w:val="00863DCB"/>
    <w:rsid w:val="00864C1F"/>
    <w:rsid w:val="00876BC0"/>
    <w:rsid w:val="008A147D"/>
    <w:rsid w:val="008A6FCA"/>
    <w:rsid w:val="008A7421"/>
    <w:rsid w:val="008B38D7"/>
    <w:rsid w:val="008C16D0"/>
    <w:rsid w:val="009254C8"/>
    <w:rsid w:val="009302EF"/>
    <w:rsid w:val="00935ADE"/>
    <w:rsid w:val="009542B1"/>
    <w:rsid w:val="00961DDF"/>
    <w:rsid w:val="009814BB"/>
    <w:rsid w:val="00992A2D"/>
    <w:rsid w:val="009B2C10"/>
    <w:rsid w:val="009C2C99"/>
    <w:rsid w:val="009D3B1A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2E76"/>
    <w:rsid w:val="00A67CE3"/>
    <w:rsid w:val="00A7036A"/>
    <w:rsid w:val="00A73059"/>
    <w:rsid w:val="00A76927"/>
    <w:rsid w:val="00AB33D3"/>
    <w:rsid w:val="00AD28A7"/>
    <w:rsid w:val="00AE0D7D"/>
    <w:rsid w:val="00AE38B1"/>
    <w:rsid w:val="00B0725E"/>
    <w:rsid w:val="00B45190"/>
    <w:rsid w:val="00B464FA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B40C6"/>
    <w:rsid w:val="00BC7DD9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9264B"/>
    <w:rsid w:val="00CC4DE9"/>
    <w:rsid w:val="00CC7E1B"/>
    <w:rsid w:val="00CD4A3F"/>
    <w:rsid w:val="00CF2407"/>
    <w:rsid w:val="00D043CC"/>
    <w:rsid w:val="00D30182"/>
    <w:rsid w:val="00D33371"/>
    <w:rsid w:val="00D41825"/>
    <w:rsid w:val="00D448E8"/>
    <w:rsid w:val="00D50227"/>
    <w:rsid w:val="00D54CFB"/>
    <w:rsid w:val="00D576EC"/>
    <w:rsid w:val="00D86266"/>
    <w:rsid w:val="00DA5146"/>
    <w:rsid w:val="00DF1380"/>
    <w:rsid w:val="00DF4213"/>
    <w:rsid w:val="00E1618A"/>
    <w:rsid w:val="00E601FA"/>
    <w:rsid w:val="00E65F1C"/>
    <w:rsid w:val="00E703B1"/>
    <w:rsid w:val="00E96F53"/>
    <w:rsid w:val="00EA1B1E"/>
    <w:rsid w:val="00EB4CB3"/>
    <w:rsid w:val="00EB5209"/>
    <w:rsid w:val="00ED2BBB"/>
    <w:rsid w:val="00ED5C46"/>
    <w:rsid w:val="00EE022C"/>
    <w:rsid w:val="00EE66B4"/>
    <w:rsid w:val="00F06669"/>
    <w:rsid w:val="00F175F4"/>
    <w:rsid w:val="00F22CDF"/>
    <w:rsid w:val="00F32690"/>
    <w:rsid w:val="00F93EF4"/>
    <w:rsid w:val="00F95FD8"/>
    <w:rsid w:val="00FA031B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2120</Words>
  <Characters>12089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2022-04-22T13:51:00Z</dcterms:created>
  <dcterms:modified xsi:type="dcterms:W3CDTF">2022-04-22T13:51:00Z</dcterms:modified>
</cp:coreProperties>
</file>