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4A" w:rsidRPr="00567A2D" w:rsidRDefault="00BE044A" w:rsidP="00BE044A">
      <w:pPr>
        <w:jc w:val="center"/>
        <w:rPr>
          <w:rFonts w:ascii="Cambria" w:hAnsi="Cambria" w:cs="Tahoma"/>
          <w:b/>
          <w:sz w:val="24"/>
          <w:lang w:val="sk-SK"/>
        </w:rPr>
      </w:pPr>
      <w:r w:rsidRPr="00567A2D">
        <w:rPr>
          <w:rFonts w:ascii="Cambria" w:hAnsi="Cambria" w:cs="Tahoma"/>
          <w:b/>
          <w:sz w:val="24"/>
          <w:lang w:val="sk-SK"/>
        </w:rPr>
        <w:t xml:space="preserve">VÝZVA NA PREDLOŽENIE PONUKY </w:t>
      </w:r>
    </w:p>
    <w:p w:rsidR="00BE044A" w:rsidRPr="00567A2D" w:rsidRDefault="00BE044A" w:rsidP="00BE044A">
      <w:pPr>
        <w:spacing w:after="0" w:line="240" w:lineRule="auto"/>
        <w:jc w:val="center"/>
        <w:rPr>
          <w:rFonts w:ascii="Cambria" w:hAnsi="Cambria" w:cs="Tahoma"/>
          <w:b/>
          <w:sz w:val="24"/>
          <w:lang w:val="sk-SK"/>
        </w:rPr>
      </w:pPr>
      <w:r w:rsidRPr="00567A2D">
        <w:rPr>
          <w:rFonts w:ascii="Cambria" w:hAnsi="Cambria" w:cs="Tahoma"/>
          <w:b/>
          <w:sz w:val="24"/>
          <w:lang w:val="sk-SK"/>
        </w:rPr>
        <w:t xml:space="preserve"> v rámci zadávania zákazky s nízkou hodnotou podľa § 117 zákona č.343/2015 </w:t>
      </w:r>
      <w:proofErr w:type="spellStart"/>
      <w:r w:rsidRPr="00567A2D">
        <w:rPr>
          <w:rFonts w:ascii="Cambria" w:hAnsi="Cambria" w:cs="Tahoma"/>
          <w:b/>
          <w:sz w:val="24"/>
          <w:lang w:val="sk-SK"/>
        </w:rPr>
        <w:t>Z.z</w:t>
      </w:r>
      <w:proofErr w:type="spellEnd"/>
      <w:r w:rsidRPr="00567A2D">
        <w:rPr>
          <w:rFonts w:ascii="Cambria" w:hAnsi="Cambria" w:cs="Tahoma"/>
          <w:b/>
          <w:sz w:val="24"/>
          <w:lang w:val="sk-SK"/>
        </w:rPr>
        <w:t>. o verejnom obstarávaní a o zmene a doplnení niektorých zákonov v znení neskorších predpisov</w:t>
      </w:r>
    </w:p>
    <w:p w:rsidR="00BE044A" w:rsidRPr="00567A2D" w:rsidRDefault="00BE044A" w:rsidP="00BE044A">
      <w:pPr>
        <w:widowControl w:val="0"/>
        <w:spacing w:after="0"/>
        <w:jc w:val="both"/>
        <w:rPr>
          <w:rFonts w:ascii="Cambria" w:hAnsi="Cambria"/>
          <w:b/>
          <w:sz w:val="20"/>
          <w:szCs w:val="20"/>
          <w:lang w:val="sk-SK"/>
        </w:rPr>
      </w:pPr>
    </w:p>
    <w:p w:rsidR="00BE044A" w:rsidRPr="00567A2D" w:rsidRDefault="00BE044A" w:rsidP="00BE044A">
      <w:pPr>
        <w:spacing w:after="0"/>
        <w:jc w:val="both"/>
        <w:rPr>
          <w:rFonts w:ascii="Cambria" w:hAnsi="Cambria" w:cs="Tahoma"/>
          <w:b/>
          <w:sz w:val="20"/>
          <w:szCs w:val="20"/>
          <w:lang w:val="sk-SK"/>
        </w:rPr>
      </w:pPr>
      <w:r w:rsidRPr="00567A2D">
        <w:rPr>
          <w:rFonts w:ascii="Cambria" w:hAnsi="Cambria"/>
          <w:b/>
          <w:sz w:val="20"/>
          <w:szCs w:val="20"/>
          <w:lang w:val="sk-SK"/>
        </w:rPr>
        <w:t>1.</w:t>
      </w:r>
      <w:r w:rsidRPr="00567A2D">
        <w:rPr>
          <w:rFonts w:ascii="Cambria" w:hAnsi="Cambria" w:cs="Tahoma"/>
          <w:b/>
          <w:sz w:val="20"/>
          <w:szCs w:val="20"/>
          <w:lang w:val="sk-SK"/>
        </w:rPr>
        <w:t xml:space="preserve"> Identifikácia verejného obstarávateľa.</w:t>
      </w:r>
    </w:p>
    <w:p w:rsidR="00BE044A" w:rsidRPr="00567A2D" w:rsidRDefault="00BE044A" w:rsidP="00BE044A">
      <w:pPr>
        <w:spacing w:after="0" w:line="259" w:lineRule="auto"/>
        <w:jc w:val="both"/>
        <w:rPr>
          <w:rFonts w:ascii="Cambria" w:eastAsia="SimSun" w:hAnsi="Cambria" w:cs="Tahoma"/>
          <w:sz w:val="20"/>
          <w:szCs w:val="20"/>
          <w:lang w:val="sk-SK" w:eastAsia="ja-JP"/>
        </w:rPr>
      </w:pPr>
      <w:r w:rsidRPr="00567A2D">
        <w:rPr>
          <w:rFonts w:ascii="Cambria" w:eastAsia="SimSun" w:hAnsi="Cambria" w:cs="Tahoma"/>
          <w:sz w:val="20"/>
          <w:szCs w:val="20"/>
          <w:lang w:val="sk-SK" w:eastAsia="ja-JP"/>
        </w:rPr>
        <w:t>Názov:</w:t>
      </w:r>
      <w:r w:rsidRPr="00567A2D">
        <w:rPr>
          <w:rFonts w:ascii="Cambria" w:eastAsia="SimSun" w:hAnsi="Cambria" w:cs="Tahoma"/>
          <w:sz w:val="20"/>
          <w:szCs w:val="20"/>
          <w:lang w:val="sk-SK" w:eastAsia="ja-JP"/>
        </w:rPr>
        <w:tab/>
      </w:r>
      <w:r w:rsidRPr="00567A2D">
        <w:rPr>
          <w:rFonts w:ascii="Cambria" w:eastAsia="SimSun" w:hAnsi="Cambria" w:cs="Tahoma"/>
          <w:sz w:val="20"/>
          <w:szCs w:val="20"/>
          <w:lang w:val="sk-SK" w:eastAsia="ja-JP"/>
        </w:rPr>
        <w:tab/>
      </w:r>
      <w:r w:rsidRPr="00567A2D">
        <w:rPr>
          <w:rFonts w:ascii="Cambria" w:eastAsia="SimSun" w:hAnsi="Cambria" w:cs="Tahoma"/>
          <w:sz w:val="20"/>
          <w:szCs w:val="20"/>
          <w:lang w:val="sk-SK" w:eastAsia="ja-JP"/>
        </w:rPr>
        <w:tab/>
        <w:t>Mestská časť Bratislava - Lamač</w:t>
      </w:r>
    </w:p>
    <w:p w:rsidR="00BE044A" w:rsidRPr="00567A2D" w:rsidRDefault="00BE044A" w:rsidP="00BE044A">
      <w:pPr>
        <w:spacing w:after="0" w:line="259" w:lineRule="auto"/>
        <w:jc w:val="both"/>
        <w:rPr>
          <w:rFonts w:ascii="Cambria" w:eastAsia="SimSun" w:hAnsi="Cambria" w:cs="Tahoma"/>
          <w:sz w:val="20"/>
          <w:szCs w:val="20"/>
          <w:lang w:val="sk-SK" w:eastAsia="ja-JP"/>
        </w:rPr>
      </w:pPr>
      <w:r w:rsidRPr="00567A2D">
        <w:rPr>
          <w:rFonts w:ascii="Cambria" w:eastAsia="SimSun" w:hAnsi="Cambria" w:cs="Tahoma"/>
          <w:sz w:val="20"/>
          <w:szCs w:val="20"/>
          <w:lang w:val="sk-SK" w:eastAsia="ja-JP"/>
        </w:rPr>
        <w:t>Adresa:</w:t>
      </w:r>
      <w:r w:rsidRPr="00567A2D">
        <w:rPr>
          <w:rFonts w:ascii="Cambria" w:eastAsia="SimSun" w:hAnsi="Cambria" w:cs="Tahoma"/>
          <w:sz w:val="20"/>
          <w:szCs w:val="20"/>
          <w:lang w:val="sk-SK" w:eastAsia="ja-JP"/>
        </w:rPr>
        <w:tab/>
      </w:r>
      <w:r w:rsidRPr="00567A2D">
        <w:rPr>
          <w:rFonts w:ascii="Cambria" w:eastAsia="SimSun" w:hAnsi="Cambria" w:cs="Tahoma"/>
          <w:sz w:val="20"/>
          <w:szCs w:val="20"/>
          <w:lang w:val="sk-SK" w:eastAsia="ja-JP"/>
        </w:rPr>
        <w:tab/>
      </w:r>
      <w:r w:rsidRPr="00567A2D">
        <w:rPr>
          <w:rFonts w:ascii="Cambria" w:eastAsia="SimSun" w:hAnsi="Cambria" w:cs="Tahoma"/>
          <w:sz w:val="20"/>
          <w:szCs w:val="20"/>
          <w:lang w:val="sk-SK" w:eastAsia="ja-JP"/>
        </w:rPr>
        <w:tab/>
        <w:t>Malokarpatské námestie 9, 841 03 Bratislava 47</w:t>
      </w:r>
    </w:p>
    <w:p w:rsidR="00BE044A" w:rsidRPr="00567A2D" w:rsidRDefault="00BE044A" w:rsidP="00BE044A">
      <w:pPr>
        <w:spacing w:after="0" w:line="259" w:lineRule="auto"/>
        <w:jc w:val="both"/>
        <w:rPr>
          <w:rFonts w:ascii="Cambria" w:eastAsia="SimSun" w:hAnsi="Cambria" w:cs="Tahoma"/>
          <w:sz w:val="20"/>
          <w:szCs w:val="20"/>
          <w:lang w:val="sk-SK" w:eastAsia="ja-JP"/>
        </w:rPr>
      </w:pPr>
      <w:r w:rsidRPr="00567A2D">
        <w:rPr>
          <w:rFonts w:ascii="Cambria" w:eastAsia="SimSun" w:hAnsi="Cambria" w:cs="Tahoma"/>
          <w:sz w:val="20"/>
          <w:szCs w:val="20"/>
          <w:lang w:val="sk-SK" w:eastAsia="ja-JP"/>
        </w:rPr>
        <w:t>Webové sídlo:</w:t>
      </w:r>
      <w:r w:rsidRPr="00567A2D">
        <w:rPr>
          <w:rFonts w:ascii="Cambria" w:eastAsia="SimSun" w:hAnsi="Cambria" w:cs="Tahoma"/>
          <w:sz w:val="20"/>
          <w:szCs w:val="20"/>
          <w:lang w:val="sk-SK" w:eastAsia="ja-JP"/>
        </w:rPr>
        <w:tab/>
      </w:r>
      <w:r w:rsidRPr="00567A2D">
        <w:rPr>
          <w:rFonts w:ascii="Cambria" w:eastAsia="SimSun" w:hAnsi="Cambria" w:cs="Tahoma"/>
          <w:sz w:val="20"/>
          <w:szCs w:val="20"/>
          <w:lang w:val="sk-SK" w:eastAsia="ja-JP"/>
        </w:rPr>
        <w:tab/>
      </w:r>
      <w:hyperlink r:id="rId7" w:history="1">
        <w:r w:rsidRPr="00567A2D">
          <w:rPr>
            <w:rStyle w:val="Hypertextovprepojenie"/>
            <w:rFonts w:ascii="Cambria" w:eastAsia="SimSun" w:hAnsi="Cambria" w:cs="Tahoma"/>
            <w:sz w:val="20"/>
            <w:szCs w:val="20"/>
            <w:lang w:val="sk-SK" w:eastAsia="ja-JP"/>
          </w:rPr>
          <w:t>www.lamac.sk</w:t>
        </w:r>
      </w:hyperlink>
    </w:p>
    <w:p w:rsidR="00BE044A" w:rsidRPr="00567A2D" w:rsidRDefault="00BE044A" w:rsidP="00BE044A">
      <w:pPr>
        <w:spacing w:after="0" w:line="259" w:lineRule="auto"/>
        <w:jc w:val="both"/>
        <w:rPr>
          <w:rFonts w:ascii="Cambria" w:eastAsia="SimSun" w:hAnsi="Cambria" w:cs="Tahoma"/>
          <w:sz w:val="20"/>
          <w:szCs w:val="20"/>
          <w:lang w:val="sk-SK" w:eastAsia="ja-JP"/>
        </w:rPr>
      </w:pPr>
      <w:r w:rsidRPr="00567A2D">
        <w:rPr>
          <w:rFonts w:ascii="Cambria" w:eastAsia="SimSun" w:hAnsi="Cambria" w:cs="Tahoma"/>
          <w:sz w:val="20"/>
          <w:szCs w:val="20"/>
          <w:lang w:val="sk-SK" w:eastAsia="ja-JP"/>
        </w:rPr>
        <w:t>IČO:</w:t>
      </w:r>
      <w:r w:rsidRPr="00567A2D">
        <w:rPr>
          <w:rFonts w:ascii="Cambria" w:eastAsia="SimSun" w:hAnsi="Cambria" w:cs="Tahoma"/>
          <w:sz w:val="20"/>
          <w:szCs w:val="20"/>
          <w:lang w:val="sk-SK" w:eastAsia="ja-JP"/>
        </w:rPr>
        <w:tab/>
      </w:r>
      <w:r w:rsidRPr="00567A2D">
        <w:rPr>
          <w:rFonts w:ascii="Cambria" w:eastAsia="SimSun" w:hAnsi="Cambria" w:cs="Tahoma"/>
          <w:sz w:val="20"/>
          <w:szCs w:val="20"/>
          <w:lang w:val="sk-SK" w:eastAsia="ja-JP"/>
        </w:rPr>
        <w:tab/>
      </w:r>
      <w:r w:rsidRPr="00567A2D">
        <w:rPr>
          <w:rFonts w:ascii="Cambria" w:eastAsia="SimSun" w:hAnsi="Cambria" w:cs="Tahoma"/>
          <w:sz w:val="20"/>
          <w:szCs w:val="20"/>
          <w:lang w:val="sk-SK" w:eastAsia="ja-JP"/>
        </w:rPr>
        <w:tab/>
        <w:t>00603414</w:t>
      </w:r>
    </w:p>
    <w:p w:rsidR="00BE044A" w:rsidRPr="00567A2D" w:rsidRDefault="00BE044A" w:rsidP="00BE044A">
      <w:pPr>
        <w:spacing w:after="0"/>
        <w:jc w:val="both"/>
        <w:rPr>
          <w:rFonts w:ascii="Cambria" w:eastAsia="SimSun" w:hAnsi="Cambria" w:cs="Tahoma"/>
          <w:sz w:val="20"/>
          <w:szCs w:val="20"/>
          <w:lang w:val="sk-SK" w:eastAsia="ja-JP"/>
        </w:rPr>
      </w:pPr>
      <w:r w:rsidRPr="00567A2D">
        <w:rPr>
          <w:rFonts w:ascii="Cambria" w:eastAsia="SimSun" w:hAnsi="Cambria" w:cs="Tahoma"/>
          <w:sz w:val="20"/>
          <w:szCs w:val="20"/>
          <w:lang w:val="sk-SK" w:eastAsia="ja-JP"/>
        </w:rPr>
        <w:t>Kontaktná osoba:</w:t>
      </w:r>
      <w:r w:rsidRPr="00567A2D">
        <w:rPr>
          <w:rFonts w:ascii="Cambria" w:eastAsia="SimSun" w:hAnsi="Cambria" w:cs="Tahoma"/>
          <w:sz w:val="20"/>
          <w:szCs w:val="20"/>
          <w:lang w:val="sk-SK" w:eastAsia="ja-JP"/>
        </w:rPr>
        <w:tab/>
        <w:t xml:space="preserve"> </w:t>
      </w:r>
      <w:r w:rsidRPr="00AE18BD">
        <w:rPr>
          <w:rFonts w:ascii="Cambria" w:eastAsia="SimSun" w:hAnsi="Cambria" w:cs="Tahoma"/>
          <w:sz w:val="20"/>
          <w:szCs w:val="20"/>
          <w:lang w:val="sk-SK" w:eastAsia="ja-JP"/>
        </w:rPr>
        <w:t xml:space="preserve">Mgr. Michaela </w:t>
      </w:r>
      <w:proofErr w:type="spellStart"/>
      <w:r w:rsidRPr="00AE18BD">
        <w:rPr>
          <w:rFonts w:ascii="Cambria" w:eastAsia="SimSun" w:hAnsi="Cambria" w:cs="Tahoma"/>
          <w:sz w:val="20"/>
          <w:szCs w:val="20"/>
          <w:lang w:val="sk-SK" w:eastAsia="ja-JP"/>
        </w:rPr>
        <w:t>Kövári</w:t>
      </w:r>
      <w:proofErr w:type="spellEnd"/>
      <w:r w:rsidRPr="00AE18BD">
        <w:rPr>
          <w:rFonts w:ascii="Cambria" w:eastAsia="SimSun" w:hAnsi="Cambria" w:cs="Tahoma"/>
          <w:sz w:val="20"/>
          <w:szCs w:val="20"/>
          <w:lang w:val="sk-SK" w:eastAsia="ja-JP"/>
        </w:rPr>
        <w:t xml:space="preserve"> Mrázová</w:t>
      </w:r>
    </w:p>
    <w:p w:rsidR="00BE044A" w:rsidRDefault="00BE044A" w:rsidP="00BE044A">
      <w:pPr>
        <w:spacing w:after="0"/>
        <w:jc w:val="both"/>
        <w:rPr>
          <w:rFonts w:ascii="Cambria" w:eastAsia="SimSun" w:hAnsi="Cambria" w:cs="Tahoma"/>
          <w:sz w:val="20"/>
          <w:szCs w:val="20"/>
          <w:lang w:val="sk-SK" w:eastAsia="ja-JP"/>
        </w:rPr>
      </w:pPr>
      <w:r>
        <w:rPr>
          <w:rFonts w:ascii="Cambria" w:eastAsia="SimSun" w:hAnsi="Cambria" w:cs="Tahoma"/>
          <w:sz w:val="20"/>
          <w:szCs w:val="20"/>
          <w:lang w:val="sk-SK" w:eastAsia="ja-JP"/>
        </w:rPr>
        <w:t>Email:</w:t>
      </w:r>
      <w:r>
        <w:rPr>
          <w:rFonts w:ascii="Cambria" w:eastAsia="SimSun" w:hAnsi="Cambria" w:cs="Tahoma"/>
          <w:sz w:val="20"/>
          <w:szCs w:val="20"/>
          <w:lang w:val="sk-SK" w:eastAsia="ja-JP"/>
        </w:rPr>
        <w:tab/>
      </w:r>
      <w:r>
        <w:rPr>
          <w:rFonts w:ascii="Cambria" w:eastAsia="SimSun" w:hAnsi="Cambria" w:cs="Tahoma"/>
          <w:sz w:val="20"/>
          <w:szCs w:val="20"/>
          <w:lang w:val="sk-SK" w:eastAsia="ja-JP"/>
        </w:rPr>
        <w:tab/>
      </w:r>
      <w:r>
        <w:rPr>
          <w:rFonts w:ascii="Cambria" w:eastAsia="SimSun" w:hAnsi="Cambria" w:cs="Tahoma"/>
          <w:sz w:val="20"/>
          <w:szCs w:val="20"/>
          <w:lang w:val="sk-SK" w:eastAsia="ja-JP"/>
        </w:rPr>
        <w:tab/>
      </w:r>
      <w:r w:rsidRPr="00AE18BD">
        <w:rPr>
          <w:rFonts w:ascii="Cambria" w:eastAsia="SimSun" w:hAnsi="Cambria" w:cs="Tahoma"/>
          <w:sz w:val="20"/>
          <w:szCs w:val="20"/>
          <w:lang w:val="sk-SK" w:eastAsia="ja-JP"/>
        </w:rPr>
        <w:t>kovari-mrazova@lamac.sk</w:t>
      </w:r>
    </w:p>
    <w:p w:rsidR="00BE044A" w:rsidRPr="00567A2D" w:rsidRDefault="00BE044A" w:rsidP="00BE044A">
      <w:pPr>
        <w:spacing w:after="0"/>
        <w:jc w:val="both"/>
        <w:rPr>
          <w:rFonts w:ascii="Cambria" w:hAnsi="Cambria" w:cs="Tahoma"/>
          <w:sz w:val="20"/>
          <w:szCs w:val="20"/>
          <w:lang w:val="sk-SK"/>
        </w:rPr>
      </w:pPr>
      <w:r w:rsidRPr="00567A2D">
        <w:rPr>
          <w:rFonts w:ascii="Cambria" w:eastAsia="SimSun" w:hAnsi="Cambria" w:cs="Tahoma"/>
          <w:sz w:val="20"/>
          <w:szCs w:val="20"/>
          <w:lang w:val="sk-SK" w:eastAsia="ja-JP"/>
        </w:rPr>
        <w:t xml:space="preserve"> Tel. </w:t>
      </w:r>
      <w:r>
        <w:rPr>
          <w:rFonts w:ascii="Cambria" w:eastAsia="SimSun" w:hAnsi="Cambria" w:cs="Tahoma"/>
          <w:sz w:val="20"/>
          <w:szCs w:val="20"/>
          <w:lang w:val="sk-SK" w:eastAsia="ja-JP"/>
        </w:rPr>
        <w:t>číslo:</w:t>
      </w:r>
      <w:r>
        <w:rPr>
          <w:rFonts w:ascii="Cambria" w:eastAsia="SimSun" w:hAnsi="Cambria" w:cs="Tahoma"/>
          <w:sz w:val="20"/>
          <w:szCs w:val="20"/>
          <w:lang w:val="sk-SK" w:eastAsia="ja-JP"/>
        </w:rPr>
        <w:tab/>
      </w:r>
      <w:r>
        <w:rPr>
          <w:rFonts w:ascii="Cambria" w:eastAsia="SimSun" w:hAnsi="Cambria" w:cs="Tahoma"/>
          <w:sz w:val="20"/>
          <w:szCs w:val="20"/>
          <w:lang w:val="sk-SK" w:eastAsia="ja-JP"/>
        </w:rPr>
        <w:tab/>
      </w:r>
      <w:r w:rsidRPr="00AE18BD">
        <w:t xml:space="preserve"> </w:t>
      </w:r>
      <w:r w:rsidRPr="00AE18BD">
        <w:rPr>
          <w:rFonts w:ascii="Cambria" w:eastAsia="SimSun" w:hAnsi="Cambria" w:cs="Tahoma"/>
          <w:sz w:val="20"/>
          <w:szCs w:val="20"/>
          <w:lang w:val="sk-SK" w:eastAsia="ja-JP"/>
        </w:rPr>
        <w:t>+421 917 803 066</w:t>
      </w:r>
      <w:r w:rsidRPr="00AE18BD">
        <w:rPr>
          <w:rFonts w:ascii="Cambria" w:eastAsia="SimSun" w:hAnsi="Cambria" w:cs="Tahoma"/>
          <w:sz w:val="20"/>
          <w:szCs w:val="20"/>
          <w:lang w:val="sk-SK" w:eastAsia="ja-JP"/>
        </w:rPr>
        <w:tab/>
      </w:r>
    </w:p>
    <w:p w:rsidR="00BE044A" w:rsidRPr="00567A2D" w:rsidRDefault="00BE044A" w:rsidP="00BE044A">
      <w:pPr>
        <w:widowControl w:val="0"/>
        <w:spacing w:after="0"/>
        <w:jc w:val="both"/>
        <w:rPr>
          <w:rFonts w:ascii="Cambria" w:hAnsi="Cambria"/>
          <w:b/>
          <w:sz w:val="20"/>
          <w:szCs w:val="20"/>
          <w:lang w:val="sk-SK"/>
        </w:rPr>
      </w:pPr>
    </w:p>
    <w:p w:rsidR="00BE044A" w:rsidRPr="00567A2D" w:rsidRDefault="00BE044A" w:rsidP="00BE044A">
      <w:pPr>
        <w:widowControl w:val="0"/>
        <w:spacing w:after="0"/>
        <w:jc w:val="both"/>
        <w:rPr>
          <w:rFonts w:ascii="Cambria" w:hAnsi="Cambria"/>
          <w:b/>
          <w:sz w:val="20"/>
          <w:szCs w:val="20"/>
          <w:lang w:val="sk-SK"/>
        </w:rPr>
      </w:pPr>
      <w:r w:rsidRPr="00567A2D">
        <w:rPr>
          <w:rFonts w:ascii="Cambria" w:hAnsi="Cambria"/>
          <w:b/>
          <w:sz w:val="20"/>
          <w:szCs w:val="20"/>
          <w:lang w:val="sk-SK"/>
        </w:rPr>
        <w:t>2. Názov predmetu zákazky.</w:t>
      </w:r>
    </w:p>
    <w:p w:rsidR="00BE044A" w:rsidRDefault="00BE044A" w:rsidP="00BE044A">
      <w:pPr>
        <w:widowControl w:val="0"/>
        <w:spacing w:after="0"/>
        <w:jc w:val="both"/>
        <w:rPr>
          <w:rFonts w:ascii="Cambria" w:hAnsi="Cambria"/>
          <w:b/>
          <w:sz w:val="20"/>
          <w:szCs w:val="20"/>
          <w:lang w:val="sk-SK"/>
        </w:rPr>
      </w:pPr>
      <w:r w:rsidRPr="00AE18BD">
        <w:rPr>
          <w:rFonts w:ascii="Cambria" w:hAnsi="Cambria"/>
          <w:b/>
          <w:sz w:val="20"/>
          <w:szCs w:val="20"/>
          <w:lang w:val="sk-SK"/>
        </w:rPr>
        <w:t xml:space="preserve">Dodanie 1 ks úžitkového motorového vozidla s izotermickou úpravou na rozvoz stravy </w:t>
      </w:r>
    </w:p>
    <w:p w:rsidR="00BE044A" w:rsidRPr="00567A2D" w:rsidRDefault="00BE044A" w:rsidP="00BE044A">
      <w:pPr>
        <w:widowControl w:val="0"/>
        <w:spacing w:after="0"/>
        <w:jc w:val="both"/>
        <w:rPr>
          <w:rFonts w:ascii="Cambria" w:hAnsi="Cambria"/>
          <w:b/>
          <w:sz w:val="20"/>
          <w:szCs w:val="20"/>
          <w:lang w:val="sk-SK"/>
        </w:rPr>
      </w:pPr>
    </w:p>
    <w:p w:rsidR="00BE044A" w:rsidRPr="00567A2D" w:rsidRDefault="00BE044A" w:rsidP="00BE044A">
      <w:pPr>
        <w:widowControl w:val="0"/>
        <w:spacing w:after="0"/>
        <w:jc w:val="both"/>
        <w:rPr>
          <w:rFonts w:ascii="Cambria" w:hAnsi="Cambria"/>
          <w:b/>
          <w:sz w:val="20"/>
          <w:szCs w:val="20"/>
          <w:lang w:val="sk-SK"/>
        </w:rPr>
      </w:pPr>
      <w:r w:rsidRPr="00567A2D">
        <w:rPr>
          <w:rFonts w:ascii="Cambria" w:hAnsi="Cambria"/>
          <w:b/>
          <w:sz w:val="20"/>
          <w:szCs w:val="20"/>
          <w:lang w:val="sk-SK"/>
        </w:rPr>
        <w:t>3. Predpokladaná hodnota zákazky v EUR bez DPH.</w:t>
      </w:r>
    </w:p>
    <w:p w:rsidR="00BE044A" w:rsidRPr="00567A2D" w:rsidRDefault="00BE044A" w:rsidP="00BE044A">
      <w:pPr>
        <w:widowControl w:val="0"/>
        <w:spacing w:after="0"/>
        <w:jc w:val="both"/>
        <w:rPr>
          <w:rFonts w:ascii="Cambria" w:hAnsi="Cambria"/>
          <w:i/>
          <w:sz w:val="20"/>
          <w:szCs w:val="20"/>
          <w:lang w:val="sk-SK"/>
        </w:rPr>
      </w:pPr>
      <w:r w:rsidRPr="00AE18BD">
        <w:rPr>
          <w:rFonts w:ascii="Cambria" w:hAnsi="Cambria"/>
          <w:sz w:val="20"/>
          <w:szCs w:val="20"/>
          <w:lang w:val="sk-SK"/>
        </w:rPr>
        <w:t>14 248,- bez DPH</w:t>
      </w:r>
      <w:r w:rsidRPr="00567A2D">
        <w:rPr>
          <w:rFonts w:ascii="Cambria" w:hAnsi="Cambria"/>
          <w:i/>
          <w:sz w:val="20"/>
          <w:szCs w:val="20"/>
          <w:lang w:val="sk-SK"/>
        </w:rPr>
        <w:t xml:space="preserve"> </w:t>
      </w:r>
    </w:p>
    <w:p w:rsidR="00BE044A" w:rsidRPr="00567A2D" w:rsidRDefault="00BE044A" w:rsidP="00BE044A">
      <w:pPr>
        <w:widowControl w:val="0"/>
        <w:spacing w:after="0"/>
        <w:jc w:val="both"/>
        <w:rPr>
          <w:rFonts w:ascii="Cambria" w:hAnsi="Cambria"/>
          <w:i/>
          <w:sz w:val="20"/>
          <w:szCs w:val="20"/>
          <w:lang w:val="sk-SK"/>
        </w:rPr>
      </w:pPr>
    </w:p>
    <w:p w:rsidR="00BE044A" w:rsidRPr="00567A2D" w:rsidRDefault="00BE044A" w:rsidP="00BE044A">
      <w:pPr>
        <w:widowControl w:val="0"/>
        <w:spacing w:after="0"/>
        <w:jc w:val="both"/>
        <w:rPr>
          <w:rFonts w:ascii="Cambria" w:hAnsi="Cambria"/>
          <w:b/>
          <w:sz w:val="20"/>
          <w:szCs w:val="20"/>
          <w:lang w:val="sk-SK"/>
        </w:rPr>
      </w:pPr>
      <w:r w:rsidRPr="00567A2D">
        <w:rPr>
          <w:rFonts w:ascii="Cambria" w:hAnsi="Cambria"/>
          <w:b/>
          <w:sz w:val="20"/>
          <w:szCs w:val="20"/>
          <w:lang w:val="sk-SK"/>
        </w:rPr>
        <w:t>4. Opis predmetu zákazky</w:t>
      </w:r>
    </w:p>
    <w:p w:rsidR="00BE044A" w:rsidRPr="00317A69" w:rsidRDefault="00BE044A" w:rsidP="00BE044A">
      <w:pPr>
        <w:widowControl w:val="0"/>
        <w:spacing w:after="0"/>
        <w:jc w:val="both"/>
        <w:rPr>
          <w:rFonts w:ascii="Cambria" w:hAnsi="Cambria"/>
          <w:b/>
          <w:sz w:val="20"/>
          <w:szCs w:val="20"/>
          <w:lang w:val="sk-SK"/>
        </w:rPr>
      </w:pPr>
      <w:r w:rsidRPr="00317A69">
        <w:rPr>
          <w:rFonts w:ascii="Cambria" w:hAnsi="Cambria"/>
          <w:b/>
          <w:sz w:val="20"/>
          <w:szCs w:val="20"/>
          <w:lang w:val="sk-SK"/>
        </w:rPr>
        <w:t>5. Špecifikácia požiadavky.</w:t>
      </w:r>
    </w:p>
    <w:p w:rsidR="00BE044A" w:rsidRPr="00AE18BD" w:rsidRDefault="00BE044A" w:rsidP="00BE044A">
      <w:pPr>
        <w:pStyle w:val="Odsekzoznamu"/>
        <w:widowControl w:val="0"/>
        <w:numPr>
          <w:ilvl w:val="0"/>
          <w:numId w:val="1"/>
        </w:numPr>
        <w:spacing w:after="0"/>
        <w:jc w:val="both"/>
        <w:rPr>
          <w:rFonts w:ascii="Cambria" w:hAnsi="Cambria"/>
          <w:b/>
          <w:sz w:val="20"/>
          <w:szCs w:val="20"/>
          <w:lang w:val="sk-SK"/>
        </w:rPr>
      </w:pPr>
      <w:r w:rsidRPr="00AE18BD">
        <w:rPr>
          <w:rFonts w:ascii="Cambria" w:hAnsi="Cambria"/>
          <w:b/>
          <w:sz w:val="20"/>
          <w:szCs w:val="20"/>
          <w:lang w:val="sk-SK"/>
        </w:rPr>
        <w:t>opis predmetu zákazky:</w:t>
      </w:r>
    </w:p>
    <w:p w:rsidR="00BE044A" w:rsidRPr="00AE18BD" w:rsidRDefault="00BE044A" w:rsidP="00BE044A">
      <w:pPr>
        <w:widowControl w:val="0"/>
        <w:spacing w:after="0"/>
        <w:ind w:left="360"/>
        <w:jc w:val="both"/>
        <w:rPr>
          <w:rFonts w:ascii="Cambria" w:hAnsi="Cambria"/>
          <w:sz w:val="20"/>
          <w:szCs w:val="20"/>
          <w:lang w:val="sk-SK"/>
        </w:rPr>
      </w:pPr>
      <w:r w:rsidRPr="00AE18BD">
        <w:rPr>
          <w:rFonts w:ascii="Cambria" w:hAnsi="Cambria"/>
          <w:sz w:val="20"/>
          <w:szCs w:val="20"/>
          <w:lang w:val="sk-SK"/>
        </w:rPr>
        <w:t>Dodanie úžitkového motorového vozidla s izotermickými vlastnosťami v zmysle platnej legislatívy (Vyhláška č. 464/2009 Ministerstva dopravy, pôšt a telekomunikácií SR) a hygienických noriem - izotermická izolácia s ATP certifikátom + 2. skúška v technickej skúšobni v cene úprav pre účely poskytovania sociálnych služieb MČ BA – Lamač ako doplnok poskytovania opatrovateľskej služby na rozvoz stravy pre cieľovú skupinu obyvateľov, ktorí sú odkázaní na pomoc inej fyzickej osoby, pomoc pri úkonoch sebaobsluhy, starostlivosti o svoju domácnosť a pri základných sociálnych aktivitách a obyvateľov s dlhodobo nepriaznivým zdravotným stavom odkázané na spoločné stravovanie.</w:t>
      </w:r>
    </w:p>
    <w:p w:rsidR="00BE044A" w:rsidRPr="00195E79" w:rsidRDefault="00BE044A" w:rsidP="00BE044A">
      <w:pPr>
        <w:pStyle w:val="Odsekzoznamu"/>
        <w:widowControl w:val="0"/>
        <w:numPr>
          <w:ilvl w:val="0"/>
          <w:numId w:val="1"/>
        </w:numPr>
        <w:spacing w:after="0"/>
        <w:jc w:val="both"/>
        <w:rPr>
          <w:rFonts w:ascii="Cambria" w:hAnsi="Cambria"/>
          <w:sz w:val="20"/>
          <w:szCs w:val="20"/>
          <w:lang w:val="sk-SK"/>
        </w:rPr>
      </w:pPr>
      <w:r w:rsidRPr="00AE18BD">
        <w:rPr>
          <w:rFonts w:ascii="Cambria" w:hAnsi="Cambria"/>
          <w:b/>
          <w:sz w:val="20"/>
          <w:szCs w:val="20"/>
          <w:lang w:val="sk-SK"/>
        </w:rPr>
        <w:t>rozsah  zákazky</w:t>
      </w:r>
      <w:r w:rsidRPr="00195E79">
        <w:rPr>
          <w:rFonts w:ascii="Cambria" w:hAnsi="Cambria"/>
          <w:sz w:val="20"/>
          <w:szCs w:val="20"/>
          <w:lang w:val="sk-SK"/>
        </w:rPr>
        <w:t xml:space="preserve">  –</w:t>
      </w:r>
      <w:r w:rsidRPr="00AE18BD">
        <w:rPr>
          <w:rFonts w:ascii="Cambria" w:hAnsi="Cambria"/>
          <w:sz w:val="20"/>
          <w:szCs w:val="20"/>
          <w:lang w:val="sk-SK"/>
        </w:rPr>
        <w:t>1 ks úžitkového motorového vozidla s prestavbou - izotermickými vlastnosťami a technickým</w:t>
      </w:r>
      <w:r>
        <w:rPr>
          <w:rFonts w:ascii="Cambria" w:hAnsi="Cambria"/>
          <w:sz w:val="20"/>
          <w:szCs w:val="20"/>
          <w:lang w:val="sk-SK"/>
        </w:rPr>
        <w:t>i požiadavkami v zmysle písm. c)</w:t>
      </w:r>
    </w:p>
    <w:p w:rsidR="00BE044A" w:rsidRDefault="00BE044A" w:rsidP="00BE044A">
      <w:pPr>
        <w:pStyle w:val="Odsekzoznamu"/>
        <w:widowControl w:val="0"/>
        <w:numPr>
          <w:ilvl w:val="0"/>
          <w:numId w:val="1"/>
        </w:numPr>
        <w:spacing w:after="0"/>
        <w:jc w:val="both"/>
        <w:rPr>
          <w:rFonts w:ascii="Cambria" w:hAnsi="Cambria"/>
          <w:sz w:val="20"/>
          <w:szCs w:val="20"/>
          <w:lang w:val="sk-SK"/>
        </w:rPr>
      </w:pPr>
      <w:r w:rsidRPr="00AE18BD">
        <w:rPr>
          <w:rFonts w:ascii="Cambria" w:hAnsi="Cambria"/>
          <w:b/>
          <w:sz w:val="20"/>
          <w:szCs w:val="20"/>
          <w:lang w:val="sk-SK"/>
        </w:rPr>
        <w:t>technické požiadavky</w:t>
      </w:r>
      <w:r w:rsidRPr="00195E79">
        <w:rPr>
          <w:rFonts w:ascii="Cambria" w:hAnsi="Cambria"/>
          <w:sz w:val="20"/>
          <w:szCs w:val="20"/>
          <w:lang w:val="sk-SK"/>
        </w:rPr>
        <w:t xml:space="preserve">:  </w:t>
      </w:r>
    </w:p>
    <w:p w:rsidR="00BE044A" w:rsidRPr="00AE18BD"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Motor:</w:t>
      </w:r>
      <w:r w:rsidRPr="00AE18BD">
        <w:rPr>
          <w:rFonts w:ascii="Cambria" w:hAnsi="Cambria"/>
          <w:sz w:val="20"/>
          <w:szCs w:val="20"/>
          <w:lang w:val="sk-SK"/>
        </w:rPr>
        <w:tab/>
        <w:t>benzín</w:t>
      </w:r>
    </w:p>
    <w:p w:rsidR="00BE044A" w:rsidRPr="00AE18BD"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Prevodovka: manuálna min. 5 stupňová</w:t>
      </w:r>
    </w:p>
    <w:p w:rsidR="00BE044A" w:rsidRPr="00AE18BD"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Výkon motora: min. 60 kW</w:t>
      </w:r>
    </w:p>
    <w:p w:rsidR="00BE044A" w:rsidRPr="00AE18BD"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Objem nádrže: 50l</w:t>
      </w:r>
    </w:p>
    <w:p w:rsidR="00BE044A" w:rsidRPr="00AE18BD"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Elektricky ovládateľné predné okná</w:t>
      </w:r>
    </w:p>
    <w:p w:rsidR="00BE044A" w:rsidRPr="00AE18BD" w:rsidRDefault="00BE044A" w:rsidP="00BE044A">
      <w:pPr>
        <w:pStyle w:val="Odsekzoznamu"/>
        <w:widowControl w:val="0"/>
        <w:spacing w:after="0"/>
        <w:jc w:val="both"/>
        <w:rPr>
          <w:rFonts w:ascii="Cambria" w:hAnsi="Cambria"/>
          <w:sz w:val="20"/>
          <w:szCs w:val="20"/>
          <w:lang w:val="sk-SK"/>
        </w:rPr>
      </w:pPr>
      <w:proofErr w:type="spellStart"/>
      <w:r w:rsidRPr="00AE18BD">
        <w:rPr>
          <w:rFonts w:ascii="Cambria" w:hAnsi="Cambria"/>
          <w:sz w:val="20"/>
          <w:szCs w:val="20"/>
          <w:lang w:val="sk-SK"/>
        </w:rPr>
        <w:t>Posilovač</w:t>
      </w:r>
      <w:proofErr w:type="spellEnd"/>
      <w:r w:rsidRPr="00AE18BD">
        <w:rPr>
          <w:rFonts w:ascii="Cambria" w:hAnsi="Cambria"/>
          <w:sz w:val="20"/>
          <w:szCs w:val="20"/>
          <w:lang w:val="sk-SK"/>
        </w:rPr>
        <w:t xml:space="preserve"> riadenia</w:t>
      </w:r>
    </w:p>
    <w:p w:rsidR="00BE044A" w:rsidRPr="00AE18BD" w:rsidRDefault="00BE044A" w:rsidP="00BE044A">
      <w:pPr>
        <w:pStyle w:val="Odsekzoznamu"/>
        <w:widowControl w:val="0"/>
        <w:spacing w:after="0"/>
        <w:jc w:val="both"/>
        <w:rPr>
          <w:rFonts w:ascii="Cambria" w:hAnsi="Cambria"/>
          <w:sz w:val="20"/>
          <w:szCs w:val="20"/>
          <w:lang w:val="sk-SK"/>
        </w:rPr>
      </w:pPr>
      <w:proofErr w:type="spellStart"/>
      <w:r w:rsidRPr="00AE18BD">
        <w:rPr>
          <w:rFonts w:ascii="Cambria" w:hAnsi="Cambria"/>
          <w:sz w:val="20"/>
          <w:szCs w:val="20"/>
          <w:lang w:val="sk-SK"/>
        </w:rPr>
        <w:t>Airbagy</w:t>
      </w:r>
      <w:proofErr w:type="spellEnd"/>
    </w:p>
    <w:p w:rsidR="00BE044A" w:rsidRPr="00AE18BD"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Centrálne zamykanie s oddeleným zamykaním batožinového priestoru</w:t>
      </w:r>
    </w:p>
    <w:p w:rsidR="00BE044A" w:rsidRPr="00AE18BD"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Farba: biela</w:t>
      </w:r>
    </w:p>
    <w:p w:rsidR="00BE044A" w:rsidRPr="00AE18BD"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Emisná norma: EURO 6</w:t>
      </w:r>
    </w:p>
    <w:p w:rsidR="00BE044A" w:rsidRPr="00AE18BD"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Prestavba vozidla: lokálna izotermická izolácia ATP certifikát + 2. skúška v technickej skúšobni zahrnutá v cene vozidla.</w:t>
      </w:r>
    </w:p>
    <w:p w:rsidR="00BE044A" w:rsidRPr="00AE18BD"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Výbava rádiom  vrátane reproduktorov</w:t>
      </w:r>
    </w:p>
    <w:p w:rsidR="00BE044A" w:rsidRPr="00AE18BD"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Základné technické vybavenie vozidla, ktoré spĺňa normy na prevádzkovanie na verejných komunikáciách.</w:t>
      </w:r>
    </w:p>
    <w:p w:rsidR="00BE044A" w:rsidRPr="00AE18BD"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Vozidlo musí spĺňať požiadavky platnej legislatívy súvisiacej s rozvozom hotovej stravy.</w:t>
      </w:r>
    </w:p>
    <w:p w:rsidR="00BE044A" w:rsidRPr="00AE18BD" w:rsidRDefault="00BE044A" w:rsidP="00BE044A">
      <w:pPr>
        <w:pStyle w:val="Odsekzoznamu"/>
        <w:widowControl w:val="0"/>
        <w:spacing w:after="0"/>
        <w:jc w:val="both"/>
        <w:rPr>
          <w:rFonts w:ascii="Cambria" w:hAnsi="Cambria"/>
          <w:sz w:val="20"/>
          <w:szCs w:val="20"/>
          <w:lang w:val="sk-SK"/>
        </w:rPr>
      </w:pPr>
    </w:p>
    <w:p w:rsidR="00BE044A" w:rsidRPr="00195E79"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Ak niektorý z použitých parametrov alebo rozpätie parametrov identifikuje konkrétny typ výrobku alebo výrobok konkrétneho výrobcu, verejný obstarávateľ umožňuje nahradiť takýto výrobok ekvivalentným výrobkom rovnakej alebo vyššej kvality. Pri výrobkoch, príslušenstvách konkrétnej značky, môže uchádzač predložiť ekvivalenty inej značky v rovnakej alebo vyššej kvalite.</w:t>
      </w:r>
    </w:p>
    <w:p w:rsidR="00BE044A" w:rsidRPr="00195E79" w:rsidRDefault="00BE044A" w:rsidP="00BE044A">
      <w:pPr>
        <w:pStyle w:val="Odsekzoznamu"/>
        <w:widowControl w:val="0"/>
        <w:numPr>
          <w:ilvl w:val="0"/>
          <w:numId w:val="1"/>
        </w:numPr>
        <w:spacing w:after="0"/>
        <w:jc w:val="both"/>
        <w:rPr>
          <w:rFonts w:ascii="Cambria" w:hAnsi="Cambria"/>
          <w:sz w:val="20"/>
          <w:szCs w:val="20"/>
          <w:lang w:val="sk-SK"/>
        </w:rPr>
      </w:pPr>
      <w:r w:rsidRPr="00195E79">
        <w:rPr>
          <w:rFonts w:ascii="Cambria" w:hAnsi="Cambria"/>
          <w:sz w:val="20"/>
          <w:szCs w:val="20"/>
          <w:lang w:val="sk-SK"/>
        </w:rPr>
        <w:t>požadovaná lehota dodania</w:t>
      </w:r>
      <w:r>
        <w:rPr>
          <w:rFonts w:ascii="Cambria" w:hAnsi="Cambria"/>
          <w:sz w:val="20"/>
          <w:szCs w:val="20"/>
          <w:lang w:val="sk-SK"/>
        </w:rPr>
        <w:t xml:space="preserve"> tovaru</w:t>
      </w:r>
    </w:p>
    <w:p w:rsidR="00BE044A" w:rsidRPr="00195E79" w:rsidRDefault="00BE044A" w:rsidP="00BE044A">
      <w:pPr>
        <w:pStyle w:val="Odsekzoznamu"/>
        <w:widowControl w:val="0"/>
        <w:spacing w:after="0"/>
        <w:jc w:val="both"/>
        <w:rPr>
          <w:rFonts w:ascii="Cambria" w:hAnsi="Cambria"/>
          <w:sz w:val="20"/>
          <w:szCs w:val="20"/>
          <w:lang w:val="sk-SK"/>
        </w:rPr>
      </w:pPr>
      <w:r>
        <w:rPr>
          <w:rFonts w:ascii="Cambria" w:hAnsi="Cambria"/>
          <w:sz w:val="20"/>
          <w:szCs w:val="20"/>
          <w:lang w:val="sk-SK"/>
        </w:rPr>
        <w:t xml:space="preserve">3 </w:t>
      </w:r>
      <w:r w:rsidRPr="00195E79">
        <w:rPr>
          <w:rFonts w:ascii="Cambria" w:hAnsi="Cambria"/>
          <w:sz w:val="20"/>
          <w:szCs w:val="20"/>
          <w:lang w:val="sk-SK"/>
        </w:rPr>
        <w:t xml:space="preserve">mesiace od podpísania </w:t>
      </w:r>
      <w:r>
        <w:rPr>
          <w:rFonts w:ascii="Cambria" w:hAnsi="Cambria"/>
          <w:sz w:val="20"/>
          <w:szCs w:val="20"/>
          <w:lang w:val="sk-SK"/>
        </w:rPr>
        <w:t>kúpnej zmluvy</w:t>
      </w:r>
    </w:p>
    <w:p w:rsidR="00BE044A" w:rsidRPr="00195E79" w:rsidRDefault="00BE044A" w:rsidP="00BE044A">
      <w:pPr>
        <w:pStyle w:val="Odsekzoznamu"/>
        <w:widowControl w:val="0"/>
        <w:numPr>
          <w:ilvl w:val="0"/>
          <w:numId w:val="1"/>
        </w:numPr>
        <w:spacing w:after="0"/>
        <w:jc w:val="both"/>
        <w:rPr>
          <w:rFonts w:ascii="Cambria" w:hAnsi="Cambria"/>
          <w:sz w:val="20"/>
          <w:szCs w:val="20"/>
          <w:lang w:val="sk-SK"/>
        </w:rPr>
      </w:pPr>
      <w:r w:rsidRPr="00195E79">
        <w:rPr>
          <w:rFonts w:ascii="Cambria" w:hAnsi="Cambria"/>
          <w:sz w:val="20"/>
          <w:szCs w:val="20"/>
          <w:lang w:val="sk-SK"/>
        </w:rPr>
        <w:t xml:space="preserve">miesto  </w:t>
      </w:r>
      <w:r>
        <w:rPr>
          <w:rFonts w:ascii="Cambria" w:hAnsi="Cambria"/>
          <w:sz w:val="20"/>
          <w:szCs w:val="20"/>
          <w:lang w:val="sk-SK"/>
        </w:rPr>
        <w:t>dodania tovaru</w:t>
      </w:r>
    </w:p>
    <w:p w:rsidR="00BE044A" w:rsidRPr="00195E79" w:rsidRDefault="00BE044A" w:rsidP="00BE044A">
      <w:pPr>
        <w:pStyle w:val="Odsekzoznamu"/>
        <w:widowControl w:val="0"/>
        <w:spacing w:after="0"/>
        <w:jc w:val="both"/>
        <w:rPr>
          <w:rFonts w:ascii="Cambria" w:hAnsi="Cambria"/>
          <w:sz w:val="20"/>
          <w:szCs w:val="20"/>
          <w:lang w:val="sk-SK"/>
        </w:rPr>
      </w:pPr>
      <w:r w:rsidRPr="00AE18BD">
        <w:rPr>
          <w:rFonts w:ascii="Cambria" w:hAnsi="Cambria"/>
          <w:sz w:val="20"/>
          <w:szCs w:val="20"/>
          <w:lang w:val="sk-SK"/>
        </w:rPr>
        <w:t>Miestny úrad mestskej časti Bratislava – Lamač, Malokarpatské námestie 9, 841 03  Bratislava</w:t>
      </w:r>
      <w:r>
        <w:rPr>
          <w:rFonts w:ascii="Cambria" w:hAnsi="Cambria"/>
          <w:sz w:val="20"/>
          <w:szCs w:val="20"/>
          <w:lang w:val="sk-SK"/>
        </w:rPr>
        <w:t xml:space="preserve"> </w:t>
      </w:r>
    </w:p>
    <w:p w:rsidR="00BE044A" w:rsidRPr="00195E79" w:rsidRDefault="00BE044A" w:rsidP="00BE044A">
      <w:pPr>
        <w:pStyle w:val="Odsekzoznamu"/>
        <w:widowControl w:val="0"/>
        <w:numPr>
          <w:ilvl w:val="0"/>
          <w:numId w:val="1"/>
        </w:numPr>
        <w:spacing w:after="0"/>
        <w:jc w:val="both"/>
        <w:rPr>
          <w:rFonts w:ascii="Cambria" w:hAnsi="Cambria"/>
          <w:sz w:val="20"/>
          <w:szCs w:val="20"/>
          <w:lang w:val="sk-SK"/>
        </w:rPr>
      </w:pPr>
      <w:r w:rsidRPr="00195E79">
        <w:rPr>
          <w:rFonts w:ascii="Cambria" w:hAnsi="Cambria"/>
          <w:sz w:val="20"/>
          <w:szCs w:val="20"/>
          <w:lang w:val="sk-SK"/>
        </w:rPr>
        <w:t>záruky žiadané zadávateľom súvisiace s plnením zmluvy</w:t>
      </w:r>
    </w:p>
    <w:p w:rsidR="00BE044A" w:rsidRPr="00AE18BD" w:rsidRDefault="00BE044A" w:rsidP="00BE044A">
      <w:pPr>
        <w:widowControl w:val="0"/>
        <w:spacing w:after="0"/>
        <w:jc w:val="both"/>
        <w:rPr>
          <w:rFonts w:ascii="Cambria" w:hAnsi="Cambria"/>
          <w:sz w:val="20"/>
          <w:szCs w:val="20"/>
          <w:lang w:val="sk-SK"/>
        </w:rPr>
      </w:pPr>
      <w:r w:rsidRPr="00AE18BD">
        <w:rPr>
          <w:rFonts w:ascii="Cambria" w:hAnsi="Cambria"/>
          <w:sz w:val="20"/>
          <w:szCs w:val="20"/>
          <w:lang w:val="sk-SK"/>
        </w:rPr>
        <w:t>Záručná doba min. 24 mesiacov</w:t>
      </w:r>
    </w:p>
    <w:p w:rsidR="00BE044A" w:rsidRPr="00567A2D" w:rsidRDefault="00BE044A" w:rsidP="00BE044A">
      <w:pPr>
        <w:widowControl w:val="0"/>
        <w:spacing w:after="0"/>
        <w:jc w:val="both"/>
        <w:rPr>
          <w:rFonts w:ascii="Cambria" w:hAnsi="Cambria"/>
          <w:b/>
          <w:sz w:val="20"/>
          <w:szCs w:val="20"/>
          <w:lang w:val="sk-SK"/>
        </w:rPr>
      </w:pPr>
    </w:p>
    <w:p w:rsidR="00BE044A" w:rsidRPr="00567A2D" w:rsidRDefault="00BE044A" w:rsidP="00BE044A">
      <w:pPr>
        <w:pStyle w:val="Normlnywebov"/>
        <w:shd w:val="clear" w:color="auto" w:fill="FFFFFF"/>
        <w:spacing w:before="0" w:beforeAutospacing="0" w:after="0" w:afterAutospacing="0"/>
        <w:jc w:val="both"/>
        <w:rPr>
          <w:rFonts w:ascii="Cambria" w:hAnsi="Cambria" w:cs="Tahoma"/>
          <w:b/>
          <w:sz w:val="20"/>
          <w:szCs w:val="20"/>
        </w:rPr>
      </w:pPr>
      <w:r w:rsidRPr="00567A2D">
        <w:rPr>
          <w:rFonts w:ascii="Cambria" w:hAnsi="Cambria" w:cs="Tahoma"/>
          <w:b/>
          <w:sz w:val="20"/>
          <w:szCs w:val="20"/>
        </w:rPr>
        <w:t>5. Podmienky účasti</w:t>
      </w:r>
    </w:p>
    <w:p w:rsidR="00BE044A" w:rsidRDefault="00BE044A" w:rsidP="00BE044A">
      <w:pPr>
        <w:widowControl w:val="0"/>
        <w:spacing w:after="0" w:line="259" w:lineRule="auto"/>
        <w:contextualSpacing/>
        <w:jc w:val="both"/>
        <w:rPr>
          <w:rFonts w:ascii="Cambria" w:eastAsia="SimSun" w:hAnsi="Cambria" w:cs="Arial"/>
          <w:sz w:val="20"/>
          <w:szCs w:val="20"/>
          <w:lang w:val="sk-SK" w:eastAsia="ja-JP"/>
        </w:rPr>
      </w:pPr>
      <w:r>
        <w:rPr>
          <w:rFonts w:ascii="Cambria" w:eastAsia="SimSun" w:hAnsi="Cambria" w:cs="Arial"/>
          <w:sz w:val="20"/>
          <w:szCs w:val="20"/>
          <w:lang w:val="sk-SK" w:eastAsia="ja-JP"/>
        </w:rPr>
        <w:t xml:space="preserve">1. </w:t>
      </w:r>
      <w:r w:rsidRPr="00567A2D">
        <w:rPr>
          <w:rFonts w:ascii="Cambria" w:eastAsia="SimSun" w:hAnsi="Cambria" w:cs="Arial"/>
          <w:sz w:val="20"/>
          <w:szCs w:val="20"/>
          <w:lang w:val="sk-SK" w:eastAsia="ja-JP"/>
        </w:rPr>
        <w:t xml:space="preserve">Predloženie dokladu týkajúceho sa osobného postavenia podľa § 32 ods. 1, písm. e) zákona č. 343/2015 </w:t>
      </w:r>
      <w:proofErr w:type="spellStart"/>
      <w:r w:rsidRPr="00567A2D">
        <w:rPr>
          <w:rFonts w:ascii="Cambria" w:eastAsia="SimSun" w:hAnsi="Cambria" w:cs="Arial"/>
          <w:sz w:val="20"/>
          <w:szCs w:val="20"/>
          <w:lang w:val="sk-SK" w:eastAsia="ja-JP"/>
        </w:rPr>
        <w:t>Z.z</w:t>
      </w:r>
      <w:proofErr w:type="spellEnd"/>
      <w:r w:rsidRPr="00567A2D">
        <w:rPr>
          <w:rFonts w:ascii="Cambria" w:eastAsia="SimSun" w:hAnsi="Cambria" w:cs="Arial"/>
          <w:sz w:val="20"/>
          <w:szCs w:val="20"/>
          <w:lang w:val="sk-SK" w:eastAsia="ja-JP"/>
        </w:rPr>
        <w:t xml:space="preserve">. o verejnom obstarávaní a o zmene a doplnení niektorých zákonov v znení neskorších predpisov – </w:t>
      </w:r>
      <w:r w:rsidRPr="00567A2D">
        <w:rPr>
          <w:rFonts w:ascii="Cambria" w:eastAsia="SimSun" w:hAnsi="Cambria" w:cs="Arial"/>
          <w:i/>
          <w:sz w:val="20"/>
          <w:szCs w:val="20"/>
          <w:lang w:val="sk-SK" w:eastAsia="ja-JP"/>
        </w:rPr>
        <w:t>doklad preukazujúci oprávnenie poskytovať predmet zákazky</w:t>
      </w:r>
      <w:r w:rsidRPr="00567A2D">
        <w:rPr>
          <w:rFonts w:ascii="Cambria" w:eastAsia="SimSun" w:hAnsi="Cambria" w:cs="Arial"/>
          <w:sz w:val="20"/>
          <w:szCs w:val="20"/>
          <w:lang w:val="sk-SK" w:eastAsia="ja-JP"/>
        </w:rPr>
        <w:t xml:space="preserve"> – naskenovaná kópia alebo odkaz na webový register – obchodný alebo živnostenský register alebo obdobnú evidenciu podľa miesta sídla alebo podnikania uchádzača.</w:t>
      </w:r>
      <w:r>
        <w:rPr>
          <w:rFonts w:ascii="Cambria" w:eastAsia="SimSun" w:hAnsi="Cambria" w:cs="Arial"/>
          <w:sz w:val="20"/>
          <w:szCs w:val="20"/>
          <w:lang w:val="sk-SK" w:eastAsia="ja-JP"/>
        </w:rPr>
        <w:t xml:space="preserve"> </w:t>
      </w:r>
    </w:p>
    <w:p w:rsidR="00BE044A" w:rsidRDefault="00BE044A" w:rsidP="00BE044A">
      <w:pPr>
        <w:widowControl w:val="0"/>
        <w:spacing w:after="0" w:line="259" w:lineRule="auto"/>
        <w:contextualSpacing/>
        <w:jc w:val="both"/>
        <w:rPr>
          <w:rFonts w:ascii="Cambria" w:eastAsia="SimSun" w:hAnsi="Cambria" w:cs="Arial"/>
          <w:sz w:val="20"/>
          <w:szCs w:val="20"/>
          <w:lang w:val="sk-SK" w:eastAsia="ja-JP"/>
        </w:rPr>
      </w:pPr>
    </w:p>
    <w:p w:rsidR="00BE044A" w:rsidRPr="00567A2D" w:rsidRDefault="00BE044A" w:rsidP="00BE044A">
      <w:pPr>
        <w:widowControl w:val="0"/>
        <w:spacing w:after="0" w:line="259" w:lineRule="auto"/>
        <w:contextualSpacing/>
        <w:jc w:val="both"/>
        <w:rPr>
          <w:rFonts w:ascii="Cambria" w:eastAsia="SimSun" w:hAnsi="Cambria" w:cs="Arial"/>
          <w:sz w:val="20"/>
          <w:szCs w:val="20"/>
          <w:lang w:val="sk-SK" w:eastAsia="ja-JP"/>
        </w:rPr>
      </w:pPr>
    </w:p>
    <w:p w:rsidR="00BE044A" w:rsidRPr="00567A2D" w:rsidRDefault="00BE044A" w:rsidP="00BE044A">
      <w:pPr>
        <w:tabs>
          <w:tab w:val="left" w:pos="284"/>
        </w:tabs>
        <w:spacing w:after="0"/>
        <w:jc w:val="both"/>
        <w:rPr>
          <w:rFonts w:ascii="Cambria" w:hAnsi="Cambria" w:cs="Tahoma"/>
          <w:b/>
          <w:sz w:val="20"/>
          <w:szCs w:val="20"/>
          <w:lang w:val="sk-SK"/>
        </w:rPr>
      </w:pPr>
      <w:r w:rsidRPr="00567A2D">
        <w:rPr>
          <w:rFonts w:ascii="Cambria" w:hAnsi="Cambria" w:cs="Tahoma"/>
          <w:b/>
          <w:sz w:val="20"/>
          <w:szCs w:val="20"/>
          <w:lang w:val="sk-SK"/>
        </w:rPr>
        <w:t>6. Cena.</w:t>
      </w:r>
    </w:p>
    <w:p w:rsidR="00BE044A" w:rsidRPr="00567A2D" w:rsidRDefault="00BE044A" w:rsidP="00BE044A">
      <w:pPr>
        <w:spacing w:after="0"/>
        <w:jc w:val="both"/>
        <w:rPr>
          <w:rFonts w:ascii="Cambria" w:hAnsi="Cambria" w:cs="Tahoma"/>
          <w:sz w:val="20"/>
          <w:szCs w:val="20"/>
          <w:lang w:val="sk-SK"/>
        </w:rPr>
      </w:pPr>
      <w:r w:rsidRPr="00567A2D">
        <w:rPr>
          <w:rFonts w:ascii="Cambria" w:hAnsi="Cambria" w:cs="Tahoma"/>
          <w:sz w:val="20"/>
          <w:szCs w:val="20"/>
          <w:lang w:val="sk-SK"/>
        </w:rPr>
        <w:t>Cena za poskytnuté služby musí obsahovať všetky náklady uchádzača a bude vyjadrená v EUR. Uchádzač uvedie cenu bez DPH, cenu s DPH. Ak uchádzač nie je platcom DPH upozorní na to vo svojej ponuke.</w:t>
      </w:r>
    </w:p>
    <w:p w:rsidR="00BE044A" w:rsidRPr="00567A2D" w:rsidRDefault="00BE044A" w:rsidP="00BE044A">
      <w:pPr>
        <w:tabs>
          <w:tab w:val="left" w:pos="284"/>
        </w:tabs>
        <w:spacing w:after="0"/>
        <w:jc w:val="both"/>
        <w:rPr>
          <w:rFonts w:ascii="Cambria" w:hAnsi="Cambria" w:cs="Tahoma"/>
          <w:b/>
          <w:sz w:val="20"/>
          <w:szCs w:val="20"/>
          <w:lang w:val="sk-SK"/>
        </w:rPr>
      </w:pPr>
    </w:p>
    <w:p w:rsidR="00BE044A" w:rsidRPr="00567A2D" w:rsidRDefault="00BE044A" w:rsidP="00BE044A">
      <w:pPr>
        <w:tabs>
          <w:tab w:val="left" w:pos="284"/>
        </w:tabs>
        <w:spacing w:after="0"/>
        <w:jc w:val="both"/>
        <w:rPr>
          <w:rFonts w:ascii="Cambria" w:hAnsi="Cambria" w:cs="Tahoma"/>
          <w:b/>
          <w:sz w:val="20"/>
          <w:szCs w:val="20"/>
          <w:lang w:val="sk-SK"/>
        </w:rPr>
      </w:pPr>
      <w:r w:rsidRPr="00567A2D">
        <w:rPr>
          <w:rFonts w:ascii="Cambria" w:hAnsi="Cambria" w:cs="Tahoma"/>
          <w:b/>
          <w:sz w:val="20"/>
          <w:szCs w:val="20"/>
          <w:lang w:val="sk-SK"/>
        </w:rPr>
        <w:t>7. Podmienky financovania.</w:t>
      </w:r>
    </w:p>
    <w:p w:rsidR="00BE044A" w:rsidRPr="00567A2D" w:rsidRDefault="00BE044A" w:rsidP="00BE044A">
      <w:pPr>
        <w:spacing w:after="0" w:line="259" w:lineRule="auto"/>
        <w:jc w:val="both"/>
        <w:rPr>
          <w:rFonts w:ascii="Cambria" w:eastAsia="SimSun" w:hAnsi="Cambria" w:cs="Tahoma"/>
          <w:sz w:val="20"/>
          <w:szCs w:val="20"/>
          <w:lang w:val="sk-SK" w:eastAsia="ja-JP"/>
        </w:rPr>
      </w:pPr>
      <w:r w:rsidRPr="00AE18BD">
        <w:rPr>
          <w:rFonts w:ascii="Cambria" w:eastAsia="SimSun" w:hAnsi="Cambria" w:cs="Tahoma"/>
          <w:sz w:val="20"/>
          <w:szCs w:val="20"/>
          <w:lang w:val="sk-SK" w:eastAsia="ja-JP"/>
        </w:rPr>
        <w:t xml:space="preserve">Predmet zákazky sa bude financovať </w:t>
      </w:r>
      <w:r>
        <w:rPr>
          <w:rFonts w:ascii="Cambria" w:eastAsia="SimSun" w:hAnsi="Cambria" w:cs="Tahoma"/>
          <w:sz w:val="20"/>
          <w:szCs w:val="20"/>
          <w:lang w:val="sk-SK" w:eastAsia="ja-JP"/>
        </w:rPr>
        <w:t>z r</w:t>
      </w:r>
      <w:r w:rsidRPr="00AE18BD">
        <w:rPr>
          <w:rFonts w:ascii="Cambria" w:eastAsia="SimSun" w:hAnsi="Cambria" w:cs="Tahoma"/>
          <w:sz w:val="20"/>
          <w:szCs w:val="20"/>
          <w:lang w:val="sk-SK" w:eastAsia="ja-JP"/>
        </w:rPr>
        <w:t>ozpočt</w:t>
      </w:r>
      <w:r>
        <w:rPr>
          <w:rFonts w:ascii="Cambria" w:eastAsia="SimSun" w:hAnsi="Cambria" w:cs="Tahoma"/>
          <w:sz w:val="20"/>
          <w:szCs w:val="20"/>
          <w:lang w:val="sk-SK" w:eastAsia="ja-JP"/>
        </w:rPr>
        <w:t>u</w:t>
      </w:r>
      <w:r w:rsidRPr="00AE18BD">
        <w:rPr>
          <w:rFonts w:ascii="Cambria" w:eastAsia="SimSun" w:hAnsi="Cambria" w:cs="Tahoma"/>
          <w:sz w:val="20"/>
          <w:szCs w:val="20"/>
          <w:lang w:val="sk-SK" w:eastAsia="ja-JP"/>
        </w:rPr>
        <w:t xml:space="preserve"> mestskej časti Bratislava – Lamač a poskytnut</w:t>
      </w:r>
      <w:r>
        <w:rPr>
          <w:rFonts w:ascii="Cambria" w:eastAsia="SimSun" w:hAnsi="Cambria" w:cs="Tahoma"/>
          <w:sz w:val="20"/>
          <w:szCs w:val="20"/>
          <w:lang w:val="sk-SK" w:eastAsia="ja-JP"/>
        </w:rPr>
        <w:t>ej dotácie</w:t>
      </w:r>
      <w:r w:rsidRPr="00AE18BD">
        <w:rPr>
          <w:rFonts w:ascii="Cambria" w:eastAsia="SimSun" w:hAnsi="Cambria" w:cs="Tahoma"/>
          <w:sz w:val="20"/>
          <w:szCs w:val="20"/>
          <w:lang w:val="sk-SK" w:eastAsia="ja-JP"/>
        </w:rPr>
        <w:t xml:space="preserve"> na podporu rozvoja sociálnych služieb v zmysle vyhlášky č. 22/2011 </w:t>
      </w:r>
      <w:proofErr w:type="spellStart"/>
      <w:r w:rsidRPr="00AE18BD">
        <w:rPr>
          <w:rFonts w:ascii="Cambria" w:eastAsia="SimSun" w:hAnsi="Cambria" w:cs="Tahoma"/>
          <w:sz w:val="20"/>
          <w:szCs w:val="20"/>
          <w:lang w:val="sk-SK" w:eastAsia="ja-JP"/>
        </w:rPr>
        <w:t>Z.z</w:t>
      </w:r>
      <w:proofErr w:type="spellEnd"/>
      <w:r w:rsidRPr="00AE18BD">
        <w:rPr>
          <w:rFonts w:ascii="Cambria" w:eastAsia="SimSun" w:hAnsi="Cambria" w:cs="Tahoma"/>
          <w:sz w:val="20"/>
          <w:szCs w:val="20"/>
          <w:lang w:val="sk-SK" w:eastAsia="ja-JP"/>
        </w:rPr>
        <w:t xml:space="preserve">. v znení vyhlášky č. 462/2012 </w:t>
      </w:r>
      <w:proofErr w:type="spellStart"/>
      <w:r w:rsidRPr="00AE18BD">
        <w:rPr>
          <w:rFonts w:ascii="Cambria" w:eastAsia="SimSun" w:hAnsi="Cambria" w:cs="Tahoma"/>
          <w:sz w:val="20"/>
          <w:szCs w:val="20"/>
          <w:lang w:val="sk-SK" w:eastAsia="ja-JP"/>
        </w:rPr>
        <w:t>Z.z</w:t>
      </w:r>
      <w:proofErr w:type="spellEnd"/>
      <w:r w:rsidRPr="00AE18BD">
        <w:rPr>
          <w:rFonts w:ascii="Cambria" w:eastAsia="SimSun" w:hAnsi="Cambria" w:cs="Tahoma"/>
          <w:sz w:val="20"/>
          <w:szCs w:val="20"/>
          <w:lang w:val="sk-SK" w:eastAsia="ja-JP"/>
        </w:rPr>
        <w:t>.  vyhlásenej Ministerstvom práce, sociálnych vecí  a rodiny SR</w:t>
      </w:r>
      <w:r>
        <w:rPr>
          <w:rFonts w:ascii="Cambria" w:eastAsia="SimSun" w:hAnsi="Cambria" w:cs="Tahoma"/>
          <w:sz w:val="20"/>
          <w:szCs w:val="20"/>
          <w:lang w:val="sk-SK" w:eastAsia="ja-JP"/>
        </w:rPr>
        <w:t xml:space="preserve">. </w:t>
      </w:r>
      <w:r w:rsidRPr="00567A2D">
        <w:rPr>
          <w:rFonts w:ascii="Cambria" w:eastAsia="SimSun" w:hAnsi="Cambria" w:cs="Tahoma"/>
          <w:sz w:val="20"/>
          <w:szCs w:val="20"/>
          <w:lang w:val="sk-SK" w:eastAsia="ja-JP"/>
        </w:rPr>
        <w:t xml:space="preserve">Dodávateľovi sa neposkytuje preddavok. formou bezhotovostného platobného styku v lehote splatnosti faktúry 30 kalendárnych dní odo dňa jej doručenia. Faktúra bude vystavená po protokolárnom prevzatí diela. </w:t>
      </w:r>
    </w:p>
    <w:p w:rsidR="00BE044A" w:rsidRPr="00567A2D" w:rsidRDefault="00BE044A" w:rsidP="00BE044A">
      <w:pPr>
        <w:spacing w:after="0" w:line="259" w:lineRule="auto"/>
        <w:jc w:val="both"/>
        <w:rPr>
          <w:rFonts w:ascii="Cambria" w:hAnsi="Cambria" w:cs="Tahoma"/>
          <w:b/>
          <w:sz w:val="20"/>
          <w:szCs w:val="20"/>
          <w:lang w:val="sk-SK"/>
        </w:rPr>
      </w:pPr>
    </w:p>
    <w:p w:rsidR="00BE044A" w:rsidRPr="00567A2D" w:rsidRDefault="00BE044A" w:rsidP="00BE044A">
      <w:pPr>
        <w:tabs>
          <w:tab w:val="left" w:pos="284"/>
        </w:tabs>
        <w:spacing w:after="0"/>
        <w:jc w:val="both"/>
        <w:rPr>
          <w:rFonts w:ascii="Cambria" w:hAnsi="Cambria" w:cs="Tahoma"/>
          <w:b/>
          <w:sz w:val="20"/>
          <w:szCs w:val="20"/>
          <w:lang w:val="sk-SK"/>
        </w:rPr>
      </w:pPr>
      <w:r w:rsidRPr="00567A2D">
        <w:rPr>
          <w:rFonts w:ascii="Cambria" w:hAnsi="Cambria" w:cs="Tahoma"/>
          <w:b/>
          <w:sz w:val="20"/>
          <w:szCs w:val="20"/>
          <w:lang w:val="sk-SK"/>
        </w:rPr>
        <w:t>8. Kritérium na vyhodnotenie ponúk.</w:t>
      </w:r>
    </w:p>
    <w:p w:rsidR="00BE044A" w:rsidRPr="00567A2D" w:rsidRDefault="00BE044A" w:rsidP="00BE044A">
      <w:pPr>
        <w:spacing w:after="0"/>
        <w:jc w:val="both"/>
        <w:rPr>
          <w:rFonts w:ascii="Cambria" w:hAnsi="Cambria" w:cs="Arial"/>
          <w:sz w:val="20"/>
          <w:szCs w:val="20"/>
          <w:lang w:val="sk-SK"/>
        </w:rPr>
      </w:pPr>
      <w:r w:rsidRPr="00567A2D">
        <w:rPr>
          <w:rFonts w:ascii="Cambria" w:hAnsi="Cambria" w:cs="Tahoma"/>
          <w:sz w:val="20"/>
          <w:szCs w:val="20"/>
          <w:lang w:val="sk-SK"/>
        </w:rPr>
        <w:t xml:space="preserve">Kritériom na vyhodnotenie ponúk je </w:t>
      </w:r>
      <w:r w:rsidRPr="00567A2D">
        <w:rPr>
          <w:rFonts w:ascii="Cambria" w:hAnsi="Cambria" w:cs="Arial"/>
          <w:sz w:val="20"/>
          <w:szCs w:val="20"/>
          <w:lang w:val="sk-SK"/>
        </w:rPr>
        <w:t>najnižšia cena v EUR s DPH.</w:t>
      </w:r>
    </w:p>
    <w:p w:rsidR="00BE044A" w:rsidRDefault="00BE044A" w:rsidP="00BE044A">
      <w:pPr>
        <w:tabs>
          <w:tab w:val="left" w:pos="284"/>
        </w:tabs>
        <w:spacing w:after="0"/>
        <w:jc w:val="both"/>
        <w:rPr>
          <w:rFonts w:ascii="Cambria" w:hAnsi="Cambria" w:cs="Tahoma"/>
          <w:b/>
          <w:sz w:val="20"/>
          <w:szCs w:val="20"/>
          <w:lang w:val="sk-SK"/>
        </w:rPr>
      </w:pPr>
    </w:p>
    <w:p w:rsidR="00BE044A" w:rsidRPr="00567A2D" w:rsidRDefault="00BE044A" w:rsidP="00BE044A">
      <w:pPr>
        <w:tabs>
          <w:tab w:val="left" w:pos="284"/>
        </w:tabs>
        <w:spacing w:after="0"/>
        <w:jc w:val="both"/>
        <w:rPr>
          <w:rFonts w:ascii="Cambria" w:hAnsi="Cambria" w:cs="Tahoma"/>
          <w:b/>
          <w:sz w:val="20"/>
          <w:szCs w:val="20"/>
          <w:lang w:val="sk-SK"/>
        </w:rPr>
      </w:pPr>
      <w:r w:rsidRPr="00567A2D">
        <w:rPr>
          <w:rFonts w:ascii="Cambria" w:hAnsi="Cambria" w:cs="Tahoma"/>
          <w:b/>
          <w:sz w:val="20"/>
          <w:szCs w:val="20"/>
          <w:lang w:val="sk-SK"/>
        </w:rPr>
        <w:t>9. Lehota a spôsob predkladania ponúk.</w:t>
      </w:r>
    </w:p>
    <w:p w:rsidR="00BE044A" w:rsidRPr="00567A2D" w:rsidRDefault="00BE044A" w:rsidP="00BE044A">
      <w:pPr>
        <w:tabs>
          <w:tab w:val="left" w:pos="284"/>
        </w:tabs>
        <w:spacing w:after="0"/>
        <w:jc w:val="both"/>
        <w:rPr>
          <w:rFonts w:ascii="Cambria" w:hAnsi="Cambria" w:cs="Tahoma"/>
          <w:sz w:val="20"/>
          <w:szCs w:val="20"/>
          <w:lang w:val="sk-SK"/>
        </w:rPr>
      </w:pPr>
      <w:r w:rsidRPr="00567A2D">
        <w:rPr>
          <w:rFonts w:ascii="Cambria" w:hAnsi="Cambria" w:cs="Tahoma"/>
          <w:sz w:val="20"/>
          <w:szCs w:val="20"/>
          <w:lang w:val="sk-SK"/>
        </w:rPr>
        <w:t>Lehota predkladania ponúk je špecifikovaná v systéme JOSEPHINE</w:t>
      </w:r>
      <w:r w:rsidRPr="00567A2D">
        <w:rPr>
          <w:rFonts w:ascii="Cambria" w:hAnsi="Cambria" w:cs="Tahoma"/>
          <w:b/>
          <w:sz w:val="20"/>
          <w:szCs w:val="20"/>
          <w:lang w:val="sk-SK"/>
        </w:rPr>
        <w:t>.</w:t>
      </w:r>
    </w:p>
    <w:p w:rsidR="00BE044A" w:rsidRPr="00567A2D" w:rsidRDefault="00BE044A" w:rsidP="00BE044A">
      <w:pPr>
        <w:tabs>
          <w:tab w:val="left" w:pos="284"/>
        </w:tabs>
        <w:spacing w:after="0"/>
        <w:jc w:val="both"/>
        <w:rPr>
          <w:rFonts w:ascii="Cambria" w:hAnsi="Cambria" w:cs="Tahoma"/>
          <w:sz w:val="20"/>
          <w:szCs w:val="20"/>
          <w:lang w:val="sk-SK"/>
        </w:rPr>
      </w:pPr>
      <w:r w:rsidRPr="00567A2D">
        <w:rPr>
          <w:rFonts w:ascii="Cambria" w:hAnsi="Cambria" w:cs="Tahoma"/>
          <w:sz w:val="20"/>
          <w:szCs w:val="20"/>
          <w:lang w:val="sk-SK"/>
        </w:rPr>
        <w:t xml:space="preserve">Predkladanie ponúk: </w:t>
      </w:r>
      <w:r w:rsidRPr="00567A2D">
        <w:rPr>
          <w:rFonts w:ascii="Cambria" w:hAnsi="Cambria" w:cs="Tahoma"/>
          <w:sz w:val="20"/>
          <w:szCs w:val="20"/>
          <w:u w:val="single"/>
          <w:lang w:val="sk-SK"/>
        </w:rPr>
        <w:t>prostredníctvom systému JOSEPHINE</w:t>
      </w:r>
      <w:r w:rsidRPr="00567A2D">
        <w:rPr>
          <w:rFonts w:ascii="Cambria" w:hAnsi="Cambria" w:cs="Tahoma"/>
          <w:sz w:val="20"/>
          <w:szCs w:val="20"/>
          <w:lang w:val="sk-SK"/>
        </w:rPr>
        <w:t xml:space="preserve">. </w:t>
      </w:r>
    </w:p>
    <w:p w:rsidR="00BE044A" w:rsidRPr="00567A2D" w:rsidRDefault="00BE044A" w:rsidP="00BE044A">
      <w:pPr>
        <w:tabs>
          <w:tab w:val="left" w:pos="284"/>
        </w:tabs>
        <w:spacing w:after="0"/>
        <w:jc w:val="both"/>
        <w:rPr>
          <w:rFonts w:ascii="Cambria" w:hAnsi="Cambria" w:cs="Tahoma"/>
          <w:b/>
          <w:sz w:val="20"/>
          <w:szCs w:val="20"/>
          <w:lang w:val="sk-SK"/>
        </w:rPr>
      </w:pPr>
    </w:p>
    <w:p w:rsidR="00BE044A" w:rsidRPr="00567A2D" w:rsidRDefault="00BE044A" w:rsidP="00BE044A">
      <w:pPr>
        <w:tabs>
          <w:tab w:val="left" w:pos="284"/>
        </w:tabs>
        <w:spacing w:after="0"/>
        <w:jc w:val="both"/>
        <w:rPr>
          <w:rFonts w:ascii="Cambria" w:hAnsi="Cambria" w:cs="Tahoma"/>
          <w:b/>
          <w:sz w:val="20"/>
          <w:szCs w:val="20"/>
          <w:lang w:val="sk-SK"/>
        </w:rPr>
      </w:pPr>
      <w:r w:rsidRPr="00567A2D">
        <w:rPr>
          <w:rFonts w:ascii="Cambria" w:hAnsi="Cambria" w:cs="Tahoma"/>
          <w:b/>
          <w:sz w:val="20"/>
          <w:szCs w:val="20"/>
          <w:lang w:val="sk-SK"/>
        </w:rPr>
        <w:t>10. Obsah ponuky</w:t>
      </w:r>
    </w:p>
    <w:p w:rsidR="00BE044A" w:rsidRPr="00567A2D" w:rsidRDefault="00BE044A" w:rsidP="00BE044A">
      <w:pPr>
        <w:tabs>
          <w:tab w:val="left" w:pos="0"/>
        </w:tabs>
        <w:spacing w:after="0"/>
        <w:jc w:val="both"/>
        <w:rPr>
          <w:rFonts w:ascii="Cambria" w:hAnsi="Cambria" w:cs="Tahoma"/>
          <w:sz w:val="20"/>
          <w:szCs w:val="20"/>
          <w:lang w:val="sk-SK"/>
        </w:rPr>
      </w:pPr>
      <w:r w:rsidRPr="00567A2D">
        <w:rPr>
          <w:rFonts w:ascii="Cambria" w:hAnsi="Cambria" w:cs="Tahoma"/>
          <w:sz w:val="20"/>
          <w:szCs w:val="20"/>
          <w:lang w:val="sk-SK"/>
        </w:rPr>
        <w:t>Ponuka musí byť vyhotovená v elektronickej podobe a musí obsahovať nasledovné doklady a dokumenty:</w:t>
      </w:r>
    </w:p>
    <w:p w:rsidR="00BE044A" w:rsidRPr="002266FE" w:rsidRDefault="00BE044A" w:rsidP="00BE044A">
      <w:pPr>
        <w:pStyle w:val="Odsekzoznamu"/>
        <w:numPr>
          <w:ilvl w:val="0"/>
          <w:numId w:val="2"/>
        </w:numPr>
        <w:tabs>
          <w:tab w:val="left" w:pos="0"/>
        </w:tabs>
        <w:spacing w:after="0"/>
        <w:jc w:val="both"/>
        <w:rPr>
          <w:rFonts w:ascii="Cambria" w:hAnsi="Cambria" w:cs="Tahoma"/>
          <w:sz w:val="20"/>
          <w:szCs w:val="20"/>
          <w:u w:val="single"/>
          <w:lang w:val="sk-SK"/>
        </w:rPr>
      </w:pPr>
      <w:r w:rsidRPr="002266FE">
        <w:rPr>
          <w:rFonts w:ascii="Cambria" w:hAnsi="Cambria" w:cs="Tahoma"/>
          <w:b/>
          <w:sz w:val="20"/>
          <w:szCs w:val="20"/>
          <w:lang w:val="sk-SK"/>
        </w:rPr>
        <w:t xml:space="preserve">Kópiu dokladu o oprávnení </w:t>
      </w:r>
      <w:r>
        <w:rPr>
          <w:rFonts w:ascii="Cambria" w:hAnsi="Cambria" w:cs="Tahoma"/>
          <w:b/>
          <w:sz w:val="20"/>
          <w:szCs w:val="20"/>
          <w:lang w:val="sk-SK"/>
        </w:rPr>
        <w:t>dodávať tovar</w:t>
      </w:r>
      <w:r w:rsidRPr="002266FE">
        <w:rPr>
          <w:rFonts w:ascii="Cambria" w:hAnsi="Cambria" w:cs="Tahoma"/>
          <w:b/>
          <w:sz w:val="20"/>
          <w:szCs w:val="20"/>
          <w:lang w:val="sk-SK"/>
        </w:rPr>
        <w:t xml:space="preserve"> v súlade s </w:t>
      </w:r>
      <w:proofErr w:type="spellStart"/>
      <w:r w:rsidRPr="002266FE">
        <w:rPr>
          <w:rFonts w:ascii="Cambria" w:hAnsi="Cambria" w:cs="Tahoma"/>
          <w:b/>
          <w:sz w:val="20"/>
          <w:szCs w:val="20"/>
          <w:lang w:val="sk-SK"/>
        </w:rPr>
        <w:t>ust</w:t>
      </w:r>
      <w:proofErr w:type="spellEnd"/>
      <w:r w:rsidRPr="002266FE">
        <w:rPr>
          <w:rFonts w:ascii="Cambria" w:hAnsi="Cambria" w:cs="Tahoma"/>
          <w:b/>
          <w:sz w:val="20"/>
          <w:szCs w:val="20"/>
          <w:lang w:val="sk-SK"/>
        </w:rPr>
        <w:t>. § 32 ods. 2 písm. e) Zákona o verejnom obstarávaní</w:t>
      </w:r>
      <w:r w:rsidRPr="002266FE">
        <w:rPr>
          <w:rFonts w:ascii="Cambria" w:hAnsi="Cambria" w:cs="Tahoma"/>
          <w:sz w:val="20"/>
          <w:szCs w:val="20"/>
          <w:lang w:val="sk-SK"/>
        </w:rPr>
        <w:t xml:space="preserve"> (výpis z obchodného registra alebo živnostenský list; ak má uchádzač sídlo mimo Slovenskú republiku, predkladá výpis z obdobného úradného registra s overeným prekladom; ak je uchádzačom občianske združenie alebo nadácia predkladá potvrdenie Ministerstva vnútra SR o vedení v príslušnom registri). Podmienku môže preukázať uchádzač aj  predložením platného potvrdenia o jeho zapísaní do zoznamu hospodárskych subjektov podľa </w:t>
      </w:r>
      <w:proofErr w:type="spellStart"/>
      <w:r w:rsidRPr="002266FE">
        <w:rPr>
          <w:rFonts w:ascii="Cambria" w:hAnsi="Cambria" w:cs="Tahoma"/>
          <w:sz w:val="20"/>
          <w:szCs w:val="20"/>
          <w:lang w:val="sk-SK"/>
        </w:rPr>
        <w:t>ust</w:t>
      </w:r>
      <w:proofErr w:type="spellEnd"/>
      <w:r w:rsidRPr="002266FE">
        <w:rPr>
          <w:rFonts w:ascii="Cambria" w:hAnsi="Cambria" w:cs="Tahoma"/>
          <w:sz w:val="20"/>
          <w:szCs w:val="20"/>
          <w:lang w:val="sk-SK"/>
        </w:rPr>
        <w:t xml:space="preserve">. § 152 ods. 1 Zákona, resp. predložením čestného vyhlásenia o jeho zapísaní do zoznamu hospodárskych subjektov. </w:t>
      </w:r>
      <w:r w:rsidRPr="002266FE">
        <w:rPr>
          <w:rFonts w:ascii="Cambria" w:hAnsi="Cambria" w:cs="Tahoma"/>
          <w:sz w:val="20"/>
          <w:szCs w:val="20"/>
          <w:u w:val="single"/>
          <w:lang w:val="sk-SK"/>
        </w:rPr>
        <w:t>Fotokópiu dokladu je potrebné naskenovať a vložiť do systému JOSEPHINE.</w:t>
      </w:r>
    </w:p>
    <w:p w:rsidR="00BE044A" w:rsidRDefault="00BE044A" w:rsidP="00BE044A">
      <w:pPr>
        <w:pStyle w:val="Odsekzoznamu"/>
        <w:numPr>
          <w:ilvl w:val="0"/>
          <w:numId w:val="2"/>
        </w:numPr>
        <w:tabs>
          <w:tab w:val="left" w:pos="0"/>
        </w:tabs>
        <w:spacing w:after="0"/>
        <w:jc w:val="both"/>
        <w:rPr>
          <w:rFonts w:ascii="Cambria" w:hAnsi="Cambria" w:cs="Tahoma"/>
          <w:sz w:val="20"/>
          <w:szCs w:val="20"/>
          <w:lang w:val="sk-SK"/>
        </w:rPr>
      </w:pPr>
      <w:r w:rsidRPr="002266FE">
        <w:rPr>
          <w:rFonts w:ascii="Cambria" w:hAnsi="Cambria" w:cs="Tahoma"/>
          <w:sz w:val="20"/>
          <w:szCs w:val="20"/>
          <w:lang w:val="sk-SK"/>
        </w:rPr>
        <w:t xml:space="preserve"> </w:t>
      </w:r>
      <w:r w:rsidRPr="002266FE">
        <w:rPr>
          <w:rFonts w:ascii="Cambria" w:hAnsi="Cambria" w:cs="Tahoma"/>
          <w:sz w:val="20"/>
          <w:szCs w:val="20"/>
          <w:u w:val="single"/>
          <w:lang w:val="sk-SK"/>
        </w:rPr>
        <w:t>zadanie ceny v systéme JOSEPHINE</w:t>
      </w:r>
      <w:r w:rsidRPr="002266FE">
        <w:rPr>
          <w:rFonts w:ascii="Cambria" w:hAnsi="Cambria" w:cs="Tahoma"/>
          <w:sz w:val="20"/>
          <w:szCs w:val="20"/>
          <w:lang w:val="sk-SK"/>
        </w:rPr>
        <w:t xml:space="preserve"> </w:t>
      </w:r>
      <w:r>
        <w:rPr>
          <w:rFonts w:ascii="Cambria" w:hAnsi="Cambria" w:cs="Tahoma"/>
          <w:sz w:val="20"/>
          <w:szCs w:val="20"/>
          <w:lang w:val="sk-SK"/>
        </w:rPr>
        <w:t>vypočítaného v súlade s bodom 6</w:t>
      </w:r>
      <w:r w:rsidRPr="002266FE">
        <w:rPr>
          <w:rFonts w:ascii="Cambria" w:hAnsi="Cambria" w:cs="Tahoma"/>
          <w:sz w:val="20"/>
          <w:szCs w:val="20"/>
          <w:lang w:val="sk-SK"/>
        </w:rPr>
        <w:t xml:space="preserve"> Výzvy a ďalšími informáciami uvedenými vo Výzve. </w:t>
      </w:r>
    </w:p>
    <w:p w:rsidR="00BE044A" w:rsidRDefault="00BE044A" w:rsidP="00BE044A">
      <w:pPr>
        <w:pStyle w:val="Odsekzoznamu"/>
        <w:numPr>
          <w:ilvl w:val="0"/>
          <w:numId w:val="2"/>
        </w:numPr>
        <w:tabs>
          <w:tab w:val="left" w:pos="0"/>
        </w:tabs>
        <w:spacing w:after="0"/>
        <w:jc w:val="both"/>
        <w:rPr>
          <w:rFonts w:ascii="Cambria" w:hAnsi="Cambria" w:cs="Tahoma"/>
          <w:sz w:val="20"/>
          <w:szCs w:val="20"/>
          <w:lang w:val="sk-SK"/>
        </w:rPr>
      </w:pPr>
      <w:r>
        <w:rPr>
          <w:rFonts w:ascii="Cambria" w:hAnsi="Cambria" w:cs="Tahoma"/>
          <w:sz w:val="20"/>
          <w:szCs w:val="20"/>
          <w:lang w:val="sk-SK"/>
        </w:rPr>
        <w:lastRenderedPageBreak/>
        <w:t xml:space="preserve">Vyplnený </w:t>
      </w:r>
      <w:r w:rsidRPr="006E62A7">
        <w:rPr>
          <w:rFonts w:ascii="Cambria" w:hAnsi="Cambria" w:cs="Tahoma"/>
          <w:b/>
          <w:sz w:val="20"/>
          <w:szCs w:val="20"/>
          <w:lang w:val="sk-SK"/>
        </w:rPr>
        <w:t>návrh na plnenie kritérií</w:t>
      </w:r>
      <w:r>
        <w:rPr>
          <w:rFonts w:ascii="Cambria" w:hAnsi="Cambria" w:cs="Tahoma"/>
          <w:sz w:val="20"/>
          <w:szCs w:val="20"/>
          <w:lang w:val="sk-SK"/>
        </w:rPr>
        <w:t xml:space="preserve"> podľa prílohy č. 1 tejto výzvy – podpísať, </w:t>
      </w:r>
      <w:proofErr w:type="spellStart"/>
      <w:r>
        <w:rPr>
          <w:rFonts w:ascii="Cambria" w:hAnsi="Cambria" w:cs="Tahoma"/>
          <w:sz w:val="20"/>
          <w:szCs w:val="20"/>
          <w:lang w:val="sk-SK"/>
        </w:rPr>
        <w:t>nascanovať</w:t>
      </w:r>
      <w:proofErr w:type="spellEnd"/>
      <w:r>
        <w:rPr>
          <w:rFonts w:ascii="Cambria" w:hAnsi="Cambria" w:cs="Tahoma"/>
          <w:sz w:val="20"/>
          <w:szCs w:val="20"/>
          <w:lang w:val="sk-SK"/>
        </w:rPr>
        <w:t xml:space="preserve"> a vložiť do systému </w:t>
      </w:r>
      <w:proofErr w:type="spellStart"/>
      <w:r>
        <w:rPr>
          <w:rFonts w:ascii="Cambria" w:hAnsi="Cambria" w:cs="Tahoma"/>
          <w:sz w:val="20"/>
          <w:szCs w:val="20"/>
          <w:lang w:val="sk-SK"/>
        </w:rPr>
        <w:t>Josephine</w:t>
      </w:r>
      <w:proofErr w:type="spellEnd"/>
    </w:p>
    <w:p w:rsidR="00BE044A" w:rsidRPr="006C6705" w:rsidRDefault="00BE044A" w:rsidP="00BE044A">
      <w:pPr>
        <w:pStyle w:val="Odsekzoznamu"/>
        <w:numPr>
          <w:ilvl w:val="0"/>
          <w:numId w:val="2"/>
        </w:numPr>
        <w:jc w:val="both"/>
        <w:rPr>
          <w:rFonts w:ascii="Cambria" w:hAnsi="Cambria" w:cs="Tahoma"/>
          <w:sz w:val="20"/>
          <w:szCs w:val="20"/>
          <w:lang w:val="sk-SK"/>
        </w:rPr>
      </w:pPr>
      <w:r w:rsidRPr="006C6705">
        <w:rPr>
          <w:rFonts w:ascii="Cambria" w:hAnsi="Cambria" w:cs="Tahoma"/>
          <w:sz w:val="20"/>
          <w:szCs w:val="20"/>
          <w:lang w:val="sk-SK"/>
        </w:rPr>
        <w:t xml:space="preserve">Vyplnené  a podpísané </w:t>
      </w:r>
      <w:r w:rsidRPr="006C6705">
        <w:rPr>
          <w:rFonts w:ascii="Cambria" w:hAnsi="Cambria" w:cs="Tahoma"/>
          <w:b/>
          <w:sz w:val="20"/>
          <w:szCs w:val="20"/>
          <w:lang w:val="sk-SK"/>
        </w:rPr>
        <w:t xml:space="preserve">vyhlásenie uchádzača </w:t>
      </w:r>
      <w:r w:rsidRPr="006C6705">
        <w:rPr>
          <w:rFonts w:ascii="Cambria" w:hAnsi="Cambria" w:cs="Tahoma"/>
          <w:sz w:val="20"/>
          <w:szCs w:val="20"/>
          <w:lang w:val="sk-SK"/>
        </w:rPr>
        <w:t>podľa prílohy č. 2 tejto výzvy –</w:t>
      </w:r>
      <w:r w:rsidRPr="006C6705">
        <w:t xml:space="preserve"> </w:t>
      </w:r>
      <w:r w:rsidRPr="006C6705">
        <w:rPr>
          <w:rFonts w:ascii="Cambria" w:hAnsi="Cambria" w:cs="Tahoma"/>
          <w:sz w:val="20"/>
          <w:szCs w:val="20"/>
          <w:lang w:val="sk-SK"/>
        </w:rPr>
        <w:t xml:space="preserve">podpísať, </w:t>
      </w:r>
      <w:proofErr w:type="spellStart"/>
      <w:r w:rsidRPr="006C6705">
        <w:rPr>
          <w:rFonts w:ascii="Cambria" w:hAnsi="Cambria" w:cs="Tahoma"/>
          <w:sz w:val="20"/>
          <w:szCs w:val="20"/>
          <w:lang w:val="sk-SK"/>
        </w:rPr>
        <w:t>nascanovať</w:t>
      </w:r>
      <w:proofErr w:type="spellEnd"/>
      <w:r w:rsidRPr="006C6705">
        <w:rPr>
          <w:rFonts w:ascii="Cambria" w:hAnsi="Cambria" w:cs="Tahoma"/>
          <w:sz w:val="20"/>
          <w:szCs w:val="20"/>
          <w:lang w:val="sk-SK"/>
        </w:rPr>
        <w:t xml:space="preserve"> a vložiť do systému </w:t>
      </w:r>
      <w:proofErr w:type="spellStart"/>
      <w:r w:rsidRPr="006C6705">
        <w:rPr>
          <w:rFonts w:ascii="Cambria" w:hAnsi="Cambria" w:cs="Tahoma"/>
          <w:sz w:val="20"/>
          <w:szCs w:val="20"/>
          <w:lang w:val="sk-SK"/>
        </w:rPr>
        <w:t>Josephine</w:t>
      </w:r>
      <w:proofErr w:type="spellEnd"/>
    </w:p>
    <w:p w:rsidR="00BE044A" w:rsidRPr="006C6705" w:rsidRDefault="00BE044A" w:rsidP="00BE044A">
      <w:pPr>
        <w:pStyle w:val="Odsekzoznamu"/>
        <w:numPr>
          <w:ilvl w:val="0"/>
          <w:numId w:val="2"/>
        </w:numPr>
        <w:tabs>
          <w:tab w:val="left" w:pos="0"/>
        </w:tabs>
        <w:spacing w:after="0"/>
        <w:jc w:val="both"/>
        <w:rPr>
          <w:rFonts w:ascii="Cambria" w:hAnsi="Cambria" w:cs="Tahoma"/>
          <w:sz w:val="20"/>
          <w:szCs w:val="20"/>
          <w:lang w:val="sk-SK"/>
        </w:rPr>
      </w:pPr>
      <w:r w:rsidRPr="006C6705">
        <w:rPr>
          <w:rFonts w:ascii="Cambria" w:hAnsi="Cambria" w:cs="Tahoma"/>
          <w:sz w:val="20"/>
          <w:szCs w:val="20"/>
          <w:lang w:val="sk-SK"/>
        </w:rPr>
        <w:t xml:space="preserve"> Návrh </w:t>
      </w:r>
      <w:r w:rsidRPr="006C6705">
        <w:rPr>
          <w:rFonts w:ascii="Cambria" w:hAnsi="Cambria" w:cs="Tahoma"/>
          <w:b/>
          <w:sz w:val="20"/>
          <w:szCs w:val="20"/>
          <w:lang w:val="sk-SK"/>
        </w:rPr>
        <w:t>kúpnej zmluvy</w:t>
      </w:r>
      <w:r w:rsidRPr="006C6705">
        <w:rPr>
          <w:rFonts w:ascii="Cambria" w:hAnsi="Cambria" w:cs="Tahoma"/>
          <w:sz w:val="20"/>
          <w:szCs w:val="20"/>
          <w:lang w:val="sk-SK"/>
        </w:rPr>
        <w:t xml:space="preserve"> obsahujúci minimálne náležitosti uvedené v prílohe č. 3 výzvy ( vyplniť s cenou, podpísať, </w:t>
      </w:r>
      <w:proofErr w:type="spellStart"/>
      <w:r w:rsidRPr="006C6705">
        <w:rPr>
          <w:rFonts w:ascii="Cambria" w:hAnsi="Cambria" w:cs="Tahoma"/>
          <w:sz w:val="20"/>
          <w:szCs w:val="20"/>
          <w:lang w:val="sk-SK"/>
        </w:rPr>
        <w:t>nascanovať</w:t>
      </w:r>
      <w:proofErr w:type="spellEnd"/>
      <w:r w:rsidRPr="006C6705">
        <w:rPr>
          <w:rFonts w:ascii="Cambria" w:hAnsi="Cambria" w:cs="Tahoma"/>
          <w:sz w:val="20"/>
          <w:szCs w:val="20"/>
          <w:lang w:val="sk-SK"/>
        </w:rPr>
        <w:t xml:space="preserve"> a vložiť do systému </w:t>
      </w:r>
      <w:proofErr w:type="spellStart"/>
      <w:r w:rsidRPr="006C6705">
        <w:rPr>
          <w:rFonts w:ascii="Cambria" w:hAnsi="Cambria" w:cs="Tahoma"/>
          <w:sz w:val="20"/>
          <w:szCs w:val="20"/>
          <w:lang w:val="sk-SK"/>
        </w:rPr>
        <w:t>Josephnie</w:t>
      </w:r>
      <w:proofErr w:type="spellEnd"/>
      <w:r w:rsidRPr="006C6705">
        <w:rPr>
          <w:rFonts w:ascii="Cambria" w:hAnsi="Cambria" w:cs="Tahoma"/>
          <w:sz w:val="20"/>
          <w:szCs w:val="20"/>
          <w:lang w:val="sk-SK"/>
        </w:rPr>
        <w:t>)</w:t>
      </w:r>
    </w:p>
    <w:p w:rsidR="00BE044A" w:rsidRPr="002266FE" w:rsidRDefault="00BE044A" w:rsidP="00BE044A">
      <w:pPr>
        <w:pStyle w:val="Odsekzoznamu"/>
        <w:tabs>
          <w:tab w:val="left" w:pos="0"/>
        </w:tabs>
        <w:spacing w:after="0"/>
        <w:jc w:val="both"/>
        <w:rPr>
          <w:rFonts w:ascii="Cambria" w:hAnsi="Cambria" w:cs="Tahoma"/>
          <w:sz w:val="20"/>
          <w:szCs w:val="20"/>
          <w:lang w:val="sk-SK"/>
        </w:rPr>
      </w:pPr>
    </w:p>
    <w:p w:rsidR="00BE044A" w:rsidRPr="00567A2D" w:rsidRDefault="00BE044A" w:rsidP="00BE044A">
      <w:pPr>
        <w:tabs>
          <w:tab w:val="left" w:pos="284"/>
        </w:tabs>
        <w:spacing w:after="0"/>
        <w:rPr>
          <w:rFonts w:ascii="Cambria" w:hAnsi="Cambria" w:cs="Tahoma"/>
          <w:b/>
          <w:sz w:val="20"/>
          <w:szCs w:val="20"/>
          <w:lang w:val="sk-SK"/>
        </w:rPr>
      </w:pPr>
    </w:p>
    <w:p w:rsidR="00BE044A" w:rsidRPr="00567A2D" w:rsidRDefault="00BE044A" w:rsidP="00BE044A">
      <w:pPr>
        <w:tabs>
          <w:tab w:val="left" w:pos="284"/>
        </w:tabs>
        <w:spacing w:after="0"/>
        <w:rPr>
          <w:rFonts w:ascii="Cambria" w:hAnsi="Cambria" w:cs="Tahoma"/>
          <w:sz w:val="20"/>
          <w:szCs w:val="20"/>
          <w:lang w:val="sk-SK"/>
        </w:rPr>
      </w:pPr>
      <w:r w:rsidRPr="00567A2D">
        <w:rPr>
          <w:rFonts w:ascii="Cambria" w:hAnsi="Cambria" w:cs="Tahoma"/>
          <w:b/>
          <w:sz w:val="20"/>
          <w:szCs w:val="20"/>
          <w:lang w:val="sk-SK"/>
        </w:rPr>
        <w:t>11. Jazyk, v ktorom možno predložiť ponuky.</w:t>
      </w:r>
    </w:p>
    <w:p w:rsidR="00BE044A" w:rsidRPr="00567A2D" w:rsidRDefault="00BE044A" w:rsidP="00BE044A">
      <w:pPr>
        <w:tabs>
          <w:tab w:val="left" w:pos="284"/>
        </w:tabs>
        <w:spacing w:after="0"/>
        <w:rPr>
          <w:rFonts w:ascii="Cambria" w:hAnsi="Cambria" w:cs="Tahoma"/>
          <w:sz w:val="20"/>
          <w:szCs w:val="20"/>
          <w:lang w:val="sk-SK"/>
        </w:rPr>
      </w:pPr>
      <w:r w:rsidRPr="00567A2D">
        <w:rPr>
          <w:rFonts w:ascii="Cambria" w:hAnsi="Cambria" w:cs="Tahoma"/>
          <w:sz w:val="20"/>
          <w:szCs w:val="20"/>
          <w:lang w:val="sk-SK"/>
        </w:rPr>
        <w:t>Slovenský jazyk.</w:t>
      </w:r>
    </w:p>
    <w:p w:rsidR="00BE044A" w:rsidRPr="00567A2D" w:rsidRDefault="00BE044A" w:rsidP="00BE044A">
      <w:pPr>
        <w:tabs>
          <w:tab w:val="left" w:pos="284"/>
        </w:tabs>
        <w:spacing w:after="0"/>
        <w:rPr>
          <w:rFonts w:ascii="Cambria" w:hAnsi="Cambria" w:cs="Tahoma"/>
          <w:b/>
          <w:sz w:val="20"/>
          <w:szCs w:val="20"/>
          <w:lang w:val="sk-SK"/>
        </w:rPr>
      </w:pPr>
    </w:p>
    <w:p w:rsidR="00BE044A" w:rsidRPr="00567A2D" w:rsidRDefault="00BE044A" w:rsidP="00BE044A">
      <w:pPr>
        <w:tabs>
          <w:tab w:val="left" w:pos="284"/>
        </w:tabs>
        <w:spacing w:after="0"/>
        <w:rPr>
          <w:rFonts w:ascii="Cambria" w:hAnsi="Cambria" w:cs="Tahoma"/>
          <w:b/>
          <w:sz w:val="20"/>
          <w:szCs w:val="20"/>
          <w:lang w:val="sk-SK"/>
        </w:rPr>
      </w:pPr>
      <w:r w:rsidRPr="00567A2D">
        <w:rPr>
          <w:rFonts w:ascii="Cambria" w:hAnsi="Cambria" w:cs="Tahoma"/>
          <w:b/>
          <w:sz w:val="20"/>
          <w:szCs w:val="20"/>
          <w:lang w:val="sk-SK"/>
        </w:rPr>
        <w:t>13. Minimálna lehota, počas ktorej sú ponuky uchádzačov viazané.</w:t>
      </w:r>
    </w:p>
    <w:p w:rsidR="00BE044A" w:rsidRPr="00567A2D" w:rsidRDefault="00BE044A" w:rsidP="00BE044A">
      <w:pPr>
        <w:tabs>
          <w:tab w:val="left" w:pos="284"/>
        </w:tabs>
        <w:spacing w:after="0"/>
        <w:rPr>
          <w:rFonts w:ascii="Cambria" w:hAnsi="Cambria" w:cs="Tahoma"/>
          <w:b/>
          <w:sz w:val="20"/>
          <w:szCs w:val="20"/>
          <w:lang w:val="sk-SK"/>
        </w:rPr>
      </w:pPr>
      <w:r w:rsidRPr="00567A2D">
        <w:rPr>
          <w:rFonts w:ascii="Cambria" w:hAnsi="Cambria" w:cs="Tahoma"/>
          <w:sz w:val="20"/>
          <w:szCs w:val="20"/>
          <w:lang w:val="sk-SK"/>
        </w:rPr>
        <w:t>90 dní odo dňa uplynutia lehoty na predkladanie ponúk.</w:t>
      </w:r>
    </w:p>
    <w:p w:rsidR="00BE044A" w:rsidRPr="00567A2D" w:rsidRDefault="00BE044A" w:rsidP="00BE044A">
      <w:pPr>
        <w:tabs>
          <w:tab w:val="left" w:pos="284"/>
        </w:tabs>
        <w:spacing w:after="0"/>
        <w:rPr>
          <w:rFonts w:ascii="Cambria" w:hAnsi="Cambria" w:cs="Tahoma"/>
          <w:sz w:val="20"/>
          <w:szCs w:val="20"/>
          <w:lang w:val="sk-SK"/>
        </w:rPr>
      </w:pPr>
    </w:p>
    <w:p w:rsidR="00BE044A" w:rsidRPr="00567A2D" w:rsidRDefault="00BE044A" w:rsidP="00BE044A">
      <w:pPr>
        <w:tabs>
          <w:tab w:val="left" w:pos="284"/>
        </w:tabs>
        <w:spacing w:after="0"/>
        <w:rPr>
          <w:rFonts w:ascii="Cambria" w:hAnsi="Cambria" w:cs="Tahoma"/>
          <w:b/>
          <w:sz w:val="20"/>
          <w:szCs w:val="20"/>
          <w:lang w:val="sk-SK"/>
        </w:rPr>
      </w:pPr>
      <w:r w:rsidRPr="00567A2D">
        <w:rPr>
          <w:rFonts w:ascii="Cambria" w:hAnsi="Cambria" w:cs="Tahoma"/>
          <w:b/>
          <w:sz w:val="20"/>
          <w:szCs w:val="20"/>
          <w:lang w:val="sk-SK"/>
        </w:rPr>
        <w:t>14. Prílohy.</w:t>
      </w:r>
    </w:p>
    <w:p w:rsidR="00BE044A" w:rsidRPr="00DB3A61" w:rsidRDefault="00BE044A" w:rsidP="00BE044A">
      <w:pPr>
        <w:pStyle w:val="Odsekzoznamu"/>
        <w:numPr>
          <w:ilvl w:val="0"/>
          <w:numId w:val="3"/>
        </w:numPr>
        <w:tabs>
          <w:tab w:val="left" w:pos="284"/>
        </w:tabs>
        <w:spacing w:after="0"/>
        <w:rPr>
          <w:rFonts w:ascii="Cambria" w:hAnsi="Cambria" w:cs="Tahoma"/>
          <w:sz w:val="20"/>
          <w:szCs w:val="20"/>
          <w:lang w:val="sk-SK"/>
        </w:rPr>
      </w:pPr>
      <w:r w:rsidRPr="00DB3A61">
        <w:rPr>
          <w:rFonts w:ascii="Cambria" w:hAnsi="Cambria" w:cs="Tahoma"/>
          <w:sz w:val="20"/>
          <w:szCs w:val="20"/>
          <w:lang w:val="sk-SK"/>
        </w:rPr>
        <w:t>Príloha č. 1 – Návrh na plnenie kritérií</w:t>
      </w:r>
    </w:p>
    <w:p w:rsidR="00BE044A" w:rsidRPr="00DB3A61" w:rsidRDefault="00BE044A" w:rsidP="00BE044A">
      <w:pPr>
        <w:pStyle w:val="Odsekzoznamu"/>
        <w:numPr>
          <w:ilvl w:val="0"/>
          <w:numId w:val="3"/>
        </w:numPr>
        <w:tabs>
          <w:tab w:val="left" w:pos="284"/>
        </w:tabs>
        <w:spacing w:after="0"/>
        <w:rPr>
          <w:rFonts w:ascii="Cambria" w:hAnsi="Cambria" w:cs="Tahoma"/>
          <w:sz w:val="20"/>
          <w:szCs w:val="20"/>
          <w:lang w:val="sk-SK"/>
        </w:rPr>
      </w:pPr>
      <w:r w:rsidRPr="00DB3A61">
        <w:rPr>
          <w:rFonts w:ascii="Cambria" w:hAnsi="Cambria" w:cs="Tahoma"/>
          <w:sz w:val="20"/>
          <w:szCs w:val="20"/>
          <w:lang w:val="sk-SK"/>
        </w:rPr>
        <w:t>Príloha č. 2 – Vyhlásenie uchádzača</w:t>
      </w:r>
    </w:p>
    <w:p w:rsidR="00BE044A" w:rsidRPr="00567A2D" w:rsidRDefault="00BE044A" w:rsidP="00BE044A">
      <w:pPr>
        <w:pStyle w:val="Odsekzoznamu"/>
        <w:numPr>
          <w:ilvl w:val="0"/>
          <w:numId w:val="3"/>
        </w:numPr>
        <w:tabs>
          <w:tab w:val="left" w:pos="284"/>
        </w:tabs>
        <w:spacing w:after="0"/>
        <w:rPr>
          <w:rFonts w:ascii="Cambria" w:hAnsi="Cambria" w:cs="Tahoma"/>
          <w:sz w:val="20"/>
          <w:szCs w:val="20"/>
          <w:lang w:val="sk-SK"/>
        </w:rPr>
      </w:pPr>
      <w:r w:rsidRPr="00DB3A61">
        <w:rPr>
          <w:rFonts w:ascii="Cambria" w:hAnsi="Cambria" w:cs="Tahoma"/>
          <w:sz w:val="20"/>
          <w:szCs w:val="20"/>
          <w:lang w:val="sk-SK"/>
        </w:rPr>
        <w:t>Príloha č. 3 – Kúpna zmluva</w:t>
      </w:r>
      <w:r>
        <w:rPr>
          <w:rFonts w:ascii="Cambria" w:hAnsi="Cambria" w:cs="Tahoma"/>
          <w:sz w:val="20"/>
          <w:szCs w:val="20"/>
          <w:lang w:val="sk-SK"/>
        </w:rPr>
        <w:t xml:space="preserve"> </w:t>
      </w:r>
    </w:p>
    <w:p w:rsidR="00BE044A" w:rsidRPr="00567A2D" w:rsidRDefault="00BE044A" w:rsidP="00BE044A">
      <w:pPr>
        <w:tabs>
          <w:tab w:val="left" w:pos="284"/>
        </w:tabs>
        <w:spacing w:after="0"/>
        <w:rPr>
          <w:rFonts w:ascii="Cambria" w:hAnsi="Cambria" w:cs="Tahoma"/>
          <w:sz w:val="20"/>
          <w:szCs w:val="20"/>
          <w:highlight w:val="yellow"/>
          <w:lang w:val="sk-SK"/>
        </w:rPr>
      </w:pPr>
    </w:p>
    <w:p w:rsidR="00BE044A" w:rsidRPr="00567A2D" w:rsidRDefault="00BE044A" w:rsidP="00BE044A">
      <w:pPr>
        <w:tabs>
          <w:tab w:val="left" w:pos="284"/>
        </w:tabs>
        <w:spacing w:after="0"/>
        <w:rPr>
          <w:rFonts w:ascii="Cambria" w:hAnsi="Cambria" w:cs="Tahoma"/>
          <w:sz w:val="20"/>
          <w:szCs w:val="20"/>
          <w:highlight w:val="yellow"/>
          <w:lang w:val="sk-SK"/>
        </w:rPr>
      </w:pPr>
    </w:p>
    <w:p w:rsidR="00BE044A" w:rsidRPr="00567A2D" w:rsidRDefault="00BE044A" w:rsidP="00BE044A">
      <w:pPr>
        <w:tabs>
          <w:tab w:val="left" w:pos="284"/>
        </w:tabs>
        <w:spacing w:after="0"/>
        <w:rPr>
          <w:rFonts w:ascii="Cambria" w:hAnsi="Cambria" w:cs="Tahoma"/>
          <w:sz w:val="20"/>
          <w:szCs w:val="20"/>
          <w:lang w:val="sk-SK"/>
        </w:rPr>
      </w:pPr>
      <w:r w:rsidRPr="00567A2D">
        <w:rPr>
          <w:rFonts w:ascii="Cambria" w:hAnsi="Cambria" w:cs="Tahoma"/>
          <w:sz w:val="20"/>
          <w:szCs w:val="20"/>
          <w:lang w:val="sk-SK"/>
        </w:rPr>
        <w:t xml:space="preserve">V Bratislave, dňa </w:t>
      </w:r>
      <w:r w:rsidR="00C2370A">
        <w:rPr>
          <w:rFonts w:ascii="Cambria" w:hAnsi="Cambria" w:cs="Tahoma"/>
          <w:sz w:val="20"/>
          <w:szCs w:val="20"/>
          <w:lang w:val="sk-SK"/>
        </w:rPr>
        <w:t>10.8.</w:t>
      </w:r>
      <w:r w:rsidRPr="00567A2D">
        <w:rPr>
          <w:rFonts w:ascii="Cambria" w:hAnsi="Cambria" w:cs="Tahoma"/>
          <w:sz w:val="20"/>
          <w:szCs w:val="20"/>
          <w:lang w:val="sk-SK"/>
        </w:rPr>
        <w:t>2016</w:t>
      </w:r>
    </w:p>
    <w:p w:rsidR="00BE044A" w:rsidRPr="00567A2D" w:rsidRDefault="00BE044A" w:rsidP="00BE044A">
      <w:pPr>
        <w:tabs>
          <w:tab w:val="left" w:pos="284"/>
        </w:tabs>
        <w:spacing w:after="0"/>
        <w:rPr>
          <w:rFonts w:ascii="Cambria" w:hAnsi="Cambria" w:cs="Tahoma"/>
          <w:sz w:val="20"/>
          <w:szCs w:val="20"/>
          <w:lang w:val="sk-SK"/>
        </w:rPr>
      </w:pPr>
    </w:p>
    <w:p w:rsidR="00BE044A" w:rsidRPr="00567A2D" w:rsidRDefault="00BE044A" w:rsidP="00BE044A">
      <w:pPr>
        <w:spacing w:after="0"/>
        <w:jc w:val="both"/>
        <w:rPr>
          <w:rFonts w:ascii="Cambria" w:hAnsi="Cambria" w:cs="Tahoma"/>
          <w:sz w:val="20"/>
          <w:szCs w:val="20"/>
          <w:lang w:val="sk-SK"/>
        </w:rPr>
      </w:pPr>
    </w:p>
    <w:p w:rsidR="00BE044A" w:rsidRPr="00567A2D" w:rsidRDefault="00BE044A" w:rsidP="00BE044A">
      <w:pPr>
        <w:spacing w:after="0"/>
        <w:jc w:val="both"/>
        <w:rPr>
          <w:rFonts w:ascii="Cambria" w:hAnsi="Cambria" w:cs="Tahoma"/>
          <w:sz w:val="20"/>
          <w:szCs w:val="20"/>
          <w:lang w:val="sk-SK"/>
        </w:rPr>
      </w:pPr>
    </w:p>
    <w:p w:rsidR="00BE044A" w:rsidRPr="00567A2D" w:rsidRDefault="00BE044A" w:rsidP="00BE044A">
      <w:pPr>
        <w:spacing w:after="0"/>
        <w:rPr>
          <w:rFonts w:ascii="Cambria" w:hAnsi="Cambria" w:cs="Calibri"/>
          <w:sz w:val="20"/>
          <w:szCs w:val="20"/>
          <w:lang w:val="sk-SK"/>
        </w:rPr>
      </w:pPr>
      <w:r w:rsidRPr="00567A2D">
        <w:rPr>
          <w:rFonts w:ascii="Cambria" w:hAnsi="Cambria" w:cs="Calibri"/>
          <w:sz w:val="20"/>
          <w:szCs w:val="20"/>
          <w:lang w:val="sk-SK"/>
        </w:rPr>
        <w:t xml:space="preserve">Meno, priezvisko a podpis osoby spracovateľa výzvy: </w:t>
      </w:r>
      <w:r w:rsidR="00C2370A">
        <w:rPr>
          <w:rFonts w:ascii="Cambria" w:hAnsi="Cambria" w:cs="Calibri"/>
          <w:sz w:val="20"/>
          <w:szCs w:val="20"/>
          <w:lang w:val="sk-SK"/>
        </w:rPr>
        <w:t>Mgr. Silvia Grünzweigová</w:t>
      </w:r>
      <w:bookmarkStart w:id="0" w:name="_GoBack"/>
      <w:bookmarkEnd w:id="0"/>
    </w:p>
    <w:p w:rsidR="00BE044A" w:rsidRPr="00567A2D" w:rsidRDefault="00BE044A" w:rsidP="00BE044A">
      <w:pPr>
        <w:spacing w:after="0"/>
        <w:rPr>
          <w:rFonts w:ascii="Cambria" w:hAnsi="Cambria" w:cs="Calibri"/>
          <w:sz w:val="20"/>
          <w:szCs w:val="20"/>
          <w:lang w:val="sk-SK"/>
        </w:rPr>
      </w:pPr>
    </w:p>
    <w:p w:rsidR="00BE044A" w:rsidRDefault="00BE044A" w:rsidP="00BE044A">
      <w:pPr>
        <w:spacing w:after="0"/>
      </w:pPr>
      <w:r w:rsidRPr="00567A2D">
        <w:rPr>
          <w:rFonts w:ascii="Cambria" w:hAnsi="Cambria" w:cs="Calibri"/>
          <w:sz w:val="20"/>
          <w:szCs w:val="20"/>
          <w:lang w:val="sk-SK"/>
        </w:rPr>
        <w:t>Meno, priezvisko a podpis starostu: Ing. Peter Šramko</w:t>
      </w:r>
    </w:p>
    <w:p w:rsidR="00BE044A" w:rsidRDefault="00BE044A" w:rsidP="00BE044A"/>
    <w:p w:rsidR="00BE044A" w:rsidRDefault="00BE044A" w:rsidP="00BE044A"/>
    <w:p w:rsidR="00BE044A" w:rsidRDefault="00BE044A" w:rsidP="00BE044A"/>
    <w:p w:rsidR="00BE044A" w:rsidRDefault="00BE044A" w:rsidP="00BE044A"/>
    <w:p w:rsidR="00BE044A" w:rsidRDefault="00BE044A" w:rsidP="00BE044A"/>
    <w:p w:rsidR="00BE044A" w:rsidRDefault="00BE044A" w:rsidP="00BE044A"/>
    <w:p w:rsidR="00BE044A" w:rsidRDefault="00BE044A" w:rsidP="00BE044A"/>
    <w:p w:rsidR="00BE044A" w:rsidRDefault="00BE044A" w:rsidP="00BE044A"/>
    <w:p w:rsidR="00BE044A" w:rsidRDefault="00BE044A" w:rsidP="00BE044A"/>
    <w:p w:rsidR="00BE044A" w:rsidRDefault="00BE044A" w:rsidP="00BE044A"/>
    <w:p w:rsidR="00BE044A" w:rsidRDefault="00BE044A" w:rsidP="00BE044A"/>
    <w:p w:rsidR="00BE044A" w:rsidRDefault="00BE044A" w:rsidP="00BE044A"/>
    <w:p w:rsidR="00BE044A" w:rsidRDefault="00BE044A" w:rsidP="00BE044A"/>
    <w:p w:rsidR="00BE044A" w:rsidRDefault="00BE044A" w:rsidP="00BE044A"/>
    <w:p w:rsidR="00BE044A" w:rsidRDefault="00BE044A" w:rsidP="00BE044A"/>
    <w:p w:rsidR="00BE044A" w:rsidRDefault="00BE044A" w:rsidP="00BE044A"/>
    <w:p w:rsidR="00BE044A" w:rsidRDefault="00BE044A" w:rsidP="00BE044A">
      <w:pPr>
        <w:spacing w:after="0"/>
        <w:rPr>
          <w:rFonts w:ascii="Cambria" w:hAnsi="Cambria" w:cs="Calibri"/>
          <w:i/>
          <w:sz w:val="20"/>
          <w:szCs w:val="20"/>
          <w:lang w:val="sk-SK"/>
        </w:rPr>
      </w:pPr>
    </w:p>
    <w:p w:rsidR="00BE044A" w:rsidRPr="001B7F79" w:rsidRDefault="00BE044A" w:rsidP="00BE044A">
      <w:pPr>
        <w:pStyle w:val="Nadpis2"/>
        <w:rPr>
          <w:rFonts w:ascii="Cambria" w:hAnsi="Cambria"/>
          <w:sz w:val="40"/>
          <w:szCs w:val="40"/>
        </w:rPr>
      </w:pPr>
      <w:r w:rsidRPr="001B7F79">
        <w:rPr>
          <w:rFonts w:ascii="Cambria" w:hAnsi="Cambria"/>
          <w:sz w:val="40"/>
          <w:szCs w:val="40"/>
        </w:rPr>
        <w:t>Mestská časť Bratislava - Lamač</w:t>
      </w:r>
    </w:p>
    <w:p w:rsidR="00BE044A" w:rsidRPr="001B7F79" w:rsidRDefault="00BE044A" w:rsidP="00BE044A">
      <w:pPr>
        <w:pStyle w:val="Nadpis3"/>
        <w:jc w:val="center"/>
        <w:rPr>
          <w:rFonts w:ascii="Cambria" w:hAnsi="Cambria"/>
          <w:b w:val="0"/>
        </w:rPr>
      </w:pPr>
      <w:r w:rsidRPr="001B7F79">
        <w:rPr>
          <w:rFonts w:ascii="Cambria" w:hAnsi="Cambria"/>
          <w:b w:val="0"/>
        </w:rPr>
        <w:t>Malokarpatské námestie 9, 841 03 Bratislava 47</w:t>
      </w:r>
    </w:p>
    <w:p w:rsidR="00BE044A" w:rsidRDefault="00BE044A" w:rsidP="00BE044A">
      <w:pPr>
        <w:spacing w:after="0"/>
        <w:rPr>
          <w:rFonts w:ascii="Cambria" w:hAnsi="Cambria" w:cs="Calibri"/>
          <w:i/>
          <w:sz w:val="20"/>
          <w:szCs w:val="20"/>
          <w:lang w:val="sk-SK"/>
        </w:rPr>
      </w:pPr>
      <w:r>
        <w:rPr>
          <w:noProof/>
          <w:lang w:val="sk-SK" w:eastAsia="sk-SK"/>
        </w:rPr>
        <w:drawing>
          <wp:anchor distT="0" distB="0" distL="114300" distR="114300" simplePos="0" relativeHeight="251659264" behindDoc="0" locked="0" layoutInCell="1" allowOverlap="1" wp14:anchorId="37F2FEB5" wp14:editId="002228F8">
            <wp:simplePos x="0" y="0"/>
            <wp:positionH relativeFrom="column">
              <wp:posOffset>114300</wp:posOffset>
            </wp:positionH>
            <wp:positionV relativeFrom="paragraph">
              <wp:posOffset>-457200</wp:posOffset>
            </wp:positionV>
            <wp:extent cx="666750" cy="706755"/>
            <wp:effectExtent l="0" t="0" r="0" b="0"/>
            <wp:wrapNone/>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06755"/>
                    </a:xfrm>
                    <a:prstGeom prst="rect">
                      <a:avLst/>
                    </a:prstGeom>
                    <a:noFill/>
                  </pic:spPr>
                </pic:pic>
              </a:graphicData>
            </a:graphic>
            <wp14:sizeRelH relativeFrom="page">
              <wp14:pctWidth>0</wp14:pctWidth>
            </wp14:sizeRelH>
            <wp14:sizeRelV relativeFrom="page">
              <wp14:pctHeight>0</wp14:pctHeight>
            </wp14:sizeRelV>
          </wp:anchor>
        </w:drawing>
      </w:r>
    </w:p>
    <w:p w:rsidR="00BE044A" w:rsidRDefault="00BE044A" w:rsidP="00BE044A">
      <w:pPr>
        <w:spacing w:after="0"/>
        <w:rPr>
          <w:rFonts w:ascii="Cambria" w:hAnsi="Cambria" w:cs="Calibri"/>
          <w:sz w:val="20"/>
          <w:szCs w:val="20"/>
          <w:lang w:val="sk-SK"/>
        </w:rPr>
      </w:pPr>
    </w:p>
    <w:p w:rsidR="00BE044A" w:rsidRPr="00C506D6" w:rsidRDefault="00BE044A" w:rsidP="00BE044A">
      <w:pPr>
        <w:spacing w:after="0"/>
        <w:rPr>
          <w:rFonts w:ascii="Cambria" w:hAnsi="Cambria" w:cs="Calibri"/>
          <w:b/>
          <w:sz w:val="20"/>
          <w:szCs w:val="20"/>
          <w:lang w:val="sk-SK"/>
        </w:rPr>
      </w:pPr>
      <w:r w:rsidRPr="00C506D6">
        <w:rPr>
          <w:rFonts w:ascii="Cambria" w:hAnsi="Cambria" w:cs="Calibri"/>
          <w:b/>
          <w:sz w:val="20"/>
          <w:szCs w:val="20"/>
          <w:lang w:val="sk-SK"/>
        </w:rPr>
        <w:t>Príloha č. 1 – Návrh na plnenie kritéria</w:t>
      </w:r>
    </w:p>
    <w:p w:rsidR="00BE044A" w:rsidRDefault="00BE044A" w:rsidP="00BE044A">
      <w:pPr>
        <w:spacing w:after="0"/>
        <w:rPr>
          <w:rFonts w:ascii="Cambria" w:hAnsi="Cambria" w:cs="Calibri"/>
          <w:sz w:val="20"/>
          <w:szCs w:val="2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510"/>
        <w:gridCol w:w="1507"/>
        <w:gridCol w:w="3022"/>
      </w:tblGrid>
      <w:tr w:rsidR="00BE044A" w:rsidTr="00616AA9">
        <w:tc>
          <w:tcPr>
            <w:tcW w:w="9212" w:type="dxa"/>
            <w:gridSpan w:val="4"/>
          </w:tcPr>
          <w:p w:rsidR="00BE044A" w:rsidRPr="00C506D6" w:rsidRDefault="00BE044A" w:rsidP="00616AA9">
            <w:pPr>
              <w:spacing w:after="0"/>
              <w:jc w:val="center"/>
              <w:rPr>
                <w:rFonts w:ascii="Cambria" w:hAnsi="Cambria" w:cs="Calibri"/>
                <w:b/>
                <w:sz w:val="24"/>
                <w:szCs w:val="24"/>
                <w:lang w:val="sk-SK"/>
              </w:rPr>
            </w:pPr>
            <w:r w:rsidRPr="00C506D6">
              <w:rPr>
                <w:rFonts w:ascii="Cambria" w:hAnsi="Cambria" w:cs="Calibri"/>
                <w:b/>
                <w:sz w:val="24"/>
                <w:szCs w:val="24"/>
                <w:lang w:val="sk-SK"/>
              </w:rPr>
              <w:t>Návrh na plnenie kritériá</w:t>
            </w:r>
          </w:p>
        </w:tc>
      </w:tr>
      <w:tr w:rsidR="00BE044A" w:rsidTr="00616AA9">
        <w:tc>
          <w:tcPr>
            <w:tcW w:w="9212" w:type="dxa"/>
            <w:gridSpan w:val="4"/>
          </w:tcPr>
          <w:p w:rsidR="00BE044A" w:rsidRDefault="00BE044A" w:rsidP="00616AA9">
            <w:pPr>
              <w:spacing w:after="0"/>
              <w:rPr>
                <w:rFonts w:ascii="Cambria" w:hAnsi="Cambria" w:cs="Calibri"/>
                <w:sz w:val="20"/>
                <w:szCs w:val="20"/>
                <w:lang w:val="sk-SK"/>
              </w:rPr>
            </w:pPr>
            <w:r>
              <w:rPr>
                <w:rFonts w:ascii="Cambria" w:hAnsi="Cambria" w:cs="Calibri"/>
                <w:sz w:val="20"/>
                <w:szCs w:val="20"/>
                <w:lang w:val="sk-SK"/>
              </w:rPr>
              <w:t>Názov uchádzača/označenie skupiny:</w:t>
            </w:r>
          </w:p>
          <w:p w:rsidR="00BE044A" w:rsidRDefault="00BE044A" w:rsidP="00616AA9">
            <w:pPr>
              <w:spacing w:after="0"/>
              <w:rPr>
                <w:rFonts w:ascii="Cambria" w:hAnsi="Cambria" w:cs="Calibri"/>
                <w:sz w:val="20"/>
                <w:szCs w:val="20"/>
                <w:lang w:val="sk-SK"/>
              </w:rPr>
            </w:pPr>
          </w:p>
          <w:p w:rsidR="00BE044A" w:rsidRPr="00BE585B" w:rsidRDefault="00BE044A" w:rsidP="00616AA9">
            <w:pPr>
              <w:spacing w:after="0"/>
              <w:rPr>
                <w:rFonts w:ascii="Cambria" w:hAnsi="Cambria" w:cs="Calibri"/>
                <w:sz w:val="20"/>
                <w:szCs w:val="20"/>
                <w:lang w:val="sk-SK"/>
              </w:rPr>
            </w:pPr>
          </w:p>
        </w:tc>
      </w:tr>
      <w:tr w:rsidR="00BE044A" w:rsidTr="00616AA9">
        <w:trPr>
          <w:trHeight w:val="605"/>
        </w:trPr>
        <w:tc>
          <w:tcPr>
            <w:tcW w:w="9212" w:type="dxa"/>
            <w:gridSpan w:val="4"/>
          </w:tcPr>
          <w:p w:rsidR="00BE044A" w:rsidRDefault="00BE044A" w:rsidP="00616AA9">
            <w:pPr>
              <w:spacing w:after="0"/>
              <w:rPr>
                <w:rFonts w:ascii="Cambria" w:hAnsi="Cambria" w:cs="Calibri"/>
                <w:sz w:val="20"/>
                <w:szCs w:val="20"/>
                <w:lang w:val="sk-SK"/>
              </w:rPr>
            </w:pPr>
            <w:r>
              <w:rPr>
                <w:rFonts w:ascii="Cambria" w:hAnsi="Cambria" w:cs="Calibri"/>
                <w:sz w:val="20"/>
                <w:szCs w:val="20"/>
                <w:lang w:val="sk-SK"/>
              </w:rPr>
              <w:t>Adresa uchádzača:</w:t>
            </w:r>
          </w:p>
          <w:p w:rsidR="00BE044A" w:rsidRDefault="00BE044A" w:rsidP="00616AA9">
            <w:pPr>
              <w:spacing w:after="0"/>
              <w:rPr>
                <w:rFonts w:ascii="Cambria" w:hAnsi="Cambria" w:cs="Calibri"/>
                <w:sz w:val="20"/>
                <w:szCs w:val="20"/>
                <w:lang w:val="sk-SK"/>
              </w:rPr>
            </w:pPr>
          </w:p>
          <w:p w:rsidR="00BE044A" w:rsidRPr="00BE585B" w:rsidRDefault="00BE044A" w:rsidP="00616AA9">
            <w:pPr>
              <w:spacing w:after="0"/>
              <w:rPr>
                <w:rFonts w:ascii="Cambria" w:hAnsi="Cambria" w:cs="Calibri"/>
                <w:sz w:val="20"/>
                <w:szCs w:val="20"/>
                <w:lang w:val="sk-SK"/>
              </w:rPr>
            </w:pPr>
          </w:p>
        </w:tc>
      </w:tr>
      <w:tr w:rsidR="00BE044A" w:rsidTr="00616AA9">
        <w:tc>
          <w:tcPr>
            <w:tcW w:w="3070" w:type="dxa"/>
          </w:tcPr>
          <w:p w:rsidR="00BE044A" w:rsidRDefault="00BE044A" w:rsidP="00616AA9">
            <w:pPr>
              <w:spacing w:after="0"/>
              <w:rPr>
                <w:rFonts w:ascii="Cambria" w:hAnsi="Cambria" w:cs="Calibri"/>
                <w:sz w:val="20"/>
                <w:szCs w:val="20"/>
                <w:lang w:val="sk-SK"/>
              </w:rPr>
            </w:pPr>
            <w:r>
              <w:rPr>
                <w:rFonts w:ascii="Cambria" w:hAnsi="Cambria" w:cs="Calibri"/>
                <w:sz w:val="20"/>
                <w:szCs w:val="20"/>
                <w:lang w:val="sk-SK"/>
              </w:rPr>
              <w:t>IČO:</w:t>
            </w:r>
          </w:p>
          <w:p w:rsidR="00BE044A" w:rsidRPr="00BE585B" w:rsidRDefault="00BE044A" w:rsidP="00616AA9">
            <w:pPr>
              <w:spacing w:after="0"/>
              <w:rPr>
                <w:rFonts w:ascii="Cambria" w:hAnsi="Cambria" w:cs="Calibri"/>
                <w:sz w:val="20"/>
                <w:szCs w:val="20"/>
                <w:lang w:val="sk-SK"/>
              </w:rPr>
            </w:pPr>
          </w:p>
        </w:tc>
        <w:tc>
          <w:tcPr>
            <w:tcW w:w="3071" w:type="dxa"/>
            <w:gridSpan w:val="2"/>
          </w:tcPr>
          <w:p w:rsidR="00BE044A" w:rsidRPr="00BE585B" w:rsidRDefault="00BE044A" w:rsidP="00616AA9">
            <w:pPr>
              <w:spacing w:after="0"/>
              <w:rPr>
                <w:rFonts w:ascii="Cambria" w:hAnsi="Cambria" w:cs="Calibri"/>
                <w:sz w:val="20"/>
                <w:szCs w:val="20"/>
                <w:lang w:val="sk-SK"/>
              </w:rPr>
            </w:pPr>
            <w:r>
              <w:rPr>
                <w:rFonts w:ascii="Cambria" w:hAnsi="Cambria" w:cs="Calibri"/>
                <w:sz w:val="20"/>
                <w:szCs w:val="20"/>
                <w:lang w:val="sk-SK"/>
              </w:rPr>
              <w:t>DIČ:</w:t>
            </w:r>
          </w:p>
        </w:tc>
        <w:tc>
          <w:tcPr>
            <w:tcW w:w="3071" w:type="dxa"/>
          </w:tcPr>
          <w:p w:rsidR="00BE044A" w:rsidRPr="00BE585B" w:rsidRDefault="00BE044A" w:rsidP="00616AA9">
            <w:pPr>
              <w:spacing w:after="0"/>
              <w:rPr>
                <w:rFonts w:ascii="Cambria" w:hAnsi="Cambria" w:cs="Calibri"/>
                <w:sz w:val="20"/>
                <w:szCs w:val="20"/>
                <w:lang w:val="sk-SK"/>
              </w:rPr>
            </w:pPr>
            <w:r>
              <w:rPr>
                <w:rFonts w:ascii="Cambria" w:hAnsi="Cambria" w:cs="Calibri"/>
                <w:sz w:val="20"/>
                <w:szCs w:val="20"/>
                <w:lang w:val="sk-SK"/>
              </w:rPr>
              <w:t>IČ DPH:</w:t>
            </w:r>
          </w:p>
        </w:tc>
      </w:tr>
      <w:tr w:rsidR="00BE044A" w:rsidTr="00616AA9">
        <w:tc>
          <w:tcPr>
            <w:tcW w:w="9212" w:type="dxa"/>
            <w:gridSpan w:val="4"/>
          </w:tcPr>
          <w:p w:rsidR="00BE044A" w:rsidRDefault="00BE044A" w:rsidP="00616AA9">
            <w:pPr>
              <w:spacing w:after="0"/>
              <w:rPr>
                <w:rFonts w:ascii="Cambria" w:hAnsi="Cambria" w:cs="Calibri"/>
                <w:sz w:val="20"/>
                <w:szCs w:val="20"/>
                <w:lang w:val="sk-SK"/>
              </w:rPr>
            </w:pPr>
            <w:r>
              <w:rPr>
                <w:rFonts w:ascii="Cambria" w:hAnsi="Cambria" w:cs="Calibri"/>
                <w:sz w:val="20"/>
                <w:szCs w:val="20"/>
                <w:lang w:val="sk-SK"/>
              </w:rPr>
              <w:t>Zapísaný v</w:t>
            </w:r>
          </w:p>
          <w:p w:rsidR="00BE044A" w:rsidRPr="00BE585B" w:rsidRDefault="00BE044A" w:rsidP="00616AA9">
            <w:pPr>
              <w:spacing w:after="0"/>
              <w:rPr>
                <w:rFonts w:ascii="Cambria" w:hAnsi="Cambria" w:cs="Calibri"/>
                <w:sz w:val="20"/>
                <w:szCs w:val="20"/>
                <w:lang w:val="sk-SK"/>
              </w:rPr>
            </w:pPr>
          </w:p>
        </w:tc>
      </w:tr>
      <w:tr w:rsidR="00BE044A" w:rsidTr="00616AA9">
        <w:trPr>
          <w:trHeight w:val="661"/>
        </w:trPr>
        <w:tc>
          <w:tcPr>
            <w:tcW w:w="9212" w:type="dxa"/>
            <w:gridSpan w:val="4"/>
          </w:tcPr>
          <w:p w:rsidR="00BE044A" w:rsidRDefault="00BE044A" w:rsidP="00616AA9">
            <w:pPr>
              <w:spacing w:after="0"/>
              <w:rPr>
                <w:rFonts w:ascii="Cambria" w:hAnsi="Cambria" w:cs="Calibri"/>
                <w:sz w:val="20"/>
                <w:szCs w:val="20"/>
                <w:lang w:val="sk-SK"/>
              </w:rPr>
            </w:pPr>
            <w:r>
              <w:rPr>
                <w:rFonts w:ascii="Cambria" w:hAnsi="Cambria" w:cs="Calibri"/>
                <w:sz w:val="20"/>
                <w:szCs w:val="20"/>
                <w:lang w:val="sk-SK"/>
              </w:rPr>
              <w:t>Štatutárny/i  zástupca/</w:t>
            </w:r>
            <w:proofErr w:type="spellStart"/>
            <w:r>
              <w:rPr>
                <w:rFonts w:ascii="Cambria" w:hAnsi="Cambria" w:cs="Calibri"/>
                <w:sz w:val="20"/>
                <w:szCs w:val="20"/>
                <w:lang w:val="sk-SK"/>
              </w:rPr>
              <w:t>ovia</w:t>
            </w:r>
            <w:proofErr w:type="spellEnd"/>
            <w:r>
              <w:rPr>
                <w:rFonts w:ascii="Cambria" w:hAnsi="Cambria" w:cs="Calibri"/>
                <w:sz w:val="20"/>
                <w:szCs w:val="20"/>
                <w:lang w:val="sk-SK"/>
              </w:rPr>
              <w:t xml:space="preserve"> podľa dokladu o oprávnení podnikať:</w:t>
            </w:r>
          </w:p>
          <w:p w:rsidR="00BE044A" w:rsidRDefault="00BE044A" w:rsidP="00616AA9">
            <w:pPr>
              <w:spacing w:after="0"/>
              <w:rPr>
                <w:rFonts w:ascii="Cambria" w:hAnsi="Cambria" w:cs="Calibri"/>
                <w:sz w:val="20"/>
                <w:szCs w:val="20"/>
                <w:lang w:val="sk-SK"/>
              </w:rPr>
            </w:pPr>
          </w:p>
          <w:p w:rsidR="00BE044A" w:rsidRDefault="00BE044A" w:rsidP="00616AA9">
            <w:pPr>
              <w:spacing w:after="0"/>
              <w:rPr>
                <w:rFonts w:ascii="Cambria" w:hAnsi="Cambria" w:cs="Calibri"/>
                <w:sz w:val="20"/>
                <w:szCs w:val="20"/>
                <w:lang w:val="sk-SK"/>
              </w:rPr>
            </w:pPr>
          </w:p>
          <w:p w:rsidR="00BE044A" w:rsidRPr="00BE585B" w:rsidRDefault="00BE044A" w:rsidP="00616AA9">
            <w:pPr>
              <w:spacing w:after="0"/>
              <w:rPr>
                <w:rFonts w:ascii="Cambria" w:hAnsi="Cambria" w:cs="Calibri"/>
                <w:sz w:val="20"/>
                <w:szCs w:val="20"/>
                <w:lang w:val="sk-SK"/>
              </w:rPr>
            </w:pPr>
          </w:p>
        </w:tc>
      </w:tr>
      <w:tr w:rsidR="00BE044A" w:rsidTr="00616AA9">
        <w:tc>
          <w:tcPr>
            <w:tcW w:w="4606" w:type="dxa"/>
            <w:gridSpan w:val="2"/>
          </w:tcPr>
          <w:p w:rsidR="00BE044A" w:rsidRPr="00BE585B" w:rsidRDefault="00BE044A" w:rsidP="00616AA9">
            <w:pPr>
              <w:spacing w:after="0"/>
              <w:rPr>
                <w:rFonts w:ascii="Cambria" w:hAnsi="Cambria" w:cs="Calibri"/>
                <w:sz w:val="20"/>
                <w:szCs w:val="20"/>
                <w:lang w:val="sk-SK"/>
              </w:rPr>
            </w:pPr>
            <w:r>
              <w:rPr>
                <w:rFonts w:ascii="Cambria" w:hAnsi="Cambria" w:cs="Calibri"/>
                <w:sz w:val="20"/>
                <w:szCs w:val="20"/>
                <w:lang w:val="sk-SK"/>
              </w:rPr>
              <w:t>Telefón:</w:t>
            </w:r>
          </w:p>
        </w:tc>
        <w:tc>
          <w:tcPr>
            <w:tcW w:w="4606" w:type="dxa"/>
            <w:gridSpan w:val="2"/>
          </w:tcPr>
          <w:p w:rsidR="00BE044A" w:rsidRDefault="00BE044A" w:rsidP="00616AA9">
            <w:pPr>
              <w:spacing w:after="0"/>
              <w:rPr>
                <w:rFonts w:ascii="Cambria" w:hAnsi="Cambria" w:cs="Calibri"/>
                <w:sz w:val="20"/>
                <w:szCs w:val="20"/>
                <w:lang w:val="sk-SK"/>
              </w:rPr>
            </w:pPr>
            <w:r>
              <w:rPr>
                <w:rFonts w:ascii="Cambria" w:hAnsi="Cambria" w:cs="Calibri"/>
                <w:sz w:val="20"/>
                <w:szCs w:val="20"/>
                <w:lang w:val="sk-SK"/>
              </w:rPr>
              <w:t>Fax:</w:t>
            </w:r>
          </w:p>
          <w:p w:rsidR="00BE044A" w:rsidRPr="00BE585B" w:rsidRDefault="00BE044A" w:rsidP="00616AA9">
            <w:pPr>
              <w:spacing w:after="0"/>
              <w:rPr>
                <w:rFonts w:ascii="Cambria" w:hAnsi="Cambria" w:cs="Calibri"/>
                <w:sz w:val="20"/>
                <w:szCs w:val="20"/>
                <w:lang w:val="sk-SK"/>
              </w:rPr>
            </w:pPr>
          </w:p>
        </w:tc>
      </w:tr>
      <w:tr w:rsidR="00BE044A" w:rsidTr="00616AA9">
        <w:tc>
          <w:tcPr>
            <w:tcW w:w="4606" w:type="dxa"/>
            <w:gridSpan w:val="2"/>
          </w:tcPr>
          <w:p w:rsidR="00BE044A" w:rsidRDefault="00BE044A" w:rsidP="00616AA9">
            <w:pPr>
              <w:spacing w:after="0"/>
              <w:rPr>
                <w:rFonts w:ascii="Cambria" w:hAnsi="Cambria" w:cs="Calibri"/>
                <w:sz w:val="20"/>
                <w:szCs w:val="20"/>
                <w:lang w:val="sk-SK"/>
              </w:rPr>
            </w:pPr>
            <w:r>
              <w:rPr>
                <w:rFonts w:ascii="Cambria" w:hAnsi="Cambria" w:cs="Calibri"/>
                <w:sz w:val="20"/>
                <w:szCs w:val="20"/>
                <w:lang w:val="sk-SK"/>
              </w:rPr>
              <w:t>e-mail:</w:t>
            </w:r>
          </w:p>
          <w:p w:rsidR="00BE044A" w:rsidRPr="00BE585B" w:rsidRDefault="00BE044A" w:rsidP="00616AA9">
            <w:pPr>
              <w:spacing w:after="0"/>
              <w:rPr>
                <w:rFonts w:ascii="Cambria" w:hAnsi="Cambria" w:cs="Calibri"/>
                <w:sz w:val="20"/>
                <w:szCs w:val="20"/>
                <w:lang w:val="sk-SK"/>
              </w:rPr>
            </w:pPr>
          </w:p>
        </w:tc>
        <w:tc>
          <w:tcPr>
            <w:tcW w:w="4606" w:type="dxa"/>
            <w:gridSpan w:val="2"/>
          </w:tcPr>
          <w:p w:rsidR="00BE044A" w:rsidRPr="00BE585B" w:rsidRDefault="00BE044A" w:rsidP="00616AA9">
            <w:pPr>
              <w:spacing w:after="0"/>
              <w:rPr>
                <w:rFonts w:ascii="Cambria" w:hAnsi="Cambria" w:cs="Calibri"/>
                <w:sz w:val="20"/>
                <w:szCs w:val="20"/>
                <w:lang w:val="sk-SK"/>
              </w:rPr>
            </w:pPr>
            <w:proofErr w:type="spellStart"/>
            <w:r>
              <w:rPr>
                <w:rFonts w:ascii="Cambria" w:hAnsi="Cambria" w:cs="Calibri"/>
                <w:sz w:val="20"/>
                <w:szCs w:val="20"/>
                <w:lang w:val="sk-SK"/>
              </w:rPr>
              <w:t>www</w:t>
            </w:r>
            <w:proofErr w:type="spellEnd"/>
            <w:r>
              <w:rPr>
                <w:rFonts w:ascii="Cambria" w:hAnsi="Cambria" w:cs="Calibri"/>
                <w:sz w:val="20"/>
                <w:szCs w:val="20"/>
                <w:lang w:val="sk-SK"/>
              </w:rPr>
              <w:t>:</w:t>
            </w:r>
          </w:p>
        </w:tc>
      </w:tr>
      <w:tr w:rsidR="00BE044A" w:rsidTr="00616AA9">
        <w:tc>
          <w:tcPr>
            <w:tcW w:w="9212" w:type="dxa"/>
            <w:gridSpan w:val="4"/>
          </w:tcPr>
          <w:p w:rsidR="00BE044A" w:rsidRDefault="00BE044A" w:rsidP="00616AA9">
            <w:pPr>
              <w:spacing w:after="0"/>
              <w:rPr>
                <w:rFonts w:ascii="Cambria" w:hAnsi="Cambria" w:cs="Calibri"/>
                <w:sz w:val="20"/>
                <w:szCs w:val="20"/>
                <w:lang w:val="sk-SK"/>
              </w:rPr>
            </w:pPr>
            <w:r>
              <w:rPr>
                <w:rFonts w:ascii="Cambria" w:hAnsi="Cambria" w:cs="Calibri"/>
                <w:sz w:val="20"/>
                <w:szCs w:val="20"/>
                <w:lang w:val="sk-SK"/>
              </w:rPr>
              <w:t>Bankové spojenie:</w:t>
            </w:r>
          </w:p>
          <w:p w:rsidR="00BE044A" w:rsidRPr="00BE585B" w:rsidRDefault="00BE044A" w:rsidP="00616AA9">
            <w:pPr>
              <w:spacing w:after="0"/>
              <w:rPr>
                <w:rFonts w:ascii="Cambria" w:hAnsi="Cambria" w:cs="Calibri"/>
                <w:sz w:val="20"/>
                <w:szCs w:val="20"/>
                <w:lang w:val="sk-SK"/>
              </w:rPr>
            </w:pPr>
          </w:p>
        </w:tc>
      </w:tr>
      <w:tr w:rsidR="00BE044A" w:rsidTr="00616AA9">
        <w:tc>
          <w:tcPr>
            <w:tcW w:w="9212" w:type="dxa"/>
            <w:gridSpan w:val="4"/>
          </w:tcPr>
          <w:p w:rsidR="00BE044A" w:rsidRDefault="00BE044A" w:rsidP="00616AA9">
            <w:pPr>
              <w:spacing w:after="0"/>
              <w:rPr>
                <w:rFonts w:ascii="Cambria" w:hAnsi="Cambria" w:cs="Calibri"/>
                <w:sz w:val="20"/>
                <w:szCs w:val="20"/>
                <w:lang w:val="sk-SK"/>
              </w:rPr>
            </w:pPr>
            <w:r>
              <w:rPr>
                <w:rFonts w:ascii="Cambria" w:hAnsi="Cambria" w:cs="Calibri"/>
                <w:sz w:val="20"/>
                <w:szCs w:val="20"/>
                <w:lang w:val="sk-SK"/>
              </w:rPr>
              <w:t>Číslo účtu/IBAN:</w:t>
            </w:r>
          </w:p>
          <w:p w:rsidR="00BE044A" w:rsidRPr="00BE585B" w:rsidRDefault="00BE044A" w:rsidP="00616AA9">
            <w:pPr>
              <w:spacing w:after="0"/>
              <w:rPr>
                <w:rFonts w:ascii="Cambria" w:hAnsi="Cambria" w:cs="Calibri"/>
                <w:sz w:val="20"/>
                <w:szCs w:val="20"/>
                <w:lang w:val="sk-SK"/>
              </w:rPr>
            </w:pPr>
          </w:p>
        </w:tc>
      </w:tr>
    </w:tbl>
    <w:p w:rsidR="00BE044A" w:rsidRDefault="00BE044A" w:rsidP="00BE04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812"/>
        <w:gridCol w:w="1813"/>
        <w:gridCol w:w="1807"/>
        <w:gridCol w:w="1810"/>
      </w:tblGrid>
      <w:tr w:rsidR="00BE044A" w:rsidRPr="006E62A7" w:rsidTr="00616AA9">
        <w:tc>
          <w:tcPr>
            <w:tcW w:w="1820" w:type="dxa"/>
          </w:tcPr>
          <w:p w:rsidR="00BE044A" w:rsidRPr="00BE585B" w:rsidRDefault="00BE044A" w:rsidP="00616AA9">
            <w:pPr>
              <w:spacing w:after="0"/>
              <w:rPr>
                <w:rFonts w:ascii="Cambria" w:hAnsi="Cambria" w:cs="Calibri"/>
                <w:sz w:val="20"/>
                <w:szCs w:val="20"/>
                <w:lang w:val="sk-SK"/>
              </w:rPr>
            </w:pPr>
            <w:r>
              <w:rPr>
                <w:rFonts w:ascii="Cambria" w:hAnsi="Cambria" w:cs="Calibri"/>
                <w:sz w:val="20"/>
                <w:szCs w:val="20"/>
                <w:lang w:val="sk-SK"/>
              </w:rPr>
              <w:t>Názov položky</w:t>
            </w:r>
          </w:p>
        </w:tc>
        <w:tc>
          <w:tcPr>
            <w:tcW w:w="1812" w:type="dxa"/>
          </w:tcPr>
          <w:p w:rsidR="00BE044A" w:rsidRDefault="00BE044A" w:rsidP="00616AA9">
            <w:pPr>
              <w:spacing w:after="0"/>
              <w:rPr>
                <w:rFonts w:ascii="Cambria" w:hAnsi="Cambria" w:cs="Calibri"/>
                <w:sz w:val="20"/>
                <w:szCs w:val="20"/>
                <w:lang w:val="sk-SK"/>
              </w:rPr>
            </w:pPr>
            <w:r>
              <w:rPr>
                <w:rFonts w:ascii="Cambria" w:hAnsi="Cambria" w:cs="Calibri"/>
                <w:sz w:val="20"/>
                <w:szCs w:val="20"/>
                <w:lang w:val="sk-SK"/>
              </w:rPr>
              <w:t>Počet ks</w:t>
            </w:r>
          </w:p>
        </w:tc>
        <w:tc>
          <w:tcPr>
            <w:tcW w:w="1813" w:type="dxa"/>
          </w:tcPr>
          <w:p w:rsidR="00BE044A" w:rsidRPr="00BE585B" w:rsidRDefault="00BE044A" w:rsidP="00616AA9">
            <w:pPr>
              <w:spacing w:after="0"/>
              <w:rPr>
                <w:rFonts w:ascii="Cambria" w:hAnsi="Cambria" w:cs="Calibri"/>
                <w:sz w:val="20"/>
                <w:szCs w:val="20"/>
                <w:lang w:val="sk-SK"/>
              </w:rPr>
            </w:pPr>
            <w:r>
              <w:rPr>
                <w:rFonts w:ascii="Cambria" w:hAnsi="Cambria" w:cs="Calibri"/>
                <w:sz w:val="20"/>
                <w:szCs w:val="20"/>
                <w:lang w:val="sk-SK"/>
              </w:rPr>
              <w:t xml:space="preserve"> Cena v EUR bez DPH</w:t>
            </w:r>
          </w:p>
        </w:tc>
        <w:tc>
          <w:tcPr>
            <w:tcW w:w="1807" w:type="dxa"/>
          </w:tcPr>
          <w:p w:rsidR="00BE044A" w:rsidRPr="00BE585B" w:rsidRDefault="00BE044A" w:rsidP="00616AA9">
            <w:pPr>
              <w:spacing w:after="0"/>
              <w:rPr>
                <w:rFonts w:ascii="Cambria" w:hAnsi="Cambria" w:cs="Calibri"/>
                <w:sz w:val="20"/>
                <w:szCs w:val="20"/>
                <w:lang w:val="sk-SK"/>
              </w:rPr>
            </w:pPr>
            <w:r>
              <w:rPr>
                <w:rFonts w:ascii="Cambria" w:hAnsi="Cambria" w:cs="Calibri"/>
                <w:sz w:val="20"/>
                <w:szCs w:val="20"/>
                <w:lang w:val="sk-SK"/>
              </w:rPr>
              <w:t>DPH ( v EUR</w:t>
            </w:r>
          </w:p>
        </w:tc>
        <w:tc>
          <w:tcPr>
            <w:tcW w:w="1810" w:type="dxa"/>
          </w:tcPr>
          <w:p w:rsidR="00BE044A" w:rsidRPr="006E62A7" w:rsidRDefault="00BE044A" w:rsidP="00616AA9">
            <w:pPr>
              <w:spacing w:after="0"/>
              <w:rPr>
                <w:rFonts w:ascii="Cambria" w:hAnsi="Cambria" w:cs="Calibri"/>
                <w:b/>
                <w:sz w:val="20"/>
                <w:szCs w:val="20"/>
                <w:u w:val="single"/>
                <w:lang w:val="sk-SK"/>
              </w:rPr>
            </w:pPr>
            <w:r w:rsidRPr="006E62A7">
              <w:rPr>
                <w:rFonts w:ascii="Cambria" w:hAnsi="Cambria" w:cs="Calibri"/>
                <w:b/>
                <w:sz w:val="20"/>
                <w:szCs w:val="20"/>
                <w:u w:val="single"/>
                <w:lang w:val="sk-SK"/>
              </w:rPr>
              <w:t>Cena s</w:t>
            </w:r>
            <w:r>
              <w:rPr>
                <w:rFonts w:ascii="Cambria" w:hAnsi="Cambria" w:cs="Calibri"/>
                <w:b/>
                <w:sz w:val="20"/>
                <w:szCs w:val="20"/>
                <w:u w:val="single"/>
                <w:lang w:val="sk-SK"/>
              </w:rPr>
              <w:t> </w:t>
            </w:r>
            <w:r w:rsidRPr="006E62A7">
              <w:rPr>
                <w:rFonts w:ascii="Cambria" w:hAnsi="Cambria" w:cs="Calibri"/>
                <w:b/>
                <w:sz w:val="20"/>
                <w:szCs w:val="20"/>
                <w:u w:val="single"/>
                <w:lang w:val="sk-SK"/>
              </w:rPr>
              <w:t>DPH</w:t>
            </w:r>
            <w:r>
              <w:rPr>
                <w:rFonts w:ascii="Cambria" w:hAnsi="Cambria" w:cs="Calibri"/>
                <w:b/>
                <w:sz w:val="20"/>
                <w:szCs w:val="20"/>
                <w:u w:val="single"/>
                <w:lang w:val="sk-SK"/>
              </w:rPr>
              <w:t xml:space="preserve"> ( v EUR)</w:t>
            </w:r>
          </w:p>
        </w:tc>
      </w:tr>
      <w:tr w:rsidR="00BE044A" w:rsidTr="00616AA9">
        <w:tc>
          <w:tcPr>
            <w:tcW w:w="1820" w:type="dxa"/>
          </w:tcPr>
          <w:p w:rsidR="00BE044A" w:rsidRPr="00BE585B" w:rsidRDefault="00BE044A" w:rsidP="00616AA9">
            <w:pPr>
              <w:spacing w:after="0"/>
              <w:rPr>
                <w:rFonts w:ascii="Cambria" w:hAnsi="Cambria" w:cs="Calibri"/>
                <w:sz w:val="20"/>
                <w:szCs w:val="20"/>
                <w:lang w:val="sk-SK"/>
              </w:rPr>
            </w:pPr>
            <w:r>
              <w:rPr>
                <w:rFonts w:ascii="Cambria" w:hAnsi="Cambria" w:cs="Calibri"/>
                <w:sz w:val="20"/>
                <w:szCs w:val="20"/>
                <w:lang w:val="sk-SK"/>
              </w:rPr>
              <w:t>Úžitkové motorové vozidlo</w:t>
            </w:r>
          </w:p>
        </w:tc>
        <w:tc>
          <w:tcPr>
            <w:tcW w:w="1812" w:type="dxa"/>
          </w:tcPr>
          <w:p w:rsidR="00BE044A" w:rsidRPr="00BE585B" w:rsidRDefault="00BE044A" w:rsidP="00616AA9">
            <w:pPr>
              <w:spacing w:after="0"/>
              <w:rPr>
                <w:rFonts w:ascii="Cambria" w:hAnsi="Cambria" w:cs="Calibri"/>
                <w:sz w:val="20"/>
                <w:szCs w:val="20"/>
                <w:lang w:val="sk-SK"/>
              </w:rPr>
            </w:pPr>
            <w:r>
              <w:rPr>
                <w:rFonts w:ascii="Cambria" w:hAnsi="Cambria" w:cs="Calibri"/>
                <w:sz w:val="20"/>
                <w:szCs w:val="20"/>
                <w:lang w:val="sk-SK"/>
              </w:rPr>
              <w:t>1</w:t>
            </w:r>
          </w:p>
        </w:tc>
        <w:tc>
          <w:tcPr>
            <w:tcW w:w="1813" w:type="dxa"/>
          </w:tcPr>
          <w:p w:rsidR="00BE044A" w:rsidRPr="00BE585B" w:rsidRDefault="00BE044A" w:rsidP="00616AA9">
            <w:pPr>
              <w:spacing w:after="0"/>
              <w:rPr>
                <w:rFonts w:ascii="Cambria" w:hAnsi="Cambria" w:cs="Calibri"/>
                <w:sz w:val="20"/>
                <w:szCs w:val="20"/>
                <w:lang w:val="sk-SK"/>
              </w:rPr>
            </w:pPr>
          </w:p>
        </w:tc>
        <w:tc>
          <w:tcPr>
            <w:tcW w:w="1807" w:type="dxa"/>
          </w:tcPr>
          <w:p w:rsidR="00BE044A" w:rsidRPr="00BE585B" w:rsidRDefault="00BE044A" w:rsidP="00616AA9">
            <w:pPr>
              <w:spacing w:after="0"/>
              <w:rPr>
                <w:rFonts w:ascii="Cambria" w:hAnsi="Cambria" w:cs="Calibri"/>
                <w:sz w:val="20"/>
                <w:szCs w:val="20"/>
                <w:lang w:val="sk-SK"/>
              </w:rPr>
            </w:pPr>
          </w:p>
        </w:tc>
        <w:tc>
          <w:tcPr>
            <w:tcW w:w="1810" w:type="dxa"/>
          </w:tcPr>
          <w:p w:rsidR="00BE044A" w:rsidRPr="00BE585B" w:rsidRDefault="00BE044A" w:rsidP="00616AA9">
            <w:pPr>
              <w:spacing w:after="0"/>
              <w:rPr>
                <w:rFonts w:ascii="Cambria" w:hAnsi="Cambria" w:cs="Calibri"/>
                <w:sz w:val="20"/>
                <w:szCs w:val="20"/>
                <w:lang w:val="sk-SK"/>
              </w:rPr>
            </w:pPr>
          </w:p>
        </w:tc>
      </w:tr>
      <w:tr w:rsidR="00BE044A" w:rsidTr="00616AA9">
        <w:trPr>
          <w:trHeight w:val="369"/>
        </w:trPr>
        <w:tc>
          <w:tcPr>
            <w:tcW w:w="7252" w:type="dxa"/>
            <w:gridSpan w:val="4"/>
          </w:tcPr>
          <w:p w:rsidR="00BE044A" w:rsidRPr="006E62A7" w:rsidRDefault="00BE044A" w:rsidP="00616AA9">
            <w:pPr>
              <w:spacing w:after="0"/>
              <w:rPr>
                <w:rFonts w:ascii="Cambria" w:hAnsi="Cambria" w:cs="Calibri"/>
                <w:b/>
                <w:sz w:val="20"/>
                <w:szCs w:val="20"/>
                <w:lang w:val="sk-SK"/>
              </w:rPr>
            </w:pPr>
            <w:r w:rsidRPr="006E62A7">
              <w:rPr>
                <w:rFonts w:ascii="Cambria" w:hAnsi="Cambria" w:cs="Calibri"/>
                <w:b/>
                <w:sz w:val="20"/>
                <w:szCs w:val="20"/>
                <w:lang w:val="sk-SK"/>
              </w:rPr>
              <w:t>Cena celkom</w:t>
            </w:r>
          </w:p>
        </w:tc>
        <w:tc>
          <w:tcPr>
            <w:tcW w:w="1810" w:type="dxa"/>
          </w:tcPr>
          <w:p w:rsidR="00BE044A" w:rsidRPr="00BE585B" w:rsidRDefault="00BE044A" w:rsidP="00616AA9">
            <w:pPr>
              <w:spacing w:after="0"/>
              <w:rPr>
                <w:rFonts w:ascii="Cambria" w:hAnsi="Cambria" w:cs="Calibri"/>
                <w:sz w:val="20"/>
                <w:szCs w:val="20"/>
                <w:lang w:val="sk-SK"/>
              </w:rPr>
            </w:pPr>
          </w:p>
        </w:tc>
      </w:tr>
    </w:tbl>
    <w:p w:rsidR="00BE044A" w:rsidRDefault="00BE044A" w:rsidP="00BE044A">
      <w:pPr>
        <w:spacing w:after="0"/>
        <w:rPr>
          <w:rFonts w:ascii="Cambria" w:hAnsi="Cambria" w:cs="Calibri"/>
          <w:sz w:val="20"/>
          <w:szCs w:val="20"/>
          <w:lang w:val="sk-SK"/>
        </w:rPr>
      </w:pPr>
    </w:p>
    <w:p w:rsidR="00BE044A" w:rsidRDefault="00BE044A" w:rsidP="00BE044A">
      <w:pPr>
        <w:spacing w:after="0"/>
        <w:rPr>
          <w:rFonts w:ascii="Cambria" w:hAnsi="Cambria" w:cs="Calibri"/>
          <w:sz w:val="20"/>
          <w:szCs w:val="20"/>
          <w:lang w:val="sk-SK"/>
        </w:rPr>
      </w:pPr>
      <w:r>
        <w:rPr>
          <w:rFonts w:ascii="Cambria" w:hAnsi="Cambria" w:cs="Calibri"/>
          <w:sz w:val="20"/>
          <w:szCs w:val="20"/>
          <w:lang w:val="sk-SK"/>
        </w:rPr>
        <w:t>V .............................................., dňa ..................................................</w:t>
      </w:r>
    </w:p>
    <w:p w:rsidR="00BE044A" w:rsidRDefault="00BE044A" w:rsidP="00BE044A">
      <w:pPr>
        <w:spacing w:after="0"/>
        <w:rPr>
          <w:rFonts w:ascii="Cambria" w:hAnsi="Cambria" w:cs="Calibri"/>
          <w:sz w:val="20"/>
          <w:szCs w:val="20"/>
          <w:lang w:val="sk-SK"/>
        </w:rPr>
      </w:pPr>
    </w:p>
    <w:p w:rsidR="00BE044A" w:rsidRDefault="00BE044A" w:rsidP="00BE044A">
      <w:pPr>
        <w:spacing w:after="0"/>
        <w:rPr>
          <w:rFonts w:ascii="Cambria" w:hAnsi="Cambria" w:cs="Calibri"/>
          <w:sz w:val="20"/>
          <w:szCs w:val="20"/>
          <w:lang w:val="sk-SK"/>
        </w:rPr>
      </w:pPr>
      <w:r>
        <w:rPr>
          <w:rFonts w:ascii="Cambria" w:hAnsi="Cambria" w:cs="Calibri"/>
          <w:sz w:val="20"/>
          <w:szCs w:val="20"/>
          <w:lang w:val="sk-SK"/>
        </w:rPr>
        <w:t>...............................................................................................................</w:t>
      </w:r>
    </w:p>
    <w:p w:rsidR="00BE044A" w:rsidRDefault="00BE044A" w:rsidP="00BE044A">
      <w:pPr>
        <w:spacing w:after="0"/>
        <w:rPr>
          <w:rFonts w:ascii="Cambria" w:hAnsi="Cambria" w:cs="Calibri"/>
          <w:sz w:val="20"/>
          <w:szCs w:val="20"/>
          <w:lang w:val="sk-SK"/>
        </w:rPr>
      </w:pPr>
      <w:r>
        <w:rPr>
          <w:rFonts w:ascii="Cambria" w:hAnsi="Cambria" w:cs="Calibri"/>
          <w:sz w:val="20"/>
          <w:szCs w:val="20"/>
          <w:lang w:val="sk-SK"/>
        </w:rPr>
        <w:t>Podpis a pečiatka uchádzača, resp. zodpovednej osoby</w:t>
      </w:r>
    </w:p>
    <w:p w:rsidR="00BE044A" w:rsidRPr="00FA0AF3" w:rsidRDefault="00BE044A" w:rsidP="00BE044A">
      <w:pPr>
        <w:spacing w:after="0"/>
        <w:rPr>
          <w:rFonts w:ascii="Cambria" w:hAnsi="Cambria" w:cs="Calibri"/>
          <w:sz w:val="20"/>
          <w:szCs w:val="20"/>
          <w:lang w:val="sk-SK"/>
        </w:rPr>
      </w:pPr>
    </w:p>
    <w:p w:rsidR="00BE044A" w:rsidRPr="001B7F79" w:rsidRDefault="00BE044A" w:rsidP="00BE044A">
      <w:pPr>
        <w:pStyle w:val="Nadpis2"/>
        <w:rPr>
          <w:rFonts w:ascii="Cambria" w:hAnsi="Cambria"/>
          <w:sz w:val="40"/>
          <w:szCs w:val="40"/>
        </w:rPr>
      </w:pPr>
      <w:r w:rsidRPr="001B7F79">
        <w:rPr>
          <w:rFonts w:ascii="Cambria" w:hAnsi="Cambria"/>
          <w:sz w:val="40"/>
          <w:szCs w:val="40"/>
        </w:rPr>
        <w:lastRenderedPageBreak/>
        <w:t>Mestská časť Bratislava - Lamač</w:t>
      </w:r>
    </w:p>
    <w:p w:rsidR="00BE044A" w:rsidRPr="001B7F79" w:rsidRDefault="00BE044A" w:rsidP="00BE044A">
      <w:pPr>
        <w:pStyle w:val="Nadpis3"/>
        <w:jc w:val="center"/>
        <w:rPr>
          <w:rFonts w:ascii="Cambria" w:hAnsi="Cambria"/>
          <w:b w:val="0"/>
        </w:rPr>
      </w:pPr>
      <w:r w:rsidRPr="001B7F79">
        <w:rPr>
          <w:rFonts w:ascii="Cambria" w:hAnsi="Cambria"/>
          <w:b w:val="0"/>
        </w:rPr>
        <w:t>Malokarpatské námestie 9, 841 03 Bratislava 47</w:t>
      </w:r>
    </w:p>
    <w:p w:rsidR="00BE044A" w:rsidRDefault="00BE044A" w:rsidP="00BE044A">
      <w:pPr>
        <w:spacing w:after="0"/>
        <w:rPr>
          <w:rFonts w:ascii="Cambria" w:hAnsi="Cambria" w:cs="Calibri"/>
          <w:i/>
          <w:sz w:val="20"/>
          <w:szCs w:val="20"/>
          <w:lang w:val="sk-SK"/>
        </w:rPr>
      </w:pPr>
      <w:r>
        <w:rPr>
          <w:noProof/>
          <w:lang w:val="sk-SK" w:eastAsia="sk-SK"/>
        </w:rPr>
        <w:drawing>
          <wp:anchor distT="0" distB="0" distL="114300" distR="114300" simplePos="0" relativeHeight="251660288" behindDoc="0" locked="0" layoutInCell="1" allowOverlap="1" wp14:anchorId="398A62F3" wp14:editId="0D02C83E">
            <wp:simplePos x="0" y="0"/>
            <wp:positionH relativeFrom="column">
              <wp:posOffset>114300</wp:posOffset>
            </wp:positionH>
            <wp:positionV relativeFrom="paragraph">
              <wp:posOffset>-457200</wp:posOffset>
            </wp:positionV>
            <wp:extent cx="666750" cy="70675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06755"/>
                    </a:xfrm>
                    <a:prstGeom prst="rect">
                      <a:avLst/>
                    </a:prstGeom>
                    <a:noFill/>
                  </pic:spPr>
                </pic:pic>
              </a:graphicData>
            </a:graphic>
            <wp14:sizeRelH relativeFrom="page">
              <wp14:pctWidth>0</wp14:pctWidth>
            </wp14:sizeRelH>
            <wp14:sizeRelV relativeFrom="page">
              <wp14:pctHeight>0</wp14:pctHeight>
            </wp14:sizeRelV>
          </wp:anchor>
        </w:drawing>
      </w:r>
    </w:p>
    <w:p w:rsidR="00BE044A" w:rsidRDefault="00BE044A" w:rsidP="00BE044A">
      <w:pPr>
        <w:spacing w:after="0"/>
        <w:rPr>
          <w:rFonts w:ascii="Cambria" w:hAnsi="Cambria" w:cs="Calibri"/>
          <w:i/>
          <w:sz w:val="20"/>
          <w:szCs w:val="20"/>
          <w:lang w:val="sk-SK"/>
        </w:rPr>
      </w:pPr>
    </w:p>
    <w:p w:rsidR="00BE044A" w:rsidRDefault="00BE044A" w:rsidP="00BE044A">
      <w:pPr>
        <w:spacing w:after="0"/>
        <w:rPr>
          <w:rFonts w:ascii="Cambria" w:hAnsi="Cambria" w:cs="Calibri"/>
          <w:sz w:val="20"/>
          <w:szCs w:val="20"/>
          <w:lang w:val="sk-SK"/>
        </w:rPr>
      </w:pPr>
    </w:p>
    <w:p w:rsidR="00BE044A" w:rsidRDefault="00BE044A" w:rsidP="00BE044A">
      <w:pPr>
        <w:spacing w:after="0"/>
        <w:rPr>
          <w:rFonts w:ascii="Cambria" w:hAnsi="Cambria" w:cs="Calibri"/>
          <w:b/>
          <w:sz w:val="20"/>
          <w:szCs w:val="20"/>
          <w:lang w:val="sk-SK"/>
        </w:rPr>
      </w:pPr>
      <w:r w:rsidRPr="00C506D6">
        <w:rPr>
          <w:rFonts w:ascii="Cambria" w:hAnsi="Cambria" w:cs="Calibri"/>
          <w:b/>
          <w:sz w:val="20"/>
          <w:szCs w:val="20"/>
          <w:lang w:val="sk-SK"/>
        </w:rPr>
        <w:t xml:space="preserve">Príloha č. </w:t>
      </w:r>
      <w:r>
        <w:rPr>
          <w:rFonts w:ascii="Cambria" w:hAnsi="Cambria" w:cs="Calibri"/>
          <w:b/>
          <w:sz w:val="20"/>
          <w:szCs w:val="20"/>
          <w:lang w:val="sk-SK"/>
        </w:rPr>
        <w:t>2</w:t>
      </w:r>
      <w:r w:rsidRPr="00C506D6">
        <w:rPr>
          <w:rFonts w:ascii="Cambria" w:hAnsi="Cambria" w:cs="Calibri"/>
          <w:b/>
          <w:sz w:val="20"/>
          <w:szCs w:val="20"/>
          <w:lang w:val="sk-SK"/>
        </w:rPr>
        <w:t xml:space="preserve"> – </w:t>
      </w:r>
      <w:r>
        <w:rPr>
          <w:rFonts w:ascii="Cambria" w:hAnsi="Cambria" w:cs="Calibri"/>
          <w:b/>
          <w:sz w:val="20"/>
          <w:szCs w:val="20"/>
          <w:lang w:val="sk-SK"/>
        </w:rPr>
        <w:t>Vyhlásenie uchádzača</w:t>
      </w:r>
    </w:p>
    <w:p w:rsidR="00BE044A" w:rsidRDefault="00BE044A" w:rsidP="00BE044A">
      <w:pPr>
        <w:spacing w:after="0"/>
        <w:rPr>
          <w:rFonts w:ascii="Cambria" w:hAnsi="Cambria" w:cs="Calibri"/>
          <w:b/>
          <w:sz w:val="20"/>
          <w:szCs w:val="20"/>
          <w:lang w:val="sk-SK"/>
        </w:rPr>
      </w:pPr>
    </w:p>
    <w:p w:rsidR="00BE044A" w:rsidRDefault="00BE044A" w:rsidP="00BE044A">
      <w:pPr>
        <w:spacing w:after="0"/>
        <w:rPr>
          <w:rFonts w:ascii="Cambria" w:hAnsi="Cambria" w:cs="Calibri"/>
          <w:b/>
          <w:sz w:val="20"/>
          <w:szCs w:val="20"/>
          <w:lang w:val="sk-SK"/>
        </w:rPr>
      </w:pPr>
    </w:p>
    <w:p w:rsidR="00BE044A" w:rsidRPr="00C506D6" w:rsidRDefault="00BE044A" w:rsidP="00BE044A">
      <w:pPr>
        <w:spacing w:after="0"/>
        <w:jc w:val="center"/>
        <w:rPr>
          <w:rFonts w:ascii="Cambria" w:hAnsi="Cambria" w:cs="Calibri"/>
          <w:b/>
          <w:sz w:val="24"/>
          <w:szCs w:val="24"/>
          <w:lang w:val="sk-SK"/>
        </w:rPr>
      </w:pPr>
      <w:r w:rsidRPr="00C506D6">
        <w:rPr>
          <w:rFonts w:ascii="Cambria" w:hAnsi="Cambria" w:cs="Calibri"/>
          <w:b/>
          <w:sz w:val="24"/>
          <w:szCs w:val="24"/>
          <w:lang w:val="sk-SK"/>
        </w:rPr>
        <w:t>Vyhlásenie uchádzača</w:t>
      </w:r>
    </w:p>
    <w:p w:rsidR="00BE044A" w:rsidRDefault="00BE044A" w:rsidP="00BE044A">
      <w:pPr>
        <w:spacing w:after="0"/>
        <w:rPr>
          <w:rFonts w:ascii="Cambria" w:hAnsi="Cambria" w:cs="Calibri"/>
          <w:sz w:val="20"/>
          <w:szCs w:val="20"/>
          <w:lang w:val="sk-SK"/>
        </w:rPr>
      </w:pPr>
    </w:p>
    <w:p w:rsidR="00BE044A" w:rsidRDefault="00BE044A" w:rsidP="00BE044A">
      <w:pPr>
        <w:spacing w:after="0"/>
        <w:rPr>
          <w:rFonts w:ascii="Cambria" w:hAnsi="Cambria" w:cs="Calibri"/>
          <w:sz w:val="20"/>
          <w:szCs w:val="20"/>
          <w:lang w:val="sk-SK"/>
        </w:rPr>
      </w:pPr>
    </w:p>
    <w:p w:rsidR="00BE044A" w:rsidRDefault="00BE044A" w:rsidP="00BE044A">
      <w:pPr>
        <w:spacing w:after="0"/>
        <w:rPr>
          <w:rFonts w:ascii="Cambria" w:hAnsi="Cambria" w:cs="Calibri"/>
          <w:sz w:val="20"/>
          <w:szCs w:val="20"/>
          <w:lang w:val="sk-SK"/>
        </w:rPr>
      </w:pPr>
      <w:r>
        <w:rPr>
          <w:rFonts w:ascii="Cambria" w:hAnsi="Cambria" w:cs="Calibri"/>
          <w:sz w:val="20"/>
          <w:szCs w:val="20"/>
          <w:lang w:val="sk-SK"/>
        </w:rPr>
        <w:t xml:space="preserve">Uchádzač (obchodné meno a sídlo/miesto podnikania uchádzača) </w:t>
      </w:r>
    </w:p>
    <w:p w:rsidR="00BE044A" w:rsidRDefault="00BE044A" w:rsidP="00BE044A">
      <w:pPr>
        <w:spacing w:after="0"/>
        <w:rPr>
          <w:rFonts w:ascii="Cambria" w:hAnsi="Cambria" w:cs="Calibri"/>
          <w:sz w:val="20"/>
          <w:szCs w:val="20"/>
          <w:lang w:val="sk-SK"/>
        </w:rPr>
      </w:pPr>
    </w:p>
    <w:p w:rsidR="00BE044A" w:rsidRDefault="00BE044A" w:rsidP="00BE044A">
      <w:pPr>
        <w:spacing w:after="0"/>
        <w:rPr>
          <w:rFonts w:ascii="Cambria" w:hAnsi="Cambria" w:cs="Calibri"/>
          <w:sz w:val="20"/>
          <w:szCs w:val="20"/>
          <w:lang w:val="sk-SK"/>
        </w:rPr>
      </w:pPr>
      <w:r>
        <w:rPr>
          <w:rFonts w:ascii="Cambria" w:hAnsi="Cambria" w:cs="Calibri"/>
          <w:sz w:val="20"/>
          <w:szCs w:val="20"/>
          <w:lang w:val="sk-SK"/>
        </w:rPr>
        <w:t>.............................................................................................................................................................................................................................</w:t>
      </w:r>
    </w:p>
    <w:p w:rsidR="00BE044A" w:rsidRDefault="00BE044A" w:rsidP="00BE044A">
      <w:pPr>
        <w:spacing w:after="0"/>
        <w:rPr>
          <w:rFonts w:ascii="Cambria" w:hAnsi="Cambria" w:cs="Calibri"/>
          <w:sz w:val="20"/>
          <w:szCs w:val="20"/>
          <w:lang w:val="sk-SK"/>
        </w:rPr>
      </w:pPr>
    </w:p>
    <w:p w:rsidR="00BE044A" w:rsidRDefault="00BE044A" w:rsidP="00BE044A">
      <w:pPr>
        <w:spacing w:after="0"/>
        <w:rPr>
          <w:rFonts w:ascii="Cambria" w:hAnsi="Cambria" w:cs="Calibri"/>
          <w:sz w:val="20"/>
          <w:szCs w:val="20"/>
          <w:lang w:val="sk-SK"/>
        </w:rPr>
      </w:pPr>
      <w:r>
        <w:rPr>
          <w:rFonts w:ascii="Cambria" w:hAnsi="Cambria" w:cs="Calibri"/>
          <w:sz w:val="20"/>
          <w:szCs w:val="20"/>
          <w:lang w:val="sk-SK"/>
        </w:rPr>
        <w:t>týmto vyhlasuje, že:</w:t>
      </w:r>
    </w:p>
    <w:p w:rsidR="00BE044A" w:rsidRDefault="00BE044A" w:rsidP="00BE044A">
      <w:pPr>
        <w:spacing w:after="0"/>
        <w:rPr>
          <w:rFonts w:ascii="Cambria" w:hAnsi="Cambria" w:cs="Calibri"/>
          <w:sz w:val="20"/>
          <w:szCs w:val="20"/>
          <w:lang w:val="sk-SK"/>
        </w:rPr>
      </w:pPr>
    </w:p>
    <w:p w:rsidR="00BE044A" w:rsidRDefault="00BE044A" w:rsidP="00BE044A">
      <w:pPr>
        <w:numPr>
          <w:ilvl w:val="0"/>
          <w:numId w:val="4"/>
        </w:numPr>
        <w:spacing w:after="0"/>
        <w:rPr>
          <w:rFonts w:ascii="Cambria" w:hAnsi="Cambria"/>
          <w:sz w:val="20"/>
          <w:szCs w:val="20"/>
          <w:lang w:val="sk-SK"/>
        </w:rPr>
      </w:pPr>
      <w:r>
        <w:rPr>
          <w:rFonts w:ascii="Cambria" w:hAnsi="Cambria" w:cs="Calibri"/>
          <w:sz w:val="20"/>
          <w:szCs w:val="20"/>
          <w:lang w:val="sk-SK"/>
        </w:rPr>
        <w:t>je dôkladne oboznámený a súhlasí s podmienkami obstarávania „</w:t>
      </w:r>
      <w:r w:rsidRPr="00C506D6">
        <w:rPr>
          <w:rFonts w:ascii="Cambria" w:hAnsi="Cambria"/>
          <w:sz w:val="20"/>
          <w:szCs w:val="20"/>
          <w:lang w:val="sk-SK"/>
        </w:rPr>
        <w:t>úžitkového motorového vozidla s izotermickou úpravou na rozvoz stravy</w:t>
      </w:r>
      <w:r>
        <w:rPr>
          <w:rFonts w:ascii="Cambria" w:hAnsi="Cambria"/>
          <w:sz w:val="20"/>
          <w:szCs w:val="20"/>
          <w:lang w:val="sk-SK"/>
        </w:rPr>
        <w:t>“, ktoré sú určené vo výzve na predkladanie ponúk, jeho prílohách a v iných dokumentoch poskytnutých obstarávateľom v lehote predkladania ponúk;</w:t>
      </w:r>
    </w:p>
    <w:p w:rsidR="00BE044A" w:rsidRPr="00C506D6" w:rsidRDefault="00BE044A" w:rsidP="00BE044A">
      <w:pPr>
        <w:numPr>
          <w:ilvl w:val="0"/>
          <w:numId w:val="4"/>
        </w:numPr>
        <w:spacing w:after="0"/>
        <w:rPr>
          <w:rFonts w:ascii="Cambria" w:hAnsi="Cambria" w:cs="Calibri"/>
          <w:sz w:val="20"/>
          <w:szCs w:val="20"/>
          <w:lang w:val="sk-SK"/>
        </w:rPr>
      </w:pPr>
      <w:r>
        <w:rPr>
          <w:rFonts w:ascii="Cambria" w:hAnsi="Cambria"/>
          <w:sz w:val="20"/>
          <w:szCs w:val="20"/>
          <w:lang w:val="sk-SK"/>
        </w:rPr>
        <w:t>všetky vyhlásenia, potvrdenia, doklady, dokumenty a údaje uvedené v ponuke sú pravdivé a úplné;</w:t>
      </w:r>
    </w:p>
    <w:p w:rsidR="00BE044A" w:rsidRPr="00C506D6" w:rsidRDefault="00BE044A" w:rsidP="00BE044A">
      <w:pPr>
        <w:numPr>
          <w:ilvl w:val="0"/>
          <w:numId w:val="4"/>
        </w:numPr>
        <w:spacing w:after="0"/>
        <w:rPr>
          <w:rFonts w:ascii="Cambria" w:hAnsi="Cambria" w:cs="Calibri"/>
          <w:sz w:val="20"/>
          <w:szCs w:val="20"/>
          <w:lang w:val="sk-SK"/>
        </w:rPr>
      </w:pPr>
      <w:r>
        <w:rPr>
          <w:rFonts w:ascii="Cambria" w:hAnsi="Cambria"/>
          <w:sz w:val="20"/>
          <w:szCs w:val="20"/>
          <w:lang w:val="sk-SK"/>
        </w:rPr>
        <w:t>jeho zakladateľom, členom alebo spoločníkom nie je politická strana alebo politické hnutie;</w:t>
      </w:r>
    </w:p>
    <w:p w:rsidR="00BE044A" w:rsidRPr="00C506D6" w:rsidRDefault="00BE044A" w:rsidP="00BE044A">
      <w:pPr>
        <w:numPr>
          <w:ilvl w:val="0"/>
          <w:numId w:val="4"/>
        </w:numPr>
        <w:spacing w:after="0"/>
        <w:rPr>
          <w:rFonts w:ascii="Cambria" w:hAnsi="Cambria" w:cs="Calibri"/>
          <w:sz w:val="20"/>
          <w:szCs w:val="20"/>
          <w:lang w:val="sk-SK"/>
        </w:rPr>
      </w:pPr>
      <w:r>
        <w:rPr>
          <w:rFonts w:ascii="Cambria" w:hAnsi="Cambria"/>
          <w:sz w:val="20"/>
          <w:szCs w:val="20"/>
          <w:lang w:val="sk-SK"/>
        </w:rPr>
        <w:t>predkladá iba jednu ponuku a nie je osobou, ktorej technické alebo odborné kapacity by použil iný uchádzač na preukázanie svojej odbornej alebo technickej spôsobilosti v tomto obstarávaní;</w:t>
      </w:r>
    </w:p>
    <w:p w:rsidR="00BE044A" w:rsidRPr="00C506D6" w:rsidRDefault="00BE044A" w:rsidP="00BE044A">
      <w:pPr>
        <w:numPr>
          <w:ilvl w:val="0"/>
          <w:numId w:val="4"/>
        </w:numPr>
        <w:spacing w:after="0"/>
        <w:rPr>
          <w:rFonts w:ascii="Cambria" w:hAnsi="Cambria" w:cs="Calibri"/>
          <w:sz w:val="20"/>
          <w:szCs w:val="20"/>
          <w:lang w:val="sk-SK"/>
        </w:rPr>
      </w:pPr>
      <w:r>
        <w:rPr>
          <w:rFonts w:ascii="Cambria" w:hAnsi="Cambria"/>
          <w:sz w:val="20"/>
          <w:szCs w:val="20"/>
          <w:lang w:val="sk-SK"/>
        </w:rPr>
        <w:t>nie je členom skupiny dodávateľov, ktorá ako iný uchádzač predkladá ponuku.</w:t>
      </w: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r>
        <w:rPr>
          <w:rFonts w:ascii="Cambria" w:hAnsi="Cambria"/>
          <w:sz w:val="20"/>
          <w:szCs w:val="20"/>
          <w:lang w:val="sk-SK"/>
        </w:rPr>
        <w:t>V ..........................................................., dňa .................................................</w:t>
      </w: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t>...................................................................................</w:t>
      </w:r>
    </w:p>
    <w:p w:rsidR="00BE044A" w:rsidRDefault="00BE044A" w:rsidP="00BE044A">
      <w:pPr>
        <w:spacing w:after="0"/>
        <w:rPr>
          <w:rFonts w:ascii="Cambria" w:hAnsi="Cambria"/>
          <w:sz w:val="20"/>
          <w:szCs w:val="20"/>
          <w:lang w:val="sk-SK"/>
        </w:rPr>
      </w:pP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r>
      <w:r>
        <w:rPr>
          <w:rFonts w:ascii="Cambria" w:hAnsi="Cambria"/>
          <w:sz w:val="20"/>
          <w:szCs w:val="20"/>
          <w:lang w:val="sk-SK"/>
        </w:rPr>
        <w:tab/>
        <w:t xml:space="preserve">   podpis uchádzača</w:t>
      </w: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Default="00BE044A" w:rsidP="00BE044A">
      <w:pPr>
        <w:spacing w:after="0"/>
        <w:rPr>
          <w:rFonts w:ascii="Cambria" w:hAnsi="Cambria"/>
          <w:sz w:val="20"/>
          <w:szCs w:val="20"/>
          <w:lang w:val="sk-SK"/>
        </w:rPr>
      </w:pPr>
    </w:p>
    <w:p w:rsidR="00BE044A" w:rsidRPr="001B7F79" w:rsidRDefault="00BE044A" w:rsidP="00BE044A">
      <w:pPr>
        <w:pStyle w:val="Nadpis2"/>
        <w:rPr>
          <w:rFonts w:ascii="Cambria" w:hAnsi="Cambria"/>
          <w:sz w:val="40"/>
          <w:szCs w:val="40"/>
        </w:rPr>
      </w:pPr>
      <w:r w:rsidRPr="001B7F79">
        <w:rPr>
          <w:rFonts w:ascii="Cambria" w:hAnsi="Cambria"/>
          <w:sz w:val="40"/>
          <w:szCs w:val="40"/>
        </w:rPr>
        <w:t>Mestská časť Bratislava - Lamač</w:t>
      </w:r>
    </w:p>
    <w:p w:rsidR="00BE044A" w:rsidRPr="001B7F79" w:rsidRDefault="00BE044A" w:rsidP="00BE044A">
      <w:pPr>
        <w:pStyle w:val="Nadpis3"/>
        <w:jc w:val="center"/>
        <w:rPr>
          <w:rFonts w:ascii="Cambria" w:hAnsi="Cambria"/>
          <w:b w:val="0"/>
        </w:rPr>
      </w:pPr>
      <w:r w:rsidRPr="001B7F79">
        <w:rPr>
          <w:rFonts w:ascii="Cambria" w:hAnsi="Cambria"/>
          <w:b w:val="0"/>
        </w:rPr>
        <w:t>Malokarpatské námestie 9, 841 03 Bratislava 47</w:t>
      </w:r>
    </w:p>
    <w:p w:rsidR="00BE044A" w:rsidRDefault="00BE044A" w:rsidP="00BE044A">
      <w:pPr>
        <w:spacing w:after="0"/>
        <w:rPr>
          <w:rFonts w:ascii="Cambria" w:hAnsi="Cambria" w:cs="Calibri"/>
          <w:i/>
          <w:sz w:val="20"/>
          <w:szCs w:val="20"/>
          <w:lang w:val="sk-SK"/>
        </w:rPr>
      </w:pPr>
      <w:r>
        <w:rPr>
          <w:noProof/>
          <w:lang w:val="sk-SK" w:eastAsia="sk-SK"/>
        </w:rPr>
        <w:drawing>
          <wp:anchor distT="0" distB="0" distL="114300" distR="114300" simplePos="0" relativeHeight="251661312" behindDoc="0" locked="0" layoutInCell="1" allowOverlap="1" wp14:anchorId="3EC8AAB8" wp14:editId="334A3787">
            <wp:simplePos x="0" y="0"/>
            <wp:positionH relativeFrom="column">
              <wp:posOffset>114300</wp:posOffset>
            </wp:positionH>
            <wp:positionV relativeFrom="paragraph">
              <wp:posOffset>-457200</wp:posOffset>
            </wp:positionV>
            <wp:extent cx="666750" cy="70675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06755"/>
                    </a:xfrm>
                    <a:prstGeom prst="rect">
                      <a:avLst/>
                    </a:prstGeom>
                    <a:noFill/>
                  </pic:spPr>
                </pic:pic>
              </a:graphicData>
            </a:graphic>
            <wp14:sizeRelH relativeFrom="page">
              <wp14:pctWidth>0</wp14:pctWidth>
            </wp14:sizeRelH>
            <wp14:sizeRelV relativeFrom="page">
              <wp14:pctHeight>0</wp14:pctHeight>
            </wp14:sizeRelV>
          </wp:anchor>
        </w:drawing>
      </w:r>
    </w:p>
    <w:p w:rsidR="00BE044A" w:rsidRDefault="00BE044A" w:rsidP="00BE044A">
      <w:pPr>
        <w:spacing w:after="0"/>
        <w:rPr>
          <w:rFonts w:ascii="Cambria" w:hAnsi="Cambria" w:cs="Calibri"/>
          <w:i/>
          <w:sz w:val="20"/>
          <w:szCs w:val="20"/>
          <w:lang w:val="sk-SK"/>
        </w:rPr>
      </w:pPr>
    </w:p>
    <w:p w:rsidR="00BE044A" w:rsidRDefault="00BE044A" w:rsidP="00BE044A">
      <w:pPr>
        <w:spacing w:after="0"/>
        <w:rPr>
          <w:rFonts w:ascii="Cambria" w:hAnsi="Cambria" w:cs="Calibri"/>
          <w:sz w:val="20"/>
          <w:szCs w:val="20"/>
          <w:lang w:val="sk-SK"/>
        </w:rPr>
      </w:pPr>
    </w:p>
    <w:p w:rsidR="00BE044A" w:rsidRPr="005D75B9" w:rsidRDefault="00BE044A" w:rsidP="00BE044A">
      <w:pPr>
        <w:spacing w:after="0"/>
        <w:rPr>
          <w:rFonts w:ascii="Cambria" w:hAnsi="Cambria" w:cs="Calibri"/>
          <w:b/>
          <w:sz w:val="20"/>
          <w:szCs w:val="20"/>
          <w:lang w:val="sk-SK"/>
        </w:rPr>
      </w:pPr>
      <w:r w:rsidRPr="005D75B9">
        <w:rPr>
          <w:rFonts w:ascii="Cambria" w:hAnsi="Cambria" w:cs="Calibri"/>
          <w:b/>
          <w:sz w:val="20"/>
          <w:szCs w:val="20"/>
          <w:lang w:val="sk-SK"/>
        </w:rPr>
        <w:t xml:space="preserve">Príloha č. 3 – </w:t>
      </w:r>
      <w:r w:rsidRPr="005D75B9">
        <w:rPr>
          <w:rFonts w:ascii="Cambria" w:hAnsi="Cambria"/>
          <w:b/>
          <w:sz w:val="20"/>
          <w:szCs w:val="20"/>
          <w:lang w:val="sk-SK"/>
        </w:rPr>
        <w:t>Návrh kúpnej zmluvy obsahujúci podstatné náležitosti budúceho právneho úkonu</w:t>
      </w:r>
    </w:p>
    <w:p w:rsidR="00BE044A" w:rsidRDefault="00BE044A" w:rsidP="00BE044A">
      <w:pPr>
        <w:spacing w:after="0"/>
        <w:rPr>
          <w:rFonts w:ascii="Cambria" w:hAnsi="Cambria" w:cs="Calibri"/>
          <w:b/>
          <w:sz w:val="20"/>
          <w:szCs w:val="20"/>
          <w:lang w:val="sk-SK"/>
        </w:rPr>
      </w:pPr>
    </w:p>
    <w:p w:rsidR="00BE044A" w:rsidRPr="005D75B9" w:rsidRDefault="00BE044A" w:rsidP="00BE044A">
      <w:pPr>
        <w:spacing w:after="0"/>
        <w:jc w:val="center"/>
        <w:rPr>
          <w:rFonts w:ascii="Cambria" w:hAnsi="Cambria" w:cs="Calibri"/>
          <w:b/>
          <w:sz w:val="24"/>
          <w:szCs w:val="24"/>
          <w:lang w:val="sk-SK"/>
        </w:rPr>
      </w:pPr>
      <w:r w:rsidRPr="005D75B9">
        <w:rPr>
          <w:rFonts w:ascii="Cambria" w:hAnsi="Cambria" w:cs="Calibri"/>
          <w:b/>
          <w:sz w:val="24"/>
          <w:szCs w:val="24"/>
          <w:lang w:val="sk-SK"/>
        </w:rPr>
        <w:t>Obchodné a platobné podmienky</w:t>
      </w:r>
    </w:p>
    <w:p w:rsidR="00BE044A" w:rsidRDefault="00BE044A" w:rsidP="00BE044A">
      <w:pPr>
        <w:spacing w:after="0"/>
        <w:rPr>
          <w:rFonts w:ascii="Cambria" w:hAnsi="Cambria" w:cs="Calibri"/>
          <w:sz w:val="20"/>
          <w:szCs w:val="20"/>
          <w:lang w:val="sk-SK"/>
        </w:rPr>
      </w:pPr>
    </w:p>
    <w:p w:rsidR="00BE044A" w:rsidRPr="005D75B9" w:rsidRDefault="00BE044A" w:rsidP="00BE044A">
      <w:pPr>
        <w:spacing w:after="0"/>
        <w:rPr>
          <w:rFonts w:ascii="Cambria" w:hAnsi="Cambria" w:cs="Calibri"/>
          <w:sz w:val="20"/>
          <w:szCs w:val="20"/>
          <w:lang w:val="sk-SK"/>
        </w:rPr>
      </w:pPr>
      <w:r w:rsidRPr="005D75B9">
        <w:rPr>
          <w:rFonts w:ascii="Cambria" w:hAnsi="Cambria" w:cs="Calibri"/>
          <w:sz w:val="20"/>
          <w:szCs w:val="20"/>
          <w:lang w:val="sk-SK"/>
        </w:rPr>
        <w:t>Kúpna zmluva predložená uchádzačom musí obsahovať nižšie uvedené podstatné náležitosti:</w:t>
      </w:r>
    </w:p>
    <w:p w:rsidR="00BE044A" w:rsidRPr="005D75B9" w:rsidRDefault="00BE044A" w:rsidP="00BE044A">
      <w:pPr>
        <w:numPr>
          <w:ilvl w:val="0"/>
          <w:numId w:val="4"/>
        </w:numPr>
        <w:spacing w:after="0"/>
        <w:rPr>
          <w:rFonts w:ascii="Cambria" w:hAnsi="Cambria" w:cs="Calibri"/>
          <w:sz w:val="20"/>
          <w:szCs w:val="20"/>
          <w:lang w:val="sk-SK"/>
        </w:rPr>
      </w:pPr>
      <w:r w:rsidRPr="005D75B9">
        <w:rPr>
          <w:rFonts w:ascii="Cambria" w:hAnsi="Cambria" w:cs="Calibri"/>
          <w:sz w:val="20"/>
          <w:szCs w:val="20"/>
          <w:lang w:val="sk-SK"/>
        </w:rPr>
        <w:t>zmluvní partneri: identifikačné údaje predávajúceho a kupujúceho</w:t>
      </w:r>
    </w:p>
    <w:p w:rsidR="00BE044A" w:rsidRPr="005D75B9" w:rsidRDefault="00BE044A" w:rsidP="00BE044A">
      <w:pPr>
        <w:numPr>
          <w:ilvl w:val="0"/>
          <w:numId w:val="4"/>
        </w:numPr>
        <w:spacing w:after="0"/>
        <w:rPr>
          <w:rFonts w:ascii="Cambria" w:hAnsi="Cambria" w:cs="Calibri"/>
          <w:sz w:val="20"/>
          <w:szCs w:val="20"/>
          <w:lang w:val="sk-SK"/>
        </w:rPr>
      </w:pPr>
      <w:r w:rsidRPr="005D75B9">
        <w:rPr>
          <w:rFonts w:ascii="Cambria" w:hAnsi="Cambria" w:cs="Calibri"/>
          <w:sz w:val="20"/>
          <w:szCs w:val="20"/>
          <w:lang w:val="sk-SK"/>
        </w:rPr>
        <w:t>predmet zmluvy: podrobná špecifikácia s technickými parametrami úžitkového vozidla s izotermickými vlastnosťami na rozvoz stravy</w:t>
      </w:r>
    </w:p>
    <w:p w:rsidR="00BE044A" w:rsidRPr="005D75B9" w:rsidRDefault="00BE044A" w:rsidP="00BE044A">
      <w:pPr>
        <w:numPr>
          <w:ilvl w:val="0"/>
          <w:numId w:val="4"/>
        </w:numPr>
        <w:spacing w:after="0"/>
        <w:rPr>
          <w:rFonts w:ascii="Cambria" w:hAnsi="Cambria" w:cs="Calibri"/>
          <w:sz w:val="20"/>
          <w:szCs w:val="20"/>
          <w:lang w:val="sk-SK"/>
        </w:rPr>
      </w:pPr>
      <w:r w:rsidRPr="005D75B9">
        <w:rPr>
          <w:rFonts w:ascii="Cambria" w:hAnsi="Cambria" w:cs="Calibri"/>
          <w:sz w:val="20"/>
          <w:szCs w:val="20"/>
          <w:lang w:val="sk-SK"/>
        </w:rPr>
        <w:t>kúpna cena</w:t>
      </w:r>
    </w:p>
    <w:p w:rsidR="00BE044A" w:rsidRPr="005D75B9" w:rsidRDefault="00BE044A" w:rsidP="00BE044A">
      <w:pPr>
        <w:numPr>
          <w:ilvl w:val="0"/>
          <w:numId w:val="4"/>
        </w:numPr>
        <w:spacing w:after="0"/>
        <w:rPr>
          <w:rFonts w:ascii="Cambria" w:hAnsi="Cambria" w:cs="Calibri"/>
          <w:sz w:val="20"/>
          <w:szCs w:val="20"/>
          <w:lang w:val="sk-SK"/>
        </w:rPr>
      </w:pPr>
      <w:r w:rsidRPr="005D75B9">
        <w:rPr>
          <w:rFonts w:ascii="Cambria" w:hAnsi="Cambria" w:cs="Calibri"/>
          <w:sz w:val="20"/>
          <w:szCs w:val="20"/>
          <w:lang w:val="sk-SK"/>
        </w:rPr>
        <w:t>platobné podmienky: bezhotovostný prevod na bankový účet predávajúceho, splatnosť faktúry do 30 dní odo dňa doručenia</w:t>
      </w:r>
    </w:p>
    <w:p w:rsidR="00BE044A" w:rsidRPr="005D75B9" w:rsidRDefault="00BE044A" w:rsidP="00BE044A">
      <w:pPr>
        <w:numPr>
          <w:ilvl w:val="0"/>
          <w:numId w:val="4"/>
        </w:numPr>
        <w:spacing w:after="0"/>
        <w:rPr>
          <w:rFonts w:ascii="Cambria" w:hAnsi="Cambria" w:cs="Calibri"/>
          <w:sz w:val="20"/>
          <w:szCs w:val="20"/>
          <w:lang w:val="sk-SK"/>
        </w:rPr>
      </w:pPr>
      <w:r w:rsidRPr="005D75B9">
        <w:rPr>
          <w:rFonts w:ascii="Cambria" w:hAnsi="Cambria" w:cs="Calibri"/>
          <w:sz w:val="20"/>
          <w:szCs w:val="20"/>
          <w:lang w:val="sk-SK"/>
        </w:rPr>
        <w:t xml:space="preserve">dodacia lehota: do 3 mesiacov od podpisu zmluvy, podmienky dodania a prevod vlastníckych práv z predávajúceho na kupujúceho </w:t>
      </w:r>
    </w:p>
    <w:p w:rsidR="00BE044A" w:rsidRPr="005D75B9" w:rsidRDefault="00BE044A" w:rsidP="00BE044A">
      <w:pPr>
        <w:numPr>
          <w:ilvl w:val="0"/>
          <w:numId w:val="4"/>
        </w:numPr>
        <w:spacing w:after="0"/>
        <w:rPr>
          <w:rFonts w:ascii="Cambria" w:hAnsi="Cambria" w:cs="Calibri"/>
          <w:sz w:val="20"/>
          <w:szCs w:val="20"/>
          <w:lang w:val="sk-SK"/>
        </w:rPr>
      </w:pPr>
      <w:r w:rsidRPr="005D75B9">
        <w:rPr>
          <w:rFonts w:ascii="Cambria" w:hAnsi="Cambria" w:cs="Calibri"/>
          <w:sz w:val="20"/>
          <w:szCs w:val="20"/>
          <w:lang w:val="sk-SK"/>
        </w:rPr>
        <w:t>povinnosti zmluvných strán</w:t>
      </w:r>
    </w:p>
    <w:p w:rsidR="00BE044A" w:rsidRPr="005D75B9" w:rsidRDefault="00BE044A" w:rsidP="00BE044A">
      <w:pPr>
        <w:numPr>
          <w:ilvl w:val="0"/>
          <w:numId w:val="4"/>
        </w:numPr>
        <w:spacing w:after="0"/>
        <w:rPr>
          <w:rFonts w:ascii="Cambria" w:hAnsi="Cambria" w:cs="Calibri"/>
          <w:sz w:val="20"/>
          <w:szCs w:val="20"/>
          <w:lang w:val="sk-SK"/>
        </w:rPr>
      </w:pPr>
      <w:r w:rsidRPr="005D75B9">
        <w:rPr>
          <w:rFonts w:ascii="Cambria" w:hAnsi="Cambria" w:cs="Calibri"/>
          <w:sz w:val="20"/>
          <w:szCs w:val="20"/>
          <w:lang w:val="sk-SK"/>
        </w:rPr>
        <w:t>zodpovednosť za vady – uplatňovanie si práv kupujúceho (reklamácie) , záručná doba min. 24 mesiacov odo dňa prevzatia vozidla kupujúcim, záručné podmienky</w:t>
      </w:r>
    </w:p>
    <w:p w:rsidR="00BE044A" w:rsidRPr="00C506D6" w:rsidRDefault="00BE044A" w:rsidP="00BE044A">
      <w:pPr>
        <w:spacing w:after="0"/>
        <w:rPr>
          <w:rFonts w:ascii="Cambria" w:hAnsi="Cambria" w:cs="Calibri"/>
          <w:sz w:val="20"/>
          <w:szCs w:val="20"/>
          <w:lang w:val="sk-SK"/>
        </w:rPr>
      </w:pPr>
    </w:p>
    <w:p w:rsidR="00BE044A" w:rsidRDefault="00BE044A" w:rsidP="00BE044A"/>
    <w:p w:rsidR="00BE044A" w:rsidRDefault="00BE044A" w:rsidP="00BE044A"/>
    <w:p w:rsidR="00BE044A" w:rsidRDefault="00BE044A" w:rsidP="00BE044A"/>
    <w:p w:rsidR="006E5CEE" w:rsidRDefault="006E5CEE"/>
    <w:sectPr w:rsidR="006E5CEE" w:rsidSect="0066640C">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370A">
      <w:pPr>
        <w:spacing w:after="0" w:line="240" w:lineRule="auto"/>
      </w:pPr>
      <w:r>
        <w:separator/>
      </w:r>
    </w:p>
  </w:endnote>
  <w:endnote w:type="continuationSeparator" w:id="0">
    <w:p w:rsidR="00000000" w:rsidRDefault="00C2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83" w:rsidRPr="0066640C" w:rsidRDefault="00BE044A" w:rsidP="0066640C">
    <w:pPr>
      <w:pStyle w:val="Pta"/>
      <w:jc w:val="right"/>
      <w:rPr>
        <w:rFonts w:ascii="Cambria" w:hAnsi="Cambria"/>
        <w:sz w:val="16"/>
        <w:szCs w:val="16"/>
      </w:rPr>
    </w:pPr>
    <w:proofErr w:type="spellStart"/>
    <w:r w:rsidRPr="00EE0606">
      <w:rPr>
        <w:rFonts w:ascii="Cambria" w:hAnsi="Cambria"/>
        <w:sz w:val="16"/>
        <w:szCs w:val="16"/>
      </w:rPr>
      <w:t>Strana</w:t>
    </w:r>
    <w:proofErr w:type="spellEnd"/>
    <w:r w:rsidRPr="00EE0606">
      <w:rPr>
        <w:rFonts w:ascii="Cambria" w:hAnsi="Cambria"/>
        <w:sz w:val="16"/>
        <w:szCs w:val="16"/>
      </w:rPr>
      <w:t xml:space="preserve"> </w:t>
    </w:r>
    <w:r w:rsidRPr="00EE0606">
      <w:rPr>
        <w:rFonts w:ascii="Cambria" w:hAnsi="Cambria"/>
        <w:b/>
        <w:sz w:val="16"/>
        <w:szCs w:val="16"/>
      </w:rPr>
      <w:fldChar w:fldCharType="begin"/>
    </w:r>
    <w:r w:rsidRPr="00EE0606">
      <w:rPr>
        <w:rFonts w:ascii="Cambria" w:hAnsi="Cambria"/>
        <w:b/>
        <w:sz w:val="16"/>
        <w:szCs w:val="16"/>
      </w:rPr>
      <w:instrText>PAGE  \* Arabic  \* MERGEFORMAT</w:instrText>
    </w:r>
    <w:r w:rsidRPr="00EE0606">
      <w:rPr>
        <w:rFonts w:ascii="Cambria" w:hAnsi="Cambria"/>
        <w:b/>
        <w:sz w:val="16"/>
        <w:szCs w:val="16"/>
      </w:rPr>
      <w:fldChar w:fldCharType="separate"/>
    </w:r>
    <w:r w:rsidR="00C2370A">
      <w:rPr>
        <w:rFonts w:ascii="Cambria" w:hAnsi="Cambria"/>
        <w:b/>
        <w:noProof/>
        <w:sz w:val="16"/>
        <w:szCs w:val="16"/>
      </w:rPr>
      <w:t>6</w:t>
    </w:r>
    <w:r w:rsidRPr="00EE0606">
      <w:rPr>
        <w:rFonts w:ascii="Cambria" w:hAnsi="Cambria"/>
        <w:b/>
        <w:sz w:val="16"/>
        <w:szCs w:val="16"/>
      </w:rPr>
      <w:fldChar w:fldCharType="end"/>
    </w:r>
    <w:r w:rsidRPr="00EE0606">
      <w:rPr>
        <w:rFonts w:ascii="Cambria" w:hAnsi="Cambria"/>
        <w:sz w:val="16"/>
        <w:szCs w:val="16"/>
      </w:rPr>
      <w:t xml:space="preserve"> z </w:t>
    </w:r>
    <w:fldSimple w:instr="NUMPAGES  \* Arabic  \* MERGEFORMAT">
      <w:r w:rsidR="00C2370A" w:rsidRPr="00C2370A">
        <w:rPr>
          <w:rFonts w:ascii="Cambria" w:hAnsi="Cambria"/>
          <w:b/>
          <w:noProof/>
          <w:sz w:val="16"/>
          <w:szCs w:val="16"/>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83" w:rsidRPr="0066640C" w:rsidRDefault="00BE044A" w:rsidP="0066640C">
    <w:pPr>
      <w:pStyle w:val="Pta"/>
      <w:jc w:val="right"/>
      <w:rPr>
        <w:rFonts w:ascii="Cambria" w:hAnsi="Cambria"/>
        <w:sz w:val="16"/>
        <w:szCs w:val="16"/>
      </w:rPr>
    </w:pPr>
    <w:proofErr w:type="spellStart"/>
    <w:r w:rsidRPr="00EE0606">
      <w:rPr>
        <w:rFonts w:ascii="Cambria" w:hAnsi="Cambria"/>
        <w:sz w:val="16"/>
        <w:szCs w:val="16"/>
      </w:rPr>
      <w:t>Strana</w:t>
    </w:r>
    <w:proofErr w:type="spellEnd"/>
    <w:r w:rsidRPr="00EE0606">
      <w:rPr>
        <w:rFonts w:ascii="Cambria" w:hAnsi="Cambria"/>
        <w:sz w:val="16"/>
        <w:szCs w:val="16"/>
      </w:rPr>
      <w:t xml:space="preserve"> </w:t>
    </w:r>
    <w:r w:rsidRPr="00EE0606">
      <w:rPr>
        <w:rFonts w:ascii="Cambria" w:hAnsi="Cambria"/>
        <w:b/>
        <w:sz w:val="16"/>
        <w:szCs w:val="16"/>
      </w:rPr>
      <w:fldChar w:fldCharType="begin"/>
    </w:r>
    <w:r w:rsidRPr="00EE0606">
      <w:rPr>
        <w:rFonts w:ascii="Cambria" w:hAnsi="Cambria"/>
        <w:b/>
        <w:sz w:val="16"/>
        <w:szCs w:val="16"/>
      </w:rPr>
      <w:instrText>PAGE  \* Arabic  \* MERGEFORMAT</w:instrText>
    </w:r>
    <w:r w:rsidRPr="00EE0606">
      <w:rPr>
        <w:rFonts w:ascii="Cambria" w:hAnsi="Cambria"/>
        <w:b/>
        <w:sz w:val="16"/>
        <w:szCs w:val="16"/>
      </w:rPr>
      <w:fldChar w:fldCharType="separate"/>
    </w:r>
    <w:r w:rsidR="00C2370A">
      <w:rPr>
        <w:rFonts w:ascii="Cambria" w:hAnsi="Cambria"/>
        <w:b/>
        <w:noProof/>
        <w:sz w:val="16"/>
        <w:szCs w:val="16"/>
      </w:rPr>
      <w:t>1</w:t>
    </w:r>
    <w:r w:rsidRPr="00EE0606">
      <w:rPr>
        <w:rFonts w:ascii="Cambria" w:hAnsi="Cambria"/>
        <w:b/>
        <w:sz w:val="16"/>
        <w:szCs w:val="16"/>
      </w:rPr>
      <w:fldChar w:fldCharType="end"/>
    </w:r>
    <w:r w:rsidRPr="00EE0606">
      <w:rPr>
        <w:rFonts w:ascii="Cambria" w:hAnsi="Cambria"/>
        <w:sz w:val="16"/>
        <w:szCs w:val="16"/>
      </w:rPr>
      <w:t xml:space="preserve"> z </w:t>
    </w:r>
    <w:fldSimple w:instr="NUMPAGES  \* Arabic  \* MERGEFORMAT">
      <w:r w:rsidR="00C2370A" w:rsidRPr="00C2370A">
        <w:rPr>
          <w:rFonts w:ascii="Cambria" w:hAnsi="Cambria"/>
          <w:b/>
          <w:noProof/>
          <w:sz w:val="16"/>
          <w:szCs w:val="16"/>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370A">
      <w:pPr>
        <w:spacing w:after="0" w:line="240" w:lineRule="auto"/>
      </w:pPr>
      <w:r>
        <w:separator/>
      </w:r>
    </w:p>
  </w:footnote>
  <w:footnote w:type="continuationSeparator" w:id="0">
    <w:p w:rsidR="00000000" w:rsidRDefault="00C23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83" w:rsidRPr="001B7F79" w:rsidRDefault="00BE044A" w:rsidP="0066640C">
    <w:pPr>
      <w:pStyle w:val="Nadpis2"/>
      <w:rPr>
        <w:rFonts w:ascii="Cambria" w:hAnsi="Cambria"/>
        <w:sz w:val="40"/>
        <w:szCs w:val="40"/>
      </w:rPr>
    </w:pPr>
    <w:r>
      <w:rPr>
        <w:noProof/>
        <w:lang w:eastAsia="sk-SK"/>
      </w:rPr>
      <w:drawing>
        <wp:anchor distT="0" distB="0" distL="114300" distR="114300" simplePos="0" relativeHeight="251659264" behindDoc="0" locked="0" layoutInCell="1" allowOverlap="1" wp14:anchorId="78242EEB" wp14:editId="1F28F7FE">
          <wp:simplePos x="0" y="0"/>
          <wp:positionH relativeFrom="column">
            <wp:posOffset>228600</wp:posOffset>
          </wp:positionH>
          <wp:positionV relativeFrom="paragraph">
            <wp:posOffset>-228600</wp:posOffset>
          </wp:positionV>
          <wp:extent cx="666750" cy="706755"/>
          <wp:effectExtent l="0" t="0" r="0" b="4445"/>
          <wp:wrapNone/>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67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1B7F79">
      <w:rPr>
        <w:rFonts w:ascii="Cambria" w:hAnsi="Cambria"/>
        <w:sz w:val="40"/>
        <w:szCs w:val="40"/>
      </w:rPr>
      <w:t>Mestská časť Bratislava - Lamač</w:t>
    </w:r>
  </w:p>
  <w:p w:rsidR="00AE6083" w:rsidRPr="001B7F79" w:rsidRDefault="00BE044A" w:rsidP="0066640C">
    <w:pPr>
      <w:pStyle w:val="Nadpis3"/>
      <w:jc w:val="center"/>
      <w:rPr>
        <w:rFonts w:ascii="Cambria" w:hAnsi="Cambria"/>
        <w:b w:val="0"/>
      </w:rPr>
    </w:pPr>
    <w:r w:rsidRPr="001B7F79">
      <w:rPr>
        <w:rFonts w:ascii="Cambria" w:hAnsi="Cambria"/>
        <w:b w:val="0"/>
      </w:rPr>
      <w:t>Malokarpatské námestie 9, 841 03 Bratislava 47</w:t>
    </w:r>
  </w:p>
  <w:p w:rsidR="00AE6083" w:rsidRPr="009A0342" w:rsidRDefault="00C2370A" w:rsidP="0066640C">
    <w:pPr>
      <w:pStyle w:val="Hlavika"/>
    </w:pPr>
  </w:p>
  <w:p w:rsidR="00AE6083" w:rsidRDefault="00C2370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616"/>
    <w:multiLevelType w:val="hybridMultilevel"/>
    <w:tmpl w:val="6F6E3E4C"/>
    <w:lvl w:ilvl="0" w:tplc="AFCA4E92">
      <w:start w:val="1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EEE74EA"/>
    <w:multiLevelType w:val="hybridMultilevel"/>
    <w:tmpl w:val="043247E2"/>
    <w:lvl w:ilvl="0" w:tplc="AFCA4E92">
      <w:start w:val="1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A606CA2"/>
    <w:multiLevelType w:val="hybridMultilevel"/>
    <w:tmpl w:val="843205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7C644FF6"/>
    <w:multiLevelType w:val="hybridMultilevel"/>
    <w:tmpl w:val="AA8C3746"/>
    <w:lvl w:ilvl="0" w:tplc="367EE26A">
      <w:start w:val="11"/>
      <w:numFmt w:val="bullet"/>
      <w:lvlText w:val="-"/>
      <w:lvlJc w:val="left"/>
      <w:pPr>
        <w:ind w:left="720" w:hanging="360"/>
      </w:pPr>
      <w:rPr>
        <w:rFonts w:ascii="Cambria" w:eastAsia="Times New Roman" w:hAnsi="Cambri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4A"/>
    <w:rsid w:val="00065A7C"/>
    <w:rsid w:val="000944B8"/>
    <w:rsid w:val="004414DF"/>
    <w:rsid w:val="004E0FEB"/>
    <w:rsid w:val="005F221C"/>
    <w:rsid w:val="00625B5C"/>
    <w:rsid w:val="006E5CEE"/>
    <w:rsid w:val="00707CAE"/>
    <w:rsid w:val="00980406"/>
    <w:rsid w:val="00A11D17"/>
    <w:rsid w:val="00BE044A"/>
    <w:rsid w:val="00C127B3"/>
    <w:rsid w:val="00C2370A"/>
    <w:rsid w:val="00D777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2DA7A-8BE8-49E7-832E-11B4B99F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044A"/>
    <w:pPr>
      <w:spacing w:after="200" w:line="276" w:lineRule="auto"/>
    </w:pPr>
    <w:rPr>
      <w:rFonts w:ascii="Calibri" w:eastAsia="Times New Roman" w:hAnsi="Calibri" w:cs="Times New Roman"/>
      <w:lang w:val="en-US"/>
    </w:rPr>
  </w:style>
  <w:style w:type="paragraph" w:styleId="Nadpis2">
    <w:name w:val="heading 2"/>
    <w:aliases w:val="Podkapitola,Časť knihy,Eas knihy,Èas knihy1,Eas knihy1"/>
    <w:basedOn w:val="Normlny"/>
    <w:next w:val="Normlny"/>
    <w:link w:val="Nadpis2Char"/>
    <w:uiPriority w:val="99"/>
    <w:qFormat/>
    <w:rsid w:val="00BE044A"/>
    <w:pPr>
      <w:keepNext/>
      <w:spacing w:after="0" w:line="240" w:lineRule="auto"/>
      <w:jc w:val="center"/>
      <w:outlineLvl w:val="1"/>
    </w:pPr>
    <w:rPr>
      <w:rFonts w:ascii="Times New Roman" w:hAnsi="Times New Roman"/>
      <w:b/>
      <w:bCs/>
      <w:sz w:val="24"/>
      <w:szCs w:val="24"/>
      <w:lang w:val="sk-SK" w:eastAsia="cs-CZ"/>
    </w:rPr>
  </w:style>
  <w:style w:type="paragraph" w:styleId="Nadpis3">
    <w:name w:val="heading 3"/>
    <w:aliases w:val="Stať,Sta"/>
    <w:basedOn w:val="Normlny"/>
    <w:next w:val="Normlny"/>
    <w:link w:val="Nadpis3Char"/>
    <w:uiPriority w:val="99"/>
    <w:qFormat/>
    <w:rsid w:val="00BE044A"/>
    <w:pPr>
      <w:keepNext/>
      <w:spacing w:after="0" w:line="240" w:lineRule="auto"/>
      <w:outlineLvl w:val="2"/>
    </w:pPr>
    <w:rPr>
      <w:rFonts w:ascii="Times New Roman" w:hAnsi="Times New Roman"/>
      <w:b/>
      <w:bCs/>
      <w:sz w:val="24"/>
      <w:szCs w:val="24"/>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Podkapitola Char,Časť knihy Char,Eas knihy Char,Èas knihy1 Char,Eas knihy1 Char"/>
    <w:basedOn w:val="Predvolenpsmoodseku"/>
    <w:link w:val="Nadpis2"/>
    <w:uiPriority w:val="99"/>
    <w:rsid w:val="00BE044A"/>
    <w:rPr>
      <w:rFonts w:ascii="Times New Roman" w:eastAsia="Times New Roman" w:hAnsi="Times New Roman" w:cs="Times New Roman"/>
      <w:b/>
      <w:bCs/>
      <w:sz w:val="24"/>
      <w:szCs w:val="24"/>
      <w:lang w:eastAsia="cs-CZ"/>
    </w:rPr>
  </w:style>
  <w:style w:type="character" w:customStyle="1" w:styleId="Nadpis3Char">
    <w:name w:val="Nadpis 3 Char"/>
    <w:aliases w:val="Stať Char,Sta Char"/>
    <w:basedOn w:val="Predvolenpsmoodseku"/>
    <w:link w:val="Nadpis3"/>
    <w:uiPriority w:val="99"/>
    <w:rsid w:val="00BE044A"/>
    <w:rPr>
      <w:rFonts w:ascii="Times New Roman" w:eastAsia="Times New Roman" w:hAnsi="Times New Roman" w:cs="Times New Roman"/>
      <w:b/>
      <w:bCs/>
      <w:sz w:val="24"/>
      <w:szCs w:val="24"/>
      <w:lang w:eastAsia="cs-CZ"/>
    </w:rPr>
  </w:style>
  <w:style w:type="paragraph" w:styleId="Odsekzoznamu">
    <w:name w:val="List Paragraph"/>
    <w:basedOn w:val="Normlny"/>
    <w:uiPriority w:val="99"/>
    <w:qFormat/>
    <w:rsid w:val="00BE044A"/>
    <w:pPr>
      <w:ind w:left="720"/>
      <w:contextualSpacing/>
    </w:pPr>
  </w:style>
  <w:style w:type="paragraph" w:styleId="Hlavika">
    <w:name w:val="header"/>
    <w:basedOn w:val="Normlny"/>
    <w:link w:val="HlavikaChar"/>
    <w:uiPriority w:val="99"/>
    <w:rsid w:val="00BE044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044A"/>
    <w:rPr>
      <w:rFonts w:ascii="Calibri" w:eastAsia="Times New Roman" w:hAnsi="Calibri" w:cs="Times New Roman"/>
      <w:lang w:val="en-US"/>
    </w:rPr>
  </w:style>
  <w:style w:type="paragraph" w:styleId="Pta">
    <w:name w:val="footer"/>
    <w:basedOn w:val="Normlny"/>
    <w:link w:val="PtaChar"/>
    <w:uiPriority w:val="99"/>
    <w:rsid w:val="00BE044A"/>
    <w:pPr>
      <w:tabs>
        <w:tab w:val="center" w:pos="4536"/>
        <w:tab w:val="right" w:pos="9072"/>
      </w:tabs>
      <w:spacing w:after="0" w:line="240" w:lineRule="auto"/>
    </w:pPr>
  </w:style>
  <w:style w:type="character" w:customStyle="1" w:styleId="PtaChar">
    <w:name w:val="Päta Char"/>
    <w:basedOn w:val="Predvolenpsmoodseku"/>
    <w:link w:val="Pta"/>
    <w:uiPriority w:val="99"/>
    <w:rsid w:val="00BE044A"/>
    <w:rPr>
      <w:rFonts w:ascii="Calibri" w:eastAsia="Times New Roman" w:hAnsi="Calibri" w:cs="Times New Roman"/>
      <w:lang w:val="en-US"/>
    </w:rPr>
  </w:style>
  <w:style w:type="character" w:styleId="Hypertextovprepojenie">
    <w:name w:val="Hyperlink"/>
    <w:basedOn w:val="Predvolenpsmoodseku"/>
    <w:uiPriority w:val="99"/>
    <w:rsid w:val="00BE044A"/>
    <w:rPr>
      <w:rFonts w:cs="Times New Roman"/>
      <w:color w:val="0000FF"/>
      <w:u w:val="single"/>
    </w:rPr>
  </w:style>
  <w:style w:type="paragraph" w:styleId="Normlnywebov">
    <w:name w:val="Normal (Web)"/>
    <w:basedOn w:val="Normlny"/>
    <w:uiPriority w:val="99"/>
    <w:rsid w:val="00BE044A"/>
    <w:pPr>
      <w:spacing w:before="100" w:beforeAutospacing="1" w:after="100" w:afterAutospacing="1" w:line="240" w:lineRule="auto"/>
    </w:pPr>
    <w:rPr>
      <w:rFonts w:ascii="Times New Roman" w:hAnsi="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mac.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1384</Words>
  <Characters>7893</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Grünzweigová</dc:creator>
  <cp:keywords/>
  <dc:description/>
  <cp:lastModifiedBy>Silvia Grünzweigová</cp:lastModifiedBy>
  <cp:revision>2</cp:revision>
  <dcterms:created xsi:type="dcterms:W3CDTF">2016-08-10T11:47:00Z</dcterms:created>
  <dcterms:modified xsi:type="dcterms:W3CDTF">2016-08-10T12:39:00Z</dcterms:modified>
</cp:coreProperties>
</file>