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0DE86DD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6134FC7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C9D3AD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D7D0F02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1CA6B23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:rsidRPr="00541525" w14:paraId="155D10D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1B58BC8" w14:textId="77777777" w:rsidR="00CD2D03" w:rsidRPr="00541525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 w:rsidRPr="00541525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1CC03925" w14:textId="4B365DD6" w:rsidR="00F87E99" w:rsidRPr="00541525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4A1710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  <w:r w:rsidRPr="00541525">
              <w:rPr>
                <w:rFonts w:ascii="Calibri" w:hAnsi="Calibri"/>
                <w:b/>
                <w:bCs/>
                <w:sz w:val="22"/>
                <w:szCs w:val="22"/>
              </w:rPr>
              <w:t>6 Sb., o veřejných zakázkách v platném znění</w:t>
            </w:r>
          </w:p>
        </w:tc>
      </w:tr>
      <w:tr w:rsidR="00B11654" w:rsidRPr="00541525" w14:paraId="674F8575" w14:textId="77777777">
        <w:trPr>
          <w:cantSplit/>
        </w:trPr>
        <w:tc>
          <w:tcPr>
            <w:tcW w:w="4651" w:type="dxa"/>
            <w:vAlign w:val="center"/>
          </w:tcPr>
          <w:p w14:paraId="2E5BDE20" w14:textId="77777777" w:rsidR="00B11654" w:rsidRPr="00541525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0" w:name="_Hlk74148069"/>
            <w:bookmarkStart w:id="1" w:name="_Hlk71191493"/>
            <w:r w:rsidRPr="00541525"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1565392F" w14:textId="25ECDCC9" w:rsidR="00B11654" w:rsidRPr="00541525" w:rsidRDefault="00C819FB" w:rsidP="00B96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Neoriginální spotřební materiál do tiskáren pro město Znojmo</w:t>
            </w:r>
          </w:p>
        </w:tc>
      </w:tr>
      <w:bookmarkEnd w:id="0"/>
      <w:tr w:rsidR="00D2170A" w:rsidRPr="00541525" w14:paraId="5A7685D0" w14:textId="77777777">
        <w:trPr>
          <w:cantSplit/>
        </w:trPr>
        <w:tc>
          <w:tcPr>
            <w:tcW w:w="4651" w:type="dxa"/>
            <w:vAlign w:val="center"/>
          </w:tcPr>
          <w:p w14:paraId="70BFBAFC" w14:textId="77777777" w:rsidR="00D2170A" w:rsidRPr="00541525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541525"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06753B74" w14:textId="28C8DF7A" w:rsidR="00D2170A" w:rsidRPr="00541525" w:rsidRDefault="00C819FB" w:rsidP="00C819F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VZ2022</w:t>
            </w:r>
            <w:r w:rsidR="006A1E4C" w:rsidRPr="006A1E4C">
              <w:rPr>
                <w:rFonts w:ascii="Calibri" w:hAnsi="Calibri"/>
                <w:sz w:val="22"/>
                <w:szCs w:val="22"/>
              </w:rPr>
              <w:t>-0</w:t>
            </w:r>
            <w:r>
              <w:rPr>
                <w:rFonts w:ascii="Calibri" w:hAnsi="Calibri"/>
                <w:sz w:val="22"/>
                <w:szCs w:val="22"/>
              </w:rPr>
              <w:t>20</w:t>
            </w:r>
            <w:r w:rsidR="006A1E4C" w:rsidRPr="006A1E4C">
              <w:rPr>
                <w:rFonts w:ascii="Calibri" w:hAnsi="Calibri"/>
                <w:sz w:val="22"/>
                <w:szCs w:val="22"/>
              </w:rPr>
              <w:t>-</w:t>
            </w:r>
            <w:r>
              <w:rPr>
                <w:rFonts w:ascii="Calibri" w:hAnsi="Calibri"/>
                <w:sz w:val="22"/>
                <w:szCs w:val="22"/>
              </w:rPr>
              <w:t>PRO</w:t>
            </w:r>
            <w:r w:rsidR="006A1E4C" w:rsidRPr="006A1E4C">
              <w:rPr>
                <w:rFonts w:ascii="Calibri" w:hAnsi="Calibri"/>
                <w:sz w:val="22"/>
                <w:szCs w:val="22"/>
              </w:rPr>
              <w:t>-I</w:t>
            </w:r>
            <w:r w:rsidR="00737ABE">
              <w:rPr>
                <w:rFonts w:ascii="Calibri" w:hAnsi="Calibri"/>
                <w:sz w:val="22"/>
                <w:szCs w:val="22"/>
              </w:rPr>
              <w:t>T</w:t>
            </w:r>
          </w:p>
        </w:tc>
      </w:tr>
      <w:bookmarkEnd w:id="1"/>
    </w:tbl>
    <w:p w14:paraId="0FF87101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D1845EF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913F12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6E40F1C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473F9B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538B86E" w14:textId="77777777">
        <w:trPr>
          <w:cantSplit/>
        </w:trPr>
        <w:tc>
          <w:tcPr>
            <w:tcW w:w="4651" w:type="dxa"/>
            <w:vAlign w:val="center"/>
          </w:tcPr>
          <w:p w14:paraId="4C885E2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6909F37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 w14:paraId="747FC4A1" w14:textId="77777777">
        <w:trPr>
          <w:cantSplit/>
        </w:trPr>
        <w:tc>
          <w:tcPr>
            <w:tcW w:w="4651" w:type="dxa"/>
            <w:vAlign w:val="center"/>
          </w:tcPr>
          <w:p w14:paraId="3C08175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D7389F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22</w:t>
            </w:r>
          </w:p>
        </w:tc>
      </w:tr>
      <w:tr w:rsidR="00F87E99" w14:paraId="49107FDB" w14:textId="77777777">
        <w:trPr>
          <w:cantSplit/>
        </w:trPr>
        <w:tc>
          <w:tcPr>
            <w:tcW w:w="4651" w:type="dxa"/>
            <w:vAlign w:val="center"/>
          </w:tcPr>
          <w:p w14:paraId="64A74B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0112CB5E" w14:textId="77777777" w:rsidR="00F87E99" w:rsidRDefault="00300B7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Jan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Grois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 w14:paraId="49F40B37" w14:textId="77777777">
        <w:trPr>
          <w:cantSplit/>
        </w:trPr>
        <w:tc>
          <w:tcPr>
            <w:tcW w:w="4651" w:type="dxa"/>
            <w:vAlign w:val="center"/>
          </w:tcPr>
          <w:p w14:paraId="1905E2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1DF98C2" w14:textId="77777777" w:rsidR="00F87E99" w:rsidRDefault="00F87E99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0029881</w:t>
            </w:r>
          </w:p>
        </w:tc>
      </w:tr>
      <w:tr w:rsidR="00F87E99" w14:paraId="6E374541" w14:textId="77777777">
        <w:trPr>
          <w:cantSplit/>
        </w:trPr>
        <w:tc>
          <w:tcPr>
            <w:tcW w:w="4651" w:type="dxa"/>
            <w:vAlign w:val="center"/>
          </w:tcPr>
          <w:p w14:paraId="325F146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49F4C1A" w14:textId="2565ECCC" w:rsidR="00F87E99" w:rsidRDefault="00C819FB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František Procházka</w:t>
            </w:r>
          </w:p>
        </w:tc>
      </w:tr>
      <w:tr w:rsidR="00F87E99" w14:paraId="1C19F06A" w14:textId="77777777">
        <w:trPr>
          <w:cantSplit/>
        </w:trPr>
        <w:tc>
          <w:tcPr>
            <w:tcW w:w="4651" w:type="dxa"/>
            <w:vAlign w:val="center"/>
          </w:tcPr>
          <w:p w14:paraId="5968B736" w14:textId="77777777" w:rsidR="00F87E99" w:rsidRDefault="00F87E99" w:rsidP="00331CC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</w:t>
            </w:r>
            <w:r w:rsidR="00331CCA">
              <w:rPr>
                <w:rFonts w:ascii="Calibri" w:hAnsi="Calibri"/>
                <w:sz w:val="22"/>
                <w:szCs w:val="22"/>
              </w:rPr>
              <w:t>mob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5609" w:type="dxa"/>
            <w:vAlign w:val="center"/>
          </w:tcPr>
          <w:p w14:paraId="21498256" w14:textId="00807772" w:rsidR="00F87E99" w:rsidRDefault="00C819FB" w:rsidP="00B928A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775 909 602</w:t>
            </w:r>
          </w:p>
        </w:tc>
      </w:tr>
      <w:tr w:rsidR="00F87E99" w14:paraId="287E94F7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A28DD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CD23D17" w14:textId="05D0E6F7" w:rsidR="00F87E99" w:rsidRDefault="00C819F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frantisek.prochazka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 w14:paraId="0C94BCA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B259A1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027AD3FF" w14:textId="77777777">
        <w:trPr>
          <w:cantSplit/>
        </w:trPr>
        <w:tc>
          <w:tcPr>
            <w:tcW w:w="4651" w:type="dxa"/>
            <w:vAlign w:val="center"/>
          </w:tcPr>
          <w:p w14:paraId="4115D57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DAA1F2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80970F6" w14:textId="77777777">
        <w:trPr>
          <w:cantSplit/>
        </w:trPr>
        <w:tc>
          <w:tcPr>
            <w:tcW w:w="4651" w:type="dxa"/>
            <w:vAlign w:val="center"/>
          </w:tcPr>
          <w:p w14:paraId="3D239E9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1A883FE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0FEB221" w14:textId="77777777">
        <w:trPr>
          <w:cantSplit/>
        </w:trPr>
        <w:tc>
          <w:tcPr>
            <w:tcW w:w="4651" w:type="dxa"/>
            <w:vAlign w:val="center"/>
          </w:tcPr>
          <w:p w14:paraId="1D3F95F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2B68DD4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BC63A02" w14:textId="77777777">
        <w:trPr>
          <w:cantSplit/>
        </w:trPr>
        <w:tc>
          <w:tcPr>
            <w:tcW w:w="4651" w:type="dxa"/>
            <w:vAlign w:val="center"/>
          </w:tcPr>
          <w:p w14:paraId="760490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817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5D95B18" w14:textId="77777777">
        <w:trPr>
          <w:cantSplit/>
        </w:trPr>
        <w:tc>
          <w:tcPr>
            <w:tcW w:w="4651" w:type="dxa"/>
            <w:vAlign w:val="center"/>
          </w:tcPr>
          <w:p w14:paraId="1EAC197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4B59FA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21E5912" w14:textId="77777777">
        <w:trPr>
          <w:cantSplit/>
        </w:trPr>
        <w:tc>
          <w:tcPr>
            <w:tcW w:w="4651" w:type="dxa"/>
            <w:vAlign w:val="center"/>
          </w:tcPr>
          <w:p w14:paraId="0E889A4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2993B1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2E52985" w14:textId="77777777">
        <w:trPr>
          <w:cantSplit/>
        </w:trPr>
        <w:tc>
          <w:tcPr>
            <w:tcW w:w="4651" w:type="dxa"/>
            <w:vAlign w:val="center"/>
          </w:tcPr>
          <w:p w14:paraId="014BDE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569C3D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AC169FC" w14:textId="77777777">
        <w:trPr>
          <w:cantSplit/>
        </w:trPr>
        <w:tc>
          <w:tcPr>
            <w:tcW w:w="4651" w:type="dxa"/>
            <w:vAlign w:val="center"/>
          </w:tcPr>
          <w:p w14:paraId="6C769DA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D8AA3F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02FD99B" w14:textId="77777777">
        <w:trPr>
          <w:cantSplit/>
        </w:trPr>
        <w:tc>
          <w:tcPr>
            <w:tcW w:w="4651" w:type="dxa"/>
            <w:vAlign w:val="center"/>
          </w:tcPr>
          <w:p w14:paraId="190BE34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81B08D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9A65A96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06BBE88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71D529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EDF7CC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617307D2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D4815A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2809E24C" w14:textId="77777777">
        <w:tc>
          <w:tcPr>
            <w:tcW w:w="4651" w:type="dxa"/>
            <w:shd w:val="clear" w:color="auto" w:fill="D9D9D9"/>
            <w:vAlign w:val="center"/>
          </w:tcPr>
          <w:p w14:paraId="14FFFBE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B70778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64A589D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3DA6189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E652D2F" w14:textId="77777777">
        <w:tc>
          <w:tcPr>
            <w:tcW w:w="4651" w:type="dxa"/>
          </w:tcPr>
          <w:p w14:paraId="3054EC52" w14:textId="77777777" w:rsidR="00AF0B17" w:rsidRDefault="00853031" w:rsidP="00AF0B1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AF0B17">
              <w:rPr>
                <w:rFonts w:ascii="Calibri" w:hAnsi="Calibri"/>
                <w:sz w:val="22"/>
                <w:szCs w:val="22"/>
              </w:rPr>
              <w:t>kompletního vzorového koše</w:t>
            </w:r>
            <w:r w:rsidR="00295507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1E3B531B" w14:textId="13514872" w:rsidR="00F87E99" w:rsidRDefault="00295507" w:rsidP="00AF0B1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– </w:t>
            </w:r>
            <w:r w:rsidRPr="00295507">
              <w:rPr>
                <w:rFonts w:ascii="Calibri" w:hAnsi="Calibri"/>
                <w:sz w:val="20"/>
                <w:szCs w:val="20"/>
              </w:rPr>
              <w:t>vstupní cena do e-aukce</w:t>
            </w:r>
          </w:p>
        </w:tc>
        <w:tc>
          <w:tcPr>
            <w:tcW w:w="1565" w:type="dxa"/>
            <w:vAlign w:val="center"/>
          </w:tcPr>
          <w:p w14:paraId="64EFEFF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63D51F8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bookmarkStart w:id="2" w:name="_GoBack"/>
            <w:bookmarkEnd w:id="2"/>
          </w:p>
        </w:tc>
        <w:tc>
          <w:tcPr>
            <w:tcW w:w="2311" w:type="dxa"/>
            <w:vAlign w:val="center"/>
          </w:tcPr>
          <w:p w14:paraId="02269D1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8335E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4B302199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6B79086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49846DEE" w14:textId="77777777">
        <w:trPr>
          <w:cantSplit/>
        </w:trPr>
        <w:tc>
          <w:tcPr>
            <w:tcW w:w="4651" w:type="dxa"/>
            <w:vAlign w:val="center"/>
          </w:tcPr>
          <w:p w14:paraId="1085B7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74ED2A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BFD25" w14:textId="77777777">
        <w:trPr>
          <w:cantSplit/>
        </w:trPr>
        <w:tc>
          <w:tcPr>
            <w:tcW w:w="4651" w:type="dxa"/>
            <w:vAlign w:val="center"/>
          </w:tcPr>
          <w:p w14:paraId="787A1FF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002A5F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4B14B8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D8B9412" w14:textId="77777777">
        <w:trPr>
          <w:cantSplit/>
        </w:trPr>
        <w:tc>
          <w:tcPr>
            <w:tcW w:w="4651" w:type="dxa"/>
            <w:vAlign w:val="center"/>
          </w:tcPr>
          <w:p w14:paraId="711B61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4265917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1EDA458" w14:textId="77777777">
        <w:trPr>
          <w:cantSplit/>
        </w:trPr>
        <w:tc>
          <w:tcPr>
            <w:tcW w:w="4651" w:type="dxa"/>
            <w:vAlign w:val="center"/>
          </w:tcPr>
          <w:p w14:paraId="7EBC55B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1A3081B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4C6B3C4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0AFF4" w14:textId="77777777" w:rsidR="007F6A59" w:rsidRDefault="007F6A59">
      <w:r>
        <w:separator/>
      </w:r>
    </w:p>
  </w:endnote>
  <w:endnote w:type="continuationSeparator" w:id="0">
    <w:p w14:paraId="5F6756E0" w14:textId="77777777" w:rsidR="007F6A59" w:rsidRDefault="007F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217CD" w14:textId="77777777" w:rsidR="007F6A59" w:rsidRDefault="007F6A59">
      <w:r>
        <w:separator/>
      </w:r>
    </w:p>
  </w:footnote>
  <w:footnote w:type="continuationSeparator" w:id="0">
    <w:p w14:paraId="740B9B00" w14:textId="77777777" w:rsidR="007F6A59" w:rsidRDefault="007F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B239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07F82447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55947D07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39"/>
    <w:rsid w:val="000A050A"/>
    <w:rsid w:val="000C0708"/>
    <w:rsid w:val="000D2D8F"/>
    <w:rsid w:val="00162284"/>
    <w:rsid w:val="001E4C51"/>
    <w:rsid w:val="001F66A2"/>
    <w:rsid w:val="00217A08"/>
    <w:rsid w:val="0025191F"/>
    <w:rsid w:val="00295507"/>
    <w:rsid w:val="00300B71"/>
    <w:rsid w:val="0033099C"/>
    <w:rsid w:val="00331CCA"/>
    <w:rsid w:val="003C5288"/>
    <w:rsid w:val="003E32F0"/>
    <w:rsid w:val="003F4A86"/>
    <w:rsid w:val="00406639"/>
    <w:rsid w:val="00411DBD"/>
    <w:rsid w:val="0041470F"/>
    <w:rsid w:val="004412DB"/>
    <w:rsid w:val="00491E71"/>
    <w:rsid w:val="00493576"/>
    <w:rsid w:val="004A1710"/>
    <w:rsid w:val="004B3DE6"/>
    <w:rsid w:val="004B783F"/>
    <w:rsid w:val="004F78A9"/>
    <w:rsid w:val="00541525"/>
    <w:rsid w:val="00545077"/>
    <w:rsid w:val="00593BDB"/>
    <w:rsid w:val="00601B77"/>
    <w:rsid w:val="00656F1F"/>
    <w:rsid w:val="00665203"/>
    <w:rsid w:val="00674B43"/>
    <w:rsid w:val="006A0055"/>
    <w:rsid w:val="006A1E4C"/>
    <w:rsid w:val="006A4978"/>
    <w:rsid w:val="006F69F0"/>
    <w:rsid w:val="0071215F"/>
    <w:rsid w:val="00737ABE"/>
    <w:rsid w:val="007E523B"/>
    <w:rsid w:val="007E69EB"/>
    <w:rsid w:val="007F2BEE"/>
    <w:rsid w:val="007F6A59"/>
    <w:rsid w:val="00825E45"/>
    <w:rsid w:val="00834981"/>
    <w:rsid w:val="00853031"/>
    <w:rsid w:val="008F4B86"/>
    <w:rsid w:val="00900A85"/>
    <w:rsid w:val="00900CFC"/>
    <w:rsid w:val="00902A2C"/>
    <w:rsid w:val="00935FDC"/>
    <w:rsid w:val="009524C7"/>
    <w:rsid w:val="00953193"/>
    <w:rsid w:val="009D0451"/>
    <w:rsid w:val="00A4410B"/>
    <w:rsid w:val="00A60F53"/>
    <w:rsid w:val="00A75083"/>
    <w:rsid w:val="00A82AF1"/>
    <w:rsid w:val="00A91FB8"/>
    <w:rsid w:val="00AA6542"/>
    <w:rsid w:val="00AF0B17"/>
    <w:rsid w:val="00B11654"/>
    <w:rsid w:val="00B2466F"/>
    <w:rsid w:val="00B355AD"/>
    <w:rsid w:val="00B924FF"/>
    <w:rsid w:val="00B928A4"/>
    <w:rsid w:val="00B96BAB"/>
    <w:rsid w:val="00BC0290"/>
    <w:rsid w:val="00BE1429"/>
    <w:rsid w:val="00C819FB"/>
    <w:rsid w:val="00C82A2E"/>
    <w:rsid w:val="00C836AA"/>
    <w:rsid w:val="00CB5CB1"/>
    <w:rsid w:val="00CC2EF8"/>
    <w:rsid w:val="00CC6B7F"/>
    <w:rsid w:val="00CD2D03"/>
    <w:rsid w:val="00D065A2"/>
    <w:rsid w:val="00D2170A"/>
    <w:rsid w:val="00D571CC"/>
    <w:rsid w:val="00D63DB1"/>
    <w:rsid w:val="00DD5E0C"/>
    <w:rsid w:val="00E01BD4"/>
    <w:rsid w:val="00E644E5"/>
    <w:rsid w:val="00EB0F9D"/>
    <w:rsid w:val="00ED4B3E"/>
    <w:rsid w:val="00F3636D"/>
    <w:rsid w:val="00F64CC1"/>
    <w:rsid w:val="00F8049C"/>
    <w:rsid w:val="00F87E99"/>
    <w:rsid w:val="00FB646C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0077B"/>
  <w15:chartTrackingRefBased/>
  <w15:docId w15:val="{769B5A1E-C435-4A99-9956-FBC6C3F9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cp:lastModifiedBy>Procházka František</cp:lastModifiedBy>
  <cp:revision>29</cp:revision>
  <cp:lastPrinted>2012-07-26T09:07:00Z</cp:lastPrinted>
  <dcterms:created xsi:type="dcterms:W3CDTF">2019-10-11T04:50:00Z</dcterms:created>
  <dcterms:modified xsi:type="dcterms:W3CDTF">2022-04-06T08:21:00Z</dcterms:modified>
</cp:coreProperties>
</file>