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Psychiatrická nemocnica Philippa Pinela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t xml:space="preserve">neplatca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Z.z.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0B3C7DCC"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A307B2">
        <w:rPr>
          <w:color w:val="000000"/>
          <w:sz w:val="20"/>
          <w:szCs w:val="20"/>
        </w:rPr>
        <w:t>Vajcia</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t.j.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 xml:space="preserve">bjednávku bez zbytočného odkladu (t.j.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213420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52707B">
        <w:rPr>
          <w:color w:val="000000"/>
          <w:sz w:val="20"/>
          <w:szCs w:val="20"/>
        </w:rPr>
        <w:t xml:space="preserve">jeden krát </w:t>
      </w:r>
      <w:r w:rsidR="00A307B2">
        <w:rPr>
          <w:color w:val="000000"/>
          <w:sz w:val="20"/>
          <w:szCs w:val="20"/>
        </w:rPr>
        <w:t>za 14 dní, a to vždy v  utorok</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E7171">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6221F7">
        <w:rPr>
          <w:b/>
          <w:color w:val="000000"/>
          <w:sz w:val="20"/>
          <w:szCs w:val="20"/>
          <w:highlight w:val="yellow"/>
        </w:rPr>
        <w:t>do xx.xx..2022</w:t>
      </w:r>
      <w:r>
        <w:rPr>
          <w:color w:val="000000"/>
          <w:sz w:val="20"/>
          <w:szCs w:val="20"/>
        </w:rPr>
        <w:t>, zmluva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77777777"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r w:rsidRPr="006221F7">
        <w:rPr>
          <w:color w:val="000000"/>
          <w:sz w:val="20"/>
          <w:szCs w:val="20"/>
          <w:highlight w:val="yellow"/>
        </w:rPr>
        <w:t>„</w:t>
      </w:r>
      <w:r w:rsidRPr="006221F7">
        <w:rPr>
          <w:b/>
          <w:color w:val="000000"/>
          <w:sz w:val="20"/>
          <w:szCs w:val="20"/>
          <w:highlight w:val="yellow"/>
        </w:rPr>
        <w:t>xxxxxxxxxxxxxx“</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52707B"/>
    <w:rsid w:val="005F26EF"/>
    <w:rsid w:val="009E7171"/>
    <w:rsid w:val="00A307B2"/>
    <w:rsid w:val="00A57C67"/>
    <w:rsid w:val="00CE6804"/>
    <w:rsid w:val="00E1482F"/>
    <w:rsid w:val="00E47B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3318</Words>
  <Characters>18919</Characters>
  <Application>Microsoft Office Word</Application>
  <DocSecurity>0</DocSecurity>
  <Lines>157</Lines>
  <Paragraphs>44</Paragraphs>
  <ScaleCrop>false</ScaleCrop>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6</cp:revision>
  <dcterms:created xsi:type="dcterms:W3CDTF">2022-04-12T13:45:00Z</dcterms:created>
  <dcterms:modified xsi:type="dcterms:W3CDTF">2022-04-13T09:03:00Z</dcterms:modified>
</cp:coreProperties>
</file>