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2ABEBE53" w:rsidR="00B7021A" w:rsidRPr="00C05A6A" w:rsidRDefault="005A312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Rámcová kupní smlouva</w:t>
            </w:r>
            <w:r w:rsidR="00CE7E60" w:rsidRPr="00C05A6A">
              <w:rPr>
                <w:rFonts w:asciiTheme="minorHAnsi" w:hAnsiTheme="minorHAnsi" w:cstheme="minorHAnsi"/>
                <w:b/>
              </w:rPr>
              <w:t xml:space="preserve"> na materiál </w:t>
            </w:r>
            <w:r w:rsidR="00C6700E">
              <w:rPr>
                <w:rFonts w:asciiTheme="minorHAnsi" w:hAnsiTheme="minorHAnsi" w:cstheme="minorHAnsi"/>
                <w:b/>
              </w:rPr>
              <w:t>ŽKV</w:t>
            </w:r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 w:rsidRPr="00C05A6A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C05A6A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C05A6A">
              <w:rPr>
                <w:rFonts w:asciiTheme="minorHAnsi" w:hAnsiTheme="minorHAnsi" w:cstheme="minorHAnsi"/>
              </w:rPr>
              <w:t>1b</w:t>
            </w:r>
            <w:proofErr w:type="gramEnd"/>
            <w:r w:rsidRPr="00C05A6A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C05A6A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C05A6A">
        <w:rPr>
          <w:rFonts w:asciiTheme="minorHAnsi" w:hAnsiTheme="minorHAnsi" w:cstheme="minorHAnsi"/>
          <w:bCs/>
        </w:rPr>
        <w:t>Common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Procurement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Vocabulary</w:t>
      </w:r>
      <w:proofErr w:type="spellEnd"/>
      <w:r w:rsidRPr="00C05A6A">
        <w:rPr>
          <w:rFonts w:asciiTheme="minorHAnsi" w:hAnsiTheme="minorHAnsi" w:cstheme="minorHAnsi"/>
          <w:bCs/>
        </w:rPr>
        <w:t>:</w:t>
      </w:r>
    </w:p>
    <w:p w14:paraId="5A883835" w14:textId="33DDF16F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Části lokomotiv nebo kolejových vozidel</w:t>
      </w:r>
    </w:p>
    <w:p w14:paraId="2C1A7933" w14:textId="318EE051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34631300-2</w:t>
      </w:r>
      <w:r w:rsidRPr="00C05A6A">
        <w:rPr>
          <w:rFonts w:asciiTheme="minorHAnsi" w:hAnsiTheme="minorHAnsi" w:cstheme="minorHAnsi"/>
          <w:bCs/>
        </w:rPr>
        <w:tab/>
        <w:t>Sedla kolejových vozidel</w:t>
      </w:r>
    </w:p>
    <w:p w14:paraId="51404849" w14:textId="3281BC69" w:rsidR="00DB0C3D" w:rsidRPr="00C05A6A" w:rsidRDefault="00DB0C3D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34631400-3</w:t>
      </w:r>
      <w:r w:rsidRPr="00C05A6A">
        <w:rPr>
          <w:rFonts w:asciiTheme="minorHAnsi" w:hAnsiTheme="minorHAnsi" w:cstheme="minorHAnsi"/>
          <w:bCs/>
        </w:rPr>
        <w:tab/>
        <w:t>Osy, kola a další části lokomotiv a vagónů</w:t>
      </w:r>
    </w:p>
    <w:p w14:paraId="727A0E18" w14:textId="77777777" w:rsidR="00511A22" w:rsidRPr="00C05A6A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A043D5" w:rsidRPr="00C05A6A">
        <w:rPr>
          <w:rFonts w:asciiTheme="minorHAnsi" w:hAnsiTheme="minorHAnsi" w:cstheme="minorHAnsi"/>
          <w:bCs/>
        </w:rPr>
        <w:t xml:space="preserve"> jedním </w:t>
      </w:r>
      <w:r w:rsidR="006104CD" w:rsidRPr="00C05A6A">
        <w:rPr>
          <w:rFonts w:asciiTheme="minorHAnsi" w:hAnsiTheme="minorHAnsi" w:cstheme="minorHAnsi"/>
          <w:bCs/>
        </w:rPr>
        <w:t xml:space="preserve">účastníkem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3665B710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pod</w:t>
      </w:r>
      <w:r w:rsidR="006D6F35">
        <w:rPr>
          <w:rFonts w:asciiTheme="minorHAnsi" w:hAnsiTheme="minorHAnsi" w:cstheme="minorHAnsi"/>
          <w:bCs/>
        </w:rPr>
        <w:t>á</w:t>
      </w:r>
      <w:r w:rsidRPr="00C05A6A">
        <w:rPr>
          <w:rFonts w:asciiTheme="minorHAnsi" w:hAnsiTheme="minorHAnsi" w:cstheme="minorHAnsi"/>
          <w:bCs/>
        </w:rPr>
        <w:t xml:space="preserve"> nabídku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1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18"/>
        <w:gridCol w:w="2251"/>
        <w:gridCol w:w="1842"/>
      </w:tblGrid>
      <w:tr w:rsidR="00521DE6" w:rsidRPr="00C05A6A" w14:paraId="6F23A933" w14:textId="77777777" w:rsidTr="00E10F06">
        <w:trPr>
          <w:trHeight w:val="52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7DD5" w14:textId="77777777" w:rsidR="00521DE6" w:rsidRPr="00C05A6A" w:rsidRDefault="00521DE6" w:rsidP="00521DE6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lastRenderedPageBreak/>
              <w:t>KSM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68A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Název položky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FDA9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Číslo výkresu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8B4" w14:textId="1D8538A6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Předpokládaný odběr</w:t>
            </w:r>
            <w:r w:rsidR="00E10F06">
              <w:rPr>
                <w:rFonts w:asciiTheme="minorHAnsi" w:hAnsiTheme="minorHAnsi" w:cstheme="minorHAnsi"/>
                <w:b/>
                <w:bCs/>
              </w:rPr>
              <w:t xml:space="preserve"> v ks</w:t>
            </w:r>
          </w:p>
        </w:tc>
      </w:tr>
      <w:tr w:rsidR="00952461" w:rsidRPr="00C05A6A" w14:paraId="1EFE59AF" w14:textId="77777777" w:rsidTr="00E10F06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460" w14:textId="7A223696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775528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19D" w14:textId="6CF8096D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kotevníku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810-24/50M20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91C99" w14:textId="366F5DE1" w:rsidR="00952461" w:rsidRPr="00C05A6A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810-24/50M20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B0E3E" w14:textId="2707BBC2" w:rsidR="00952461" w:rsidRPr="00C05A6A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952461" w:rsidRPr="00C05A6A" w14:paraId="47645F5D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D7A" w14:textId="280FE262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775539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F10" w14:textId="2F8B6DA0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závěsnice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810-24/54M20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56610" w14:textId="394E583C" w:rsidR="00952461" w:rsidRPr="00C05A6A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810-24/54M20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95811" w14:textId="112647FB" w:rsidR="00952461" w:rsidRPr="00C05A6A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952461" w:rsidRPr="00C05A6A" w14:paraId="1A83ECCA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4ECB" w14:textId="5503AC07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775541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C40B" w14:textId="01443D0C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Čep táhla rozpory 810-24/63Z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D568" w14:textId="2EB5A3AA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810-24/63Z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AB08D" w14:textId="27FC661A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952461" w:rsidRPr="00C05A6A" w14:paraId="202C55AB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382" w14:textId="485284F9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775563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6FEC" w14:textId="75DFCE55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Čep záchytky rozpory 810-27/56Z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8794" w14:textId="06931818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810-27/56Z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0E003F" w14:textId="3F7AA3CD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952461" w:rsidRPr="00C05A6A" w14:paraId="7BFBE389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405C" w14:textId="1F0D384F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775585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EF4" w14:textId="3B345D4B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Čep úhlové páky 810-30/105Z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FBED6" w14:textId="02D1A29F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810-30/105Z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8FA6D" w14:textId="6E9BE65B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952461" w:rsidRPr="00C05A6A" w14:paraId="4CC1924D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0AF7" w14:textId="062C67C1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775607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5384" w14:textId="0F289059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Čep úhlové páky 810-30/63Z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9AA1C1" w14:textId="3A07D052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810-30/63Z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C48CC" w14:textId="700C8D09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952461" w:rsidRPr="00C05A6A" w14:paraId="1E98A108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65CC" w14:textId="1E03D437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775631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0413" w14:textId="19B010EB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Pouzdro táhla rozpory 810-33/24x20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512E3" w14:textId="33A0D3DC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810-33/24X20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25AF7" w14:textId="01B2BB61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952461" w:rsidRPr="00C05A6A" w14:paraId="4656FC5F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794" w14:textId="1FCB86BF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775642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7108" w14:textId="30637CBD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 xml:space="preserve">Pouzdro </w:t>
            </w:r>
            <w:proofErr w:type="spellStart"/>
            <w:r w:rsidRPr="008B14D3">
              <w:rPr>
                <w:rFonts w:ascii="Arial" w:hAnsi="Arial" w:cs="Arial"/>
                <w:sz w:val="20"/>
                <w:szCs w:val="20"/>
              </w:rPr>
              <w:t>závěsnice</w:t>
            </w:r>
            <w:proofErr w:type="spellEnd"/>
            <w:r w:rsidRPr="008B14D3">
              <w:rPr>
                <w:rFonts w:ascii="Arial" w:hAnsi="Arial" w:cs="Arial"/>
                <w:sz w:val="20"/>
                <w:szCs w:val="20"/>
              </w:rPr>
              <w:t xml:space="preserve"> 810-35/24x24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18B2" w14:textId="777D5E0E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810-35/24X24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947DE" w14:textId="4EB4AD81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952461" w:rsidRPr="00C05A6A" w14:paraId="0A8D7D65" w14:textId="77777777" w:rsidTr="00E10F0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9192" w14:textId="4E2DEEEC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775653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4555" w14:textId="05BEEC4B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 xml:space="preserve">Pouzdro </w:t>
            </w:r>
            <w:proofErr w:type="spellStart"/>
            <w:r w:rsidRPr="008B14D3">
              <w:rPr>
                <w:rFonts w:ascii="Arial" w:hAnsi="Arial" w:cs="Arial"/>
                <w:sz w:val="20"/>
                <w:szCs w:val="20"/>
              </w:rPr>
              <w:t>závěsnice</w:t>
            </w:r>
            <w:proofErr w:type="spellEnd"/>
            <w:r w:rsidRPr="008B14D3">
              <w:rPr>
                <w:rFonts w:ascii="Arial" w:hAnsi="Arial" w:cs="Arial"/>
                <w:sz w:val="20"/>
                <w:szCs w:val="20"/>
              </w:rPr>
              <w:t xml:space="preserve"> 810-35/24x33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5D008" w14:textId="2E5E3439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810-35/24X33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8A04" w14:textId="02A56F03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952461" w:rsidRPr="00C05A6A" w14:paraId="452BB411" w14:textId="77777777" w:rsidTr="00E10F0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92C" w14:textId="0154698B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b/>
                <w:bCs/>
                <w:sz w:val="20"/>
                <w:szCs w:val="20"/>
              </w:rPr>
              <w:t>775686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0A4" w14:textId="0D3BF442" w:rsidR="00952461" w:rsidRPr="008B14D3" w:rsidRDefault="00952461" w:rsidP="00952461">
            <w:pPr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Pouzdro záchytky rozpory 810-36/27x16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CCD89" w14:textId="5A6B4A75" w:rsidR="00952461" w:rsidRPr="008B14D3" w:rsidRDefault="00952461" w:rsidP="00952461">
            <w:pPr>
              <w:rPr>
                <w:rFonts w:asciiTheme="minorHAnsi" w:hAnsiTheme="minorHAnsi" w:cstheme="minorHAnsi"/>
                <w:b/>
                <w:bCs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810-36/27X16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BEF6" w14:textId="67C99F5A" w:rsidR="00952461" w:rsidRPr="008B14D3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 w:rsidRPr="008B14D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952461" w:rsidRPr="00C05A6A" w14:paraId="79905B70" w14:textId="77777777" w:rsidTr="00E10F0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EB89" w14:textId="1E61A914" w:rsidR="00952461" w:rsidRDefault="00952461" w:rsidP="00952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775697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B392" w14:textId="50164F62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Čep páky závěsu 810-40/150Z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A5C8D8" w14:textId="661241A6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810-40/150Z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FA62" w14:textId="5815ACB0" w:rsidR="00952461" w:rsidRPr="00C05A6A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952461" w:rsidRPr="00C05A6A" w14:paraId="01A62C71" w14:textId="77777777" w:rsidTr="00E10F0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3906" w14:textId="23A024DB" w:rsidR="00952461" w:rsidRDefault="00952461" w:rsidP="00952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775754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7504" w14:textId="02F0406A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Pouzdro páky 810-51/40x20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C127D" w14:textId="335542D5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810-51/40X20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1EF4" w14:textId="47988833" w:rsidR="00952461" w:rsidRPr="00C05A6A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952461" w:rsidRPr="00C05A6A" w14:paraId="20115B33" w14:textId="77777777" w:rsidTr="00E10F0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5E26" w14:textId="51B2BA90" w:rsidR="00952461" w:rsidRDefault="00952461" w:rsidP="009524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775798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B8FE" w14:textId="55E3E5DE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Pouzdro páky 810-83/70x20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978BF1" w14:textId="1BB4EADD" w:rsidR="00952461" w:rsidRPr="00C05A6A" w:rsidRDefault="00952461" w:rsidP="0095246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810-83/70X20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61B6" w14:textId="458B6B6B" w:rsidR="00952461" w:rsidRPr="00C05A6A" w:rsidRDefault="00952461" w:rsidP="009524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</w:tbl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021451E4" w14:textId="73DE3D86" w:rsidR="00CE7E60" w:rsidRPr="00C05A6A" w:rsidRDefault="00CE7E60" w:rsidP="00CE7E60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materiálu </w:t>
      </w:r>
      <w:r w:rsidR="00DA6B79">
        <w:rPr>
          <w:rFonts w:asciiTheme="minorHAnsi" w:hAnsiTheme="minorHAnsi" w:cstheme="minorHAnsi"/>
          <w:b/>
        </w:rPr>
        <w:t>ŽKV</w:t>
      </w:r>
      <w:r w:rsidRPr="00C05A6A">
        <w:rPr>
          <w:rFonts w:asciiTheme="minorHAnsi" w:hAnsiTheme="minorHAnsi" w:cstheme="minorHAnsi"/>
          <w:b/>
        </w:rPr>
        <w:t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64FADAA4" w14:textId="77777777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4EAE6B9" w14:textId="77777777" w:rsidR="00747197" w:rsidRPr="00C05A6A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05A6A">
        <w:rPr>
          <w:rFonts w:asciiTheme="minorHAnsi" w:hAnsiTheme="minorHAnsi" w:cstheme="minorHAnsi"/>
          <w:bCs/>
        </w:rPr>
        <w:t>ust</w:t>
      </w:r>
      <w:proofErr w:type="spellEnd"/>
      <w:r w:rsidRPr="00C05A6A">
        <w:rPr>
          <w:rFonts w:asciiTheme="minorHAnsi" w:hAnsiTheme="minorHAnsi" w:cstheme="minorHAnsi"/>
          <w:bCs/>
        </w:rPr>
        <w:t xml:space="preserve">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59313791" w14:textId="77777777" w:rsidR="00CC2ACB" w:rsidRDefault="00CC2ACB" w:rsidP="00D92720">
      <w:pPr>
        <w:jc w:val="both"/>
        <w:rPr>
          <w:rFonts w:asciiTheme="minorHAnsi" w:hAnsiTheme="minorHAnsi" w:cstheme="minorHAnsi"/>
          <w:bCs/>
        </w:rPr>
      </w:pPr>
    </w:p>
    <w:p w14:paraId="06598211" w14:textId="5AA72487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t xml:space="preserve">Účastník podá nabídku na jednu, více nebo všechny položky z požadovaného plnění. </w:t>
      </w: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2349999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34BAA" w:rsidRPr="00234BAA">
        <w:rPr>
          <w:rFonts w:asciiTheme="minorHAnsi" w:hAnsiTheme="minorHAnsi" w:cstheme="minorHAnsi"/>
          <w:b/>
          <w:i/>
          <w:iCs/>
        </w:rPr>
        <w:t>21</w:t>
      </w:r>
      <w:r w:rsidR="000747A5" w:rsidRPr="00234BAA">
        <w:rPr>
          <w:rFonts w:asciiTheme="minorHAnsi" w:hAnsiTheme="minorHAnsi" w:cstheme="minorHAnsi"/>
          <w:b/>
          <w:i/>
          <w:iCs/>
        </w:rPr>
        <w:t xml:space="preserve">.4.2021 </w:t>
      </w:r>
      <w:r w:rsidRPr="00234BAA">
        <w:rPr>
          <w:rFonts w:asciiTheme="minorHAnsi" w:hAnsiTheme="minorHAnsi" w:cstheme="minorHAnsi"/>
          <w:b/>
          <w:i/>
          <w:iCs/>
        </w:rPr>
        <w:t>v 1</w:t>
      </w:r>
      <w:r w:rsidR="00070771">
        <w:rPr>
          <w:rFonts w:asciiTheme="minorHAnsi" w:hAnsiTheme="minorHAnsi" w:cstheme="minorHAnsi"/>
          <w:b/>
          <w:i/>
          <w:iCs/>
        </w:rPr>
        <w:t>0</w:t>
      </w:r>
      <w:r w:rsidRPr="00234BAA">
        <w:rPr>
          <w:rFonts w:asciiTheme="minorHAnsi" w:hAnsiTheme="minorHAnsi" w:cstheme="minorHAnsi"/>
          <w:b/>
          <w:i/>
          <w:iCs/>
        </w:rPr>
        <w:t>:00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0683AA4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„NABÍDKA – </w:t>
      </w:r>
      <w:r w:rsidR="005602EA" w:rsidRPr="00C05A6A">
        <w:rPr>
          <w:rFonts w:asciiTheme="minorHAnsi" w:hAnsiTheme="minorHAnsi" w:cstheme="minorHAnsi"/>
          <w:b/>
        </w:rPr>
        <w:t>Rámcová kupní smlouva</w:t>
      </w:r>
      <w:r w:rsidR="007B31B0" w:rsidRPr="00C05A6A">
        <w:rPr>
          <w:rFonts w:asciiTheme="minorHAnsi" w:hAnsiTheme="minorHAnsi" w:cstheme="minorHAnsi"/>
          <w:b/>
        </w:rPr>
        <w:t xml:space="preserve"> na materiál </w:t>
      </w:r>
      <w:r w:rsidR="00234BAA">
        <w:rPr>
          <w:rFonts w:asciiTheme="minorHAnsi" w:hAnsiTheme="minorHAnsi" w:cstheme="minorHAnsi"/>
          <w:b/>
        </w:rPr>
        <w:t>ŽKV</w:t>
      </w:r>
      <w:r w:rsidR="007B31B0" w:rsidRPr="00C05A6A">
        <w:rPr>
          <w:rFonts w:asciiTheme="minorHAnsi" w:hAnsiTheme="minorHAnsi" w:cstheme="minorHAnsi"/>
          <w:b/>
        </w:rPr>
        <w:t xml:space="preserve"> </w:t>
      </w:r>
      <w:r w:rsidRPr="00C05A6A">
        <w:rPr>
          <w:rFonts w:asciiTheme="minorHAnsi" w:hAnsiTheme="minorHAnsi" w:cstheme="minorHAnsi"/>
          <w:bCs/>
        </w:rPr>
        <w:t>– název dodavatele“.</w:t>
      </w:r>
    </w:p>
    <w:p w14:paraId="5BC2D57F" w14:textId="5C85455F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18B81170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234BAA">
        <w:rPr>
          <w:rFonts w:asciiTheme="minorHAnsi" w:hAnsiTheme="minorHAnsi" w:cstheme="minorHAnsi"/>
          <w:b/>
          <w:i/>
          <w:iCs/>
        </w:rPr>
        <w:t>3</w:t>
      </w:r>
      <w:r w:rsidR="007B31B0" w:rsidRPr="00234BAA">
        <w:rPr>
          <w:rFonts w:asciiTheme="minorHAnsi" w:hAnsiTheme="minorHAnsi" w:cstheme="minorHAnsi"/>
          <w:b/>
          <w:i/>
          <w:iCs/>
        </w:rPr>
        <w:t>0</w:t>
      </w:r>
      <w:r w:rsidR="005602EA" w:rsidRPr="00234BAA">
        <w:rPr>
          <w:rFonts w:asciiTheme="minorHAnsi" w:hAnsiTheme="minorHAnsi" w:cstheme="minorHAnsi"/>
          <w:b/>
          <w:i/>
          <w:iCs/>
        </w:rPr>
        <w:t>.</w:t>
      </w:r>
      <w:r w:rsidR="007B31B0" w:rsidRPr="00234BAA">
        <w:rPr>
          <w:rFonts w:asciiTheme="minorHAnsi" w:hAnsiTheme="minorHAnsi" w:cstheme="minorHAnsi"/>
          <w:b/>
          <w:i/>
          <w:iCs/>
        </w:rPr>
        <w:t>6</w:t>
      </w:r>
      <w:r w:rsidR="005602EA" w:rsidRPr="00234BAA">
        <w:rPr>
          <w:rFonts w:asciiTheme="minorHAnsi" w:hAnsiTheme="minorHAnsi" w:cstheme="minorHAnsi"/>
          <w:b/>
          <w:i/>
          <w:i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C05A6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47AC3B4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234BAA">
        <w:rPr>
          <w:rFonts w:asciiTheme="minorHAnsi" w:hAnsiTheme="minorHAnsi" w:cstheme="minorHAnsi"/>
          <w:bCs/>
        </w:rPr>
        <w:t>14</w:t>
      </w:r>
      <w:r w:rsidR="0056171F" w:rsidRPr="00C05A6A">
        <w:rPr>
          <w:rFonts w:asciiTheme="minorHAnsi" w:hAnsiTheme="minorHAnsi" w:cstheme="minorHAnsi"/>
          <w:bCs/>
        </w:rPr>
        <w:t>.4.2022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0771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34BAA"/>
    <w:rsid w:val="00271F5A"/>
    <w:rsid w:val="0028481C"/>
    <w:rsid w:val="002B3F94"/>
    <w:rsid w:val="002B4117"/>
    <w:rsid w:val="002B428F"/>
    <w:rsid w:val="002D5E39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B4222"/>
    <w:rsid w:val="003D17E5"/>
    <w:rsid w:val="003D7FAF"/>
    <w:rsid w:val="003E79B5"/>
    <w:rsid w:val="00405A16"/>
    <w:rsid w:val="00410E82"/>
    <w:rsid w:val="00411F66"/>
    <w:rsid w:val="00416081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1CF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6D6F35"/>
    <w:rsid w:val="00730A24"/>
    <w:rsid w:val="00730E1D"/>
    <w:rsid w:val="00731456"/>
    <w:rsid w:val="00735E44"/>
    <w:rsid w:val="00735F52"/>
    <w:rsid w:val="007424C0"/>
    <w:rsid w:val="00747197"/>
    <w:rsid w:val="00784503"/>
    <w:rsid w:val="0078595D"/>
    <w:rsid w:val="007930BD"/>
    <w:rsid w:val="00794C78"/>
    <w:rsid w:val="0079663D"/>
    <w:rsid w:val="007967AC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14D3"/>
    <w:rsid w:val="008B3231"/>
    <w:rsid w:val="008E53EE"/>
    <w:rsid w:val="008E5CE6"/>
    <w:rsid w:val="00902799"/>
    <w:rsid w:val="0092116E"/>
    <w:rsid w:val="00926740"/>
    <w:rsid w:val="009301C4"/>
    <w:rsid w:val="00936B89"/>
    <w:rsid w:val="00952461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6700E"/>
    <w:rsid w:val="00C711E9"/>
    <w:rsid w:val="00C77BD3"/>
    <w:rsid w:val="00CA4293"/>
    <w:rsid w:val="00CC2ACB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A6B79"/>
    <w:rsid w:val="00DB0C3D"/>
    <w:rsid w:val="00DB42C2"/>
    <w:rsid w:val="00DD1A3D"/>
    <w:rsid w:val="00DE3494"/>
    <w:rsid w:val="00E00079"/>
    <w:rsid w:val="00E1095E"/>
    <w:rsid w:val="00E10F06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1311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11</cp:revision>
  <cp:lastPrinted>2022-04-04T06:58:00Z</cp:lastPrinted>
  <dcterms:created xsi:type="dcterms:W3CDTF">2022-04-14T11:09:00Z</dcterms:created>
  <dcterms:modified xsi:type="dcterms:W3CDTF">2022-04-14T14:01:00Z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