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051F5622" w14:textId="77777777" w:rsidR="00764AC1" w:rsidRDefault="00764AC1" w:rsidP="00764AC1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 – Investície do hmotného majetku – časť B)</w:t>
                  </w:r>
                </w:p>
                <w:p w14:paraId="73573DF6" w14:textId="1E380615" w:rsidR="00573C58" w:rsidRDefault="00764AC1" w:rsidP="00764AC1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Investície do spracovania, uvádzania na trh, vývoja poľnohospodárskych výrobkov a </w:t>
                  </w:r>
                  <w:proofErr w:type="spellStart"/>
                  <w:r>
                    <w:rPr>
                      <w:rFonts w:cs="Times New Roman"/>
                    </w:rPr>
                    <w:t>prispievajúce</w:t>
                  </w:r>
                  <w:proofErr w:type="spellEnd"/>
                  <w:r>
                    <w:rPr>
                      <w:rFonts w:cs="Times New Roman"/>
                    </w:rPr>
                    <w:t xml:space="preserve"> k úsporám energetickej spotreby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1A0E3490" w:rsidR="00573C58" w:rsidRDefault="00764AC1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4.2 – Podpora pre investície na spracovanie / uvádzanie na trh a /alebo vývoj poľnohospodárskych výrobkov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6CA76301" w:rsidR="00573C58" w:rsidRDefault="00764AC1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1C02533D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</w:rPr>
                    <w:t xml:space="preserve">Zavedenie nových inovatívnych technológií a technologických postupov pri spracovaní bio suroviny, za účelom predchádzania vzniku cudzorodých látok - biogénnych </w:t>
                  </w:r>
                  <w:proofErr w:type="spellStart"/>
                  <w:r w:rsidRPr="00282AA6">
                    <w:rPr>
                      <w:rFonts w:cstheme="minorHAnsi"/>
                    </w:rPr>
                    <w:t>amínov</w:t>
                  </w:r>
                  <w:proofErr w:type="spellEnd"/>
                  <w:r w:rsidRPr="00282AA6">
                    <w:rPr>
                      <w:rFonts w:cstheme="minorHAnsi"/>
                    </w:rPr>
                    <w:t xml:space="preserve"> vo víne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397DEB40" w:rsidR="00573C58" w:rsidRPr="007D73B2" w:rsidRDefault="007D73B2" w:rsidP="007D73B2">
                  <w:pPr>
                    <w:autoSpaceDE w:val="0"/>
                    <w:autoSpaceDN w:val="0"/>
                    <w:rPr>
                      <w:rFonts w:cstheme="minorHAnsi"/>
                    </w:rPr>
                  </w:pPr>
                  <w:r w:rsidRPr="007D73B2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>Pásový dopravník "NE" 3000 x 400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6004084" w14:textId="77777777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Carpate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Diem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s.r.o.</w:t>
                  </w:r>
                </w:p>
                <w:p w14:paraId="5EEDC362" w14:textId="7777777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 xml:space="preserve">Nádražná 55, 900 81 Šenkvice   </w:t>
                  </w:r>
                </w:p>
                <w:p w14:paraId="402A507D" w14:textId="1CF8A0D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>IČO : 45299412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52B7CADD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282AA6" w:rsidRDefault="00573C58" w:rsidP="00573C58">
                  <w:pPr>
                    <w:rPr>
                      <w:rFonts w:cstheme="minorHAnsi"/>
                      <w:i/>
                      <w:iCs/>
                    </w:rPr>
                  </w:pPr>
                  <w:r w:rsidRPr="00282AA6">
                    <w:rPr>
                      <w:rFonts w:cstheme="minorHAnsi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EE7275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EE7275"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640520BF" w:rsidR="00573C58" w:rsidRPr="00EE7275" w:rsidRDefault="007D73B2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21648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2AFFD308" w14:textId="77777777" w:rsidR="00764AC1" w:rsidRDefault="00764AC1" w:rsidP="00764AC1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Mgr. Daniel Masár</w:t>
                  </w:r>
                </w:p>
                <w:p w14:paraId="36720C6E" w14:textId="334FA656" w:rsidR="00573C58" w:rsidRPr="00282AA6" w:rsidRDefault="00764AC1" w:rsidP="00764AC1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Konateľ spoločnosti</w:t>
                  </w:r>
                  <w:r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282AA6"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282AA6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1B9" w14:textId="76327413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IDD Bratislava-</w:t>
            </w:r>
            <w:r w:rsid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Inžiniersko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dodávateľské družstvo</w:t>
            </w:r>
          </w:p>
          <w:p w14:paraId="6063747F" w14:textId="77777777" w:rsidR="00282AA6" w:rsidRDefault="00D02562" w:rsidP="001B5E9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Dúbravská cesta č. 9, 841 01 Bratislava, </w:t>
            </w:r>
          </w:p>
          <w:p w14:paraId="45F71F13" w14:textId="627919FB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IČO : 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00585912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3A6" w14:textId="67CD826E" w:rsidR="00D02562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346FFFDC" w14:textId="0844CBF3" w:rsidR="001B5E95" w:rsidRPr="001B5E95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12341F96" w:rsidR="001B5E95" w:rsidRPr="001B5E95" w:rsidRDefault="007D73B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10 528,00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2353C636" w:rsidR="001B5E95" w:rsidRPr="00320DD3" w:rsidRDefault="00320DD3" w:rsidP="00320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9F6" w14:textId="02F5D6BC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2.</w:t>
            </w:r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>Wine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Centrum, s. r. o.</w:t>
            </w:r>
          </w:p>
          <w:p w14:paraId="06A4C0A9" w14:textId="77777777" w:rsidR="00D02562" w:rsidRPr="00D02562" w:rsidRDefault="00D02562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8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Trnavská </w:t>
            </w:r>
            <w:hyperlink r:id="rId8" w:tgtFrame="_blank" w:history="1">
              <w:r w:rsidRPr="00D02562">
                <w:rPr>
                  <w:rFonts w:eastAsia="Times New Roman" w:cstheme="minorHAnsi"/>
                  <w:spacing w:val="8"/>
                  <w:lang w:eastAsia="sk-SK"/>
                </w:rPr>
                <w:t>22 902 01</w:t>
              </w:r>
            </w:hyperlink>
            <w:r w:rsidRPr="00D02562">
              <w:rPr>
                <w:rFonts w:eastAsia="Times New Roman" w:cstheme="minorHAnsi"/>
                <w:spacing w:val="8"/>
                <w:lang w:eastAsia="sk-SK"/>
              </w:rPr>
              <w:t> Pezinok</w:t>
            </w:r>
          </w:p>
          <w:p w14:paraId="612CF3A1" w14:textId="33F4E218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IČO: 47469919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79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148B4647" w14:textId="61B29F6F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367F828C" w:rsidR="001B5E95" w:rsidRPr="001B5E95" w:rsidRDefault="001B5E95" w:rsidP="007D73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7D73B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12 300,00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0FE29B02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D4B" w14:textId="08DD8F26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Monos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Technology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s.r.o.</w:t>
            </w:r>
          </w:p>
          <w:p w14:paraId="5744F6A1" w14:textId="64DB4F9F" w:rsidR="001B5E95" w:rsidRPr="00D02562" w:rsidRDefault="00D02562" w:rsidP="00282A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Předbranská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415</w:t>
            </w:r>
            <w:r w:rsidR="00282AA6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, </w:t>
            </w: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Uherský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Brod 688 01</w:t>
            </w:r>
            <w:r w:rsidRPr="00D02562">
              <w:rPr>
                <w:rFonts w:eastAsia="Times New Roman" w:cstheme="minorHAnsi"/>
                <w:lang w:eastAsia="sk-SK"/>
              </w:rPr>
              <w:br/>
              <w:t>IČO: 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29219639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E8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0BB65F99" w14:textId="0D20456C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5904AACF" w:rsidR="001B5E95" w:rsidRPr="001B5E95" w:rsidRDefault="007D73B2" w:rsidP="00C05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11 070,00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036159EC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1FB" w14:textId="30ABC355" w:rsidR="0049552B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4 VIN.  TECH s.r.o.</w:t>
            </w:r>
          </w:p>
          <w:p w14:paraId="61568275" w14:textId="7EA43FCA" w:rsidR="00282AA6" w:rsidRPr="0049552B" w:rsidRDefault="00282AA6" w:rsidP="00282AA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proofErr w:type="spellStart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Holubyho</w:t>
            </w:r>
            <w:proofErr w:type="spellEnd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27, 902 01 </w:t>
            </w:r>
            <w:r w:rsidR="0049552B"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Pezinok</w:t>
            </w:r>
          </w:p>
          <w:p w14:paraId="253391E3" w14:textId="00F99076" w:rsidR="0049552B" w:rsidRPr="001B5E95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 : 34134701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40CA91B1" w:rsidR="001B5E95" w:rsidRPr="0049552B" w:rsidRDefault="001B5E95" w:rsidP="0049552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9552B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5F8B1A28" w:rsidR="001B5E95" w:rsidRPr="001B5E95" w:rsidRDefault="007D73B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13 500,00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48C35D12" w:rsidR="001B5E95" w:rsidRPr="001B5E95" w:rsidRDefault="00320DD3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13400549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C054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7D7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11 849,50</w:t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1061B4AD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  <w:r w:rsidR="00C054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</w:t>
            </w:r>
            <w:r w:rsidR="007D73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14 219,40</w:t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4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5CFCB18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FAEFAA3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33C8DA2F" w:rsidR="001B5E95" w:rsidRPr="001B5E95" w:rsidRDefault="001B5E95" w:rsidP="008832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</w:t>
            </w:r>
            <w:r w:rsidR="008832C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Šenkviciach   dňa 28.04.2022</w:t>
            </w:r>
            <w:r w:rsidR="008832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  <w:bookmarkStart w:id="1" w:name="_GoBack"/>
            <w:bookmarkEnd w:id="1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45F0E104" w:rsidR="001B5E95" w:rsidRPr="001B5E95" w:rsidRDefault="001B5E95" w:rsidP="00282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podpis a pečiatka štatutárneho </w:t>
            </w:r>
            <w:r w:rsidR="00282A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zástupcu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</w:p>
    <w:p w14:paraId="296A2B8C" w14:textId="77777777" w:rsidR="00282AA6" w:rsidRDefault="00282AA6" w:rsidP="00967DC2">
      <w:pPr>
        <w:spacing w:after="0" w:line="240" w:lineRule="auto"/>
      </w:pPr>
    </w:p>
    <w:p w14:paraId="69155B58" w14:textId="77777777" w:rsidR="00282AA6" w:rsidRDefault="00282AA6" w:rsidP="00967DC2">
      <w:pPr>
        <w:spacing w:after="0" w:line="240" w:lineRule="auto"/>
      </w:pPr>
    </w:p>
    <w:p w14:paraId="735E35BA" w14:textId="77777777" w:rsidR="00282AA6" w:rsidRDefault="00282AA6" w:rsidP="00967DC2">
      <w:pPr>
        <w:spacing w:after="0" w:line="240" w:lineRule="auto"/>
      </w:pPr>
    </w:p>
    <w:p w14:paraId="00401CF5" w14:textId="77777777" w:rsidR="00282AA6" w:rsidRDefault="00282AA6" w:rsidP="00967DC2">
      <w:pPr>
        <w:spacing w:after="0" w:line="240" w:lineRule="auto"/>
      </w:pPr>
    </w:p>
    <w:p w14:paraId="36A38433" w14:textId="77777777" w:rsidR="00282AA6" w:rsidRDefault="00282AA6" w:rsidP="00967DC2">
      <w:pPr>
        <w:spacing w:after="0" w:line="240" w:lineRule="auto"/>
      </w:pPr>
    </w:p>
    <w:p w14:paraId="3A135DEA" w14:textId="77777777" w:rsidR="00282AA6" w:rsidRDefault="00282AA6" w:rsidP="00967DC2">
      <w:pPr>
        <w:spacing w:after="0" w:line="240" w:lineRule="auto"/>
      </w:pPr>
    </w:p>
    <w:p w14:paraId="1406A384" w14:textId="77777777" w:rsidR="00282AA6" w:rsidRDefault="00282AA6" w:rsidP="00967DC2">
      <w:pPr>
        <w:spacing w:after="0" w:line="240" w:lineRule="auto"/>
      </w:pPr>
    </w:p>
    <w:p w14:paraId="5DBBB9B2" w14:textId="77777777" w:rsidR="00282AA6" w:rsidRDefault="00282AA6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6E5D76AD" w:rsidR="00573C58" w:rsidRPr="00484CDF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3EA00CE9" w:rsidR="00573C58" w:rsidRPr="00484CDF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4ABA32B9" w:rsidR="00573C58" w:rsidRPr="00D2009E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5856C667" w:rsidR="00573C58" w:rsidRPr="00D2009E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01C98FB3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129ECA87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39B23945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6C30ADD8" w:rsidR="00573C58" w:rsidRDefault="00573C58" w:rsidP="0083754A">
            <w:pPr>
              <w:spacing w:after="0"/>
            </w:pP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B17B3DA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0CC644C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2CD8F54C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228A2996" w:rsidR="00573C58" w:rsidRDefault="00573C58" w:rsidP="0083754A">
            <w:pPr>
              <w:spacing w:after="0"/>
            </w:pP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FFF9" w14:textId="77777777" w:rsidR="00302B3E" w:rsidRDefault="00302B3E" w:rsidP="00840B3F">
      <w:pPr>
        <w:spacing w:after="0" w:line="240" w:lineRule="auto"/>
      </w:pPr>
      <w:r>
        <w:separator/>
      </w:r>
    </w:p>
  </w:endnote>
  <w:endnote w:type="continuationSeparator" w:id="0">
    <w:p w14:paraId="3308FE1E" w14:textId="77777777" w:rsidR="00302B3E" w:rsidRDefault="00302B3E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862C" w14:textId="77777777" w:rsidR="00302B3E" w:rsidRDefault="00302B3E" w:rsidP="00840B3F">
      <w:pPr>
        <w:spacing w:after="0" w:line="240" w:lineRule="auto"/>
      </w:pPr>
      <w:r>
        <w:separator/>
      </w:r>
    </w:p>
  </w:footnote>
  <w:footnote w:type="continuationSeparator" w:id="0">
    <w:p w14:paraId="76CD4C9D" w14:textId="77777777" w:rsidR="00302B3E" w:rsidRDefault="00302B3E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3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4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prečiarknuť</w:t>
      </w:r>
    </w:p>
  </w:footnote>
  <w:footnote w:id="5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7D00DB">
        <w:rPr>
          <w:lang w:val="en-GB"/>
        </w:rPr>
        <w:t>Vyberie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položku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áno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 xml:space="preserve"> je </w:t>
      </w:r>
      <w:proofErr w:type="spellStart"/>
      <w:r w:rsidRPr="007D00DB">
        <w:rPr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6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7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8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9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0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A42"/>
    <w:multiLevelType w:val="hybridMultilevel"/>
    <w:tmpl w:val="8C9E0B3A"/>
    <w:lvl w:ilvl="0" w:tplc="0FFEC5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71B0D"/>
    <w:rsid w:val="00196BF9"/>
    <w:rsid w:val="001B5E95"/>
    <w:rsid w:val="001E7135"/>
    <w:rsid w:val="00272E63"/>
    <w:rsid w:val="00282AA6"/>
    <w:rsid w:val="002D5A82"/>
    <w:rsid w:val="002F11DC"/>
    <w:rsid w:val="00302B3E"/>
    <w:rsid w:val="00320DD3"/>
    <w:rsid w:val="003853E1"/>
    <w:rsid w:val="003B0F21"/>
    <w:rsid w:val="003C52AF"/>
    <w:rsid w:val="004144D7"/>
    <w:rsid w:val="00434076"/>
    <w:rsid w:val="004720EC"/>
    <w:rsid w:val="0049552B"/>
    <w:rsid w:val="004A49B9"/>
    <w:rsid w:val="004E60AA"/>
    <w:rsid w:val="00573C58"/>
    <w:rsid w:val="00591EA0"/>
    <w:rsid w:val="005A18E7"/>
    <w:rsid w:val="006E483E"/>
    <w:rsid w:val="006F6B28"/>
    <w:rsid w:val="0075775E"/>
    <w:rsid w:val="00764AC1"/>
    <w:rsid w:val="007C5478"/>
    <w:rsid w:val="007C6E01"/>
    <w:rsid w:val="007D00DB"/>
    <w:rsid w:val="007D73B2"/>
    <w:rsid w:val="00840B3F"/>
    <w:rsid w:val="00864260"/>
    <w:rsid w:val="008832C9"/>
    <w:rsid w:val="00967DC2"/>
    <w:rsid w:val="00984B22"/>
    <w:rsid w:val="00984E64"/>
    <w:rsid w:val="009E5D06"/>
    <w:rsid w:val="00A16393"/>
    <w:rsid w:val="00A74765"/>
    <w:rsid w:val="00AB3E31"/>
    <w:rsid w:val="00AC2557"/>
    <w:rsid w:val="00AD5082"/>
    <w:rsid w:val="00AE1E1F"/>
    <w:rsid w:val="00B24C5E"/>
    <w:rsid w:val="00BA7CC1"/>
    <w:rsid w:val="00BF5231"/>
    <w:rsid w:val="00C0546F"/>
    <w:rsid w:val="00C40295"/>
    <w:rsid w:val="00C80E1D"/>
    <w:rsid w:val="00CE4442"/>
    <w:rsid w:val="00CF4CD5"/>
    <w:rsid w:val="00D02562"/>
    <w:rsid w:val="00D82FC0"/>
    <w:rsid w:val="00EB0971"/>
    <w:rsid w:val="00EE7275"/>
    <w:rsid w:val="00F37E5B"/>
    <w:rsid w:val="00F84F0C"/>
    <w:rsid w:val="00FE2937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5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%20902%2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3C3548"/>
    <w:rsid w:val="004F1734"/>
    <w:rsid w:val="005800C7"/>
    <w:rsid w:val="00734B1C"/>
    <w:rsid w:val="008245E3"/>
    <w:rsid w:val="00847ECC"/>
    <w:rsid w:val="00943EB3"/>
    <w:rsid w:val="00A512C7"/>
    <w:rsid w:val="00AA6DED"/>
    <w:rsid w:val="00B95077"/>
    <w:rsid w:val="00BE05CE"/>
    <w:rsid w:val="00C0299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E300-32A9-4C2B-B26D-E09D3B80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Konto Microsoft</cp:lastModifiedBy>
  <cp:revision>14</cp:revision>
  <dcterms:created xsi:type="dcterms:W3CDTF">2022-04-20T16:44:00Z</dcterms:created>
  <dcterms:modified xsi:type="dcterms:W3CDTF">2022-04-29T12:55:00Z</dcterms:modified>
</cp:coreProperties>
</file>